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0F" w:rsidRDefault="00AC5505">
      <w:pPr>
        <w:spacing w:before="0"/>
        <w:rPr>
          <w:rFonts w:ascii="AQA Chevin Pro Bold" w:eastAsiaTheme="majorEastAsia" w:hAnsi="AQA Chevin Pro Bold" w:cstheme="majorBidi"/>
          <w:color w:val="262626" w:themeColor="text1" w:themeTint="D9"/>
          <w:spacing w:val="-10"/>
          <w:kern w:val="28"/>
          <w:sz w:val="44"/>
          <w:szCs w:val="60"/>
        </w:rPr>
      </w:pPr>
      <w:r>
        <w:rPr>
          <w:rFonts w:ascii="AQA Chevin Pro Bold" w:eastAsiaTheme="majorEastAsia" w:hAnsi="AQA Chevin Pro Bold" w:cstheme="majorBidi"/>
          <w:noProof/>
          <w:color w:val="262626" w:themeColor="text1" w:themeTint="D9"/>
          <w:spacing w:val="-10"/>
          <w:kern w:val="28"/>
          <w:sz w:val="44"/>
          <w:szCs w:val="60"/>
          <w:lang w:val="en-GB" w:eastAsia="en-GB"/>
        </w:rPr>
        <w:drawing>
          <wp:inline distT="0" distB="0" distL="0" distR="0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web_maste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Default="00E77946" w:rsidP="009159F8">
      <w:pPr>
        <w:pStyle w:val="Title"/>
      </w:pPr>
      <w:r>
        <w:t>Scheme of work</w:t>
      </w:r>
    </w:p>
    <w:p w:rsidR="00E77946" w:rsidRDefault="00E77946" w:rsidP="00532A67">
      <w:pPr>
        <w:rPr>
          <w:i/>
        </w:rPr>
      </w:pPr>
      <w:r w:rsidRPr="00FF29A1">
        <w:rPr>
          <w:rFonts w:ascii="Arial" w:hAnsi="Arial" w:cs="Arial"/>
          <w:color w:val="auto"/>
          <w:sz w:val="22"/>
        </w:rPr>
        <w:t xml:space="preserve">This scheme of work for </w:t>
      </w:r>
      <w:r>
        <w:rPr>
          <w:rFonts w:ascii="Arial" w:hAnsi="Arial" w:cs="Arial"/>
          <w:color w:val="auto"/>
          <w:sz w:val="22"/>
        </w:rPr>
        <w:t xml:space="preserve">AS/A-level </w:t>
      </w:r>
      <w:proofErr w:type="gramStart"/>
      <w:r>
        <w:rPr>
          <w:rFonts w:ascii="Arial" w:hAnsi="Arial" w:cs="Arial"/>
          <w:color w:val="auto"/>
          <w:sz w:val="22"/>
        </w:rPr>
        <w:t>Accounting</w:t>
      </w:r>
      <w:proofErr w:type="gramEnd"/>
      <w:r w:rsidRPr="00FF29A1">
        <w:rPr>
          <w:rFonts w:ascii="Arial" w:hAnsi="Arial" w:cs="Arial"/>
          <w:color w:val="auto"/>
          <w:sz w:val="22"/>
        </w:rPr>
        <w:t xml:space="preserve"> (</w:t>
      </w:r>
      <w:r>
        <w:rPr>
          <w:rFonts w:ascii="Arial" w:hAnsi="Arial" w:cs="Arial"/>
          <w:color w:val="auto"/>
          <w:sz w:val="22"/>
        </w:rPr>
        <w:t>7126/7127</w:t>
      </w:r>
      <w:r w:rsidRPr="00FF29A1">
        <w:rPr>
          <w:rFonts w:ascii="Arial" w:hAnsi="Arial" w:cs="Arial"/>
          <w:color w:val="auto"/>
          <w:sz w:val="22"/>
        </w:rPr>
        <w:t>) is designed to help you plan your teaching.</w:t>
      </w:r>
    </w:p>
    <w:p w:rsidR="00086EEA" w:rsidRPr="00AC5505" w:rsidRDefault="004679B0" w:rsidP="00086EEA">
      <w:pPr>
        <w:pStyle w:val="AQASectionTitle1"/>
        <w:rPr>
          <w:b w:val="0"/>
        </w:rPr>
      </w:pPr>
      <w:r w:rsidRPr="00AC5505">
        <w:rPr>
          <w:b w:val="0"/>
        </w:rPr>
        <w:t>Year 1</w:t>
      </w:r>
    </w:p>
    <w:tbl>
      <w:tblPr>
        <w:tblStyle w:val="LightList-Accent1"/>
        <w:tblpPr w:leftFromText="180" w:rightFromText="180" w:vertAnchor="text" w:tblpX="108" w:tblpY="1"/>
        <w:tblOverlap w:val="never"/>
        <w:tblW w:w="14034" w:type="dxa"/>
        <w:tblLook w:val="04A0" w:firstRow="1" w:lastRow="0" w:firstColumn="1" w:lastColumn="0" w:noHBand="0" w:noVBand="1"/>
      </w:tblPr>
      <w:tblGrid>
        <w:gridCol w:w="1543"/>
        <w:gridCol w:w="4836"/>
        <w:gridCol w:w="7655"/>
      </w:tblGrid>
      <w:tr w:rsidR="00E77946" w:rsidRPr="001E010F" w:rsidTr="00AC5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373AD1" w:rsidRDefault="00E77946" w:rsidP="00AC5505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73AD1">
              <w:rPr>
                <w:rFonts w:cs="Arial"/>
                <w:b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4836" w:type="dxa"/>
          </w:tcPr>
          <w:p w:rsidR="00E77946" w:rsidRPr="00373AD1" w:rsidRDefault="00373AD1" w:rsidP="00AC550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Specification</w:t>
            </w:r>
            <w:r w:rsidR="00E77946" w:rsidRPr="00373AD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topic</w:t>
            </w:r>
          </w:p>
        </w:tc>
        <w:tc>
          <w:tcPr>
            <w:tcW w:w="7655" w:type="dxa"/>
          </w:tcPr>
          <w:p w:rsidR="00E77946" w:rsidRPr="00373AD1" w:rsidRDefault="00E77946" w:rsidP="00AC550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73AD1">
              <w:rPr>
                <w:rFonts w:cs="Arial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7C76EF" w:rsidRPr="001E010F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  <w:lang w:val="en-GB"/>
              </w:rPr>
              <w:t>An introduction to the role of the accountant in business</w:t>
            </w:r>
            <w:r w:rsidR="00997EF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E77946" w:rsidRPr="001E010F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  <w:lang w:val="en-GB"/>
              </w:rPr>
              <w:t>Types of business organisation</w:t>
            </w:r>
            <w:r w:rsidR="00997EF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" w:history="1">
              <w:r w:rsidR="001E010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Video </w:t>
              </w:r>
              <w:r w:rsidR="00716A5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–</w:t>
              </w:r>
              <w:r w:rsidR="001E010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role of accounting in business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" w:history="1">
              <w:r w:rsidR="001E010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Video </w:t>
              </w:r>
              <w:r w:rsidR="00716A5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–</w:t>
              </w:r>
              <w:r w:rsidR="001E010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functions of accounting</w:t>
              </w:r>
            </w:hyperlink>
          </w:p>
          <w:p w:rsidR="00E77946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" w:history="1">
              <w:r w:rsidR="001E010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Types of business organisations</w:t>
              </w:r>
            </w:hyperlink>
            <w:r w:rsidR="001E010F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E010F" w:rsidRPr="001E01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16A5F">
              <w:rPr>
                <w:rFonts w:ascii="Arial" w:hAnsi="Arial" w:cs="Arial"/>
                <w:sz w:val="22"/>
                <w:szCs w:val="22"/>
                <w:lang w:val="en-GB"/>
              </w:rPr>
              <w:t>– uses US examples</w:t>
            </w: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 xml:space="preserve">2–3 </w:t>
            </w:r>
          </w:p>
        </w:tc>
        <w:tc>
          <w:tcPr>
            <w:tcW w:w="4836" w:type="dxa"/>
          </w:tcPr>
          <w:p w:rsidR="00086EEA" w:rsidRPr="00086EEA" w:rsidRDefault="00086EEA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The do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uble entry system including the </w:t>
            </w: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record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ing of transactions from source </w:t>
            </w: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documents in books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prime entry and </w:t>
            </w: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ledger acc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ounts; transferring accounts to </w:t>
            </w: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income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statements, balancing accounts </w:t>
            </w: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and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 preparation of statements of </w:t>
            </w: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financial position.</w:t>
            </w:r>
          </w:p>
          <w:p w:rsidR="00E77946" w:rsidRPr="00086EEA" w:rsidRDefault="00086EEA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Pr</w:t>
            </w:r>
            <w:r w:rsidR="008054DD">
              <w:rPr>
                <w:rFonts w:ascii="Arial" w:hAnsi="Arial" w:cs="Arial"/>
                <w:sz w:val="22"/>
                <w:szCs w:val="22"/>
                <w:lang w:val="en-GB"/>
              </w:rPr>
              <w:t xml:space="preserve">epare and understand accounting </w:t>
            </w: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>record</w:t>
            </w:r>
            <w:r w:rsidR="008054DD">
              <w:rPr>
                <w:rFonts w:ascii="Arial" w:hAnsi="Arial" w:cs="Arial"/>
                <w:sz w:val="22"/>
                <w:szCs w:val="22"/>
                <w:lang w:val="en-GB"/>
              </w:rPr>
              <w:t xml:space="preserve">s based on source documents and </w:t>
            </w:r>
            <w:r w:rsidRPr="00086EEA">
              <w:rPr>
                <w:rFonts w:ascii="Arial" w:hAnsi="Arial" w:cs="Arial"/>
                <w:sz w:val="22"/>
                <w:szCs w:val="22"/>
                <w:lang w:val="en-GB"/>
              </w:rPr>
              <w:t xml:space="preserve">use the main books of prime entry and ledger accounts. </w:t>
            </w:r>
          </w:p>
        </w:tc>
        <w:tc>
          <w:tcPr>
            <w:tcW w:w="7655" w:type="dxa"/>
          </w:tcPr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" w:history="1">
              <w:r w:rsidR="00716A5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double entry explained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4" w:history="1">
              <w:r w:rsidR="00716A5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basic principles of double entry bookkeeping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5" w:history="1">
              <w:r w:rsidR="00716A5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accounting equation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6" w:history="1">
              <w:r w:rsidR="00716A5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double entry bookkeeping</w:t>
              </w:r>
            </w:hyperlink>
          </w:p>
          <w:p w:rsidR="00E77946" w:rsidRPr="00716A5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7" w:history="1">
              <w:r w:rsidR="00716A5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sole trader accounts</w:t>
              </w:r>
            </w:hyperlink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4–5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8054DD" w:rsidRDefault="008054DD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Appl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 the double entry model in the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preparatio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 of financial statements for a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range of business organisations.</w:t>
            </w:r>
          </w:p>
          <w:p w:rsidR="008054DD" w:rsidRPr="008054DD" w:rsidRDefault="008054DD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Prepare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income statements (trading and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profit 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 loss accounts) and statements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of fina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ncial position (balance sheets)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working from trial balances and additional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information.</w:t>
            </w:r>
          </w:p>
          <w:p w:rsidR="008054DD" w:rsidRPr="00086EEA" w:rsidRDefault="008054DD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Prepare 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tatements of financial position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(balance sheets) with subheadings.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8" w:history="1">
              <w:r w:rsid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the balance sheet explained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9" w:history="1">
              <w:r w:rsid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an introduction to the balance sheet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0" w:history="1">
              <w:r w:rsid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an introduction to the income statement</w:t>
              </w:r>
            </w:hyperlink>
          </w:p>
          <w:p w:rsidR="00E77946" w:rsidRPr="001E010F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E77946" w:rsidRPr="001E010F">
              <w:rPr>
                <w:rFonts w:ascii="Arial" w:hAnsi="Arial" w:cs="Arial"/>
                <w:sz w:val="22"/>
                <w:szCs w:val="22"/>
              </w:rPr>
              <w:t>–7</w:t>
            </w:r>
          </w:p>
        </w:tc>
        <w:tc>
          <w:tcPr>
            <w:tcW w:w="4836" w:type="dxa"/>
          </w:tcPr>
          <w:p w:rsidR="007C76EF" w:rsidRPr="008054DD" w:rsidRDefault="008054DD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The recording of adjustments in ledger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accounts and financial statements.</w:t>
            </w:r>
          </w:p>
          <w:p w:rsidR="008054DD" w:rsidRPr="008054DD" w:rsidRDefault="008054DD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Make 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ries for simple adjustments for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expe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nse prepayments and accruals in ledger accounts and in income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stateme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nts and statements of financial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position.</w:t>
            </w:r>
          </w:p>
          <w:p w:rsidR="008054DD" w:rsidRPr="008054DD" w:rsidRDefault="008054DD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Make entries for irrecover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able debts in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the sales ledger and financial statements.</w:t>
            </w:r>
          </w:p>
          <w:p w:rsidR="00E77946" w:rsidRPr="008054DD" w:rsidRDefault="008054DD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 xml:space="preserve">Make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entries for depreciation in the </w:t>
            </w:r>
            <w:r w:rsidRPr="008054DD">
              <w:rPr>
                <w:rFonts w:ascii="Arial" w:hAnsi="Arial" w:cs="Arial"/>
                <w:sz w:val="22"/>
                <w:szCs w:val="22"/>
                <w:lang w:val="en-GB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come statement and statement of </w:t>
            </w:r>
            <w:r w:rsidR="00B52269">
              <w:rPr>
                <w:rFonts w:ascii="Arial" w:hAnsi="Arial" w:cs="Arial"/>
                <w:sz w:val="22"/>
                <w:szCs w:val="22"/>
                <w:lang w:val="en-GB"/>
              </w:rPr>
              <w:t>financial position.</w:t>
            </w:r>
          </w:p>
        </w:tc>
        <w:tc>
          <w:tcPr>
            <w:tcW w:w="7655" w:type="dxa"/>
          </w:tcPr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1" w:history="1">
              <w:r w:rsid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the adjustment process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2" w:history="1">
              <w:r w:rsidR="00B52269" w:rsidRP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adjustments to financial statements</w:t>
              </w:r>
            </w:hyperlink>
          </w:p>
          <w:p w:rsidR="00E77946" w:rsidRPr="00B52269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3" w:history="1">
              <w:r w:rsidR="00B52269" w:rsidRP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t</w:t>
              </w:r>
              <w:r w:rsidR="007C76EF" w:rsidRP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rade receivables</w:t>
              </w:r>
            </w:hyperlink>
            <w:r w:rsidR="007C76EF" w:rsidRPr="001E01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997EFC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010F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9–10</w:t>
            </w:r>
          </w:p>
        </w:tc>
        <w:tc>
          <w:tcPr>
            <w:tcW w:w="4836" w:type="dxa"/>
          </w:tcPr>
          <w:p w:rsidR="00E77946" w:rsidRDefault="00B52269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Verification of the double entry records.</w:t>
            </w:r>
          </w:p>
          <w:p w:rsidR="00B52269" w:rsidRPr="00B52269" w:rsidRDefault="00B52269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benefits and limitations of verification techniques.</w:t>
            </w:r>
          </w:p>
        </w:tc>
        <w:tc>
          <w:tcPr>
            <w:tcW w:w="7655" w:type="dxa"/>
          </w:tcPr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4" w:history="1">
              <w:r w:rsidR="00B52269" w:rsidRP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i</w:t>
              </w:r>
              <w:r w:rsidR="007C76EF" w:rsidRPr="00B522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ntroduction to control accounts and revision of double entry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5" w:history="1">
              <w:r w:rsidR="007348AD" w:rsidRPr="007348A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</w:t>
              </w:r>
              <w:r w:rsidR="007C76EF" w:rsidRPr="007348A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ontrol accounts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6" w:history="1">
              <w:r w:rsidR="007348A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1 – bank reconciliations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7" w:history="1">
              <w:r w:rsidR="007348A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2 – bank reconciliations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8" w:history="1">
              <w:r w:rsidR="007348A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3 – bank reconciliations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9" w:history="1">
              <w:r w:rsidR="007348A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4 – bank reconciliations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0" w:history="1">
              <w:r w:rsidR="007348A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1 – trial balance errors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1" w:history="1">
              <w:r w:rsidR="007348A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2 – trial balance errors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2" w:history="1">
              <w:r w:rsid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suspense accounts</w:t>
              </w:r>
            </w:hyperlink>
          </w:p>
          <w:p w:rsidR="00E77946" w:rsidRPr="001E010F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997EFC" w:rsidRDefault="00997EFC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How to correct errors in double entry records.</w:t>
            </w:r>
          </w:p>
          <w:p w:rsidR="00997EFC" w:rsidRPr="00997EFC" w:rsidRDefault="00997EFC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effect of errors on profit calculations and statements of financial position.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1E010F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010F">
              <w:rPr>
                <w:rFonts w:ascii="Arial" w:hAnsi="Arial" w:cs="Arial"/>
                <w:sz w:val="22"/>
                <w:szCs w:val="22"/>
                <w:lang w:val="en-GB"/>
              </w:rPr>
              <w:t>This may be too detailed for some students</w:t>
            </w:r>
          </w:p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3" w:history="1">
              <w:r w:rsid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control account</w:t>
              </w:r>
            </w:hyperlink>
            <w:r w:rsidR="00997EFC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  <w:p w:rsidR="00E77946" w:rsidRPr="00997EFC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4" w:history="1">
              <w:r w:rsidR="00997EFC" w:rsidRP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</w:t>
              </w:r>
              <w:r w:rsidR="00997EFC" w:rsidRP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s</w:t>
              </w:r>
              <w:r w:rsidR="007C76EF" w:rsidRP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uspense accounts and error correction</w:t>
              </w:r>
            </w:hyperlink>
            <w:r w:rsidR="007C76EF" w:rsidRPr="001E01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12–13</w:t>
            </w:r>
          </w:p>
        </w:tc>
        <w:tc>
          <w:tcPr>
            <w:tcW w:w="4836" w:type="dxa"/>
          </w:tcPr>
          <w:p w:rsidR="007C76EF" w:rsidRPr="00997EFC" w:rsidRDefault="00997EFC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 w:rsidRPr="00997EFC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Accounting concepts used in the preparation of accounting records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.</w:t>
            </w:r>
          </w:p>
          <w:p w:rsidR="00E77946" w:rsidRPr="00647D45" w:rsidRDefault="00647D45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use of concepts in the preparation of financial statements.</w:t>
            </w:r>
          </w:p>
        </w:tc>
        <w:tc>
          <w:tcPr>
            <w:tcW w:w="7655" w:type="dxa"/>
          </w:tcPr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5" w:history="1">
              <w:r w:rsid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eight accounting concepts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6" w:history="1">
              <w:r w:rsid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accounting concepts and principles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7" w:history="1">
              <w:r w:rsid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accounting worked example: financial statement for sole trader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8" w:history="1">
              <w:r w:rsid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financial accounts of sole trader</w:t>
              </w:r>
            </w:hyperlink>
          </w:p>
          <w:p w:rsidR="00E77946" w:rsidRPr="00997EFC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39" w:history="1">
              <w:r w:rsidR="00997EFC" w:rsidRP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a</w:t>
              </w:r>
              <w:r w:rsidR="007C76EF" w:rsidRPr="00997EF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matter of principle</w:t>
              </w:r>
            </w:hyperlink>
            <w:r w:rsidR="007C76EF" w:rsidRPr="001E01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14–15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1E010F" w:rsidRDefault="00997EFC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Mock exam</w:t>
            </w:r>
            <w:r w:rsidR="007C76EF"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r</w:t>
            </w:r>
            <w:r w:rsidR="007C76EF"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evision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16–17</w:t>
            </w:r>
          </w:p>
        </w:tc>
        <w:tc>
          <w:tcPr>
            <w:tcW w:w="4836" w:type="dxa"/>
          </w:tcPr>
          <w:p w:rsidR="00E77946" w:rsidRPr="001E010F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655" w:type="dxa"/>
          </w:tcPr>
          <w:p w:rsidR="00E77946" w:rsidRPr="001E010F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647D45" w:rsidRDefault="00E77946" w:rsidP="00AC5505">
            <w:pPr>
              <w:spacing w:before="120" w:after="120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  <w:r w:rsidRPr="00647D45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18–20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647D45" w:rsidRDefault="00647D45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47D45">
              <w:rPr>
                <w:rFonts w:ascii="Arial" w:hAnsi="Arial" w:cs="Arial"/>
                <w:bCs/>
                <w:sz w:val="22"/>
                <w:szCs w:val="22"/>
                <w:lang w:val="en-GB"/>
              </w:rPr>
              <w:t>How to prepare financial statements of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647D45">
              <w:rPr>
                <w:rFonts w:ascii="Arial" w:hAnsi="Arial" w:cs="Arial"/>
                <w:bCs/>
                <w:sz w:val="22"/>
                <w:szCs w:val="22"/>
                <w:lang w:val="en-GB"/>
              </w:rPr>
              <w:t>sole traders from ledger accounts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647D45">
              <w:rPr>
                <w:rFonts w:ascii="Arial" w:hAnsi="Arial" w:cs="Arial"/>
                <w:bCs/>
                <w:sz w:val="22"/>
                <w:szCs w:val="22"/>
                <w:lang w:val="en-GB"/>
              </w:rPr>
              <w:t>including adjustments from the application of accounting concepts.</w:t>
            </w:r>
          </w:p>
          <w:p w:rsidR="00647D45" w:rsidRPr="00647D45" w:rsidRDefault="00647D45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47D45">
              <w:rPr>
                <w:rFonts w:ascii="Arial" w:hAnsi="Arial" w:cs="Arial"/>
                <w:bCs/>
                <w:sz w:val="22"/>
                <w:szCs w:val="22"/>
                <w:lang w:val="en-GB"/>
              </w:rPr>
              <w:t>How to prepare income statements and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647D45">
              <w:rPr>
                <w:rFonts w:ascii="Arial" w:hAnsi="Arial" w:cs="Arial"/>
                <w:bCs/>
                <w:sz w:val="22"/>
                <w:szCs w:val="22"/>
                <w:lang w:val="en-GB"/>
              </w:rPr>
              <w:t>statements of financial position from 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647D45">
              <w:rPr>
                <w:rFonts w:ascii="Arial" w:hAnsi="Arial" w:cs="Arial"/>
                <w:bCs/>
                <w:sz w:val="22"/>
                <w:szCs w:val="22"/>
                <w:lang w:val="en-GB"/>
              </w:rPr>
              <w:t>trial balance including adjustments from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647D45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application of accounting concepts.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0" w:history="1">
              <w:r w:rsidR="007C76EF" w:rsidRPr="00647D45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Recap of earlier link</w:t>
              </w:r>
              <w:r w:rsidR="00647D45" w:rsidRPr="00647D45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– video – sole trader accounts</w:t>
              </w:r>
            </w:hyperlink>
          </w:p>
          <w:p w:rsidR="007C76EF" w:rsidRPr="001E010F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77946" w:rsidRPr="001E010F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21–23</w:t>
            </w:r>
          </w:p>
        </w:tc>
        <w:tc>
          <w:tcPr>
            <w:tcW w:w="4836" w:type="dxa"/>
          </w:tcPr>
          <w:p w:rsidR="007C76EF" w:rsidRPr="001E010F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Limited company accounts</w:t>
            </w:r>
          </w:p>
          <w:p w:rsidR="00E77946" w:rsidRPr="001E010F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1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financial statements conceptual framework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2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preparing and understanding limited company accounts</w:t>
              </w:r>
            </w:hyperlink>
          </w:p>
          <w:p w:rsidR="00E77946" w:rsidRPr="00647D45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3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statement of changes in equity</w:t>
              </w:r>
            </w:hyperlink>
            <w:r w:rsidR="00664DB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1E010F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25–26</w:t>
            </w:r>
          </w:p>
        </w:tc>
        <w:tc>
          <w:tcPr>
            <w:tcW w:w="4836" w:type="dxa"/>
          </w:tcPr>
          <w:p w:rsidR="00664DB0" w:rsidRDefault="00664DB0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Calculation and interpretation of financial measures and ratios.</w:t>
            </w:r>
          </w:p>
          <w:p w:rsidR="00664DB0" w:rsidRDefault="00664DB0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Appraising business performance by using financial statements and ratios.</w:t>
            </w:r>
          </w:p>
          <w:p w:rsidR="00E77946" w:rsidRPr="001E010F" w:rsidRDefault="00664DB0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limitations of financial statements and ratio analysis when assessing business performance.</w:t>
            </w:r>
          </w:p>
        </w:tc>
        <w:tc>
          <w:tcPr>
            <w:tcW w:w="7655" w:type="dxa"/>
          </w:tcPr>
          <w:p w:rsidR="007C76EF" w:rsidRPr="001E010F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010F">
              <w:rPr>
                <w:rFonts w:ascii="Arial" w:hAnsi="Arial" w:cs="Arial"/>
                <w:sz w:val="22"/>
                <w:szCs w:val="22"/>
                <w:lang w:val="en-GB"/>
              </w:rPr>
              <w:t>Useful introduction</w:t>
            </w:r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4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introduction to ratio analysis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5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ratio analysis: profitability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6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ratio analysis: Return on Capital Employed (ROCE)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7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liquidity ratios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8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Video – ratio analysis: gearing 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49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receivables and payables days</w:t>
              </w:r>
            </w:hyperlink>
          </w:p>
          <w:p w:rsidR="00E77946" w:rsidRPr="00664DB0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0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limitations of ratios</w:t>
              </w:r>
            </w:hyperlink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1E010F" w:rsidRDefault="00664DB0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difference between cash and profits and the effect of transactions on profitability and liquidity.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1" w:history="1">
              <w:r w:rsidR="00664DB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cash flow and profits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2" w:history="1">
              <w:r w:rsidR="0094031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cash and accrual: conceptual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3" w:history="1">
              <w:r w:rsidR="0094031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</w:t>
              </w:r>
              <w:r w:rsidR="0045007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–</w:t>
              </w:r>
              <w:r w:rsidR="0094031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why are cash and profit different?</w:t>
              </w:r>
            </w:hyperlink>
          </w:p>
          <w:p w:rsidR="00E77946" w:rsidRPr="00BC00A8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4" w:history="1">
              <w:r w:rsidR="007C76EF" w:rsidRPr="00BC00A8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BC00A8" w:rsidRPr="00BC00A8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w</w:t>
              </w:r>
              <w:r w:rsidR="007C76EF" w:rsidRPr="00BC00A8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orking capital management</w:t>
              </w:r>
            </w:hyperlink>
            <w:r w:rsidR="007C76EF" w:rsidRPr="001E01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28–29</w:t>
            </w:r>
          </w:p>
        </w:tc>
        <w:tc>
          <w:tcPr>
            <w:tcW w:w="4836" w:type="dxa"/>
          </w:tcPr>
          <w:p w:rsidR="00E77946" w:rsidRDefault="00450070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need for budgeting in business organisations.</w:t>
            </w:r>
          </w:p>
          <w:p w:rsidR="00450070" w:rsidRDefault="00450070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benefits and limitations of budgeting and budgetary control.</w:t>
            </w:r>
          </w:p>
          <w:p w:rsidR="00A3655C" w:rsidRDefault="00450070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use of accounting techniques in the prep</w:t>
            </w:r>
            <w:r w:rsidR="00A3655C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aration and analysis of budgets:</w:t>
            </w:r>
          </w:p>
          <w:p w:rsidR="00A3655C" w:rsidRPr="00A3655C" w:rsidRDefault="00A3655C" w:rsidP="00AC5505">
            <w:pPr>
              <w:pStyle w:val="BulletList1"/>
              <w:spacing w:before="120" w:after="120"/>
              <w:ind w:left="334" w:hanging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A3655C">
              <w:rPr>
                <w:rFonts w:ascii="Arial" w:hAnsi="Arial" w:cs="Arial"/>
                <w:sz w:val="22"/>
                <w:lang w:val="en-GB"/>
              </w:rPr>
              <w:lastRenderedPageBreak/>
              <w:t>financial statements: income statement</w:t>
            </w:r>
          </w:p>
          <w:p w:rsidR="00450070" w:rsidRPr="00A3655C" w:rsidRDefault="00A3655C" w:rsidP="00AC5505">
            <w:pPr>
              <w:pStyle w:val="BulletList1"/>
              <w:spacing w:before="120" w:after="120"/>
              <w:ind w:left="334" w:hanging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gramStart"/>
            <w:r w:rsidRPr="00A3655C">
              <w:rPr>
                <w:rFonts w:ascii="Arial" w:hAnsi="Arial" w:cs="Arial"/>
                <w:sz w:val="22"/>
                <w:lang w:val="en-GB"/>
              </w:rPr>
              <w:t>financial</w:t>
            </w:r>
            <w:proofErr w:type="gramEnd"/>
            <w:r w:rsidRPr="00A3655C">
              <w:rPr>
                <w:rFonts w:ascii="Arial" w:hAnsi="Arial" w:cs="Arial"/>
                <w:sz w:val="22"/>
                <w:lang w:val="en-GB"/>
              </w:rPr>
              <w:t xml:space="preserve"> statements: statements of financial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A3655C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position.</w:t>
            </w:r>
          </w:p>
          <w:p w:rsidR="00450070" w:rsidRPr="00450070" w:rsidRDefault="00450070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How budgets are used in planning and control and the calculation and interpretation of variances.</w:t>
            </w:r>
          </w:p>
        </w:tc>
        <w:tc>
          <w:tcPr>
            <w:tcW w:w="7655" w:type="dxa"/>
          </w:tcPr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5" w:history="1">
              <w:r w:rsidR="0045007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introduction to budgeting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6" w:history="1">
              <w:r w:rsidR="0045007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the master budget</w:t>
              </w:r>
            </w:hyperlink>
          </w:p>
          <w:p w:rsidR="00E77946" w:rsidRPr="00450070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7" w:history="1">
              <w:r w:rsidR="007C76EF" w:rsidRPr="0045007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450070" w:rsidRPr="0045007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c</w:t>
              </w:r>
              <w:r w:rsidR="007C76EF" w:rsidRPr="0045007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omparing budgeting techniques (incremental </w:t>
              </w:r>
              <w:proofErr w:type="spellStart"/>
              <w:r w:rsidR="007C76EF" w:rsidRPr="0045007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vs</w:t>
              </w:r>
              <w:proofErr w:type="spellEnd"/>
              <w:r w:rsidR="007C76EF" w:rsidRPr="0045007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ZBB)</w:t>
              </w:r>
            </w:hyperlink>
            <w:r w:rsidR="007C76EF" w:rsidRPr="001E01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lastRenderedPageBreak/>
              <w:t>30–31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1E010F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32–34</w:t>
            </w:r>
          </w:p>
        </w:tc>
        <w:tc>
          <w:tcPr>
            <w:tcW w:w="4836" w:type="dxa"/>
          </w:tcPr>
          <w:p w:rsidR="00E77946" w:rsidRDefault="00A3655C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Categorisation of costs by behaviour and understanding of terms.</w:t>
            </w:r>
          </w:p>
          <w:p w:rsidR="00A3655C" w:rsidRDefault="00A3655C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Calculation and interpretation of breakeven point, interpreting break-even charts and the uses and limitations of breakeven analysis methods.</w:t>
            </w:r>
          </w:p>
          <w:p w:rsidR="00A3655C" w:rsidRPr="00A3655C" w:rsidRDefault="00A3655C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use of marginal costing in decision making situations.</w:t>
            </w:r>
          </w:p>
        </w:tc>
        <w:tc>
          <w:tcPr>
            <w:tcW w:w="7655" w:type="dxa"/>
          </w:tcPr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8" w:history="1">
              <w:r w:rsidR="00A3655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breakeven analysis: contribution and contribution per unit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9" w:history="1">
              <w:r w:rsidR="00A3655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breakeven analysis: the margin of safety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0" w:history="1">
              <w:r w:rsidR="00A3655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how to find breakeven point in sales and units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1" w:history="1">
              <w:r w:rsidR="00A3655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variable costs and fixed costs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2" w:history="1">
              <w:r w:rsidR="00A3655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contribution margin and CVP analysis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3" w:history="1">
              <w:r w:rsid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contribution margin and a limiting factor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4" w:history="1">
              <w:r w:rsid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managerial accounting: special order decisions</w:t>
              </w:r>
            </w:hyperlink>
          </w:p>
          <w:p w:rsidR="00C86FB4" w:rsidRPr="00C86FB4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GB"/>
              </w:rPr>
            </w:pPr>
            <w:hyperlink r:id="rId65" w:history="1">
              <w:r w:rsid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special order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6" w:history="1">
              <w:r w:rsid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constrained resource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7" w:history="1">
              <w:r w:rsid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drop or retain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8" w:history="1">
              <w:r w:rsid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sunk and differential costs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9" w:history="1">
              <w:r w:rsid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keep or replace</w:t>
              </w:r>
            </w:hyperlink>
          </w:p>
          <w:p w:rsidR="00E77946" w:rsidRPr="00C86FB4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0" w:history="1">
              <w:r w:rsidR="007C76EF" w:rsidRP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C86FB4" w:rsidRP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c</w:t>
              </w:r>
              <w:r w:rsidR="007C76EF" w:rsidRP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ost-</w:t>
              </w:r>
              <w:r w:rsidR="00C86FB4" w:rsidRP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</w:t>
              </w:r>
              <w:r w:rsidR="007C76EF" w:rsidRP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olume-</w:t>
              </w:r>
              <w:r w:rsidR="00C86FB4" w:rsidRP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p</w:t>
              </w:r>
              <w:r w:rsidR="007C76EF" w:rsidRPr="00C86FB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rofit analysis</w:t>
              </w:r>
            </w:hyperlink>
            <w:r w:rsidR="007C76EF" w:rsidRPr="001E01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35–37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1E010F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Mock</w:t>
            </w:r>
            <w:r w:rsidR="002C24C5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/</w:t>
            </w:r>
            <w:r w:rsidR="002C24C5"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summer e</w:t>
            </w: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xams </w:t>
            </w:r>
            <w:r w:rsidR="002C24C5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</w:t>
            </w: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2C24C5">
              <w:rPr>
                <w:rFonts w:ascii="Arial" w:hAnsi="Arial" w:cs="Arial"/>
                <w:bCs/>
                <w:sz w:val="22"/>
                <w:szCs w:val="22"/>
                <w:lang w:val="en-GB"/>
              </w:rPr>
              <w:t>r</w:t>
            </w: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evision 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4836" w:type="dxa"/>
          </w:tcPr>
          <w:p w:rsidR="00E77946" w:rsidRPr="001E010F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655" w:type="dxa"/>
          </w:tcPr>
          <w:p w:rsidR="00E77946" w:rsidRPr="001E010F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39–40</w:t>
            </w:r>
          </w:p>
        </w:tc>
        <w:tc>
          <w:tcPr>
            <w:tcW w:w="4836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1E010F" w:rsidRDefault="002C24C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Mock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summer e</w:t>
            </w: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xams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and</w:t>
            </w: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r</w:t>
            </w:r>
            <w:r w:rsidRPr="001E010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evision 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1E010F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1E010F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E77946" w:rsidRPr="001E010F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010F">
              <w:rPr>
                <w:rFonts w:ascii="Arial" w:hAnsi="Arial" w:cs="Arial"/>
                <w:sz w:val="22"/>
                <w:szCs w:val="22"/>
              </w:rPr>
              <w:t>41–42</w:t>
            </w:r>
          </w:p>
        </w:tc>
        <w:tc>
          <w:tcPr>
            <w:tcW w:w="4836" w:type="dxa"/>
          </w:tcPr>
          <w:p w:rsidR="007C76EF" w:rsidRDefault="002C24C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use of accounting techniques in the preparation and analysis of budgets:</w:t>
            </w:r>
          </w:p>
          <w:p w:rsidR="002C24C5" w:rsidRPr="002C24C5" w:rsidRDefault="002C24C5" w:rsidP="00AC5505">
            <w:pPr>
              <w:pStyle w:val="BulletList1"/>
              <w:spacing w:before="120" w:after="120"/>
              <w:ind w:left="334" w:hanging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C24C5">
              <w:rPr>
                <w:rFonts w:ascii="Arial" w:hAnsi="Arial" w:cs="Arial"/>
                <w:sz w:val="22"/>
                <w:lang w:val="en-GB"/>
              </w:rPr>
              <w:t>cash</w:t>
            </w:r>
          </w:p>
          <w:p w:rsidR="002C24C5" w:rsidRPr="002C24C5" w:rsidRDefault="002C24C5" w:rsidP="00AC5505">
            <w:pPr>
              <w:pStyle w:val="BulletList1"/>
              <w:spacing w:before="120" w:after="120"/>
              <w:ind w:left="334" w:hanging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C24C5">
              <w:rPr>
                <w:rFonts w:ascii="Arial" w:hAnsi="Arial" w:cs="Arial"/>
                <w:sz w:val="22"/>
                <w:lang w:val="en-GB"/>
              </w:rPr>
              <w:t>sales</w:t>
            </w:r>
          </w:p>
          <w:p w:rsidR="002C24C5" w:rsidRPr="002C24C5" w:rsidRDefault="002C24C5" w:rsidP="00AC5505">
            <w:pPr>
              <w:pStyle w:val="BulletList1"/>
              <w:spacing w:before="120" w:after="120"/>
              <w:ind w:left="334" w:hanging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C24C5">
              <w:rPr>
                <w:rFonts w:ascii="Arial" w:hAnsi="Arial" w:cs="Arial"/>
                <w:sz w:val="22"/>
                <w:lang w:val="en-GB"/>
              </w:rPr>
              <w:t>purchases</w:t>
            </w:r>
          </w:p>
          <w:p w:rsidR="002C24C5" w:rsidRPr="002C24C5" w:rsidRDefault="002C24C5" w:rsidP="00AC5505">
            <w:pPr>
              <w:pStyle w:val="BulletList1"/>
              <w:spacing w:before="120" w:after="120"/>
              <w:ind w:left="334" w:hanging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C24C5">
              <w:rPr>
                <w:rFonts w:ascii="Arial" w:hAnsi="Arial" w:cs="Arial"/>
                <w:sz w:val="22"/>
                <w:lang w:val="en-GB"/>
              </w:rPr>
              <w:t>production</w:t>
            </w:r>
          </w:p>
          <w:p w:rsidR="00E77946" w:rsidRPr="00A52B77" w:rsidRDefault="002C24C5" w:rsidP="00AC5505">
            <w:pPr>
              <w:pStyle w:val="BulletList1"/>
              <w:spacing w:before="120" w:after="120"/>
              <w:ind w:left="334" w:hanging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2C24C5">
              <w:rPr>
                <w:rFonts w:ascii="Arial" w:hAnsi="Arial" w:cs="Arial"/>
                <w:sz w:val="22"/>
                <w:lang w:val="en-GB"/>
              </w:rPr>
              <w:t>labour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7655" w:type="dxa"/>
          </w:tcPr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1" w:history="1">
              <w:r w:rsidR="00A52B7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the sales budget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2" w:history="1">
              <w:r w:rsidR="00A52B7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the production budget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3" w:history="1">
              <w:r w:rsidR="00A52B7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the cash budget</w:t>
              </w:r>
            </w:hyperlink>
          </w:p>
          <w:p w:rsidR="007C76EF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4" w:history="1">
              <w:r w:rsidR="00A52B7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flexible budgeting</w:t>
              </w:r>
            </w:hyperlink>
          </w:p>
          <w:p w:rsidR="00E77946" w:rsidRPr="001E010F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75" w:history="1">
              <w:r w:rsidR="007C76EF" w:rsidRPr="00A52B7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A52B77" w:rsidRPr="00A52B7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c</w:t>
              </w:r>
              <w:r w:rsidR="007C76EF" w:rsidRPr="00A52B7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ash budgets</w:t>
              </w:r>
            </w:hyperlink>
            <w:r w:rsidR="007C76EF" w:rsidRPr="001E01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A52B77" w:rsidRDefault="00A52B77" w:rsidP="00532A67">
      <w:pPr>
        <w:rPr>
          <w:i/>
        </w:rPr>
      </w:pPr>
    </w:p>
    <w:p w:rsidR="00A52B77" w:rsidRDefault="00A52B77" w:rsidP="00A52B77">
      <w:r>
        <w:br w:type="page"/>
      </w:r>
    </w:p>
    <w:p w:rsidR="00E77946" w:rsidRPr="00AC5505" w:rsidRDefault="00A52B77" w:rsidP="00A52B77">
      <w:pPr>
        <w:pStyle w:val="AQASectionTitle1"/>
        <w:rPr>
          <w:b w:val="0"/>
          <w:i/>
        </w:rPr>
      </w:pPr>
      <w:r w:rsidRPr="00AC5505">
        <w:rPr>
          <w:b w:val="0"/>
        </w:rPr>
        <w:lastRenderedPageBreak/>
        <w:t>Year 2</w:t>
      </w:r>
    </w:p>
    <w:tbl>
      <w:tblPr>
        <w:tblStyle w:val="LightList-Accent1"/>
        <w:tblpPr w:leftFromText="180" w:rightFromText="180" w:vertAnchor="text" w:tblpX="108" w:tblpY="1"/>
        <w:tblOverlap w:val="never"/>
        <w:tblW w:w="14034" w:type="dxa"/>
        <w:tblLook w:val="04A0" w:firstRow="1" w:lastRow="0" w:firstColumn="1" w:lastColumn="0" w:noHBand="0" w:noVBand="1"/>
      </w:tblPr>
      <w:tblGrid>
        <w:gridCol w:w="1560"/>
        <w:gridCol w:w="4961"/>
        <w:gridCol w:w="7513"/>
      </w:tblGrid>
      <w:tr w:rsidR="00E77946" w:rsidRPr="00A52B77" w:rsidTr="00AC5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373AD1" w:rsidRDefault="00E77946" w:rsidP="00AC5505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73AD1">
              <w:rPr>
                <w:rFonts w:cs="Arial"/>
                <w:b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4961" w:type="dxa"/>
          </w:tcPr>
          <w:p w:rsidR="00E77946" w:rsidRPr="00373AD1" w:rsidRDefault="00373AD1" w:rsidP="00AC550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73AD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Specification </w:t>
            </w:r>
            <w:r w:rsidR="00E77946" w:rsidRPr="00373AD1">
              <w:rPr>
                <w:rFonts w:cs="Arial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7513" w:type="dxa"/>
          </w:tcPr>
          <w:p w:rsidR="00E77946" w:rsidRPr="00373AD1" w:rsidRDefault="00E77946" w:rsidP="00AC550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73AD1">
              <w:rPr>
                <w:rFonts w:cs="Arial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E77946" w:rsidP="00AC5505">
            <w:pPr>
              <w:tabs>
                <w:tab w:val="center" w:pos="107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1–2</w:t>
            </w:r>
            <w:r w:rsidRPr="00A52B7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bCs/>
                <w:sz w:val="22"/>
                <w:szCs w:val="22"/>
                <w:lang w:val="en-GB"/>
              </w:rPr>
              <w:t>Recap of Year 12</w:t>
            </w:r>
          </w:p>
          <w:p w:rsidR="007C76EF" w:rsidRDefault="003332BC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fundamental principles of ethical behaviour.</w:t>
            </w:r>
          </w:p>
          <w:p w:rsidR="003332BC" w:rsidRPr="003332BC" w:rsidRDefault="003332BC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How the principles of ethical behaviour impact the behaviour of accounting professionals and organisations.</w:t>
            </w:r>
          </w:p>
          <w:p w:rsidR="00E77946" w:rsidRPr="00A52B77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Activities/exercises to refresh student understanding of previous learning.</w:t>
            </w:r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6" w:history="1"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Video – </w:t>
              </w:r>
              <w:r w:rsidR="007C76EF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AAT Level 3</w:t>
              </w:r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professional ethics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7" w:history="1"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ethics and corporate governance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8" w:history="1"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why are ethics important in accounting?</w:t>
              </w:r>
            </w:hyperlink>
          </w:p>
          <w:p w:rsidR="007C76EF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9" w:history="1">
              <w:r w:rsidR="007C76EF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a question of ethics</w:t>
              </w:r>
            </w:hyperlink>
          </w:p>
          <w:p w:rsidR="003332BC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0" w:history="1"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corporate governance</w:t>
              </w:r>
            </w:hyperlink>
          </w:p>
          <w:p w:rsidR="007C76EF" w:rsidRPr="00AC5505" w:rsidRDefault="007C76EF" w:rsidP="00AC5505">
            <w:pPr>
              <w:pStyle w:val="AQASectionTitle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AC5505">
              <w:rPr>
                <w:b w:val="0"/>
                <w:lang w:val="en-GB"/>
              </w:rPr>
              <w:t xml:space="preserve">Extension </w:t>
            </w:r>
            <w:bookmarkStart w:id="0" w:name="_GoBack"/>
            <w:bookmarkEnd w:id="0"/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1" w:history="1"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r</w:t>
              </w:r>
              <w:r w:rsidR="007C76EF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ules, principles and Sarbanes-Oxley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2" w:history="1"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i</w:t>
              </w:r>
              <w:r w:rsidR="007C76EF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nternal controls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77946" w:rsidRPr="003332BC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3" w:history="1">
              <w:r w:rsidR="003332BC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ACCA article: </w:t>
              </w:r>
              <w:r w:rsidR="007C76EF" w:rsidRPr="003332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Bribery Act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 xml:space="preserve">3–4 </w:t>
            </w:r>
          </w:p>
        </w:tc>
        <w:tc>
          <w:tcPr>
            <w:tcW w:w="4961" w:type="dxa"/>
          </w:tcPr>
          <w:p w:rsidR="003332BC" w:rsidRDefault="003332BC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calculation of profit of an organisation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where there are insufficient records to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prepare income statements.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Calculations could include the use of statements of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affairs.</w:t>
            </w:r>
          </w:p>
          <w:p w:rsidR="007C76EF" w:rsidRPr="000A24B9" w:rsidRDefault="003332BC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How accounting techniques are applied in</w:t>
            </w:r>
            <w:r w:rsidR="001C4EAC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preparation and analysis of financial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statements for a business with incomplete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records.</w:t>
            </w:r>
          </w:p>
          <w:p w:rsidR="00E77946" w:rsidRPr="000A24B9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The legal and regulatory frameworks which relate to the accounting sector, the importance of working within regulatory guidelines and the co</w:t>
            </w:r>
            <w:r w:rsidR="000A24B9">
              <w:rPr>
                <w:rFonts w:ascii="Arial" w:hAnsi="Arial" w:cs="Arial"/>
                <w:sz w:val="22"/>
                <w:szCs w:val="22"/>
                <w:lang w:val="en-GB"/>
              </w:rPr>
              <w:t>nsequences of failing to do so.</w:t>
            </w: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4" w:history="1">
              <w:r w:rsidR="000A24B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incomplete records worked question and answer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5" w:history="1">
              <w:r w:rsidR="000A24B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worked question and answer ACCN3 June 2014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6" w:history="1">
              <w:r w:rsidR="000A24B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calculate sales and purchases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7" w:history="1">
              <w:r w:rsidR="000A24B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incomplete records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8" w:history="1">
              <w:r w:rsidR="000A24B9" w:rsidRPr="000A24B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c</w:t>
              </w:r>
              <w:r w:rsidR="007C76EF" w:rsidRPr="000A24B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orporate governance – from the inside out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9" w:history="1">
              <w:r w:rsidR="000A24B9" w:rsidRPr="000A24B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c</w:t>
              </w:r>
              <w:r w:rsidR="007C76EF" w:rsidRPr="000A24B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orporate governance – internal and external actors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77946" w:rsidRPr="00A52B77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0A24B9" w:rsidRDefault="003332BC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benefits and limitations of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maintaining accounting records using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different systems including single and</w:t>
            </w:r>
            <w:r w:rsidR="000A24B9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double entry records.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E77946" w:rsidRPr="00C342FA" w:rsidRDefault="000A24B9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difference between the issue of</w:t>
            </w:r>
            <w:r w:rsidR="005650FA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shares, a </w:t>
            </w:r>
            <w:r w:rsidR="005650FA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rights issue and a bonus issue,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</w:t>
            </w:r>
            <w:r w:rsidR="00C342FA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nd recording the effect of such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transactions in financial statements.</w:t>
            </w: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0" w:history="1">
              <w:r w:rsid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accounting for limited companies</w:t>
              </w:r>
            </w:hyperlink>
          </w:p>
          <w:p w:rsidR="00E77946" w:rsidRPr="009D3A3E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1" w:history="1">
              <w:r w:rsid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preparing and understanding limited accounts</w:t>
              </w:r>
            </w:hyperlink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AE52E4" w:rsidRPr="009D3A3E" w:rsidRDefault="000A24B9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The use of accounting techniques and</w:t>
            </w:r>
            <w:r w:rsidR="009D3A3E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principles when drafting financial</w:t>
            </w:r>
            <w:r w:rsidR="00AE52E4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statemen</w:t>
            </w:r>
            <w:r w:rsidR="00AE52E4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ts for limited companies (based </w:t>
            </w:r>
            <w:r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on IAS1).</w:t>
            </w:r>
          </w:p>
          <w:p w:rsidR="000A24B9" w:rsidRPr="00AE52E4" w:rsidRDefault="000A24B9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Accounting fo</w:t>
            </w:r>
            <w:r w:rsidR="00AE52E4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r the revaluation of noncurrent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assets.</w:t>
            </w:r>
          </w:p>
          <w:p w:rsidR="00E77946" w:rsidRPr="00A52B77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Short introduction</w:t>
            </w:r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2" w:history="1">
              <w:r w:rsid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cash flow statements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3" w:history="1">
              <w:r w:rsid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statements of cash flows indirect method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4" w:history="1">
              <w:r w:rsid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statement of cash flows explained</w:t>
              </w:r>
            </w:hyperlink>
          </w:p>
          <w:p w:rsidR="00E77946" w:rsidRPr="009D3A3E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5" w:history="1">
              <w:r w:rsidR="007C76EF" w:rsidRP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9D3A3E" w:rsidRP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c</w:t>
              </w:r>
              <w:r w:rsidR="007C76EF" w:rsidRP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ash flow statement</w:t>
              </w:r>
              <w:r w:rsidR="009D3A3E" w:rsidRP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E77946" w:rsidRPr="00A52B77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513" w:type="dxa"/>
          </w:tcPr>
          <w:p w:rsidR="00E77946" w:rsidRPr="00A52B77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AE52E4" w:rsidRDefault="00AE52E4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The use of accounting techniques and</w:t>
            </w:r>
            <w:r w:rsidR="009D3A3E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principles when drafting financial statements for limited companies (based on IAS1).</w:t>
            </w:r>
          </w:p>
          <w:p w:rsidR="00E77946" w:rsidRPr="00397AC0" w:rsidRDefault="00AE52E4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Accounting for the revaluation of noncurrent assets.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6" w:history="1">
              <w:r w:rsid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noncurrent assets in financial accounting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7" w:history="1">
              <w:r w:rsid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schedule of fixed assets worked question and answer</w:t>
              </w:r>
            </w:hyperlink>
          </w:p>
          <w:p w:rsidR="00E77946" w:rsidRPr="001C4EAC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8" w:history="1">
              <w:r w:rsidR="009D3A3E" w:rsidRP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IAS 16 Property, Plant and Equipment</w:t>
              </w:r>
            </w:hyperlink>
            <w:r w:rsidR="009D3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>useful background for</w:t>
            </w:r>
            <w:r w:rsidR="009D3A3E">
              <w:rPr>
                <w:rFonts w:ascii="Arial" w:hAnsi="Arial" w:cs="Arial"/>
                <w:sz w:val="22"/>
                <w:szCs w:val="22"/>
                <w:lang w:val="en-GB"/>
              </w:rPr>
              <w:t xml:space="preserve"> Schedule of Non-Current Assets.</w:t>
            </w: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7C76EF" w:rsidRDefault="00AE52E4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requirement to publish accounts and</w:t>
            </w:r>
            <w:r w:rsidR="009D3A3E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how t</w:t>
            </w:r>
            <w:r w:rsidR="009D3A3E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hese are used by a variety of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stakeholders.</w:t>
            </w:r>
          </w:p>
          <w:p w:rsidR="00AE52E4" w:rsidRPr="009D3A3E" w:rsidRDefault="00AE52E4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purpose and importance of the</w:t>
            </w:r>
            <w:r w:rsidR="009D3A3E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international accounting standards</w:t>
            </w:r>
            <w:r w:rsidR="009D3A3E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framework.</w:t>
            </w:r>
          </w:p>
          <w:p w:rsidR="007C76EF" w:rsidRPr="00A52B77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The role of professional bodies in establishing </w:t>
            </w: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and enforcing codes of conduct.</w:t>
            </w:r>
          </w:p>
          <w:p w:rsidR="00E77946" w:rsidRPr="00A52B77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9" w:history="1">
              <w:r w:rsidR="009D3A3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IAS1 financial statements</w:t>
              </w:r>
            </w:hyperlink>
          </w:p>
          <w:p w:rsidR="00397AC0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CIMA discussion panel on ethics in accounting, rather lengthy as in 3 parts but could allocate sections to individual students to feedback to rest of class</w:t>
            </w:r>
            <w:r w:rsidR="00397A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C76EF" w:rsidRPr="00397AC0" w:rsidRDefault="00AC5505" w:rsidP="00AC5505">
            <w:pPr>
              <w:pStyle w:val="BulletList1"/>
              <w:spacing w:before="120" w:after="12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00" w:history="1">
              <w:r w:rsidR="009D3A3E" w:rsidRPr="00397A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Video – CIMA discussion: ethical culture </w:t>
              </w:r>
            </w:hyperlink>
          </w:p>
          <w:p w:rsidR="007C76EF" w:rsidRPr="00397AC0" w:rsidRDefault="00AC5505" w:rsidP="00AC5505">
            <w:pPr>
              <w:pStyle w:val="BulletList1"/>
              <w:spacing w:before="120" w:after="12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01" w:history="1">
              <w:r w:rsidR="00397AC0" w:rsidRPr="00397A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CIMA discussion: accounting for ethics</w:t>
              </w:r>
            </w:hyperlink>
          </w:p>
          <w:p w:rsidR="007C76EF" w:rsidRPr="00397AC0" w:rsidRDefault="00AC5505" w:rsidP="00AC5505">
            <w:pPr>
              <w:pStyle w:val="BulletList1"/>
              <w:spacing w:before="120" w:after="12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02" w:history="1">
              <w:r w:rsidR="00397AC0" w:rsidRPr="00397A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CIMA discussion: ethical dilemmas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3" w:history="1">
              <w:r w:rsidR="00397A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professional ethics and ACCA code</w:t>
              </w:r>
            </w:hyperlink>
          </w:p>
          <w:p w:rsidR="00E77946" w:rsidRPr="00397AC0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4" w:history="1">
              <w:r w:rsidR="007C76EF" w:rsidRPr="00397A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Kaplan </w:t>
              </w:r>
              <w:proofErr w:type="spellStart"/>
              <w:r w:rsidR="007C76EF" w:rsidRPr="00397A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Masterclass</w:t>
              </w:r>
              <w:proofErr w:type="spellEnd"/>
              <w:r w:rsidR="007C76EF" w:rsidRPr="00397A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on codes of conduct</w:t>
              </w:r>
            </w:hyperlink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E77946" w:rsidRDefault="00397AC0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Prepare and comment on the financial statements of partnerships.</w:t>
            </w:r>
          </w:p>
          <w:p w:rsidR="00397AC0" w:rsidRPr="00397AC0" w:rsidRDefault="00397AC0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Prepare capital and current accounts of partners.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5" w:history="1">
              <w:r w:rsidR="00092CC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accounting for partnerships</w:t>
              </w:r>
            </w:hyperlink>
            <w:r w:rsidR="00092CCE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92CCE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92CCE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092CCE" w:rsidRPr="00A52B77">
              <w:rPr>
                <w:rFonts w:ascii="Arial" w:hAnsi="Arial" w:cs="Arial"/>
                <w:sz w:val="22"/>
                <w:szCs w:val="22"/>
                <w:lang w:val="en-GB"/>
              </w:rPr>
              <w:t>ome useful examples of profit sharing later in this lengthy clip</w:t>
            </w:r>
            <w:r w:rsidR="00092CC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6" w:history="1">
              <w:r w:rsidR="007C76EF" w:rsidRPr="00092CC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092CCE" w:rsidRPr="00092CC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p</w:t>
              </w:r>
              <w:r w:rsidR="007C76EF" w:rsidRPr="00092CC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artnerships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77946" w:rsidRPr="00092CCE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7" w:history="1">
              <w:r w:rsidR="00092CCE" w:rsidRPr="00092CC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a</w:t>
              </w:r>
              <w:r w:rsidR="007C76EF" w:rsidRPr="00092CC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ccounting for partnerships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12–13</w:t>
            </w:r>
          </w:p>
        </w:tc>
        <w:tc>
          <w:tcPr>
            <w:tcW w:w="4961" w:type="dxa"/>
          </w:tcPr>
          <w:p w:rsidR="007C76EF" w:rsidRDefault="00397AC0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Prepare capital and current accounts of partners.</w:t>
            </w:r>
          </w:p>
          <w:p w:rsidR="00E77946" w:rsidRPr="00A52B77" w:rsidRDefault="00397AC0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Account for changes in partnership.</w:t>
            </w: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8" w:history="1">
              <w:r w:rsidR="00092CC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accounting admission of new partner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9" w:history="1">
              <w:r w:rsidR="00092CC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retirement of a partner</w:t>
              </w:r>
            </w:hyperlink>
          </w:p>
          <w:p w:rsidR="00E77946" w:rsidRPr="00A52B77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14–15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Mock </w:t>
            </w:r>
            <w:r w:rsidR="00092CCE">
              <w:rPr>
                <w:rFonts w:ascii="Arial" w:hAnsi="Arial" w:cs="Arial"/>
                <w:bCs/>
                <w:sz w:val="22"/>
                <w:szCs w:val="22"/>
                <w:lang w:val="en-GB"/>
              </w:rPr>
              <w:t>exam</w:t>
            </w:r>
            <w:r w:rsidRPr="00A52B7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 and </w:t>
            </w:r>
            <w:r w:rsidR="00092CCE">
              <w:rPr>
                <w:rFonts w:ascii="Arial" w:hAnsi="Arial" w:cs="Arial"/>
                <w:bCs/>
                <w:sz w:val="22"/>
                <w:szCs w:val="22"/>
                <w:lang w:val="en-GB"/>
              </w:rPr>
              <w:t>r</w:t>
            </w:r>
            <w:r w:rsidRPr="00A52B77">
              <w:rPr>
                <w:rFonts w:ascii="Arial" w:hAnsi="Arial" w:cs="Arial"/>
                <w:bCs/>
                <w:sz w:val="22"/>
                <w:szCs w:val="22"/>
                <w:lang w:val="en-GB"/>
              </w:rPr>
              <w:t>evision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16–17</w:t>
            </w:r>
          </w:p>
        </w:tc>
        <w:tc>
          <w:tcPr>
            <w:tcW w:w="4961" w:type="dxa"/>
          </w:tcPr>
          <w:p w:rsidR="00E77946" w:rsidRPr="00A52B77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513" w:type="dxa"/>
          </w:tcPr>
          <w:p w:rsidR="00E77946" w:rsidRPr="00A52B77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E77946" w:rsidRDefault="00092CCE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How performance is evaluated both internally and across accounting periods and externally in comparison to competitors.</w:t>
            </w:r>
          </w:p>
          <w:p w:rsidR="00092CCE" w:rsidRPr="00092CCE" w:rsidRDefault="00092CCE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difference between cash and profits and the effect of transactions on profitability and liquidity.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0" w:history="1">
              <w:r w:rsidR="00E32896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ratio analysis</w:t>
              </w:r>
            </w:hyperlink>
          </w:p>
          <w:p w:rsidR="00E77946" w:rsidRPr="00092CCE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1" w:history="1">
              <w:r w:rsidR="00E32896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p</w:t>
              </w:r>
              <w:r w:rsidR="007C76EF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erformance appraisal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:rsidR="00E77946" w:rsidRPr="00E32896" w:rsidRDefault="00092CCE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How accounting techniques, measures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and ratios are used to analyse and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interpret accounting information (both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financial and management) and the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limitations of using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lastRenderedPageBreak/>
              <w:t>financial statement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an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d ratio analysis when assessing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business performance.</w:t>
            </w: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2" w:history="1">
              <w:r w:rsid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accounting college: investor ratios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3" w:history="1">
              <w:r w:rsid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shareholder ratios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4" w:history="1">
              <w:r w:rsid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CIMA: investor ratios 1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5" w:history="1">
              <w:r w:rsid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CIMA: investor ratios 2</w:t>
              </w:r>
            </w:hyperlink>
          </w:p>
          <w:p w:rsidR="00E77946" w:rsidRPr="00E32896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6" w:history="1">
              <w:r w:rsidR="007C76EF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E32896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h</w:t>
              </w:r>
              <w:r w:rsidR="007C76EF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ow to approach performance appraisal questions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E32896" w:rsidRDefault="00092CCE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impact, advantages and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disadv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antages of systems of recording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data.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A52B77" w:rsidRDefault="00E77946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E77946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21–22</w:t>
            </w:r>
          </w:p>
        </w:tc>
        <w:tc>
          <w:tcPr>
            <w:tcW w:w="4961" w:type="dxa"/>
          </w:tcPr>
          <w:p w:rsidR="007C76EF" w:rsidRDefault="00092CCE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interests of stakeholders and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importanc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e of effective communication to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both internal and external stakeholders.</w:t>
            </w:r>
          </w:p>
          <w:p w:rsidR="00092CCE" w:rsidRPr="00E32896" w:rsidRDefault="00092CCE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critical assessment of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recommendations and their impact on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stake</w:t>
            </w:r>
            <w:r w:rsidR="00E32896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holders, the local and national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economy and the environment.</w:t>
            </w:r>
          </w:p>
          <w:p w:rsidR="00E77946" w:rsidRPr="00E32896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How to act ethically when working with clients, suppliers, colleagues and stakeholders and the importance of adhering to organisational and professional value, cod</w:t>
            </w:r>
            <w:r w:rsidR="00E32896">
              <w:rPr>
                <w:rFonts w:ascii="Arial" w:hAnsi="Arial" w:cs="Arial"/>
                <w:sz w:val="22"/>
                <w:szCs w:val="22"/>
                <w:lang w:val="en-GB"/>
              </w:rPr>
              <w:t>es of practice and regulations.</w:t>
            </w: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7" w:history="1">
              <w:r w:rsidR="007C76EF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E32896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a</w:t>
              </w:r>
              <w:r w:rsidR="007C76EF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ll about stakeholders – part 1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8" w:history="1">
              <w:r w:rsidR="00E32896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g</w:t>
              </w:r>
              <w:r w:rsidR="007C76EF" w:rsidRP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iving investors what they need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9" w:history="1">
              <w:r w:rsidR="00E3289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ethics and rules of professional conduct</w:t>
              </w:r>
            </w:hyperlink>
          </w:p>
          <w:p w:rsidR="00E77946" w:rsidRPr="00A52B77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E32896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289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E77946" w:rsidRDefault="00E32896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purpose, advantages and disadvantages of a standard costing system.</w:t>
            </w:r>
          </w:p>
          <w:p w:rsidR="00E32896" w:rsidRDefault="00E32896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Calculation and interpretation of variances.</w:t>
            </w:r>
          </w:p>
          <w:p w:rsidR="00E32896" w:rsidRPr="00E32896" w:rsidRDefault="004B25E7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interrelationship between variances.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E32896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32896">
              <w:rPr>
                <w:rFonts w:ascii="Arial" w:hAnsi="Arial" w:cs="Arial"/>
                <w:sz w:val="22"/>
                <w:szCs w:val="22"/>
              </w:rPr>
              <w:t>See week 25</w:t>
            </w: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961" w:type="dxa"/>
          </w:tcPr>
          <w:p w:rsidR="00E77946" w:rsidRPr="00A52B77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513" w:type="dxa"/>
          </w:tcPr>
          <w:p w:rsidR="00E77946" w:rsidRPr="00A52B77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4B25E7" w:rsidRDefault="004B25E7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purpose, advantages and disadvantages of a standard costing system.</w:t>
            </w:r>
          </w:p>
          <w:p w:rsidR="004B25E7" w:rsidRDefault="004B25E7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Calculation a</w:t>
            </w:r>
            <w:r w:rsidR="001C4EAC"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nd interpretation of variances.</w:t>
            </w:r>
          </w:p>
          <w:p w:rsidR="00E77946" w:rsidRPr="00A52B77" w:rsidRDefault="004B25E7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interrelationship between variances.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0" w:history="1">
              <w:r w:rsidR="004B25E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standard costs and variance analysis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1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direct labour variance analysis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2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variance analysis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3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benefits of standard costs</w:t>
              </w:r>
            </w:hyperlink>
          </w:p>
          <w:p w:rsidR="00E77946" w:rsidRPr="004B25E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4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standard costing variance interpretation</w:t>
              </w:r>
            </w:hyperlink>
            <w:r w:rsidR="00421FA9">
              <w:rPr>
                <w:rFonts w:ascii="Arial" w:hAnsi="Arial" w:cs="Arial"/>
                <w:sz w:val="22"/>
                <w:szCs w:val="22"/>
                <w:lang w:val="en-GB"/>
              </w:rPr>
              <w:t xml:space="preserve"> includes overhead variances.</w:t>
            </w:r>
          </w:p>
        </w:tc>
      </w:tr>
      <w:tr w:rsidR="00E77946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77946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4961" w:type="dxa"/>
          </w:tcPr>
          <w:p w:rsidR="00E77946" w:rsidRPr="004B25E7" w:rsidRDefault="004B25E7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How to prepare statements and the use of accounting techniques to reconcile budgeted and actual figures.</w:t>
            </w:r>
          </w:p>
        </w:tc>
        <w:tc>
          <w:tcPr>
            <w:tcW w:w="7513" w:type="dxa"/>
          </w:tcPr>
          <w:p w:rsidR="00E77946" w:rsidRPr="00A52B77" w:rsidRDefault="00E77946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946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7946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E77946" w:rsidRPr="00421FA9" w:rsidRDefault="00421FA9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use of absorption costing to calculate the total cost of a product.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7946" w:rsidRPr="00421FA9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5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absorption costing</w:t>
              </w:r>
            </w:hyperlink>
          </w:p>
        </w:tc>
      </w:tr>
      <w:tr w:rsidR="007C76EF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C76EF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961" w:type="dxa"/>
          </w:tcPr>
          <w:p w:rsidR="007C76EF" w:rsidRPr="00421FA9" w:rsidRDefault="00421FA9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use of activity based costing (ABC) to calculate the total cost of a product.</w:t>
            </w: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6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activity based costing part 1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7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activity based costing part 2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8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activity based costing with example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9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activity based costing lecture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0" w:history="1">
              <w:r w:rsidR="00421FA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activity based costing: a simple explanation</w:t>
              </w:r>
            </w:hyperlink>
          </w:p>
          <w:p w:rsidR="007C76EF" w:rsidRPr="001C4EAC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1" w:history="1">
              <w:r w:rsidR="001C4EAC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article: a</w:t>
              </w:r>
              <w:r w:rsidR="007C76EF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ctivity-based costing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C76EF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29–30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6EF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C76EF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31–32</w:t>
            </w:r>
          </w:p>
        </w:tc>
        <w:tc>
          <w:tcPr>
            <w:tcW w:w="4961" w:type="dxa"/>
          </w:tcPr>
          <w:p w:rsidR="007C76EF" w:rsidRDefault="00421FA9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Use of absorption and ABC to calculate the selling price of a product.</w:t>
            </w:r>
          </w:p>
          <w:p w:rsidR="00421FA9" w:rsidRPr="00421FA9" w:rsidRDefault="00421FA9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benefits and limitations of absorption, ABC and marginal costing.</w:t>
            </w: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2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Video – activity based costing </w:t>
              </w:r>
              <w:proofErr w:type="spellStart"/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vs</w:t>
              </w:r>
              <w:proofErr w:type="spellEnd"/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traditional costing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3" w:history="1">
              <w:r w:rsidR="001C4EAC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variable costing</w:t>
              </w:r>
            </w:hyperlink>
          </w:p>
          <w:p w:rsidR="007C76EF" w:rsidRPr="001C4EAC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4" w:history="1">
              <w:r w:rsidR="001C4EAC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a</w:t>
              </w:r>
              <w:r w:rsidR="007C76EF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bsorption </w:t>
              </w:r>
              <w:proofErr w:type="spellStart"/>
              <w:r w:rsidR="007C76EF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vs</w:t>
              </w:r>
              <w:proofErr w:type="spellEnd"/>
              <w:r w:rsidR="007C76EF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 xml:space="preserve"> variable costing</w:t>
              </w:r>
            </w:hyperlink>
          </w:p>
        </w:tc>
      </w:tr>
      <w:tr w:rsidR="007C76EF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32–3</w:t>
            </w:r>
            <w:r w:rsidR="006745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7C76EF" w:rsidRDefault="001C4EAC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calculation and use of cash flows in capital investment appraisal.</w:t>
            </w:r>
          </w:p>
          <w:p w:rsidR="001C4EAC" w:rsidRDefault="001C4EAC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 xml:space="preserve">Payback and net present value (discounted </w:t>
            </w: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lastRenderedPageBreak/>
              <w:t>cash flow) of a capital project.</w:t>
            </w:r>
          </w:p>
          <w:p w:rsidR="001C4EAC" w:rsidRPr="001C4EAC" w:rsidRDefault="001C4EAC" w:rsidP="00AC550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benefits and limitations of the payback and net present value methods of capital investment appraisal.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5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payback period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6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net present value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7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calculating net present</w:t>
              </w:r>
            </w:hyperlink>
            <w:r w:rsidR="001C4EA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>this</w:t>
            </w:r>
            <w:r w:rsidR="001C4EAC">
              <w:rPr>
                <w:rFonts w:ascii="Arial" w:hAnsi="Arial" w:cs="Arial"/>
                <w:sz w:val="22"/>
                <w:szCs w:val="22"/>
                <w:lang w:val="en-GB"/>
              </w:rPr>
              <w:t xml:space="preserve"> one uses profits as cash flows.</w:t>
            </w:r>
          </w:p>
          <w:p w:rsidR="007C76EF" w:rsidRPr="001C4EAC" w:rsidRDefault="00AC5505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8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relevant cash flows</w:t>
              </w:r>
            </w:hyperlink>
          </w:p>
        </w:tc>
      </w:tr>
      <w:tr w:rsidR="007C76EF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C76EF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lastRenderedPageBreak/>
              <w:t>34–35</w:t>
            </w:r>
          </w:p>
        </w:tc>
        <w:tc>
          <w:tcPr>
            <w:tcW w:w="4961" w:type="dxa"/>
          </w:tcPr>
          <w:p w:rsidR="007C76EF" w:rsidRPr="001C4EAC" w:rsidRDefault="001C4EAC" w:rsidP="00AC550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color w:val="auto"/>
                <w:sz w:val="22"/>
                <w:szCs w:val="22"/>
                <w:lang w:val="en-GB"/>
              </w:rPr>
              <w:t>The use of capital appraisal measures in the evaluation of projects.</w:t>
            </w:r>
          </w:p>
          <w:p w:rsidR="007C76EF" w:rsidRPr="00A52B77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Appropriate courses of action if there is a suspicion that and unethical or illegal act has been, or may be, committed by an employer, colleague or client.</w:t>
            </w:r>
          </w:p>
        </w:tc>
        <w:tc>
          <w:tcPr>
            <w:tcW w:w="7513" w:type="dxa"/>
          </w:tcPr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9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CIMA: ethics in three minutes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40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ethics in accounting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41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ethical conduct is never out of vogue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42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standards of ethical conduct for management accountants</w:t>
              </w:r>
            </w:hyperlink>
          </w:p>
          <w:p w:rsidR="007C76EF" w:rsidRPr="00A52B77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43" w:history="1">
              <w:r w:rsid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Video – professional ethics</w:t>
              </w:r>
            </w:hyperlink>
          </w:p>
          <w:p w:rsidR="007C76EF" w:rsidRPr="001C4EAC" w:rsidRDefault="00AC5505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44" w:history="1">
              <w:r w:rsidR="007C76EF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ACCA article</w:t>
              </w:r>
              <w:r w:rsidR="001C4EAC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: e</w:t>
              </w:r>
              <w:r w:rsidR="007C76EF" w:rsidRPr="001C4EA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thical decision making</w:t>
              </w:r>
            </w:hyperlink>
            <w:r w:rsidR="007C76EF" w:rsidRPr="00A52B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C76EF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36–37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Summer </w:t>
            </w:r>
            <w:r w:rsidR="001C4EAC">
              <w:rPr>
                <w:rFonts w:ascii="Arial" w:hAnsi="Arial" w:cs="Arial"/>
                <w:bCs/>
                <w:sz w:val="22"/>
                <w:szCs w:val="22"/>
                <w:lang w:val="en-GB"/>
              </w:rPr>
              <w:t>e</w:t>
            </w:r>
            <w:r w:rsidRPr="00A52B77">
              <w:rPr>
                <w:rFonts w:ascii="Arial" w:hAnsi="Arial" w:cs="Arial"/>
                <w:bCs/>
                <w:sz w:val="22"/>
                <w:szCs w:val="22"/>
                <w:lang w:val="en-GB"/>
              </w:rPr>
              <w:t>xam</w:t>
            </w:r>
            <w:r w:rsidR="001C4EAC">
              <w:rPr>
                <w:rFonts w:ascii="Arial" w:hAnsi="Arial" w:cs="Arial"/>
                <w:bCs/>
                <w:sz w:val="22"/>
                <w:szCs w:val="22"/>
                <w:lang w:val="en-GB"/>
              </w:rPr>
              <w:t>s and r</w:t>
            </w:r>
            <w:r w:rsidRPr="00A52B77">
              <w:rPr>
                <w:rFonts w:ascii="Arial" w:hAnsi="Arial" w:cs="Arial"/>
                <w:bCs/>
                <w:sz w:val="22"/>
                <w:szCs w:val="22"/>
                <w:lang w:val="en-GB"/>
              </w:rPr>
              <w:t>evision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6EF" w:rsidRPr="00A52B77" w:rsidTr="00AC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C76EF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961" w:type="dxa"/>
          </w:tcPr>
          <w:p w:rsidR="007C76EF" w:rsidRPr="00A52B77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7513" w:type="dxa"/>
          </w:tcPr>
          <w:p w:rsidR="007C76EF" w:rsidRPr="00A52B77" w:rsidRDefault="007C76EF" w:rsidP="00AC55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6EF" w:rsidRPr="00A52B77" w:rsidTr="00AC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B77">
              <w:rPr>
                <w:rFonts w:ascii="Arial" w:hAnsi="Arial" w:cs="Arial"/>
                <w:sz w:val="22"/>
                <w:szCs w:val="22"/>
              </w:rPr>
              <w:t>39–42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7C76EF" w:rsidRPr="00A52B77" w:rsidRDefault="001C4EAC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Summer exams and r</w:t>
            </w:r>
            <w:r w:rsidR="007C76EF" w:rsidRPr="00A52B77">
              <w:rPr>
                <w:rFonts w:ascii="Arial" w:hAnsi="Arial" w:cs="Arial"/>
                <w:bCs/>
                <w:sz w:val="22"/>
                <w:szCs w:val="22"/>
                <w:lang w:val="en-GB"/>
              </w:rPr>
              <w:t>evision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76EF" w:rsidRPr="00A52B77" w:rsidRDefault="007C76EF" w:rsidP="00AC55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7946" w:rsidRPr="00532A67" w:rsidRDefault="00E77946" w:rsidP="00532A67">
      <w:pPr>
        <w:rPr>
          <w:i/>
        </w:rPr>
      </w:pPr>
    </w:p>
    <w:sectPr w:rsidR="00E77946" w:rsidRPr="00532A67" w:rsidSect="007C76EF">
      <w:footerReference w:type="default" r:id="rId14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AC" w:rsidRDefault="001C4EAC" w:rsidP="00B829AB">
      <w:r>
        <w:separator/>
      </w:r>
    </w:p>
  </w:endnote>
  <w:endnote w:type="continuationSeparator" w:id="0">
    <w:p w:rsidR="001C4EAC" w:rsidRDefault="001C4EAC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AC" w:rsidRDefault="001C4EAC">
    <w:pPr>
      <w:pStyle w:val="Footer"/>
    </w:pPr>
    <w:r>
      <w:t>AS/A-lev</w:t>
    </w:r>
    <w:r w:rsidR="00AC5505">
      <w:t>el Accounting Scheme of work – August</w:t>
    </w:r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AC" w:rsidRDefault="001C4EAC" w:rsidP="00B829AB">
      <w:r>
        <w:separator/>
      </w:r>
    </w:p>
  </w:footnote>
  <w:footnote w:type="continuationSeparator" w:id="0">
    <w:p w:rsidR="001C4EAC" w:rsidRDefault="001C4EAC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5BD66FA3"/>
    <w:multiLevelType w:val="hybridMultilevel"/>
    <w:tmpl w:val="74F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8"/>
  </w:num>
  <w:num w:numId="20">
    <w:abstractNumId w:val="19"/>
  </w:num>
  <w:num w:numId="21">
    <w:abstractNumId w:val="13"/>
  </w:num>
  <w:num w:numId="22">
    <w:abstractNumId w:val="25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86EEA"/>
    <w:rsid w:val="00092CCE"/>
    <w:rsid w:val="000A24B9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4EAC"/>
    <w:rsid w:val="001C5DB6"/>
    <w:rsid w:val="001D0546"/>
    <w:rsid w:val="001D1610"/>
    <w:rsid w:val="001D27D9"/>
    <w:rsid w:val="001D6D69"/>
    <w:rsid w:val="001E010F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24C5"/>
    <w:rsid w:val="002C6497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32BC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3AD1"/>
    <w:rsid w:val="003747A8"/>
    <w:rsid w:val="0038051C"/>
    <w:rsid w:val="00382708"/>
    <w:rsid w:val="003852F4"/>
    <w:rsid w:val="003876C7"/>
    <w:rsid w:val="00397AC0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1FA9"/>
    <w:rsid w:val="004234DB"/>
    <w:rsid w:val="004239F4"/>
    <w:rsid w:val="004309D0"/>
    <w:rsid w:val="00433253"/>
    <w:rsid w:val="00440BBB"/>
    <w:rsid w:val="004444DE"/>
    <w:rsid w:val="004451CF"/>
    <w:rsid w:val="00450070"/>
    <w:rsid w:val="004553D2"/>
    <w:rsid w:val="00457505"/>
    <w:rsid w:val="004679B0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25E7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650FA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47D45"/>
    <w:rsid w:val="00651403"/>
    <w:rsid w:val="00651DB9"/>
    <w:rsid w:val="006600A8"/>
    <w:rsid w:val="00660B68"/>
    <w:rsid w:val="00664DB0"/>
    <w:rsid w:val="00672DB4"/>
    <w:rsid w:val="00673E25"/>
    <w:rsid w:val="0067456A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6A5F"/>
    <w:rsid w:val="00717D2E"/>
    <w:rsid w:val="00720DF8"/>
    <w:rsid w:val="007348AD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C76EF"/>
    <w:rsid w:val="007C7BFB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054DD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314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97EFC"/>
    <w:rsid w:val="009A7103"/>
    <w:rsid w:val="009B043C"/>
    <w:rsid w:val="009B1BB7"/>
    <w:rsid w:val="009B49FB"/>
    <w:rsid w:val="009B60AD"/>
    <w:rsid w:val="009C30F6"/>
    <w:rsid w:val="009D3A3E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3655C"/>
    <w:rsid w:val="00A405E8"/>
    <w:rsid w:val="00A40BE1"/>
    <w:rsid w:val="00A41CC1"/>
    <w:rsid w:val="00A44ABD"/>
    <w:rsid w:val="00A51746"/>
    <w:rsid w:val="00A51DFB"/>
    <w:rsid w:val="00A52B77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C5505"/>
    <w:rsid w:val="00AD0239"/>
    <w:rsid w:val="00AD170F"/>
    <w:rsid w:val="00AD2E0A"/>
    <w:rsid w:val="00AD5C7C"/>
    <w:rsid w:val="00AE2B57"/>
    <w:rsid w:val="00AE324E"/>
    <w:rsid w:val="00AE52E4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2269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0A8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2FA"/>
    <w:rsid w:val="00C34449"/>
    <w:rsid w:val="00C34F0D"/>
    <w:rsid w:val="00C41461"/>
    <w:rsid w:val="00C5075D"/>
    <w:rsid w:val="00C57EC8"/>
    <w:rsid w:val="00C7611A"/>
    <w:rsid w:val="00C762FB"/>
    <w:rsid w:val="00C8235E"/>
    <w:rsid w:val="00C83536"/>
    <w:rsid w:val="00C855EE"/>
    <w:rsid w:val="00C86FB4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896"/>
    <w:rsid w:val="00E32F5E"/>
    <w:rsid w:val="00E37342"/>
    <w:rsid w:val="00E443CC"/>
    <w:rsid w:val="00E53C4E"/>
    <w:rsid w:val="00E55EF1"/>
    <w:rsid w:val="00E5677F"/>
    <w:rsid w:val="00E65850"/>
    <w:rsid w:val="00E6679E"/>
    <w:rsid w:val="00E77946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HLkN6hwi3DM" TargetMode="External"/><Relationship Id="rId117" Type="http://schemas.openxmlformats.org/officeDocument/2006/relationships/hyperlink" Target="http://www.accaglobal.com/gb/en/student/exam-support-resources/professional-exams-study-resources/p1/technical-articles/stakeholders-part1.html" TargetMode="External"/><Relationship Id="rId21" Type="http://schemas.openxmlformats.org/officeDocument/2006/relationships/hyperlink" Target="https://www.youtube.com/watch?v=4nqncVVN1-g" TargetMode="External"/><Relationship Id="rId42" Type="http://schemas.openxmlformats.org/officeDocument/2006/relationships/hyperlink" Target="https://www.youtube.com/watch?v=Qj8g6K3BRN0" TargetMode="External"/><Relationship Id="rId47" Type="http://schemas.openxmlformats.org/officeDocument/2006/relationships/hyperlink" Target="https://www.youtube.com/watch?v=BCaoQNkeoy0" TargetMode="External"/><Relationship Id="rId63" Type="http://schemas.openxmlformats.org/officeDocument/2006/relationships/hyperlink" Target="https://www.youtube.com/watch?v=jR7FVS4bF7M" TargetMode="External"/><Relationship Id="rId68" Type="http://schemas.openxmlformats.org/officeDocument/2006/relationships/hyperlink" Target="https://www.youtube.com/watch?v=-IhNuUIGce4" TargetMode="External"/><Relationship Id="rId84" Type="http://schemas.openxmlformats.org/officeDocument/2006/relationships/hyperlink" Target="https://www.youtube.com/watch?v=3Ijh9fuQg0A" TargetMode="External"/><Relationship Id="rId89" Type="http://schemas.openxmlformats.org/officeDocument/2006/relationships/hyperlink" Target="http://www.accaglobal.com/gb/en/student/exam-support-resources/professional-exams-study-resources/p1/technical-articles/corporate-governance.html" TargetMode="External"/><Relationship Id="rId112" Type="http://schemas.openxmlformats.org/officeDocument/2006/relationships/hyperlink" Target="https://www.youtube.com/watch?v=ZVI29OAtm24" TargetMode="External"/><Relationship Id="rId133" Type="http://schemas.openxmlformats.org/officeDocument/2006/relationships/hyperlink" Target="https://www.youtube.com/watch?v=kfJqYGQOLes" TargetMode="External"/><Relationship Id="rId138" Type="http://schemas.openxmlformats.org/officeDocument/2006/relationships/hyperlink" Target="https://www.youtube.com/watch?v=MH8PRGgyN6w" TargetMode="External"/><Relationship Id="rId16" Type="http://schemas.openxmlformats.org/officeDocument/2006/relationships/hyperlink" Target="https://www.youtube.com/watch?v=tZkA90bIs78" TargetMode="External"/><Relationship Id="rId107" Type="http://schemas.openxmlformats.org/officeDocument/2006/relationships/hyperlink" Target="http://www.accaglobal.com/gb/en/student/exam-support-resources/foundation-level-study-resources/fa2/fa2-technical-articles/accounting-for-partnerships.html" TargetMode="External"/><Relationship Id="rId11" Type="http://schemas.openxmlformats.org/officeDocument/2006/relationships/hyperlink" Target="https://www.youtube.com/watch?v=UMvYkEcCVk8" TargetMode="External"/><Relationship Id="rId32" Type="http://schemas.openxmlformats.org/officeDocument/2006/relationships/hyperlink" Target="https://www.youtube.com/watch?v=kmVm-PCZm0k" TargetMode="External"/><Relationship Id="rId37" Type="http://schemas.openxmlformats.org/officeDocument/2006/relationships/hyperlink" Target="https://www.youtube.com/watch?v=XGnMT7206wo" TargetMode="External"/><Relationship Id="rId53" Type="http://schemas.openxmlformats.org/officeDocument/2006/relationships/hyperlink" Target="https://www.youtube.com/watch?v=ETCwOS9ZcLw" TargetMode="External"/><Relationship Id="rId58" Type="http://schemas.openxmlformats.org/officeDocument/2006/relationships/hyperlink" Target="https://www.youtube.com/watch?v=mN8dGY57IBk" TargetMode="External"/><Relationship Id="rId74" Type="http://schemas.openxmlformats.org/officeDocument/2006/relationships/hyperlink" Target="https://www.youtube.com/watch?v=JHVaey2WdPE" TargetMode="External"/><Relationship Id="rId79" Type="http://schemas.openxmlformats.org/officeDocument/2006/relationships/hyperlink" Target="http://www.accaglobal.com/gb/en/student/exam-support-resources/fundamentals-exams-study-resources/f1/technical-articles/question-of-ethics.html" TargetMode="External"/><Relationship Id="rId102" Type="http://schemas.openxmlformats.org/officeDocument/2006/relationships/hyperlink" Target="https://www.youtube.com/watch?v=mVoJ0CMZzbo" TargetMode="External"/><Relationship Id="rId123" Type="http://schemas.openxmlformats.org/officeDocument/2006/relationships/hyperlink" Target="https://www.youtube.com/watch?v=KIZF-ZV-2to" TargetMode="External"/><Relationship Id="rId128" Type="http://schemas.openxmlformats.org/officeDocument/2006/relationships/hyperlink" Target="https://www.youtube.com/watch?v=QaVlWoaBytQ" TargetMode="External"/><Relationship Id="rId144" Type="http://schemas.openxmlformats.org/officeDocument/2006/relationships/hyperlink" Target="http://www.accaglobal.com/gb/en/student/exam-support-resources/professional-exams-study-resources/p1/technical-articles/ethical-decision-making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7s7Ah6rYmSs" TargetMode="External"/><Relationship Id="rId95" Type="http://schemas.openxmlformats.org/officeDocument/2006/relationships/hyperlink" Target="http://www.accaglobal.com/gb/en/student/exam-support-resources/fundamentals-exams-study-resources/f3/technical-articles/cashflow-statements.html" TargetMode="External"/><Relationship Id="rId22" Type="http://schemas.openxmlformats.org/officeDocument/2006/relationships/hyperlink" Target="http://www.accaglobal.com/gb/en/student/exam-support-resources/fundamentals-exams-study-resources/f3/technical-articles/adjustments-financial-statements.html" TargetMode="External"/><Relationship Id="rId27" Type="http://schemas.openxmlformats.org/officeDocument/2006/relationships/hyperlink" Target="https://www.youtube.com/watch?v=-UhQ92wzk-w" TargetMode="External"/><Relationship Id="rId43" Type="http://schemas.openxmlformats.org/officeDocument/2006/relationships/hyperlink" Target="https://www.youtube.com/watch?v=oZSrUdv9Bt4" TargetMode="External"/><Relationship Id="rId48" Type="http://schemas.openxmlformats.org/officeDocument/2006/relationships/hyperlink" Target="https://www.youtube.com/watch?v=nwrutKvKE98" TargetMode="External"/><Relationship Id="rId64" Type="http://schemas.openxmlformats.org/officeDocument/2006/relationships/hyperlink" Target="https://www.youtube.com/watch?v=Rap9zd6JT0A" TargetMode="External"/><Relationship Id="rId69" Type="http://schemas.openxmlformats.org/officeDocument/2006/relationships/hyperlink" Target="https://www.youtube.com/watch?v=hi_pv7OxVPU" TargetMode="External"/><Relationship Id="rId113" Type="http://schemas.openxmlformats.org/officeDocument/2006/relationships/hyperlink" Target="https://www.youtube.com/watch?v=8_EF-duWgeg" TargetMode="External"/><Relationship Id="rId118" Type="http://schemas.openxmlformats.org/officeDocument/2006/relationships/hyperlink" Target="http://www.accaglobal.com/gb/en/student/exam-support-resources/professional-exams-study-resources/p2/technical-articles/investor-needs.html" TargetMode="External"/><Relationship Id="rId134" Type="http://schemas.openxmlformats.org/officeDocument/2006/relationships/hyperlink" Target="https://www.youtube.com/watch?v=ApRSgmnnEjI" TargetMode="External"/><Relationship Id="rId139" Type="http://schemas.openxmlformats.org/officeDocument/2006/relationships/hyperlink" Target="https://www.youtube.com/watch?v=mD0jGiaeg9c" TargetMode="External"/><Relationship Id="rId80" Type="http://schemas.openxmlformats.org/officeDocument/2006/relationships/hyperlink" Target="http://www.accaglobal.com/gb/en/student/exam-support-resources/fundamentals-exams-study-resources/f1/technical-articles/corpgovernance.html" TargetMode="External"/><Relationship Id="rId85" Type="http://schemas.openxmlformats.org/officeDocument/2006/relationships/hyperlink" Target="https://www.youtube.com/watch?v=gJFseorevL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aWpsAGCQ840" TargetMode="External"/><Relationship Id="rId17" Type="http://schemas.openxmlformats.org/officeDocument/2006/relationships/hyperlink" Target="https://www.youtube.com/watch?v=brt6eFsOTWE" TargetMode="External"/><Relationship Id="rId25" Type="http://schemas.openxmlformats.org/officeDocument/2006/relationships/hyperlink" Target="https://www.youtube.com/watch?v=n1bWf7DDaZA" TargetMode="External"/><Relationship Id="rId33" Type="http://schemas.openxmlformats.org/officeDocument/2006/relationships/hyperlink" Target="https://www.youtube.com/watch?v=RMwGz17R8Pg" TargetMode="External"/><Relationship Id="rId38" Type="http://schemas.openxmlformats.org/officeDocument/2006/relationships/hyperlink" Target="https://www.youtube.com/watch?v=uw6LvQHfKUY" TargetMode="External"/><Relationship Id="rId46" Type="http://schemas.openxmlformats.org/officeDocument/2006/relationships/hyperlink" Target="https://www.youtube.com/watch?v=wrk_XZJYXy4" TargetMode="External"/><Relationship Id="rId59" Type="http://schemas.openxmlformats.org/officeDocument/2006/relationships/hyperlink" Target="https://www.youtube.com/watch?v=QpVVN3VpOlU" TargetMode="External"/><Relationship Id="rId67" Type="http://schemas.openxmlformats.org/officeDocument/2006/relationships/hyperlink" Target="https://www.youtube.com/watch?v=Dedeck0HVXM" TargetMode="External"/><Relationship Id="rId103" Type="http://schemas.openxmlformats.org/officeDocument/2006/relationships/hyperlink" Target="https://www.youtube.com/watch?v=Ms_YPDS8WmM" TargetMode="External"/><Relationship Id="rId108" Type="http://schemas.openxmlformats.org/officeDocument/2006/relationships/hyperlink" Target="https://www.youtube.com/watch?v=M-eqn8_YTvY" TargetMode="External"/><Relationship Id="rId116" Type="http://schemas.openxmlformats.org/officeDocument/2006/relationships/hyperlink" Target="http://www.accaglobal.com/gb/en/student/exam-support-resources/fundamentals-exams-study-resources/f7/technical-articles/appraisal-questions.html" TargetMode="External"/><Relationship Id="rId124" Type="http://schemas.openxmlformats.org/officeDocument/2006/relationships/hyperlink" Target="https://www.youtube.com/watch?v=jAgZrvmSL2c" TargetMode="External"/><Relationship Id="rId129" Type="http://schemas.openxmlformats.org/officeDocument/2006/relationships/hyperlink" Target="https://www.youtube.com/watch?v=lr4n6t64Ca8" TargetMode="External"/><Relationship Id="rId137" Type="http://schemas.openxmlformats.org/officeDocument/2006/relationships/hyperlink" Target="https://www.youtube.com/watch?v=vEDEE_h2bMc" TargetMode="External"/><Relationship Id="rId20" Type="http://schemas.openxmlformats.org/officeDocument/2006/relationships/hyperlink" Target="https://www.youtube.com/watch?v=or3bOLtAV4s" TargetMode="External"/><Relationship Id="rId41" Type="http://schemas.openxmlformats.org/officeDocument/2006/relationships/hyperlink" Target="https://www.youtube.com/watch?v=hGkIupViRlc" TargetMode="External"/><Relationship Id="rId54" Type="http://schemas.openxmlformats.org/officeDocument/2006/relationships/hyperlink" Target="http://www.accaglobal.com/gb/en/student/exam-support-resources/fundamentals-exams-study-resources/f9/technical-articles/wcm.html" TargetMode="External"/><Relationship Id="rId62" Type="http://schemas.openxmlformats.org/officeDocument/2006/relationships/hyperlink" Target="https://www.youtube.com/watch?v=IOE9QB6RYJU" TargetMode="External"/><Relationship Id="rId70" Type="http://schemas.openxmlformats.org/officeDocument/2006/relationships/hyperlink" Target="http://www.accaglobal.com/gb/en/student/exam-support-resources/fundamentals-exams-study-resources/f5/technical-articles/CVP-analysis.html" TargetMode="External"/><Relationship Id="rId75" Type="http://schemas.openxmlformats.org/officeDocument/2006/relationships/hyperlink" Target="http://www.accaglobal.com/gb/en/student/exam-support-resources/fundamentals-exams-study-resources/f2/technical-articles/cash-budgets.html" TargetMode="External"/><Relationship Id="rId83" Type="http://schemas.openxmlformats.org/officeDocument/2006/relationships/hyperlink" Target="http://www.accaglobal.com/gb/en/student/exam-support-resources/fundamentals-exams-study-resources/f4/technical-articles/bribery-act-2010.html" TargetMode="External"/><Relationship Id="rId88" Type="http://schemas.openxmlformats.org/officeDocument/2006/relationships/hyperlink" Target="http://www.accaglobal.com/gb/en/student/exam-support-resources/professional-exams-study-resources/p1/technical-articles/corpgov-insideout.html" TargetMode="External"/><Relationship Id="rId91" Type="http://schemas.openxmlformats.org/officeDocument/2006/relationships/hyperlink" Target="https://www.youtube.com/watch?v=Qj8g6K3BRN0" TargetMode="External"/><Relationship Id="rId96" Type="http://schemas.openxmlformats.org/officeDocument/2006/relationships/hyperlink" Target="https://www.youtube.com/watch?v=nc7RwgW1QtY" TargetMode="External"/><Relationship Id="rId111" Type="http://schemas.openxmlformats.org/officeDocument/2006/relationships/hyperlink" Target="http://www.accaglobal.com/gb/en/student/exam-support-resources/fundamentals-exams-study-resources/f7/technical-articles/performance-appraisal.html" TargetMode="External"/><Relationship Id="rId132" Type="http://schemas.openxmlformats.org/officeDocument/2006/relationships/hyperlink" Target="https://www.youtube.com/watch?v=aDycx2hJ6tg" TargetMode="External"/><Relationship Id="rId140" Type="http://schemas.openxmlformats.org/officeDocument/2006/relationships/hyperlink" Target="https://www.youtube.com/watch?v=womHetKqIpY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aCr-tHHdpGU" TargetMode="External"/><Relationship Id="rId23" Type="http://schemas.openxmlformats.org/officeDocument/2006/relationships/hyperlink" Target="http://www.accaglobal.com/gb/en/student/exam-support-resources/fundamentals-exams-study-resources/f3/technical-articles/trade-receivables.html" TargetMode="External"/><Relationship Id="rId28" Type="http://schemas.openxmlformats.org/officeDocument/2006/relationships/hyperlink" Target="https://www.youtube.com/watch?v=QNcnXVcq9RI" TargetMode="External"/><Relationship Id="rId36" Type="http://schemas.openxmlformats.org/officeDocument/2006/relationships/hyperlink" Target="https://www.youtube.com/watch?v=JUheUX7S070" TargetMode="External"/><Relationship Id="rId49" Type="http://schemas.openxmlformats.org/officeDocument/2006/relationships/hyperlink" Target="https://www.youtube.com/watch?v=dY4wX-7-dtI" TargetMode="External"/><Relationship Id="rId57" Type="http://schemas.openxmlformats.org/officeDocument/2006/relationships/hyperlink" Target="http://www.accaglobal.com/gb/en/student/exam-support-resources/fundamentals-exams-study-resources/f5/technical-articles/comparing-budgeting-techniques.html" TargetMode="External"/><Relationship Id="rId106" Type="http://schemas.openxmlformats.org/officeDocument/2006/relationships/hyperlink" Target="http://www.accaglobal.com/gb/en/student/exam-support-resources/foundation-level-study-resources/fa2/fa2-technical-articles/partnerships.html" TargetMode="External"/><Relationship Id="rId114" Type="http://schemas.openxmlformats.org/officeDocument/2006/relationships/hyperlink" Target="https://www.youtube.com/watch?v=PxGYePOQ1ho" TargetMode="External"/><Relationship Id="rId119" Type="http://schemas.openxmlformats.org/officeDocument/2006/relationships/hyperlink" Target="https://www.youtube.com/watch?v=t9SggNKfEt4" TargetMode="External"/><Relationship Id="rId127" Type="http://schemas.openxmlformats.org/officeDocument/2006/relationships/hyperlink" Target="https://www.youtube.com/watch?v=oGw-IzsxTVg" TargetMode="External"/><Relationship Id="rId10" Type="http://schemas.openxmlformats.org/officeDocument/2006/relationships/hyperlink" Target="https://www.youtube.com/watch?v=hr_2ODSa9FE" TargetMode="External"/><Relationship Id="rId31" Type="http://schemas.openxmlformats.org/officeDocument/2006/relationships/hyperlink" Target="https://www.youtube.com/watch?v=N87XCystWvQ" TargetMode="External"/><Relationship Id="rId44" Type="http://schemas.openxmlformats.org/officeDocument/2006/relationships/hyperlink" Target="https://www.youtube.com/watch?v=GoKIZqSFMIE" TargetMode="External"/><Relationship Id="rId52" Type="http://schemas.openxmlformats.org/officeDocument/2006/relationships/hyperlink" Target="https://www.youtube.com/watch?v=aPwdgUDXkkE" TargetMode="External"/><Relationship Id="rId60" Type="http://schemas.openxmlformats.org/officeDocument/2006/relationships/hyperlink" Target="https://www.youtube.com/watch?v=9izg6KyV4HU" TargetMode="External"/><Relationship Id="rId65" Type="http://schemas.openxmlformats.org/officeDocument/2006/relationships/hyperlink" Target="https://www.youtube.com/watch?v=O07hoSbQAsw" TargetMode="External"/><Relationship Id="rId73" Type="http://schemas.openxmlformats.org/officeDocument/2006/relationships/hyperlink" Target="https://www.youtube.com/watch?v=HT0c22HF5hA" TargetMode="External"/><Relationship Id="rId78" Type="http://schemas.openxmlformats.org/officeDocument/2006/relationships/hyperlink" Target="https://www.youtube.com/watch?v=4-SpuAXSbEg" TargetMode="External"/><Relationship Id="rId81" Type="http://schemas.openxmlformats.org/officeDocument/2006/relationships/hyperlink" Target="http://www.accaglobal.com/gb/en/student/exam-support-resources/professional-exams-study-resources/p1/technical-articles/rules-principles-sarbanesoxley.html" TargetMode="External"/><Relationship Id="rId86" Type="http://schemas.openxmlformats.org/officeDocument/2006/relationships/hyperlink" Target="https://www.youtube.com/watch?v=U7RJm2R-yfQ" TargetMode="External"/><Relationship Id="rId94" Type="http://schemas.openxmlformats.org/officeDocument/2006/relationships/hyperlink" Target="https://www.youtube.com/watch?v=Eg8rmD675XA" TargetMode="External"/><Relationship Id="rId99" Type="http://schemas.openxmlformats.org/officeDocument/2006/relationships/hyperlink" Target="https://www.youtube.com/watch?v=YueTPNM371A&amp;list=PLU7mFtb6-crcqurjNhQBlz-PKG5BgmPgI" TargetMode="External"/><Relationship Id="rId101" Type="http://schemas.openxmlformats.org/officeDocument/2006/relationships/hyperlink" Target="https://www.youtube.com/watch?v=VdYtbIwzhMQ" TargetMode="External"/><Relationship Id="rId122" Type="http://schemas.openxmlformats.org/officeDocument/2006/relationships/hyperlink" Target="https://www.youtube.com/watch?v=i2Ho1v0g4h4" TargetMode="External"/><Relationship Id="rId130" Type="http://schemas.openxmlformats.org/officeDocument/2006/relationships/hyperlink" Target="https://www.youtube.com/watch?v=fDekWUvNgm4" TargetMode="External"/><Relationship Id="rId135" Type="http://schemas.openxmlformats.org/officeDocument/2006/relationships/hyperlink" Target="https://www.youtube.com/watch?v=kEsZKO87TlU" TargetMode="External"/><Relationship Id="rId143" Type="http://schemas.openxmlformats.org/officeDocument/2006/relationships/hyperlink" Target="https://www.youtube.com/watch?v=Te1j7Fm1CW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www.youtube.com/watch?v=U8xm-raVU78" TargetMode="External"/><Relationship Id="rId18" Type="http://schemas.openxmlformats.org/officeDocument/2006/relationships/hyperlink" Target="https://www.youtube.com/watch?v=kNzyaXFH7gI" TargetMode="External"/><Relationship Id="rId39" Type="http://schemas.openxmlformats.org/officeDocument/2006/relationships/hyperlink" Target="http://www.accaglobal.com/gb/en/student/exam-support-resources/foundation-level-study-resources/fa2/fa2-technical-articles/a-matter-of-principle.html" TargetMode="External"/><Relationship Id="rId109" Type="http://schemas.openxmlformats.org/officeDocument/2006/relationships/hyperlink" Target="https://www.youtube.com/watch?v=BUjmdFg11K0" TargetMode="External"/><Relationship Id="rId34" Type="http://schemas.openxmlformats.org/officeDocument/2006/relationships/hyperlink" Target="http://www.accaglobal.com/gb/en/student/exam-support-resources/fundamentals-exams-study-resources/f7/technical-articles/suspense-accounts.html" TargetMode="External"/><Relationship Id="rId50" Type="http://schemas.openxmlformats.org/officeDocument/2006/relationships/hyperlink" Target="https://www.youtube.com/watch?v=UuahUYKvV1k" TargetMode="External"/><Relationship Id="rId55" Type="http://schemas.openxmlformats.org/officeDocument/2006/relationships/hyperlink" Target="https://www.youtube.com/watch?v=pCwLhz0ltlE" TargetMode="External"/><Relationship Id="rId76" Type="http://schemas.openxmlformats.org/officeDocument/2006/relationships/hyperlink" Target="https://www.youtube.com/watch?v=PO0fIbPGU8Y" TargetMode="External"/><Relationship Id="rId97" Type="http://schemas.openxmlformats.org/officeDocument/2006/relationships/hyperlink" Target="https://www.youtube.com/watch?v=Ma6GO036yPE" TargetMode="External"/><Relationship Id="rId104" Type="http://schemas.openxmlformats.org/officeDocument/2006/relationships/hyperlink" Target="https://www.youtube.com/watch?v=0M0J-T9HEsY" TargetMode="External"/><Relationship Id="rId120" Type="http://schemas.openxmlformats.org/officeDocument/2006/relationships/hyperlink" Target="https://www.youtube.com/watch?v=yWOdzhjHNSM" TargetMode="External"/><Relationship Id="rId125" Type="http://schemas.openxmlformats.org/officeDocument/2006/relationships/hyperlink" Target="https://www.youtube.com/watch?v=89dZ40QRPPA" TargetMode="External"/><Relationship Id="rId141" Type="http://schemas.openxmlformats.org/officeDocument/2006/relationships/hyperlink" Target="https://www.youtube.com/watch?v=Sux8ijbXzMA" TargetMode="Externa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frCX_bsFsao" TargetMode="External"/><Relationship Id="rId92" Type="http://schemas.openxmlformats.org/officeDocument/2006/relationships/hyperlink" Target="https://www.youtube.com/watch?v=pDwbWPdMvfQ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190uANLIHUM" TargetMode="External"/><Relationship Id="rId24" Type="http://schemas.openxmlformats.org/officeDocument/2006/relationships/hyperlink" Target="https://www.youtube.com/watch?v=ADe9z-NXO_A" TargetMode="External"/><Relationship Id="rId40" Type="http://schemas.openxmlformats.org/officeDocument/2006/relationships/hyperlink" Target="https://www.youtube.com/watch?v=brt6eFsOTWE" TargetMode="External"/><Relationship Id="rId45" Type="http://schemas.openxmlformats.org/officeDocument/2006/relationships/hyperlink" Target="https://www.youtube.com/watch?v=ROqkmlVuXKU" TargetMode="External"/><Relationship Id="rId66" Type="http://schemas.openxmlformats.org/officeDocument/2006/relationships/hyperlink" Target="https://www.youtube.com/watch?v=pcxh5zLnP9E" TargetMode="External"/><Relationship Id="rId87" Type="http://schemas.openxmlformats.org/officeDocument/2006/relationships/hyperlink" Target="https://www.youtube.com/watch?v=PheTLsG5hR4" TargetMode="External"/><Relationship Id="rId110" Type="http://schemas.openxmlformats.org/officeDocument/2006/relationships/hyperlink" Target="http://www.accaglobal.com/gb/en/student/exam-support-resources/fundamentals-exams-study-resources/f2/technical-articles/ratio-analysis.html" TargetMode="External"/><Relationship Id="rId115" Type="http://schemas.openxmlformats.org/officeDocument/2006/relationships/hyperlink" Target="https://www.youtube.com/watch?v=AXXkQD_rXqk" TargetMode="External"/><Relationship Id="rId131" Type="http://schemas.openxmlformats.org/officeDocument/2006/relationships/hyperlink" Target="http://www.accaglobal.com/gb/en/student/exam-support-resources/fundamentals-exams-study-resources/f5/technical-articles/ABC.html" TargetMode="External"/><Relationship Id="rId136" Type="http://schemas.openxmlformats.org/officeDocument/2006/relationships/hyperlink" Target="https://www.youtube.com/watch?v=HFFkFMfotT0" TargetMode="External"/><Relationship Id="rId61" Type="http://schemas.openxmlformats.org/officeDocument/2006/relationships/hyperlink" Target="https://www.youtube.com/watch?v=Zb9PKMf4jUs" TargetMode="External"/><Relationship Id="rId82" Type="http://schemas.openxmlformats.org/officeDocument/2006/relationships/hyperlink" Target="http://www.accaglobal.com/gb/en/student/exam-support-resources/fundamentals-exams-study-resources/f1/technical-articles/internal-controls.html" TargetMode="External"/><Relationship Id="rId19" Type="http://schemas.openxmlformats.org/officeDocument/2006/relationships/hyperlink" Target="https://www.youtube.com/watch?v=Syu2sKv05rQ" TargetMode="External"/><Relationship Id="rId14" Type="http://schemas.openxmlformats.org/officeDocument/2006/relationships/hyperlink" Target="https://www.youtube.com/watch?v=2-HK4qSz6cA" TargetMode="External"/><Relationship Id="rId30" Type="http://schemas.openxmlformats.org/officeDocument/2006/relationships/hyperlink" Target="https://www.youtube.com/watch?v=nxd3TebvreQ" TargetMode="External"/><Relationship Id="rId35" Type="http://schemas.openxmlformats.org/officeDocument/2006/relationships/hyperlink" Target="https://www.youtube.com/watch?v=lc8tvrHb7os" TargetMode="External"/><Relationship Id="rId56" Type="http://schemas.openxmlformats.org/officeDocument/2006/relationships/hyperlink" Target="https://www.youtube.com/watch?v=Wy9MGFjS7ZA" TargetMode="External"/><Relationship Id="rId77" Type="http://schemas.openxmlformats.org/officeDocument/2006/relationships/hyperlink" Target="https://www.youtube.com/watch?v=B7vSsD7LLrM" TargetMode="External"/><Relationship Id="rId100" Type="http://schemas.openxmlformats.org/officeDocument/2006/relationships/hyperlink" Target="https://www.youtube.com/watch?v=8RGdQxfY_iA" TargetMode="External"/><Relationship Id="rId105" Type="http://schemas.openxmlformats.org/officeDocument/2006/relationships/hyperlink" Target="https://www.youtube.com/watch?v=RT9gpXf_l7g" TargetMode="External"/><Relationship Id="rId126" Type="http://schemas.openxmlformats.org/officeDocument/2006/relationships/hyperlink" Target="https://www.youtube.com/watch?v=AfBxM5CsXz8" TargetMode="Externa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tWHpfeHAE3A" TargetMode="External"/><Relationship Id="rId72" Type="http://schemas.openxmlformats.org/officeDocument/2006/relationships/hyperlink" Target="https://www.youtube.com/watch?v=YwIUeaFkOS8" TargetMode="External"/><Relationship Id="rId93" Type="http://schemas.openxmlformats.org/officeDocument/2006/relationships/hyperlink" Target="https://www.youtube.com/watch?v=geasASQYYfU" TargetMode="External"/><Relationship Id="rId98" Type="http://schemas.openxmlformats.org/officeDocument/2006/relationships/hyperlink" Target="http://www.accaglobal.com/ubcs/en/student/exam-support-resources/fundamentals-exams-study-resources/f7/technical-articles/ppe.html" TargetMode="External"/><Relationship Id="rId121" Type="http://schemas.openxmlformats.org/officeDocument/2006/relationships/hyperlink" Target="https://www.youtube.com/watch?v=zNriZz-zCec" TargetMode="External"/><Relationship Id="rId142" Type="http://schemas.openxmlformats.org/officeDocument/2006/relationships/hyperlink" Target="https://www.youtube.com/watch?v=QBv0AvDhY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27C91-7E90-40EC-949A-BEBFDF0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76AFE7F2.dotm</Template>
  <TotalTime>1</TotalTime>
  <Pages>12</Pages>
  <Words>3627</Words>
  <Characters>20676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2017-09-01T13:32:00Z</dcterms:created>
  <dcterms:modified xsi:type="dcterms:W3CDTF">2017-09-01T13:32:00Z</dcterms:modified>
</cp:coreProperties>
</file>