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B" w:rsidRDefault="007B60AB" w:rsidP="007B60A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Analysis of draft communication materials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60AB" w:rsidTr="00185E8F">
        <w:tc>
          <w:tcPr>
            <w:tcW w:w="10456" w:type="dxa"/>
            <w:shd w:val="clear" w:color="auto" w:fill="F4B083" w:themeFill="accent2" w:themeFillTint="99"/>
          </w:tcPr>
          <w:p w:rsidR="007B60AB" w:rsidRPr="00B61982" w:rsidRDefault="007B60AB" w:rsidP="00185E8F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t>Analysis of feedback gained on the draft communication materials</w:t>
            </w: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</w:tc>
      </w:tr>
      <w:tr w:rsidR="007B60AB" w:rsidTr="00185E8F">
        <w:tc>
          <w:tcPr>
            <w:tcW w:w="10456" w:type="dxa"/>
          </w:tcPr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</w:tc>
      </w:tr>
    </w:tbl>
    <w:p w:rsidR="007B60AB" w:rsidRDefault="007B60AB" w:rsidP="007B60AB">
      <w:pPr>
        <w:rPr>
          <w:b/>
          <w:sz w:val="28"/>
          <w:szCs w:val="28"/>
        </w:rPr>
      </w:pPr>
    </w:p>
    <w:p w:rsidR="007B60AB" w:rsidRDefault="007B60AB" w:rsidP="007B60A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60AB" w:rsidTr="00185E8F">
        <w:tc>
          <w:tcPr>
            <w:tcW w:w="10456" w:type="dxa"/>
            <w:shd w:val="clear" w:color="auto" w:fill="8EAADB" w:themeFill="accent5" w:themeFillTint="99"/>
          </w:tcPr>
          <w:p w:rsidR="007B60AB" w:rsidRPr="00B61982" w:rsidRDefault="007B60AB" w:rsidP="00185E8F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lastRenderedPageBreak/>
              <w:t>Evaluate key findings for successful delivery of the event.</w:t>
            </w:r>
          </w:p>
          <w:p w:rsidR="007B60AB" w:rsidRDefault="007B60AB" w:rsidP="00185E8F">
            <w:r>
              <w:t>Developing communication content and activities used to deliver the event considering:</w:t>
            </w:r>
          </w:p>
          <w:p w:rsidR="007B60AB" w:rsidRDefault="007B60AB" w:rsidP="00185E8F">
            <w:r>
              <w:t>the event plan</w:t>
            </w:r>
          </w:p>
          <w:p w:rsidR="007B60AB" w:rsidRDefault="007B60AB" w:rsidP="00185E8F">
            <w:r>
              <w:t>target market approval</w:t>
            </w:r>
          </w:p>
          <w:p w:rsidR="007B60AB" w:rsidRDefault="007B60AB" w:rsidP="00185E8F">
            <w:r>
              <w:t>event budget and resource availability</w:t>
            </w: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</w:tc>
      </w:tr>
      <w:tr w:rsidR="007B60AB" w:rsidTr="00185E8F">
        <w:tc>
          <w:tcPr>
            <w:tcW w:w="10456" w:type="dxa"/>
          </w:tcPr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  <w:p w:rsidR="007B60AB" w:rsidRDefault="007B60AB" w:rsidP="00185E8F">
            <w:pPr>
              <w:rPr>
                <w:b/>
                <w:sz w:val="28"/>
                <w:szCs w:val="28"/>
              </w:rPr>
            </w:pPr>
          </w:p>
        </w:tc>
      </w:tr>
    </w:tbl>
    <w:p w:rsidR="0059733F" w:rsidRDefault="00942F7C"/>
    <w:sectPr w:rsidR="0059733F" w:rsidSect="007B6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AB"/>
    <w:rsid w:val="006E6062"/>
    <w:rsid w:val="007867B7"/>
    <w:rsid w:val="007B60AB"/>
    <w:rsid w:val="008E10FE"/>
    <w:rsid w:val="009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43F13AA7.dotm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draft communication materials</dc:title>
  <dc:creator>AQA</dc:creator>
  <dcterms:created xsi:type="dcterms:W3CDTF">2017-04-28T13:27:00Z</dcterms:created>
  <dcterms:modified xsi:type="dcterms:W3CDTF">2019-09-25T07:20:00Z</dcterms:modified>
</cp:coreProperties>
</file>