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82" w:rsidRPr="00B61982" w:rsidRDefault="00B61982">
      <w:pPr>
        <w:rPr>
          <w:b/>
          <w:sz w:val="28"/>
          <w:szCs w:val="28"/>
        </w:rPr>
      </w:pPr>
      <w:bookmarkStart w:id="0" w:name="_GoBack"/>
      <w:r w:rsidRPr="00B61982">
        <w:rPr>
          <w:b/>
          <w:sz w:val="28"/>
          <w:szCs w:val="28"/>
        </w:rPr>
        <w:t>Resource requirements for the event</w:t>
      </w:r>
      <w:bookmarkEnd w:id="0"/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366"/>
        <w:gridCol w:w="7797"/>
      </w:tblGrid>
      <w:tr w:rsidR="00B61982" w:rsidTr="00A9418B">
        <w:tc>
          <w:tcPr>
            <w:tcW w:w="7366" w:type="dxa"/>
            <w:shd w:val="clear" w:color="auto" w:fill="FFFF00"/>
          </w:tcPr>
          <w:p w:rsidR="00B61982" w:rsidRPr="00B61982" w:rsidRDefault="00B61982">
            <w:pPr>
              <w:rPr>
                <w:b/>
                <w:sz w:val="28"/>
                <w:szCs w:val="28"/>
              </w:rPr>
            </w:pPr>
            <w:r w:rsidRPr="00B61982">
              <w:rPr>
                <w:b/>
                <w:sz w:val="28"/>
                <w:szCs w:val="28"/>
              </w:rPr>
              <w:t>Human resource requirements</w:t>
            </w:r>
          </w:p>
        </w:tc>
        <w:tc>
          <w:tcPr>
            <w:tcW w:w="7797" w:type="dxa"/>
            <w:shd w:val="clear" w:color="auto" w:fill="FFFF00"/>
          </w:tcPr>
          <w:p w:rsidR="00B61982" w:rsidRPr="00B61982" w:rsidRDefault="00B61982">
            <w:pPr>
              <w:rPr>
                <w:b/>
                <w:sz w:val="28"/>
                <w:szCs w:val="28"/>
              </w:rPr>
            </w:pPr>
            <w:r w:rsidRPr="00B61982">
              <w:rPr>
                <w:b/>
                <w:sz w:val="28"/>
                <w:szCs w:val="28"/>
              </w:rPr>
              <w:t>Physical resource requirements</w:t>
            </w:r>
          </w:p>
        </w:tc>
      </w:tr>
      <w:tr w:rsidR="00B61982" w:rsidTr="00A9418B">
        <w:tc>
          <w:tcPr>
            <w:tcW w:w="7366" w:type="dxa"/>
          </w:tcPr>
          <w:p w:rsidR="00B61982" w:rsidRDefault="00B61982">
            <w:r>
              <w:t>Team roles and objectives</w:t>
            </w:r>
          </w:p>
          <w:p w:rsidR="00B61982" w:rsidRDefault="00B61982">
            <w:r>
              <w:t>Skills and responsibilities</w:t>
            </w:r>
          </w:p>
          <w:p w:rsidR="00B61982" w:rsidRDefault="00B61982">
            <w:r>
              <w:t>Necessary training</w:t>
            </w:r>
          </w:p>
          <w:p w:rsidR="00B61982" w:rsidRDefault="00B61982">
            <w:r>
              <w:t>External people needed</w:t>
            </w:r>
          </w:p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</w:tc>
        <w:tc>
          <w:tcPr>
            <w:tcW w:w="7797" w:type="dxa"/>
          </w:tcPr>
          <w:p w:rsidR="00B61982" w:rsidRDefault="00B61982">
            <w:r>
              <w:t xml:space="preserve">Venue related </w:t>
            </w:r>
            <w:proofErr w:type="spellStart"/>
            <w:r>
              <w:t>eg</w:t>
            </w:r>
            <w:proofErr w:type="spellEnd"/>
            <w:r>
              <w:t xml:space="preserve"> booking the venue, signs, any other needs</w:t>
            </w:r>
          </w:p>
        </w:tc>
      </w:tr>
      <w:tr w:rsidR="00B61982" w:rsidTr="00A9418B">
        <w:tc>
          <w:tcPr>
            <w:tcW w:w="7366" w:type="dxa"/>
            <w:shd w:val="clear" w:color="auto" w:fill="FFFF00"/>
          </w:tcPr>
          <w:p w:rsidR="00B61982" w:rsidRPr="00B61982" w:rsidRDefault="00B61982">
            <w:pPr>
              <w:rPr>
                <w:b/>
                <w:sz w:val="28"/>
                <w:szCs w:val="28"/>
              </w:rPr>
            </w:pPr>
            <w:r w:rsidRPr="00B61982">
              <w:rPr>
                <w:b/>
                <w:sz w:val="28"/>
                <w:szCs w:val="28"/>
              </w:rPr>
              <w:t>Legislative requirements</w:t>
            </w:r>
          </w:p>
        </w:tc>
        <w:tc>
          <w:tcPr>
            <w:tcW w:w="7797" w:type="dxa"/>
            <w:shd w:val="clear" w:color="auto" w:fill="FFFF00"/>
          </w:tcPr>
          <w:p w:rsidR="00B61982" w:rsidRPr="00B61982" w:rsidRDefault="00B61982">
            <w:pPr>
              <w:rPr>
                <w:b/>
                <w:sz w:val="28"/>
                <w:szCs w:val="28"/>
              </w:rPr>
            </w:pPr>
            <w:r w:rsidRPr="00B61982">
              <w:rPr>
                <w:b/>
                <w:sz w:val="28"/>
                <w:szCs w:val="28"/>
              </w:rPr>
              <w:t>Risk management requirements</w:t>
            </w:r>
          </w:p>
        </w:tc>
      </w:tr>
      <w:tr w:rsidR="00B61982" w:rsidTr="00A9418B">
        <w:tc>
          <w:tcPr>
            <w:tcW w:w="7366" w:type="dxa"/>
          </w:tcPr>
          <w:p w:rsidR="00B61982" w:rsidRDefault="00B61982">
            <w:r>
              <w:t>Any legal issues that need to be considered for the event to be held</w:t>
            </w:r>
            <w:r w:rsidR="004D64D6">
              <w:t xml:space="preserve"> including health &amp; safety arrangements</w:t>
            </w:r>
          </w:p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/>
          <w:p w:rsidR="00B61982" w:rsidRDefault="00B61982" w:rsidP="000A5CB9"/>
          <w:p w:rsidR="000A5CB9" w:rsidRDefault="000A5CB9" w:rsidP="000A5CB9"/>
        </w:tc>
        <w:tc>
          <w:tcPr>
            <w:tcW w:w="7797" w:type="dxa"/>
          </w:tcPr>
          <w:p w:rsidR="00B61982" w:rsidRDefault="00B61982">
            <w:r>
              <w:t>From review of the risk assessment</w:t>
            </w:r>
          </w:p>
        </w:tc>
      </w:tr>
    </w:tbl>
    <w:p w:rsidR="00B61982" w:rsidRPr="000A5CB9" w:rsidRDefault="000A5CB9">
      <w:pPr>
        <w:rPr>
          <w:rFonts w:ascii="Arial" w:hAnsi="Arial" w:cs="Arial"/>
          <w:b/>
          <w:sz w:val="40"/>
          <w:szCs w:val="40"/>
        </w:rPr>
      </w:pPr>
      <w:r w:rsidRPr="000A5CB9">
        <w:rPr>
          <w:rFonts w:ascii="Arial" w:hAnsi="Arial" w:cs="Arial"/>
          <w:b/>
          <w:sz w:val="40"/>
          <w:szCs w:val="40"/>
        </w:rPr>
        <w:lastRenderedPageBreak/>
        <w:t>Risk Assessment template</w:t>
      </w:r>
    </w:p>
    <w:p w:rsidR="000A5CB9" w:rsidRPr="002B2FC0" w:rsidRDefault="000A5CB9" w:rsidP="000A5CB9">
      <w:pPr>
        <w:pStyle w:val="Heading3"/>
        <w:rPr>
          <w:rFonts w:ascii="Arial Narrow Bold" w:hAnsi="Arial Narrow Bold"/>
          <w:b/>
          <w:color w:val="auto"/>
          <w:sz w:val="24"/>
          <w:shd w:val="clear" w:color="auto" w:fill="FFFF99"/>
        </w:rPr>
      </w:pP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3126"/>
        <w:gridCol w:w="3402"/>
        <w:gridCol w:w="3261"/>
        <w:gridCol w:w="1275"/>
        <w:gridCol w:w="1418"/>
        <w:gridCol w:w="850"/>
      </w:tblGrid>
      <w:tr w:rsidR="000A5CB9" w:rsidRPr="00FF25F6" w:rsidTr="000A5CB9">
        <w:trPr>
          <w:cantSplit/>
          <w:trHeight w:val="284"/>
        </w:trPr>
        <w:tc>
          <w:tcPr>
            <w:tcW w:w="2119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126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261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 to control this risk</w:t>
            </w:r>
            <w:r w:rsidRPr="00FF25F6">
              <w:rPr>
                <w:rFonts w:cs="Arial"/>
                <w:b/>
              </w:rPr>
              <w:t>?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275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who?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when?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850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Done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  <w:b/>
              </w:rPr>
            </w:pPr>
          </w:p>
        </w:tc>
      </w:tr>
      <w:tr w:rsidR="000A5CB9" w:rsidRPr="00FF25F6" w:rsidTr="000A5CB9">
        <w:trPr>
          <w:cantSplit/>
          <w:trHeight w:val="284"/>
        </w:trPr>
        <w:tc>
          <w:tcPr>
            <w:tcW w:w="2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bookmarkStart w:id="1" w:name="_Hlk264467094"/>
            <w:r w:rsidRPr="00FF25F6">
              <w:rPr>
                <w:rFonts w:cs="Arial"/>
              </w:rPr>
              <w:t>Slips and trips</w:t>
            </w:r>
          </w:p>
        </w:tc>
        <w:tc>
          <w:tcPr>
            <w:tcW w:w="3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Staff and visitors may be injured if they trip over objects or slip on spillages.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General good housekeeping</w:t>
            </w:r>
            <w:r>
              <w:rPr>
                <w:rFonts w:cs="Arial"/>
              </w:rPr>
              <w:t xml:space="preserve"> is carried out</w:t>
            </w:r>
            <w:r w:rsidRPr="00FF25F6">
              <w:rPr>
                <w:rFonts w:cs="Arial"/>
              </w:rPr>
              <w:t>.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All areas well lit, including stairs.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No trailing leads or cables.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Staff keep work areas clear, </w:t>
            </w:r>
            <w:proofErr w:type="spellStart"/>
            <w:r w:rsidRPr="00FF25F6">
              <w:rPr>
                <w:rFonts w:cs="Arial"/>
              </w:rPr>
              <w:t>eg</w:t>
            </w:r>
            <w:proofErr w:type="spellEnd"/>
            <w:r w:rsidRPr="00FF25F6">
              <w:rPr>
                <w:rFonts w:cs="Arial"/>
              </w:rPr>
              <w:t xml:space="preserve"> no boxes </w:t>
            </w:r>
            <w:r w:rsidRPr="00FF25F6">
              <w:rPr>
                <w:rFonts w:cs="Arial"/>
              </w:rPr>
              <w:br/>
              <w:t>left in walkways</w:t>
            </w:r>
            <w:r>
              <w:rPr>
                <w:rFonts w:cs="Arial"/>
              </w:rPr>
              <w:t>, deliveries stored immediately</w:t>
            </w:r>
            <w:r w:rsidRPr="00FF25F6">
              <w:rPr>
                <w:rFonts w:cs="Arial"/>
              </w:rPr>
              <w:t xml:space="preserve">.   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Better housekeeping in staff kitchen 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proofErr w:type="gramStart"/>
            <w:r w:rsidRPr="00FF25F6">
              <w:rPr>
                <w:rFonts w:cs="Arial"/>
              </w:rPr>
              <w:t>needed</w:t>
            </w:r>
            <w:proofErr w:type="gramEnd"/>
            <w:r w:rsidRPr="00FF25F6">
              <w:rPr>
                <w:rFonts w:cs="Arial"/>
              </w:rPr>
              <w:t xml:space="preserve">, </w:t>
            </w:r>
            <w:proofErr w:type="spellStart"/>
            <w:r w:rsidRPr="00FF25F6">
              <w:rPr>
                <w:rFonts w:cs="Arial"/>
              </w:rPr>
              <w:t>eg</w:t>
            </w:r>
            <w:proofErr w:type="spellEnd"/>
            <w:r w:rsidRPr="00FF25F6">
              <w:rPr>
                <w:rFonts w:cs="Arial"/>
              </w:rPr>
              <w:t xml:space="preserve"> on spills.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Arrange for loose carpet tile on second floor to be repaired/replaced.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All staff, supervisor to monitor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Manager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From now on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</w:p>
          <w:p w:rsidR="000A5CB9" w:rsidRDefault="000A5CB9" w:rsidP="00185E8F">
            <w:pPr>
              <w:pStyle w:val="1Text"/>
              <w:rPr>
                <w:rFonts w:cs="Arial"/>
              </w:rPr>
            </w:pP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xx/xx/xx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xx/xx/xx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xx/xx/xx</w:t>
            </w:r>
          </w:p>
          <w:p w:rsidR="000A5CB9" w:rsidRPr="00FF25F6" w:rsidRDefault="000A5CB9" w:rsidP="00185E8F">
            <w:pPr>
              <w:pStyle w:val="1Text"/>
              <w:rPr>
                <w:rFonts w:cs="Arial"/>
              </w:rPr>
            </w:pPr>
          </w:p>
        </w:tc>
      </w:tr>
      <w:bookmarkEnd w:id="1"/>
      <w:tr w:rsidR="000A5CB9" w:rsidRPr="004E4B70" w:rsidTr="000A5CB9">
        <w:trPr>
          <w:cantSplit/>
          <w:trHeight w:val="284"/>
        </w:trPr>
        <w:tc>
          <w:tcPr>
            <w:tcW w:w="2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Hazard1"/>
                  <w:enabled/>
                  <w:calcOnExit w:val="0"/>
                  <w:statusText w:type="text" w:val="Please enter potential hazard (for example: slips and trips)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Harmed1"/>
                  <w:enabled/>
                  <w:calcOnExit w:val="0"/>
                  <w:helpText w:type="text" w:val="Enter who might be harmed and how (for example:  slips and trips - staff and visitors may be injured if they trip over objects or slip on spillages). "/>
                  <w:statusText w:type="text" w:val="Press F1 key for help / explanation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Proc1"/>
                  <w:enabled/>
                  <w:calcOnExit w:val="0"/>
                  <w:helpText w:type="text" w:val="Enter what you are already doing to prevent the hazard (for example: for slips and trips this might be&#10;general good housekeeping, all areas well lit, no trailing leads or cables, staff keep work areas clean and tidy)."/>
                  <w:statusText w:type="text" w:val="Press F1 key for help / explanation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Action1"/>
                  <w:enabled/>
                  <w:calcOnExit w:val="0"/>
                  <w:helpText w:type="text" w:val="Enter what further action is necessary (for example:  slips and trips - this might be better housekeeping in staff kitchen needed for cleaning up spills, or arrange for loose carpet tiles to be repaired/replaced)."/>
                  <w:statusText w:type="text" w:val="Press F1 key for help / explanation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Who1"/>
                  <w:enabled/>
                  <w:calcOnExit w:val="0"/>
                  <w:statusText w:type="text" w:val="Enter details of who will carry out further actions agre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When1"/>
                  <w:enabled/>
                  <w:calcOnExit w:val="0"/>
                  <w:statusText w:type="text" w:val="Enter date new actions to be implemen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Done1"/>
                  <w:enabled/>
                  <w:calcOnExit w:val="0"/>
                  <w:statusText w:type="text" w:val="Enter date action has been comple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</w:tr>
      <w:tr w:rsidR="000A5CB9" w:rsidRPr="004E4B70" w:rsidTr="000A5CB9">
        <w:trPr>
          <w:cantSplit/>
          <w:trHeight w:val="284"/>
        </w:trPr>
        <w:tc>
          <w:tcPr>
            <w:tcW w:w="2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Hazard2"/>
                  <w:enabled/>
                  <w:calcOnExit w:val="0"/>
                  <w:statusText w:type="text" w:val="Enter next hazard.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Harmed2"/>
                  <w:enabled/>
                  <w:calcOnExit w:val="0"/>
                  <w:statusText w:type="text" w:val="Enter details of who might be harmed and how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Proc2"/>
                  <w:enabled/>
                  <w:calcOnExit w:val="0"/>
                  <w:statusText w:type="text" w:val="Enter what you are already doing to prevent hazard from occurring.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Action2"/>
                  <w:enabled/>
                  <w:calcOnExit w:val="0"/>
                  <w:statusText w:type="text" w:val="Enter what further action is necessary to prevent hazard.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Who2"/>
                  <w:enabled/>
                  <w:calcOnExit w:val="0"/>
                  <w:statusText w:type="text" w:val="Enter details of who will carry out further actions agre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When2"/>
                  <w:enabled/>
                  <w:calcOnExit w:val="0"/>
                  <w:statusText w:type="text" w:val="Enter date new actions to be implemen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Done2"/>
                  <w:enabled/>
                  <w:calcOnExit w:val="0"/>
                  <w:statusText w:type="text" w:val="Enter date action has been comple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</w:tr>
      <w:tr w:rsidR="000A5CB9" w:rsidRPr="004E4B70" w:rsidTr="000A5CB9">
        <w:trPr>
          <w:cantSplit/>
          <w:trHeight w:val="284"/>
        </w:trPr>
        <w:tc>
          <w:tcPr>
            <w:tcW w:w="2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Hazard3"/>
                  <w:enabled/>
                  <w:calcOnExit w:val="0"/>
                  <w:statusText w:type="text" w:val="Enter next hazard.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Harmed3"/>
                  <w:enabled/>
                  <w:calcOnExit w:val="0"/>
                  <w:statusText w:type="text" w:val="Enter details of who might be harmed and how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  <w:r w:rsidRPr="004E4B70">
              <w:rPr>
                <w:rFonts w:ascii="Arial Narrow" w:hAnsi="Arial Narrow"/>
              </w:rPr>
              <w:tab/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Proc3"/>
                  <w:enabled/>
                  <w:calcOnExit w:val="0"/>
                  <w:statusText w:type="text" w:val="Enter what you are already doing to prevent hazard from occurring.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Action3"/>
                  <w:enabled/>
                  <w:calcOnExit w:val="0"/>
                  <w:statusText w:type="text" w:val="Enter what further action is necessary to prevent hazard.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Who3"/>
                  <w:enabled/>
                  <w:calcOnExit w:val="0"/>
                  <w:statusText w:type="text" w:val="Enter details of who will carry out further actions agre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When3"/>
                  <w:enabled/>
                  <w:calcOnExit w:val="0"/>
                  <w:statusText w:type="text" w:val="Enter date new actions to be implemen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action has been comple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</w:tr>
      <w:tr w:rsidR="000A5CB9" w:rsidRPr="004E4B70" w:rsidTr="000A5CB9">
        <w:tblPrEx>
          <w:tblBorders>
            <w:bottom w:val="single" w:sz="4" w:space="0" w:color="000000"/>
          </w:tblBorders>
        </w:tblPrEx>
        <w:trPr>
          <w:cantSplit/>
          <w:trHeight w:val="284"/>
        </w:trPr>
        <w:tc>
          <w:tcPr>
            <w:tcW w:w="2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Default="000A5CB9" w:rsidP="00185E8F">
            <w:pPr>
              <w:pStyle w:val="1Text"/>
              <w:rPr>
                <w:rFonts w:ascii="Arial Narrow" w:hAnsi="Arial Narrow"/>
                <w:szCs w:val="18"/>
              </w:rPr>
            </w:pPr>
          </w:p>
          <w:p w:rsidR="000A5CB9" w:rsidRPr="004E4B70" w:rsidRDefault="000A5CB9" w:rsidP="00185E8F">
            <w:pPr>
              <w:pStyle w:val="1Text"/>
              <w:rPr>
                <w:rFonts w:ascii="Arial Narrow" w:hAnsi="Arial Narrow"/>
                <w:szCs w:val="18"/>
              </w:rPr>
            </w:pPr>
          </w:p>
        </w:tc>
      </w:tr>
      <w:tr w:rsidR="000A5CB9" w:rsidRPr="004E4B70" w:rsidTr="000A5CB9">
        <w:tblPrEx>
          <w:tblBorders>
            <w:bottom w:val="single" w:sz="4" w:space="0" w:color="000000"/>
          </w:tblBorders>
        </w:tblPrEx>
        <w:trPr>
          <w:cantSplit/>
          <w:trHeight w:val="284"/>
        </w:trPr>
        <w:tc>
          <w:tcPr>
            <w:tcW w:w="2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Default="000A5CB9" w:rsidP="00185E8F">
            <w:pPr>
              <w:pStyle w:val="1Text"/>
              <w:rPr>
                <w:rFonts w:ascii="Arial Narrow" w:hAnsi="Arial Narrow"/>
              </w:rPr>
            </w:pPr>
          </w:p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  <w:szCs w:val="18"/>
              </w:rPr>
            </w:pPr>
          </w:p>
        </w:tc>
      </w:tr>
      <w:tr w:rsidR="000A5CB9" w:rsidRPr="004E4B70" w:rsidTr="000A5CB9">
        <w:tblPrEx>
          <w:tblBorders>
            <w:bottom w:val="single" w:sz="4" w:space="0" w:color="000000"/>
          </w:tblBorders>
        </w:tblPrEx>
        <w:trPr>
          <w:cantSplit/>
          <w:trHeight w:val="284"/>
        </w:trPr>
        <w:tc>
          <w:tcPr>
            <w:tcW w:w="2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Default="000A5CB9" w:rsidP="00185E8F">
            <w:pPr>
              <w:pStyle w:val="1Text"/>
              <w:rPr>
                <w:rFonts w:ascii="Arial Narrow" w:hAnsi="Arial Narrow"/>
              </w:rPr>
            </w:pPr>
          </w:p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  <w:szCs w:val="18"/>
              </w:rPr>
            </w:pPr>
          </w:p>
        </w:tc>
      </w:tr>
      <w:tr w:rsidR="000A5CB9" w:rsidRPr="004E4B70" w:rsidTr="000A5CB9">
        <w:tblPrEx>
          <w:tblBorders>
            <w:bottom w:val="single" w:sz="4" w:space="0" w:color="000000"/>
          </w:tblBorders>
        </w:tblPrEx>
        <w:trPr>
          <w:cantSplit/>
          <w:trHeight w:val="284"/>
        </w:trPr>
        <w:tc>
          <w:tcPr>
            <w:tcW w:w="2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Default="000A5CB9" w:rsidP="00185E8F">
            <w:pPr>
              <w:pStyle w:val="1Text"/>
              <w:rPr>
                <w:rFonts w:ascii="Arial Narrow" w:hAnsi="Arial Narrow"/>
              </w:rPr>
            </w:pPr>
          </w:p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  <w:szCs w:val="18"/>
              </w:rPr>
            </w:pPr>
          </w:p>
        </w:tc>
      </w:tr>
      <w:tr w:rsidR="000A5CB9" w:rsidRPr="004E4B70" w:rsidTr="000A5CB9">
        <w:tblPrEx>
          <w:tblBorders>
            <w:bottom w:val="single" w:sz="4" w:space="0" w:color="000000"/>
          </w:tblBorders>
        </w:tblPrEx>
        <w:trPr>
          <w:cantSplit/>
          <w:trHeight w:val="284"/>
        </w:trPr>
        <w:tc>
          <w:tcPr>
            <w:tcW w:w="2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Default="000A5CB9" w:rsidP="00185E8F">
            <w:pPr>
              <w:pStyle w:val="1Text"/>
              <w:rPr>
                <w:rFonts w:ascii="Arial Narrow" w:hAnsi="Arial Narrow"/>
              </w:rPr>
            </w:pPr>
          </w:p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4E4B70" w:rsidRDefault="000A5CB9" w:rsidP="00185E8F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5CB9" w:rsidRPr="000A5CB9" w:rsidRDefault="000A5CB9" w:rsidP="00185E8F">
            <w:pPr>
              <w:pStyle w:val="1Text"/>
              <w:rPr>
                <w:rFonts w:ascii="Arial Narrow" w:hAnsi="Arial Narrow"/>
                <w:i/>
                <w:szCs w:val="18"/>
              </w:rPr>
            </w:pPr>
            <w:r w:rsidRPr="000A5CB9">
              <w:rPr>
                <w:rFonts w:ascii="Arial Narrow" w:hAnsi="Arial Narrow"/>
                <w:i/>
                <w:szCs w:val="18"/>
              </w:rPr>
              <w:t>*</w:t>
            </w:r>
            <w:r w:rsidRPr="000A5CB9">
              <w:rPr>
                <w:rFonts w:ascii="Arial Narrow" w:hAnsi="Arial Narrow"/>
                <w:b/>
                <w:i/>
                <w:szCs w:val="18"/>
              </w:rPr>
              <w:t>Hint</w:t>
            </w:r>
            <w:r w:rsidRPr="000A5CB9">
              <w:rPr>
                <w:rFonts w:ascii="Arial Narrow" w:hAnsi="Arial Narrow"/>
                <w:i/>
                <w:szCs w:val="18"/>
              </w:rPr>
              <w:t>, tab here for new row*</w:t>
            </w:r>
          </w:p>
        </w:tc>
      </w:tr>
    </w:tbl>
    <w:p w:rsidR="00A9418B" w:rsidRDefault="00A9418B" w:rsidP="000A5CB9">
      <w:pPr>
        <w:tabs>
          <w:tab w:val="left" w:pos="12615"/>
        </w:tabs>
        <w:rPr>
          <w:lang w:val="en-US"/>
        </w:rPr>
      </w:pPr>
      <w:r w:rsidRPr="00A9418B">
        <w:rPr>
          <w:lang w:val="en-US"/>
        </w:rPr>
        <w:t>http://www.hse.gov.uk/risk/casestudies/index.htm</w:t>
      </w:r>
    </w:p>
    <w:p w:rsidR="00A9418B" w:rsidRDefault="00A9418B" w:rsidP="00A9418B">
      <w:pPr>
        <w:rPr>
          <w:lang w:val="en-US"/>
        </w:rPr>
      </w:pPr>
    </w:p>
    <w:p w:rsidR="00A9418B" w:rsidRPr="00A9418B" w:rsidRDefault="00A9418B" w:rsidP="00A9418B">
      <w:pPr>
        <w:rPr>
          <w:lang w:val="en-US"/>
        </w:rPr>
        <w:sectPr w:rsidR="00A9418B" w:rsidRPr="00A9418B" w:rsidSect="000A5CB9">
          <w:headerReference w:type="default" r:id="rId7"/>
          <w:pgSz w:w="16838" w:h="11899" w:orient="landscape"/>
          <w:pgMar w:top="720" w:right="720" w:bottom="720" w:left="720" w:header="227" w:footer="340" w:gutter="0"/>
          <w:cols w:space="708"/>
          <w:docGrid w:linePitch="299"/>
        </w:sectPr>
      </w:pPr>
    </w:p>
    <w:p w:rsidR="00B61982" w:rsidRDefault="00B61982" w:rsidP="000A5CB9"/>
    <w:sectPr w:rsidR="00B61982" w:rsidSect="00B6198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B9" w:rsidRDefault="00E932B9" w:rsidP="006B696F">
      <w:pPr>
        <w:spacing w:after="0" w:line="240" w:lineRule="auto"/>
      </w:pPr>
      <w:r>
        <w:separator/>
      </w:r>
    </w:p>
  </w:endnote>
  <w:endnote w:type="continuationSeparator" w:id="0">
    <w:p w:rsidR="00E932B9" w:rsidRDefault="00E932B9" w:rsidP="006B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B9" w:rsidRDefault="00E932B9" w:rsidP="006B696F">
      <w:pPr>
        <w:spacing w:after="0" w:line="240" w:lineRule="auto"/>
      </w:pPr>
      <w:r>
        <w:separator/>
      </w:r>
    </w:p>
  </w:footnote>
  <w:footnote w:type="continuationSeparator" w:id="0">
    <w:p w:rsidR="00E932B9" w:rsidRDefault="00E932B9" w:rsidP="006B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B9" w:rsidRDefault="000A5CB9" w:rsidP="002408EE">
    <w:pPr>
      <w:spacing w:line="440" w:lineRule="exact"/>
    </w:pPr>
    <w:r>
      <w:tab/>
    </w:r>
  </w:p>
  <w:p w:rsidR="000A5CB9" w:rsidRPr="00E30AC9" w:rsidRDefault="000A5CB9" w:rsidP="002408EE">
    <w:pPr>
      <w:spacing w:line="440" w:lineRule="exact"/>
      <w:rPr>
        <w:b/>
        <w:color w:val="FFFFFF"/>
        <w:sz w:val="36"/>
        <w:szCs w:val="36"/>
      </w:rPr>
    </w:pPr>
  </w:p>
  <w:p w:rsidR="000A5CB9" w:rsidRPr="004F60EA" w:rsidRDefault="000A5CB9" w:rsidP="002408EE">
    <w:pPr>
      <w:pStyle w:val="Header"/>
      <w:rPr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6F" w:rsidRPr="006B696F" w:rsidRDefault="006B696F">
    <w:pPr>
      <w:pStyle w:val="Header"/>
      <w:rPr>
        <w:b/>
      </w:rPr>
    </w:pPr>
    <w:r w:rsidRPr="006B696F">
      <w:rPr>
        <w:b/>
      </w:rPr>
      <w:t>Unit 7 Managing an event – Resource requirements</w:t>
    </w:r>
  </w:p>
  <w:p w:rsidR="006B696F" w:rsidRDefault="006B6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82"/>
    <w:rsid w:val="000A5CB9"/>
    <w:rsid w:val="004D64D6"/>
    <w:rsid w:val="006B696F"/>
    <w:rsid w:val="006E6062"/>
    <w:rsid w:val="007867B7"/>
    <w:rsid w:val="007B05C5"/>
    <w:rsid w:val="00A9418B"/>
    <w:rsid w:val="00B61982"/>
    <w:rsid w:val="00C62C9A"/>
    <w:rsid w:val="00D25D7C"/>
    <w:rsid w:val="00E45B7D"/>
    <w:rsid w:val="00E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A5CB9"/>
    <w:pPr>
      <w:keepNext/>
      <w:spacing w:before="240" w:after="0" w:line="320" w:lineRule="exact"/>
      <w:outlineLvl w:val="2"/>
    </w:pPr>
    <w:rPr>
      <w:rFonts w:ascii="Arial Bold" w:eastAsia="Times New Roman" w:hAnsi="Arial Bold" w:cs="Times New Roman"/>
      <w:color w:val="007134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B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6F"/>
  </w:style>
  <w:style w:type="paragraph" w:styleId="Footer">
    <w:name w:val="footer"/>
    <w:basedOn w:val="Normal"/>
    <w:link w:val="FooterChar"/>
    <w:uiPriority w:val="99"/>
    <w:unhideWhenUsed/>
    <w:rsid w:val="006B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6F"/>
  </w:style>
  <w:style w:type="character" w:customStyle="1" w:styleId="Heading3Char">
    <w:name w:val="Heading 3 Char"/>
    <w:basedOn w:val="DefaultParagraphFont"/>
    <w:link w:val="Heading3"/>
    <w:rsid w:val="000A5CB9"/>
    <w:rPr>
      <w:rFonts w:ascii="Arial Bold" w:eastAsia="Times New Roman" w:hAnsi="Arial Bold" w:cs="Times New Roman"/>
      <w:color w:val="007134"/>
      <w:sz w:val="28"/>
      <w:szCs w:val="26"/>
      <w:lang w:val="en-US"/>
    </w:rPr>
  </w:style>
  <w:style w:type="paragraph" w:customStyle="1" w:styleId="1Text">
    <w:name w:val="1 Text"/>
    <w:basedOn w:val="Normal"/>
    <w:rsid w:val="000A5CB9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A5CB9"/>
    <w:pPr>
      <w:keepNext/>
      <w:spacing w:before="240" w:after="0" w:line="320" w:lineRule="exact"/>
      <w:outlineLvl w:val="2"/>
    </w:pPr>
    <w:rPr>
      <w:rFonts w:ascii="Arial Bold" w:eastAsia="Times New Roman" w:hAnsi="Arial Bold" w:cs="Times New Roman"/>
      <w:color w:val="007134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B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6F"/>
  </w:style>
  <w:style w:type="paragraph" w:styleId="Footer">
    <w:name w:val="footer"/>
    <w:basedOn w:val="Normal"/>
    <w:link w:val="FooterChar"/>
    <w:uiPriority w:val="99"/>
    <w:unhideWhenUsed/>
    <w:rsid w:val="006B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6F"/>
  </w:style>
  <w:style w:type="character" w:customStyle="1" w:styleId="Heading3Char">
    <w:name w:val="Heading 3 Char"/>
    <w:basedOn w:val="DefaultParagraphFont"/>
    <w:link w:val="Heading3"/>
    <w:rsid w:val="000A5CB9"/>
    <w:rPr>
      <w:rFonts w:ascii="Arial Bold" w:eastAsia="Times New Roman" w:hAnsi="Arial Bold" w:cs="Times New Roman"/>
      <w:color w:val="007134"/>
      <w:sz w:val="28"/>
      <w:szCs w:val="26"/>
      <w:lang w:val="en-US"/>
    </w:rPr>
  </w:style>
  <w:style w:type="paragraph" w:customStyle="1" w:styleId="1Text">
    <w:name w:val="1 Text"/>
    <w:basedOn w:val="Normal"/>
    <w:rsid w:val="000A5CB9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E0A0E212.dotm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requirements for the event</dc:title>
  <dc:creator>AQA</dc:creator>
  <dcterms:created xsi:type="dcterms:W3CDTF">2017-04-28T13:28:00Z</dcterms:created>
  <dcterms:modified xsi:type="dcterms:W3CDTF">2019-09-11T09:52:00Z</dcterms:modified>
</cp:coreProperties>
</file>