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FEAC0" w14:textId="54385EBF" w:rsidR="008709F4" w:rsidRPr="00E304D7" w:rsidRDefault="00F952D6" w:rsidP="00417211">
      <w:pPr>
        <w:pStyle w:val="Heading1"/>
        <w:rPr>
          <w:rFonts w:cs="Open Sans ExtraBold"/>
        </w:rPr>
      </w:pPr>
      <w:r>
        <w:rPr>
          <w:rFonts w:cs="Open Sans ExtraBold"/>
        </w:rPr>
        <w:t xml:space="preserve">KS4 </w:t>
      </w:r>
      <w:r w:rsidR="00593514">
        <w:rPr>
          <w:rFonts w:cs="Open Sans ExtraBold"/>
        </w:rPr>
        <w:t>Scheme of work</w:t>
      </w:r>
    </w:p>
    <w:bookmarkStart w:id="0" w:name="_Hlk112054207"/>
    <w:p w14:paraId="16CD7F5A" w14:textId="250C4A65" w:rsidR="00593514" w:rsidRDefault="00933FF1" w:rsidP="00593514">
      <w:pPr>
        <w:autoSpaceDE w:val="0"/>
        <w:autoSpaceDN w:val="0"/>
        <w:spacing w:before="49"/>
        <w:ind w:right="233"/>
        <w:rPr>
          <w:rFonts w:ascii="Open Sans" w:hAnsi="Open Sans" w:cs="Open Sans"/>
        </w:rPr>
      </w:pPr>
      <w:r w:rsidRPr="005016D5">
        <w:rPr>
          <w:noProof/>
        </w:rPr>
        <mc:AlternateContent>
          <mc:Choice Requires="wps">
            <w:drawing>
              <wp:anchor distT="4294967294" distB="4294967294" distL="114300" distR="114300" simplePos="0" relativeHeight="251659264" behindDoc="0" locked="0" layoutInCell="1" allowOverlap="1" wp14:anchorId="7A2DB799" wp14:editId="34EE6591">
                <wp:simplePos x="0" y="0"/>
                <wp:positionH relativeFrom="page">
                  <wp:posOffset>720090</wp:posOffset>
                </wp:positionH>
                <wp:positionV relativeFrom="page">
                  <wp:posOffset>1915116</wp:posOffset>
                </wp:positionV>
                <wp:extent cx="710757" cy="0"/>
                <wp:effectExtent l="0" t="0" r="0" b="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0757" cy="0"/>
                        </a:xfrm>
                        <a:prstGeom prst="line">
                          <a:avLst/>
                        </a:prstGeom>
                        <a:noFill/>
                        <a:ln w="15875" cap="flat" cmpd="sng" algn="ctr">
                          <a:solidFill>
                            <a:schemeClr val="bg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31D0CD" id="Straight Connector 9"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56.7pt,150.8pt" to="112.65pt,1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" strokecolor="#c8194b [3212]" strokeweight="1.25pt">
                <o:lock v:ext="edit" shapetype="f"/>
                <w10:wrap anchorx="page" anchory="page"/>
              </v:line>
            </w:pict>
          </mc:Fallback>
        </mc:AlternateContent>
      </w:r>
    </w:p>
    <w:bookmarkEnd w:id="0"/>
    <w:p w14:paraId="649B4AA1" w14:textId="77777777" w:rsidR="00177F60" w:rsidRPr="00C22460" w:rsidRDefault="00593514" w:rsidP="00906421">
      <w:pPr>
        <w:pStyle w:val="Introduction"/>
        <w:rPr>
          <w:rFonts w:ascii="Open Sans Medium" w:hAnsi="Open Sans Medium" w:cs="Open Sans Medium"/>
          <w:color w:val="371376"/>
          <w:sz w:val="36"/>
          <w:szCs w:val="40"/>
        </w:rPr>
      </w:pPr>
      <w:r w:rsidRPr="00C22460">
        <w:rPr>
          <w:rFonts w:ascii="Open Sans Medium" w:hAnsi="Open Sans Medium" w:cs="Open Sans Medium"/>
          <w:color w:val="371376"/>
          <w:sz w:val="36"/>
          <w:szCs w:val="40"/>
        </w:rPr>
        <w:t>Introduction</w:t>
      </w:r>
    </w:p>
    <w:p w14:paraId="5F0F1C22" w14:textId="5827B25B" w:rsidR="00C15E86" w:rsidRPr="007E6FC4" w:rsidRDefault="00C15E86" w:rsidP="00C15E86">
      <w:pPr>
        <w:pStyle w:val="ydpa40cb182msonormal"/>
        <w:rPr>
          <w:rFonts w:ascii="Open Sans" w:hAnsi="Open Sans" w:cs="Open Sans"/>
        </w:rPr>
      </w:pPr>
      <w:r w:rsidRPr="007E6FC4">
        <w:rPr>
          <w:rFonts w:ascii="Open Sans" w:hAnsi="Open Sans" w:cs="Open Sans"/>
        </w:rPr>
        <w:t xml:space="preserve">This scheme of work for KS4 offers a two year example route through the new GCSE </w:t>
      </w:r>
      <w:r w:rsidR="00487657">
        <w:rPr>
          <w:rFonts w:ascii="Open Sans" w:hAnsi="Open Sans" w:cs="Open Sans"/>
        </w:rPr>
        <w:t>German</w:t>
      </w:r>
      <w:r w:rsidR="00487657" w:rsidRPr="007E6FC4">
        <w:rPr>
          <w:rFonts w:ascii="Open Sans" w:hAnsi="Open Sans" w:cs="Open Sans"/>
        </w:rPr>
        <w:t xml:space="preserve"> </w:t>
      </w:r>
      <w:r w:rsidRPr="007E6FC4">
        <w:rPr>
          <w:rFonts w:ascii="Open Sans" w:hAnsi="Open Sans" w:cs="Open Sans"/>
        </w:rPr>
        <w:t>86</w:t>
      </w:r>
      <w:r w:rsidR="00487657">
        <w:rPr>
          <w:rFonts w:ascii="Open Sans" w:hAnsi="Open Sans" w:cs="Open Sans"/>
        </w:rPr>
        <w:t>6</w:t>
      </w:r>
      <w:r w:rsidRPr="007E6FC4">
        <w:rPr>
          <w:rFonts w:ascii="Open Sans" w:hAnsi="Open Sans" w:cs="Open Sans"/>
        </w:rPr>
        <w:t xml:space="preserve">2 course. </w:t>
      </w:r>
      <w:r w:rsidR="00F952D6">
        <w:rPr>
          <w:rFonts w:ascii="Open Sans" w:hAnsi="Open Sans" w:cs="Open Sans"/>
        </w:rPr>
        <w:t xml:space="preserve">It </w:t>
      </w:r>
      <w:r w:rsidRPr="007E6FC4">
        <w:rPr>
          <w:rFonts w:ascii="Open Sans" w:hAnsi="Open Sans" w:cs="Open Sans"/>
        </w:rPr>
        <w:t xml:space="preserve">does not assume any prior knowledge of </w:t>
      </w:r>
      <w:r w:rsidR="00487657">
        <w:rPr>
          <w:rFonts w:ascii="Open Sans" w:hAnsi="Open Sans" w:cs="Open Sans"/>
        </w:rPr>
        <w:t>German</w:t>
      </w:r>
      <w:r w:rsidR="00487657" w:rsidRPr="007E6FC4">
        <w:rPr>
          <w:rFonts w:ascii="Open Sans" w:hAnsi="Open Sans" w:cs="Open Sans"/>
        </w:rPr>
        <w:t xml:space="preserve"> </w:t>
      </w:r>
      <w:r w:rsidRPr="007E6FC4">
        <w:rPr>
          <w:rFonts w:ascii="Open Sans" w:hAnsi="Open Sans" w:cs="Open Sans"/>
        </w:rPr>
        <w:t xml:space="preserve">and can therefore be used for </w:t>
      </w:r>
      <w:r w:rsidRPr="00DB4D11">
        <w:rPr>
          <w:rFonts w:ascii="Open Sans" w:hAnsi="Open Sans" w:cs="Open Sans"/>
          <w:i/>
          <w:iCs/>
        </w:rPr>
        <w:t>ab initio</w:t>
      </w:r>
      <w:r w:rsidRPr="007E6FC4">
        <w:rPr>
          <w:rFonts w:ascii="Open Sans" w:hAnsi="Open Sans" w:cs="Open Sans"/>
        </w:rPr>
        <w:t xml:space="preserve"> groups. For students with more prior knowledge of </w:t>
      </w:r>
      <w:r w:rsidR="00487657">
        <w:rPr>
          <w:rFonts w:ascii="Open Sans" w:hAnsi="Open Sans" w:cs="Open Sans"/>
        </w:rPr>
        <w:t>German</w:t>
      </w:r>
      <w:r w:rsidRPr="007E6FC4">
        <w:rPr>
          <w:rFonts w:ascii="Open Sans" w:hAnsi="Open Sans" w:cs="Open Sans"/>
        </w:rPr>
        <w:t xml:space="preserve">, as well as students looking to continue their language learning past GCSE, additional extension activities can be incorporated. </w:t>
      </w:r>
    </w:p>
    <w:p w14:paraId="61B73125" w14:textId="08DE3905" w:rsidR="00C15E86" w:rsidRPr="007E6FC4" w:rsidRDefault="00C15E86" w:rsidP="00C15E86">
      <w:pPr>
        <w:pStyle w:val="ydpa40cb182msonormal"/>
        <w:rPr>
          <w:rFonts w:ascii="Open Sans" w:hAnsi="Open Sans" w:cs="Open Sans"/>
        </w:rPr>
      </w:pPr>
      <w:r w:rsidRPr="007E6FC4">
        <w:rPr>
          <w:rFonts w:ascii="Open Sans" w:hAnsi="Open Sans" w:cs="Open Sans"/>
        </w:rPr>
        <w:t xml:space="preserve">The scheme of work signposts teachers to the vocabulary that could be taught in every topic. Topics have been organised in a student-friendly way that takes account of learners’ interests and increasing levels of maturity as the course progresses. However, this scheme of work is by no means prescriptive and should be tailored to </w:t>
      </w:r>
      <w:r>
        <w:rPr>
          <w:rFonts w:ascii="Open Sans" w:hAnsi="Open Sans" w:cs="Open Sans"/>
        </w:rPr>
        <w:t>individual groups of students.</w:t>
      </w:r>
      <w:r w:rsidRPr="007E6FC4">
        <w:rPr>
          <w:rFonts w:ascii="Open Sans" w:hAnsi="Open Sans" w:cs="Open Sans"/>
        </w:rPr>
        <w:t xml:space="preserve"> In terms of specification coverage, following this scheme of work ensure</w:t>
      </w:r>
      <w:r>
        <w:rPr>
          <w:rFonts w:ascii="Open Sans" w:hAnsi="Open Sans" w:cs="Open Sans"/>
        </w:rPr>
        <w:t>s</w:t>
      </w:r>
      <w:r w:rsidRPr="007E6FC4">
        <w:rPr>
          <w:rFonts w:ascii="Open Sans" w:hAnsi="Open Sans" w:cs="Open Sans"/>
        </w:rPr>
        <w:t xml:space="preserve"> that the entirety of the vocabulary expected to be learnt by students is covered. There is also a list of ‘general’ words which can be taught across any of the topics.</w:t>
      </w:r>
      <w:r w:rsidR="00EC29CC">
        <w:rPr>
          <w:rFonts w:ascii="Open Sans" w:hAnsi="Open Sans" w:cs="Open Sans"/>
        </w:rPr>
        <w:t xml:space="preserve"> </w:t>
      </w:r>
      <w:hyperlink r:id="rId11" w:history="1">
        <w:r w:rsidRPr="00C87B23">
          <w:rPr>
            <w:rStyle w:val="Hyperlink"/>
            <w:rFonts w:ascii="Open Sans" w:hAnsi="Open Sans" w:cs="Open Sans"/>
          </w:rPr>
          <w:t>Vocabulary lists</w:t>
        </w:r>
      </w:hyperlink>
      <w:r w:rsidRPr="007E6FC4">
        <w:rPr>
          <w:rFonts w:ascii="Open Sans" w:hAnsi="Open Sans" w:cs="Open Sans"/>
        </w:rPr>
        <w:t xml:space="preserve"> to accompany each unit are provided separately as editable Word docum</w:t>
      </w:r>
      <w:r w:rsidR="00A62877">
        <w:rPr>
          <w:rFonts w:ascii="Open Sans" w:hAnsi="Open Sans" w:cs="Open Sans"/>
        </w:rPr>
        <w:t>ents.</w:t>
      </w:r>
      <w:r w:rsidRPr="007E6FC4">
        <w:rPr>
          <w:rFonts w:ascii="Open Sans" w:hAnsi="Open Sans" w:cs="Open Sans"/>
        </w:rPr>
        <w:t xml:space="preserve"> </w:t>
      </w:r>
    </w:p>
    <w:p w14:paraId="4BE54EC1" w14:textId="07FB3A17" w:rsidR="00C15E86" w:rsidRPr="007E6FC4" w:rsidRDefault="00C15E86" w:rsidP="00C15E86">
      <w:pPr>
        <w:pStyle w:val="ydpa40cb182msonormal"/>
        <w:rPr>
          <w:rFonts w:ascii="Open Sans" w:hAnsi="Open Sans" w:cs="Open Sans"/>
        </w:rPr>
      </w:pPr>
      <w:r w:rsidRPr="007E6FC4">
        <w:rPr>
          <w:rFonts w:ascii="Open Sans" w:hAnsi="Open Sans" w:cs="Open Sans"/>
        </w:rPr>
        <w:t xml:space="preserve">Care has been taken to allocate different points of grammar to topics where they can be taught naturally and seamlessly. Covering these points of grammar in this scheme of work will mean that there will be full coverage of the </w:t>
      </w:r>
      <w:r>
        <w:rPr>
          <w:rFonts w:ascii="Open Sans" w:hAnsi="Open Sans" w:cs="Open Sans"/>
        </w:rPr>
        <w:t>prescribed</w:t>
      </w:r>
      <w:r w:rsidRPr="007E6FC4">
        <w:rPr>
          <w:rFonts w:ascii="Open Sans" w:hAnsi="Open Sans" w:cs="Open Sans"/>
        </w:rPr>
        <w:t xml:space="preserve"> grammar contained in the specification. However, the grammar within the scheme of work should not replace the </w:t>
      </w:r>
      <w:r>
        <w:rPr>
          <w:rFonts w:ascii="Open Sans" w:hAnsi="Open Sans" w:cs="Open Sans"/>
        </w:rPr>
        <w:t xml:space="preserve">DfE subject content </w:t>
      </w:r>
      <w:r w:rsidRPr="007E6FC4">
        <w:rPr>
          <w:rFonts w:ascii="Open Sans" w:hAnsi="Open Sans" w:cs="Open Sans"/>
        </w:rPr>
        <w:t>prescribed list of grammar set out</w:t>
      </w:r>
      <w:r w:rsidR="00160479">
        <w:rPr>
          <w:rFonts w:ascii="Open Sans" w:hAnsi="Open Sans" w:cs="Open Sans"/>
        </w:rPr>
        <w:t xml:space="preserve"> in</w:t>
      </w:r>
      <w:r w:rsidRPr="007E6FC4">
        <w:rPr>
          <w:rFonts w:ascii="Open Sans" w:hAnsi="Open Sans" w:cs="Open Sans"/>
        </w:rPr>
        <w:t xml:space="preserve"> the specification</w:t>
      </w:r>
      <w:r>
        <w:rPr>
          <w:rFonts w:ascii="Open Sans" w:hAnsi="Open Sans" w:cs="Open Sans"/>
        </w:rPr>
        <w:t>. It</w:t>
      </w:r>
      <w:r w:rsidRPr="007E6FC4">
        <w:rPr>
          <w:rFonts w:ascii="Open Sans" w:hAnsi="Open Sans" w:cs="Open Sans"/>
        </w:rPr>
        <w:t xml:space="preserve"> should be used alongside the specification for clarity on the grammar features learners should be familiar with, according to the tier of entry</w:t>
      </w:r>
      <w:r w:rsidRPr="00DB4D11">
        <w:rPr>
          <w:rFonts w:ascii="Open Sans" w:hAnsi="Open Sans" w:cs="Open Sans"/>
        </w:rPr>
        <w:t xml:space="preserve">. </w:t>
      </w:r>
      <w:r w:rsidR="003D4FFE" w:rsidRPr="00DB4D11">
        <w:rPr>
          <w:rFonts w:ascii="Open Sans" w:hAnsi="Open Sans" w:cs="Open Sans"/>
        </w:rPr>
        <w:t>It should be noted that there are aspects of the required grammar list that apply to Reading only. Please refer to the specification</w:t>
      </w:r>
      <w:r w:rsidR="00DB4D11" w:rsidRPr="00DB4D11">
        <w:rPr>
          <w:rFonts w:ascii="Open Sans" w:hAnsi="Open Sans" w:cs="Open Sans"/>
        </w:rPr>
        <w:t xml:space="preserve"> (section 3.2.1.6)</w:t>
      </w:r>
      <w:r w:rsidR="003D4FFE" w:rsidRPr="00DB4D11">
        <w:rPr>
          <w:rFonts w:ascii="Open Sans" w:hAnsi="Open Sans" w:cs="Open Sans"/>
        </w:rPr>
        <w:t xml:space="preserve"> for this information.</w:t>
      </w:r>
      <w:r w:rsidR="003D4FFE">
        <w:rPr>
          <w:rFonts w:ascii="Open Sans" w:hAnsi="Open Sans" w:cs="Open Sans"/>
        </w:rPr>
        <w:t xml:space="preserve"> </w:t>
      </w:r>
    </w:p>
    <w:p w14:paraId="370B14AF" w14:textId="2B34F1F1" w:rsidR="00C15E86" w:rsidRPr="00A55B83" w:rsidRDefault="00C15E86" w:rsidP="00C15E86">
      <w:pPr>
        <w:pStyle w:val="ydpa40cb182msonormal"/>
      </w:pPr>
      <w:r w:rsidRPr="007E6FC4">
        <w:rPr>
          <w:rFonts w:ascii="Open Sans" w:hAnsi="Open Sans" w:cs="Open Sans"/>
        </w:rPr>
        <w:t xml:space="preserve">For every topic, a </w:t>
      </w:r>
      <w:r>
        <w:rPr>
          <w:rFonts w:ascii="Open Sans" w:hAnsi="Open Sans" w:cs="Open Sans"/>
        </w:rPr>
        <w:t xml:space="preserve">suggested </w:t>
      </w:r>
      <w:r w:rsidRPr="007E6FC4">
        <w:rPr>
          <w:rFonts w:ascii="Open Sans" w:hAnsi="Open Sans" w:cs="Open Sans"/>
        </w:rPr>
        <w:t xml:space="preserve">retrieval </w:t>
      </w:r>
      <w:r>
        <w:rPr>
          <w:rFonts w:ascii="Open Sans" w:hAnsi="Open Sans" w:cs="Open Sans"/>
        </w:rPr>
        <w:t>list</w:t>
      </w:r>
      <w:r w:rsidRPr="007E6FC4">
        <w:rPr>
          <w:rFonts w:ascii="Open Sans" w:hAnsi="Open Sans" w:cs="Open Sans"/>
        </w:rPr>
        <w:t xml:space="preserve"> </w:t>
      </w:r>
      <w:r>
        <w:rPr>
          <w:rFonts w:ascii="Open Sans" w:hAnsi="Open Sans" w:cs="Open Sans"/>
        </w:rPr>
        <w:t>is included</w:t>
      </w:r>
      <w:r w:rsidRPr="007E6FC4">
        <w:rPr>
          <w:rFonts w:ascii="Open Sans" w:hAnsi="Open Sans" w:cs="Open Sans"/>
        </w:rPr>
        <w:t xml:space="preserve"> which contains a list of the grammar points which have been covered in the course so far. This column aims to serve as an </w:t>
      </w:r>
      <w:r w:rsidRPr="00E9729D">
        <w:rPr>
          <w:rFonts w:ascii="Open Sans" w:hAnsi="Open Sans" w:cs="Open Sans"/>
        </w:rPr>
        <w:t>aide memoire</w:t>
      </w:r>
      <w:r w:rsidRPr="00F952D6">
        <w:rPr>
          <w:rFonts w:ascii="Open Sans" w:hAnsi="Open Sans" w:cs="Open Sans"/>
        </w:rPr>
        <w:t xml:space="preserve"> and to help teachers stay on track of the grammar students have previously encountered at different points of the course. It should also facilitate retrieval of these points of grammar, as it recognised that grammar and key language do not belong to specific topics</w:t>
      </w:r>
      <w:r w:rsidR="00DB4D11">
        <w:rPr>
          <w:rFonts w:ascii="Open Sans" w:hAnsi="Open Sans" w:cs="Open Sans"/>
        </w:rPr>
        <w:t xml:space="preserve"> </w:t>
      </w:r>
      <w:r w:rsidRPr="00F952D6">
        <w:rPr>
          <w:rFonts w:ascii="Open Sans" w:hAnsi="Open Sans" w:cs="Open Sans"/>
        </w:rPr>
        <w:t xml:space="preserve">and can be revisited in any topics. This approach to grammar should help students recognise that language is a system where the learner can create language by using different permutations of the vocabulary and grammar they are learning and adapting </w:t>
      </w:r>
      <w:r w:rsidRPr="00F952D6">
        <w:rPr>
          <w:rFonts w:ascii="Open Sans" w:hAnsi="Open Sans" w:cs="Open Sans"/>
        </w:rPr>
        <w:lastRenderedPageBreak/>
        <w:t>this to different contexts and topics</w:t>
      </w:r>
      <w:r w:rsidRPr="00DB4D11">
        <w:rPr>
          <w:rFonts w:ascii="Open Sans" w:hAnsi="Open Sans" w:cs="Open Sans"/>
        </w:rPr>
        <w:t xml:space="preserve">. </w:t>
      </w:r>
      <w:r w:rsidR="00F952D6" w:rsidRPr="00DB4D11">
        <w:rPr>
          <w:rFonts w:ascii="Open Sans" w:hAnsi="Open Sans" w:cs="Open Sans"/>
        </w:rPr>
        <w:t xml:space="preserve">For every topic there is a list of key </w:t>
      </w:r>
      <w:r w:rsidR="003D4FFE" w:rsidRPr="00DB4D11">
        <w:rPr>
          <w:rFonts w:ascii="Open Sans" w:hAnsi="Open Sans" w:cs="Open Sans"/>
        </w:rPr>
        <w:t>language</w:t>
      </w:r>
      <w:r w:rsidR="00F952D6" w:rsidRPr="00DB4D11">
        <w:rPr>
          <w:rFonts w:ascii="Open Sans" w:hAnsi="Open Sans" w:cs="Open Sans"/>
        </w:rPr>
        <w:t xml:space="preserve"> that lend</w:t>
      </w:r>
      <w:r w:rsidR="003D4FFE" w:rsidRPr="00DB4D11">
        <w:rPr>
          <w:rFonts w:ascii="Open Sans" w:hAnsi="Open Sans" w:cs="Open Sans"/>
        </w:rPr>
        <w:t>s</w:t>
      </w:r>
      <w:r w:rsidR="00F952D6" w:rsidRPr="00DB4D11">
        <w:rPr>
          <w:rFonts w:ascii="Open Sans" w:hAnsi="Open Sans" w:cs="Open Sans"/>
        </w:rPr>
        <w:t xml:space="preserve"> </w:t>
      </w:r>
      <w:r w:rsidR="003D4FFE" w:rsidRPr="00DB4D11">
        <w:rPr>
          <w:rFonts w:ascii="Open Sans" w:hAnsi="Open Sans" w:cs="Open Sans"/>
        </w:rPr>
        <w:t>itself</w:t>
      </w:r>
      <w:r w:rsidR="00F952D6" w:rsidRPr="00DB4D11">
        <w:rPr>
          <w:rFonts w:ascii="Open Sans" w:hAnsi="Open Sans" w:cs="Open Sans"/>
        </w:rPr>
        <w:t xml:space="preserve"> well to the topic </w:t>
      </w:r>
      <w:r w:rsidR="003D4FFE" w:rsidRPr="00DB4D11">
        <w:rPr>
          <w:rFonts w:ascii="Open Sans" w:hAnsi="Open Sans" w:cs="Open Sans"/>
        </w:rPr>
        <w:t>and can</w:t>
      </w:r>
      <w:r w:rsidR="00F952D6" w:rsidRPr="00DB4D11">
        <w:rPr>
          <w:rFonts w:ascii="Open Sans" w:hAnsi="Open Sans" w:cs="Open Sans"/>
        </w:rPr>
        <w:t xml:space="preserve"> </w:t>
      </w:r>
      <w:r w:rsidR="003D4FFE" w:rsidRPr="00DB4D11">
        <w:rPr>
          <w:rFonts w:ascii="Open Sans" w:hAnsi="Open Sans" w:cs="Open Sans"/>
        </w:rPr>
        <w:t>support teaching of the suggested grammar points for that unit.</w:t>
      </w:r>
    </w:p>
    <w:p w14:paraId="3F255DDC" w14:textId="77777777" w:rsidR="00C15E86" w:rsidRPr="007E6FC4" w:rsidRDefault="00C15E86" w:rsidP="00C15E86">
      <w:pPr>
        <w:rPr>
          <w:rFonts w:ascii="Open Sans" w:hAnsi="Open Sans" w:cs="Open Sans"/>
          <w:szCs w:val="22"/>
        </w:rPr>
      </w:pPr>
      <w:r w:rsidRPr="007E6FC4">
        <w:rPr>
          <w:rFonts w:ascii="Open Sans" w:hAnsi="Open Sans" w:cs="Open Sans"/>
          <w:szCs w:val="22"/>
        </w:rPr>
        <w:t>The example schemes of work across the three languages are intentionally</w:t>
      </w:r>
      <w:r>
        <w:rPr>
          <w:rFonts w:ascii="Open Sans" w:hAnsi="Open Sans" w:cs="Open Sans"/>
          <w:szCs w:val="22"/>
        </w:rPr>
        <w:t xml:space="preserve"> </w:t>
      </w:r>
      <w:r w:rsidRPr="007E6FC4">
        <w:rPr>
          <w:rFonts w:ascii="Open Sans" w:hAnsi="Open Sans" w:cs="Open Sans"/>
          <w:szCs w:val="22"/>
        </w:rPr>
        <w:t xml:space="preserve">not identical in order to demonstrate the flexibility and adaptability of approach. </w:t>
      </w:r>
      <w:r w:rsidRPr="007E6FC4">
        <w:rPr>
          <w:rFonts w:ascii="Open Sans" w:hAnsi="Open Sans" w:cs="Open Sans"/>
        </w:rPr>
        <w:t>The schemes of work for French, German and Spanish are all editable, to allow you to adapt elements of one or more schemes as you wish to create a scheme of work best suited to your own school/college context.</w:t>
      </w:r>
    </w:p>
    <w:p w14:paraId="178E840F" w14:textId="77777777" w:rsidR="00C15E86" w:rsidRPr="00045199" w:rsidRDefault="00C15E86" w:rsidP="00C15E86">
      <w:pPr>
        <w:rPr>
          <w:rFonts w:ascii="Open Sans" w:hAnsi="Open Sans" w:cs="Open Sans"/>
        </w:rPr>
      </w:pPr>
    </w:p>
    <w:p w14:paraId="30941DB5" w14:textId="4BF0434B" w:rsidR="00A62877" w:rsidRDefault="00A62877" w:rsidP="00A62877">
      <w:pPr>
        <w:rPr>
          <w:rFonts w:ascii="Open Sans" w:hAnsi="Open Sans" w:cs="Open Sans"/>
        </w:rPr>
      </w:pPr>
      <w:r w:rsidRPr="00090096">
        <w:rPr>
          <w:rFonts w:ascii="Open Sans" w:hAnsi="Open Sans" w:cs="Open Sans"/>
        </w:rPr>
        <w:t>The suggested schemes of work for KS3 and KS4 across French, German and Spanish have been devised and developed in collaboration with a group of experienced classroom practitioners. We would like to thank our colleague</w:t>
      </w:r>
      <w:r w:rsidR="00487657">
        <w:rPr>
          <w:rFonts w:ascii="Open Sans" w:hAnsi="Open Sans" w:cs="Open Sans"/>
        </w:rPr>
        <w:t>s</w:t>
      </w:r>
      <w:r w:rsidRPr="00090096">
        <w:rPr>
          <w:rFonts w:ascii="Open Sans" w:hAnsi="Open Sans" w:cs="Open Sans"/>
        </w:rPr>
        <w:t xml:space="preserve"> </w:t>
      </w:r>
      <w:r w:rsidR="00487657">
        <w:rPr>
          <w:rFonts w:ascii="Open Sans" w:hAnsi="Open Sans" w:cs="Open Sans"/>
        </w:rPr>
        <w:t xml:space="preserve">Greg Horton and Cathryn McVeigh </w:t>
      </w:r>
      <w:r w:rsidRPr="00090096">
        <w:rPr>
          <w:rFonts w:ascii="Open Sans" w:hAnsi="Open Sans" w:cs="Open Sans"/>
        </w:rPr>
        <w:t xml:space="preserve">for developing the </w:t>
      </w:r>
      <w:r w:rsidR="00487657">
        <w:rPr>
          <w:rFonts w:ascii="Open Sans" w:hAnsi="Open Sans" w:cs="Open Sans"/>
        </w:rPr>
        <w:t>German</w:t>
      </w:r>
      <w:r w:rsidR="00487657" w:rsidRPr="00090096">
        <w:rPr>
          <w:rFonts w:ascii="Open Sans" w:hAnsi="Open Sans" w:cs="Open Sans"/>
        </w:rPr>
        <w:t xml:space="preserve"> </w:t>
      </w:r>
      <w:r w:rsidRPr="00090096">
        <w:rPr>
          <w:rFonts w:ascii="Open Sans" w:hAnsi="Open Sans" w:cs="Open Sans"/>
        </w:rPr>
        <w:t xml:space="preserve">materials and for working with us so closely. </w:t>
      </w:r>
    </w:p>
    <w:p w14:paraId="2BC46F45" w14:textId="77777777" w:rsidR="00745730" w:rsidRDefault="00745730" w:rsidP="00745730">
      <w:pPr>
        <w:rPr>
          <w:rFonts w:ascii="Open Sans" w:hAnsi="Open Sans" w:cs="Open Sans"/>
        </w:rPr>
      </w:pPr>
    </w:p>
    <w:p w14:paraId="1363C113" w14:textId="77777777" w:rsidR="00745730" w:rsidRDefault="00745730" w:rsidP="00745730">
      <w:pPr>
        <w:rPr>
          <w:rFonts w:ascii="Open Sans" w:hAnsi="Open Sans" w:cs="Open Sans"/>
        </w:rPr>
      </w:pPr>
    </w:p>
    <w:p w14:paraId="43C4DC46" w14:textId="77777777" w:rsidR="00745730" w:rsidRDefault="00745730" w:rsidP="00745730">
      <w:pPr>
        <w:rPr>
          <w:rFonts w:ascii="Open Sans" w:hAnsi="Open Sans" w:cs="Open Sans"/>
        </w:rPr>
      </w:pPr>
    </w:p>
    <w:p w14:paraId="18EE85F3" w14:textId="77777777" w:rsidR="00745730" w:rsidRDefault="00745730" w:rsidP="00745730">
      <w:pPr>
        <w:rPr>
          <w:rFonts w:ascii="Open Sans" w:hAnsi="Open Sans" w:cs="Open Sans"/>
        </w:rPr>
      </w:pPr>
    </w:p>
    <w:p w14:paraId="2DA129F5" w14:textId="77777777" w:rsidR="00745730" w:rsidRDefault="00745730" w:rsidP="00745730">
      <w:pPr>
        <w:rPr>
          <w:rFonts w:ascii="Open Sans" w:hAnsi="Open Sans" w:cs="Open Sans"/>
        </w:rPr>
      </w:pPr>
    </w:p>
    <w:p w14:paraId="3C59FCC8" w14:textId="77777777" w:rsidR="00745730" w:rsidRDefault="00745730" w:rsidP="00745730">
      <w:pPr>
        <w:rPr>
          <w:rFonts w:ascii="Open Sans" w:hAnsi="Open Sans" w:cs="Open Sans"/>
        </w:rPr>
      </w:pPr>
    </w:p>
    <w:p w14:paraId="28931692" w14:textId="77777777" w:rsidR="00745730" w:rsidRDefault="00745730" w:rsidP="00745730">
      <w:pPr>
        <w:rPr>
          <w:rFonts w:ascii="Open Sans" w:hAnsi="Open Sans" w:cs="Open Sans"/>
        </w:rPr>
      </w:pPr>
    </w:p>
    <w:p w14:paraId="7A872864" w14:textId="77777777" w:rsidR="00745730" w:rsidRDefault="00745730" w:rsidP="00745730">
      <w:pPr>
        <w:rPr>
          <w:rFonts w:ascii="Open Sans" w:hAnsi="Open Sans" w:cs="Open Sans"/>
        </w:rPr>
      </w:pPr>
    </w:p>
    <w:p w14:paraId="6F23B51E" w14:textId="77777777" w:rsidR="00745730" w:rsidRDefault="00745730" w:rsidP="00745730">
      <w:pPr>
        <w:rPr>
          <w:rFonts w:ascii="Open Sans" w:hAnsi="Open Sans" w:cs="Open Sans"/>
        </w:rPr>
      </w:pPr>
    </w:p>
    <w:p w14:paraId="329FA666" w14:textId="77777777" w:rsidR="00745730" w:rsidRDefault="00745730" w:rsidP="00745730">
      <w:pPr>
        <w:rPr>
          <w:rFonts w:ascii="Open Sans" w:hAnsi="Open Sans" w:cs="Open Sans"/>
        </w:rPr>
      </w:pPr>
    </w:p>
    <w:p w14:paraId="17E4F82B" w14:textId="77777777" w:rsidR="00745730" w:rsidRDefault="00745730" w:rsidP="00745730">
      <w:pPr>
        <w:rPr>
          <w:rFonts w:ascii="Open Sans" w:hAnsi="Open Sans" w:cs="Open Sans"/>
        </w:rPr>
      </w:pPr>
    </w:p>
    <w:p w14:paraId="20A37FC3" w14:textId="77777777" w:rsidR="00745730" w:rsidRDefault="00745730" w:rsidP="00745730">
      <w:pPr>
        <w:rPr>
          <w:rFonts w:ascii="Open Sans" w:hAnsi="Open Sans" w:cs="Open Sans"/>
        </w:rPr>
      </w:pPr>
    </w:p>
    <w:p w14:paraId="4AC4EDD8" w14:textId="77777777" w:rsidR="00745730" w:rsidRDefault="00745730" w:rsidP="00745730">
      <w:pPr>
        <w:rPr>
          <w:rFonts w:ascii="Open Sans" w:hAnsi="Open Sans" w:cs="Open Sans"/>
        </w:rPr>
      </w:pPr>
    </w:p>
    <w:p w14:paraId="1C786959" w14:textId="77777777" w:rsidR="00745730" w:rsidRDefault="00745730" w:rsidP="00745730">
      <w:pPr>
        <w:rPr>
          <w:rFonts w:ascii="Open Sans" w:hAnsi="Open Sans" w:cs="Open Sans"/>
        </w:rPr>
      </w:pPr>
    </w:p>
    <w:p w14:paraId="68068CDE" w14:textId="77777777" w:rsidR="00745730" w:rsidRDefault="00745730" w:rsidP="00745730">
      <w:pPr>
        <w:rPr>
          <w:rFonts w:ascii="Open Sans" w:hAnsi="Open Sans" w:cs="Open Sans"/>
        </w:rPr>
      </w:pPr>
    </w:p>
    <w:p w14:paraId="776F4EA3" w14:textId="77777777" w:rsidR="00745730" w:rsidRDefault="00745730" w:rsidP="00745730">
      <w:pPr>
        <w:rPr>
          <w:rFonts w:ascii="Open Sans" w:hAnsi="Open Sans" w:cs="Open Sans"/>
        </w:rPr>
      </w:pPr>
    </w:p>
    <w:p w14:paraId="2BEBE576" w14:textId="77777777" w:rsidR="00745730" w:rsidRDefault="00745730" w:rsidP="00745730">
      <w:pPr>
        <w:rPr>
          <w:rFonts w:ascii="Open Sans" w:hAnsi="Open Sans" w:cs="Open Sans"/>
        </w:rPr>
      </w:pPr>
    </w:p>
    <w:p w14:paraId="7D2181A3" w14:textId="77777777" w:rsidR="00745730" w:rsidRDefault="00745730" w:rsidP="00745730">
      <w:pPr>
        <w:rPr>
          <w:rFonts w:ascii="Open Sans" w:hAnsi="Open Sans" w:cs="Open Sans"/>
        </w:rPr>
      </w:pPr>
    </w:p>
    <w:p w14:paraId="1D10ADCB" w14:textId="13CEBC7B" w:rsidR="00745730" w:rsidRPr="00586E32" w:rsidRDefault="00745730" w:rsidP="00745730">
      <w:pPr>
        <w:rPr>
          <w:rFonts w:ascii="Open Sans" w:hAnsi="Open Sans" w:cs="Open Sans"/>
        </w:rPr>
      </w:pPr>
      <w:r w:rsidRPr="00586E32">
        <w:rPr>
          <w:rFonts w:ascii="Open Sans" w:hAnsi="Open Sans" w:cs="Open Sans"/>
        </w:rPr>
        <w:t>Version 1.0</w:t>
      </w:r>
    </w:p>
    <w:p w14:paraId="6EF7476D" w14:textId="77029336" w:rsidR="00565A61" w:rsidRDefault="005F710E" w:rsidP="00745730">
      <w:pPr>
        <w:rPr>
          <w:rFonts w:ascii="Open Sans Medium" w:hAnsi="Open Sans Medium" w:cs="Open Sans Medium"/>
          <w:b/>
          <w:bCs/>
          <w:color w:val="371376"/>
          <w:sz w:val="36"/>
          <w:szCs w:val="40"/>
        </w:rPr>
      </w:pPr>
      <w:r>
        <w:rPr>
          <w:rFonts w:ascii="Open Sans" w:hAnsi="Open Sans" w:cs="Open Sans"/>
        </w:rPr>
        <w:t>February</w:t>
      </w:r>
      <w:r w:rsidR="00745730">
        <w:rPr>
          <w:rFonts w:ascii="Open Sans" w:hAnsi="Open Sans" w:cs="Open Sans"/>
        </w:rPr>
        <w:t xml:space="preserve"> 2024</w:t>
      </w:r>
      <w:r w:rsidR="00565A61">
        <w:rPr>
          <w:rFonts w:ascii="Open Sans Medium" w:hAnsi="Open Sans Medium" w:cs="Open Sans Medium"/>
          <w:b/>
          <w:bCs/>
          <w:color w:val="371376"/>
          <w:sz w:val="36"/>
          <w:szCs w:val="40"/>
        </w:rPr>
        <w:br w:type="page"/>
      </w:r>
    </w:p>
    <w:p w14:paraId="01838052" w14:textId="06B19DE2" w:rsidR="00593514" w:rsidRPr="00C22460" w:rsidRDefault="00593514" w:rsidP="00593514">
      <w:pPr>
        <w:rPr>
          <w:b/>
          <w:bCs/>
        </w:rPr>
      </w:pPr>
      <w:r w:rsidRPr="00C22460">
        <w:rPr>
          <w:rFonts w:ascii="Open Sans Medium" w:hAnsi="Open Sans Medium" w:cs="Open Sans Medium"/>
          <w:b/>
          <w:bCs/>
          <w:color w:val="371376"/>
          <w:sz w:val="36"/>
          <w:szCs w:val="40"/>
        </w:rPr>
        <w:lastRenderedPageBreak/>
        <w:t>Contents</w:t>
      </w:r>
    </w:p>
    <w:p w14:paraId="2CDE67FD" w14:textId="60A40DE1" w:rsidR="00593514" w:rsidRPr="00005647" w:rsidRDefault="00593514" w:rsidP="00593514">
      <w:pPr>
        <w:rPr>
          <w:rFonts w:ascii="Open Sans" w:hAnsi="Open Sans" w:cs="Open Sans"/>
        </w:rPr>
      </w:pPr>
      <w:r w:rsidRPr="00005647">
        <w:rPr>
          <w:rFonts w:ascii="Open Sans" w:hAnsi="Open Sans" w:cs="Open Sans"/>
        </w:rPr>
        <w:t>You can use the title links to jump directly to the different sections of this scheme of work</w:t>
      </w:r>
      <w:r w:rsidR="00160479">
        <w:rPr>
          <w:rFonts w:ascii="Open Sans" w:hAnsi="Open Sans" w:cs="Open Sans"/>
        </w:rPr>
        <w:t>.</w:t>
      </w:r>
      <w:r w:rsidRPr="00005647">
        <w:rPr>
          <w:rFonts w:ascii="Open Sans" w:hAnsi="Open Sans" w:cs="Open Sans"/>
        </w:rPr>
        <w:t xml:space="preserve"> (Use Ctrl and click to follow the link</w:t>
      </w:r>
      <w:r w:rsidR="00160479">
        <w:rPr>
          <w:rFonts w:ascii="Open Sans" w:hAnsi="Open Sans" w:cs="Open Sans"/>
        </w:rPr>
        <w:t>.</w:t>
      </w:r>
      <w:r w:rsidRPr="00005647">
        <w:rPr>
          <w:rFonts w:ascii="Open Sans" w:hAnsi="Open Sans" w:cs="Open Sans"/>
        </w:rPr>
        <w:t>)</w:t>
      </w:r>
    </w:p>
    <w:p w14:paraId="6B48101A" w14:textId="77777777" w:rsidR="00593514" w:rsidRPr="00593514" w:rsidRDefault="00593514" w:rsidP="00593514"/>
    <w:p w14:paraId="469EADD1" w14:textId="77777777" w:rsidR="00E304D7" w:rsidRDefault="00E304D7" w:rsidP="00417211"/>
    <w:tbl>
      <w:tblPr>
        <w:tblStyle w:val="LightList-Accent1"/>
        <w:tblW w:w="5000" w:type="pct"/>
        <w:tblLook w:val="06A0" w:firstRow="1" w:lastRow="0" w:firstColumn="1" w:lastColumn="0" w:noHBand="1" w:noVBand="1"/>
      </w:tblPr>
      <w:tblGrid>
        <w:gridCol w:w="12344"/>
        <w:gridCol w:w="2216"/>
      </w:tblGrid>
      <w:tr w:rsidR="00E304D7" w14:paraId="41C5597D" w14:textId="77777777" w:rsidTr="00C072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9" w:type="pct"/>
            <w:shd w:val="clear" w:color="auto" w:fill="371376"/>
          </w:tcPr>
          <w:p w14:paraId="507F109A" w14:textId="77777777" w:rsidR="00E304D7" w:rsidRPr="00E304D7" w:rsidRDefault="00593514" w:rsidP="00C072D3">
            <w:pPr>
              <w:spacing w:before="120" w:after="120" w:line="240" w:lineRule="auto"/>
              <w:rPr>
                <w:rFonts w:ascii="Open Sans" w:hAnsi="Open Sans" w:cs="Open Sans"/>
                <w:color w:val="FFFFFF"/>
              </w:rPr>
            </w:pPr>
            <w:r>
              <w:rPr>
                <w:rFonts w:ascii="Open Sans" w:hAnsi="Open Sans" w:cs="Open Sans"/>
                <w:color w:val="FFFFFF"/>
              </w:rPr>
              <w:t>Section</w:t>
            </w:r>
          </w:p>
        </w:tc>
        <w:tc>
          <w:tcPr>
            <w:tcW w:w="761" w:type="pct"/>
            <w:shd w:val="clear" w:color="auto" w:fill="371376"/>
          </w:tcPr>
          <w:p w14:paraId="35ACD071" w14:textId="77777777" w:rsidR="00E304D7" w:rsidRPr="00C22460" w:rsidRDefault="00593514" w:rsidP="00C072D3">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FFFFFF"/>
              </w:rPr>
            </w:pPr>
            <w:r w:rsidRPr="00C22460">
              <w:rPr>
                <w:rFonts w:ascii="Open Sans" w:hAnsi="Open Sans" w:cs="Open Sans"/>
                <w:color w:val="FFFFFF"/>
              </w:rPr>
              <w:t>Page</w:t>
            </w:r>
          </w:p>
        </w:tc>
      </w:tr>
      <w:tr w:rsidR="00E304D7" w14:paraId="5AC899AD" w14:textId="77777777" w:rsidTr="00C072D3">
        <w:tc>
          <w:tcPr>
            <w:cnfStyle w:val="001000000000" w:firstRow="0" w:lastRow="0" w:firstColumn="1" w:lastColumn="0" w:oddVBand="0" w:evenVBand="0" w:oddHBand="0" w:evenHBand="0" w:firstRowFirstColumn="0" w:firstRowLastColumn="0" w:lastRowFirstColumn="0" w:lastRowLastColumn="0"/>
            <w:tcW w:w="4239" w:type="pct"/>
          </w:tcPr>
          <w:p w14:paraId="4B06F377" w14:textId="2E8B97F4" w:rsidR="00E304D7" w:rsidRPr="00717D58" w:rsidRDefault="00C16158" w:rsidP="00C072D3">
            <w:pPr>
              <w:spacing w:before="120" w:after="120" w:line="240" w:lineRule="auto"/>
              <w:rPr>
                <w:rFonts w:ascii="Open Sans" w:hAnsi="Open Sans" w:cs="Open Sans"/>
                <w:szCs w:val="22"/>
              </w:rPr>
            </w:pPr>
            <w:hyperlink w:anchor="Unit1" w:history="1">
              <w:r w:rsidR="00E71612">
                <w:rPr>
                  <w:rStyle w:val="Hyperlink"/>
                  <w:rFonts w:ascii="Open Sans" w:hAnsi="Open Sans" w:cs="Open Sans"/>
                  <w:bCs w:val="0"/>
                  <w:szCs w:val="22"/>
                </w:rPr>
                <w:t>Unit 1: Identity and relationships with others</w:t>
              </w:r>
            </w:hyperlink>
          </w:p>
        </w:tc>
        <w:tc>
          <w:tcPr>
            <w:tcW w:w="761" w:type="pct"/>
          </w:tcPr>
          <w:p w14:paraId="64B6FB03" w14:textId="70AA9D44" w:rsidR="00E304D7" w:rsidRPr="00717D58" w:rsidRDefault="003D4FFE" w:rsidP="00C072D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4</w:t>
            </w:r>
          </w:p>
        </w:tc>
      </w:tr>
      <w:tr w:rsidR="00E304D7" w14:paraId="276BF7C0" w14:textId="77777777" w:rsidTr="00C072D3">
        <w:tc>
          <w:tcPr>
            <w:cnfStyle w:val="001000000000" w:firstRow="0" w:lastRow="0" w:firstColumn="1" w:lastColumn="0" w:oddVBand="0" w:evenVBand="0" w:oddHBand="0" w:evenHBand="0" w:firstRowFirstColumn="0" w:firstRowLastColumn="0" w:lastRowFirstColumn="0" w:lastRowLastColumn="0"/>
            <w:tcW w:w="4239" w:type="pct"/>
          </w:tcPr>
          <w:p w14:paraId="5CBC57CA" w14:textId="3DA80126" w:rsidR="00E304D7" w:rsidRPr="00717D58" w:rsidRDefault="00C16158" w:rsidP="00C072D3">
            <w:pPr>
              <w:spacing w:before="120" w:after="120" w:line="240" w:lineRule="auto"/>
              <w:rPr>
                <w:rFonts w:ascii="Open Sans" w:hAnsi="Open Sans" w:cs="Open Sans"/>
                <w:szCs w:val="22"/>
              </w:rPr>
            </w:pPr>
            <w:hyperlink w:anchor="Unit2" w:history="1">
              <w:r w:rsidR="00565A61" w:rsidRPr="005171C3">
                <w:rPr>
                  <w:rStyle w:val="Hyperlink"/>
                  <w:rFonts w:ascii="Open Sans" w:hAnsi="Open Sans" w:cs="Open Sans"/>
                  <w:bCs w:val="0"/>
                  <w:szCs w:val="22"/>
                </w:rPr>
                <w:t>Unit 2: Media, technology and celebrity culture</w:t>
              </w:r>
            </w:hyperlink>
          </w:p>
        </w:tc>
        <w:tc>
          <w:tcPr>
            <w:tcW w:w="761" w:type="pct"/>
          </w:tcPr>
          <w:p w14:paraId="4080C756" w14:textId="5C6035EF" w:rsidR="00E304D7" w:rsidRPr="00717D58" w:rsidRDefault="003D4FFE" w:rsidP="00C072D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6</w:t>
            </w:r>
          </w:p>
        </w:tc>
      </w:tr>
      <w:tr w:rsidR="00E304D7" w14:paraId="57EC7FE2" w14:textId="77777777" w:rsidTr="00C072D3">
        <w:tc>
          <w:tcPr>
            <w:cnfStyle w:val="001000000000" w:firstRow="0" w:lastRow="0" w:firstColumn="1" w:lastColumn="0" w:oddVBand="0" w:evenVBand="0" w:oddHBand="0" w:evenHBand="0" w:firstRowFirstColumn="0" w:firstRowLastColumn="0" w:lastRowFirstColumn="0" w:lastRowLastColumn="0"/>
            <w:tcW w:w="4239" w:type="pct"/>
          </w:tcPr>
          <w:p w14:paraId="740C3B7E" w14:textId="698F55A3" w:rsidR="00E304D7" w:rsidRPr="00717D58" w:rsidRDefault="00C16158" w:rsidP="00C072D3">
            <w:pPr>
              <w:spacing w:before="120" w:after="120" w:line="240" w:lineRule="auto"/>
              <w:rPr>
                <w:rFonts w:ascii="Open Sans" w:hAnsi="Open Sans" w:cs="Open Sans"/>
                <w:szCs w:val="22"/>
              </w:rPr>
            </w:pPr>
            <w:hyperlink w:anchor="Unit3" w:history="1">
              <w:r w:rsidR="00565A61" w:rsidRPr="005171C3">
                <w:rPr>
                  <w:rStyle w:val="Hyperlink"/>
                  <w:rFonts w:ascii="Open Sans" w:hAnsi="Open Sans" w:cs="Open Sans"/>
                  <w:bCs w:val="0"/>
                  <w:szCs w:val="22"/>
                </w:rPr>
                <w:t>Unit 3: Free time activities</w:t>
              </w:r>
            </w:hyperlink>
          </w:p>
        </w:tc>
        <w:tc>
          <w:tcPr>
            <w:tcW w:w="761" w:type="pct"/>
          </w:tcPr>
          <w:p w14:paraId="14533A33" w14:textId="7201F1F4" w:rsidR="00E304D7" w:rsidRPr="00717D58" w:rsidRDefault="003D4FFE" w:rsidP="00C072D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9</w:t>
            </w:r>
          </w:p>
        </w:tc>
      </w:tr>
      <w:tr w:rsidR="00565A61" w14:paraId="58B01379" w14:textId="77777777" w:rsidTr="00C072D3">
        <w:tc>
          <w:tcPr>
            <w:cnfStyle w:val="001000000000" w:firstRow="0" w:lastRow="0" w:firstColumn="1" w:lastColumn="0" w:oddVBand="0" w:evenVBand="0" w:oddHBand="0" w:evenHBand="0" w:firstRowFirstColumn="0" w:firstRowLastColumn="0" w:lastRowFirstColumn="0" w:lastRowLastColumn="0"/>
            <w:tcW w:w="4239" w:type="pct"/>
          </w:tcPr>
          <w:p w14:paraId="61A85E97" w14:textId="519080E6" w:rsidR="00565A61" w:rsidRPr="00717D58" w:rsidRDefault="00C16158" w:rsidP="00C072D3">
            <w:pPr>
              <w:spacing w:before="120" w:after="120" w:line="240" w:lineRule="auto"/>
              <w:rPr>
                <w:rFonts w:ascii="Open Sans" w:hAnsi="Open Sans" w:cs="Open Sans"/>
                <w:szCs w:val="22"/>
              </w:rPr>
            </w:pPr>
            <w:hyperlink w:anchor="Unit4" w:history="1">
              <w:r w:rsidR="00565A61" w:rsidRPr="005171C3">
                <w:rPr>
                  <w:rStyle w:val="Hyperlink"/>
                  <w:rFonts w:ascii="Open Sans" w:hAnsi="Open Sans" w:cs="Open Sans"/>
                  <w:bCs w:val="0"/>
                  <w:szCs w:val="22"/>
                </w:rPr>
                <w:t>Unit 4: Customs, festivals and celebrations</w:t>
              </w:r>
            </w:hyperlink>
          </w:p>
        </w:tc>
        <w:tc>
          <w:tcPr>
            <w:tcW w:w="761" w:type="pct"/>
          </w:tcPr>
          <w:p w14:paraId="1341A6FE" w14:textId="534AB10D" w:rsidR="00565A61" w:rsidRPr="00717D58" w:rsidRDefault="003D4FFE" w:rsidP="00C072D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1</w:t>
            </w:r>
            <w:r w:rsidR="00DB6CDB">
              <w:rPr>
                <w:rFonts w:ascii="Open Sans" w:hAnsi="Open Sans" w:cs="Open Sans"/>
                <w:szCs w:val="22"/>
              </w:rPr>
              <w:t>2</w:t>
            </w:r>
          </w:p>
        </w:tc>
      </w:tr>
      <w:tr w:rsidR="00717D58" w14:paraId="6DFF0BE3" w14:textId="77777777" w:rsidTr="00C072D3">
        <w:tc>
          <w:tcPr>
            <w:cnfStyle w:val="001000000000" w:firstRow="0" w:lastRow="0" w:firstColumn="1" w:lastColumn="0" w:oddVBand="0" w:evenVBand="0" w:oddHBand="0" w:evenHBand="0" w:firstRowFirstColumn="0" w:firstRowLastColumn="0" w:lastRowFirstColumn="0" w:lastRowLastColumn="0"/>
            <w:tcW w:w="4239" w:type="pct"/>
          </w:tcPr>
          <w:p w14:paraId="040730ED" w14:textId="67A8BB26" w:rsidR="00717D58" w:rsidRPr="00717D58" w:rsidRDefault="00C16158" w:rsidP="00C072D3">
            <w:pPr>
              <w:spacing w:before="120" w:after="120" w:line="240" w:lineRule="auto"/>
              <w:rPr>
                <w:rFonts w:ascii="Open Sans" w:hAnsi="Open Sans" w:cs="Open Sans"/>
                <w:szCs w:val="22"/>
              </w:rPr>
            </w:pPr>
            <w:hyperlink w:anchor="Unit5" w:history="1">
              <w:r w:rsidR="00717D58" w:rsidRPr="005171C3">
                <w:rPr>
                  <w:rStyle w:val="Hyperlink"/>
                  <w:rFonts w:ascii="Open Sans" w:hAnsi="Open Sans" w:cs="Open Sans"/>
                  <w:bCs w:val="0"/>
                  <w:szCs w:val="22"/>
                </w:rPr>
                <w:t>Unit 5: Health</w:t>
              </w:r>
              <w:r w:rsidR="001E1C0B">
                <w:rPr>
                  <w:rStyle w:val="Hyperlink"/>
                  <w:rFonts w:ascii="Open Sans" w:hAnsi="Open Sans" w:cs="Open Sans"/>
                  <w:bCs w:val="0"/>
                  <w:szCs w:val="22"/>
                </w:rPr>
                <w:t>y</w:t>
              </w:r>
              <w:r w:rsidR="00717D58" w:rsidRPr="005171C3">
                <w:rPr>
                  <w:rStyle w:val="Hyperlink"/>
                  <w:rFonts w:ascii="Open Sans" w:hAnsi="Open Sans" w:cs="Open Sans"/>
                  <w:bCs w:val="0"/>
                  <w:szCs w:val="22"/>
                </w:rPr>
                <w:t xml:space="preserve"> living and lifestyle</w:t>
              </w:r>
            </w:hyperlink>
          </w:p>
        </w:tc>
        <w:tc>
          <w:tcPr>
            <w:tcW w:w="761" w:type="pct"/>
          </w:tcPr>
          <w:p w14:paraId="22ECB596" w14:textId="12B635BC" w:rsidR="00717D58" w:rsidRPr="00717D58" w:rsidRDefault="003D4FFE" w:rsidP="00C072D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1</w:t>
            </w:r>
            <w:r w:rsidR="00DB6CDB">
              <w:rPr>
                <w:rFonts w:ascii="Open Sans" w:hAnsi="Open Sans" w:cs="Open Sans"/>
                <w:szCs w:val="22"/>
              </w:rPr>
              <w:t>5</w:t>
            </w:r>
          </w:p>
        </w:tc>
      </w:tr>
      <w:tr w:rsidR="00717D58" w14:paraId="66E49C60" w14:textId="77777777" w:rsidTr="00C072D3">
        <w:tc>
          <w:tcPr>
            <w:cnfStyle w:val="001000000000" w:firstRow="0" w:lastRow="0" w:firstColumn="1" w:lastColumn="0" w:oddVBand="0" w:evenVBand="0" w:oddHBand="0" w:evenHBand="0" w:firstRowFirstColumn="0" w:firstRowLastColumn="0" w:lastRowFirstColumn="0" w:lastRowLastColumn="0"/>
            <w:tcW w:w="4239" w:type="pct"/>
          </w:tcPr>
          <w:p w14:paraId="365294CA" w14:textId="13C3DE4B" w:rsidR="00717D58" w:rsidRPr="00717D58" w:rsidRDefault="00C16158" w:rsidP="00C072D3">
            <w:pPr>
              <w:spacing w:before="120" w:after="120" w:line="240" w:lineRule="auto"/>
              <w:rPr>
                <w:rFonts w:ascii="Open Sans" w:hAnsi="Open Sans" w:cs="Open Sans"/>
                <w:szCs w:val="22"/>
              </w:rPr>
            </w:pPr>
            <w:hyperlink w:anchor="Unit6" w:history="1">
              <w:r w:rsidR="00A64B51">
                <w:rPr>
                  <w:rStyle w:val="Hyperlink"/>
                  <w:rFonts w:ascii="Open Sans" w:hAnsi="Open Sans" w:cs="Open Sans"/>
                  <w:bCs w:val="0"/>
                  <w:szCs w:val="22"/>
                </w:rPr>
                <w:t>Unit 6: Education and work</w:t>
              </w:r>
            </w:hyperlink>
          </w:p>
        </w:tc>
        <w:tc>
          <w:tcPr>
            <w:tcW w:w="761" w:type="pct"/>
          </w:tcPr>
          <w:p w14:paraId="1922CB79" w14:textId="21143F9E" w:rsidR="00717D58" w:rsidRPr="00717D58" w:rsidRDefault="00DB6CDB" w:rsidP="00C072D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18</w:t>
            </w:r>
          </w:p>
        </w:tc>
      </w:tr>
      <w:tr w:rsidR="00717D58" w14:paraId="770DE19B" w14:textId="77777777" w:rsidTr="00C072D3">
        <w:tc>
          <w:tcPr>
            <w:cnfStyle w:val="001000000000" w:firstRow="0" w:lastRow="0" w:firstColumn="1" w:lastColumn="0" w:oddVBand="0" w:evenVBand="0" w:oddHBand="0" w:evenHBand="0" w:firstRowFirstColumn="0" w:firstRowLastColumn="0" w:lastRowFirstColumn="0" w:lastRowLastColumn="0"/>
            <w:tcW w:w="4239" w:type="pct"/>
          </w:tcPr>
          <w:p w14:paraId="55B10F56" w14:textId="090E92B1" w:rsidR="00717D58" w:rsidRPr="00717D58" w:rsidRDefault="00C16158" w:rsidP="00C072D3">
            <w:pPr>
              <w:spacing w:before="120" w:after="120" w:line="240" w:lineRule="auto"/>
              <w:rPr>
                <w:rFonts w:ascii="Open Sans" w:hAnsi="Open Sans" w:cs="Open Sans"/>
                <w:szCs w:val="22"/>
              </w:rPr>
            </w:pPr>
            <w:hyperlink w:anchor="Unit7" w:history="1">
              <w:r w:rsidR="00717D58" w:rsidRPr="005171C3">
                <w:rPr>
                  <w:rStyle w:val="Hyperlink"/>
                  <w:rFonts w:ascii="Open Sans" w:hAnsi="Open Sans" w:cs="Open Sans"/>
                  <w:bCs w:val="0"/>
                  <w:szCs w:val="22"/>
                </w:rPr>
                <w:t>Unit 7: Where people live</w:t>
              </w:r>
            </w:hyperlink>
          </w:p>
        </w:tc>
        <w:tc>
          <w:tcPr>
            <w:tcW w:w="761" w:type="pct"/>
          </w:tcPr>
          <w:p w14:paraId="04A63362" w14:textId="199448CB" w:rsidR="00717D58" w:rsidRPr="00717D58" w:rsidRDefault="003D4FFE" w:rsidP="00C072D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2</w:t>
            </w:r>
            <w:r w:rsidR="00DB6CDB">
              <w:rPr>
                <w:rFonts w:ascii="Open Sans" w:hAnsi="Open Sans" w:cs="Open Sans"/>
                <w:szCs w:val="22"/>
              </w:rPr>
              <w:t>2</w:t>
            </w:r>
          </w:p>
        </w:tc>
      </w:tr>
      <w:tr w:rsidR="00717D58" w14:paraId="08E52160" w14:textId="77777777" w:rsidTr="00C072D3">
        <w:tc>
          <w:tcPr>
            <w:cnfStyle w:val="001000000000" w:firstRow="0" w:lastRow="0" w:firstColumn="1" w:lastColumn="0" w:oddVBand="0" w:evenVBand="0" w:oddHBand="0" w:evenHBand="0" w:firstRowFirstColumn="0" w:firstRowLastColumn="0" w:lastRowFirstColumn="0" w:lastRowLastColumn="0"/>
            <w:tcW w:w="4239" w:type="pct"/>
          </w:tcPr>
          <w:p w14:paraId="7221E6F2" w14:textId="409D5ABA" w:rsidR="00717D58" w:rsidRPr="00717D58" w:rsidRDefault="00C16158" w:rsidP="00C072D3">
            <w:pPr>
              <w:spacing w:before="120" w:after="120" w:line="240" w:lineRule="auto"/>
              <w:rPr>
                <w:rFonts w:ascii="Open Sans" w:hAnsi="Open Sans" w:cs="Open Sans"/>
                <w:szCs w:val="22"/>
              </w:rPr>
            </w:pPr>
            <w:hyperlink w:anchor="Unit8" w:history="1">
              <w:r w:rsidR="00A64B51">
                <w:rPr>
                  <w:rStyle w:val="Hyperlink"/>
                  <w:rFonts w:ascii="Open Sans" w:hAnsi="Open Sans" w:cs="Open Sans"/>
                  <w:bCs w:val="0"/>
                  <w:szCs w:val="22"/>
                </w:rPr>
                <w:t>Unit 8: Travel and tourism, including places of interest</w:t>
              </w:r>
            </w:hyperlink>
          </w:p>
        </w:tc>
        <w:tc>
          <w:tcPr>
            <w:tcW w:w="761" w:type="pct"/>
          </w:tcPr>
          <w:p w14:paraId="19A5CE39" w14:textId="1E9C4B4F" w:rsidR="00717D58" w:rsidRPr="00717D58" w:rsidRDefault="00DB6CDB" w:rsidP="00C072D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25</w:t>
            </w:r>
          </w:p>
        </w:tc>
      </w:tr>
      <w:tr w:rsidR="00717D58" w14:paraId="4182280D" w14:textId="77777777" w:rsidTr="00C072D3">
        <w:tc>
          <w:tcPr>
            <w:cnfStyle w:val="001000000000" w:firstRow="0" w:lastRow="0" w:firstColumn="1" w:lastColumn="0" w:oddVBand="0" w:evenVBand="0" w:oddHBand="0" w:evenHBand="0" w:firstRowFirstColumn="0" w:firstRowLastColumn="0" w:lastRowFirstColumn="0" w:lastRowLastColumn="0"/>
            <w:tcW w:w="4239" w:type="pct"/>
          </w:tcPr>
          <w:p w14:paraId="159F7C35" w14:textId="1047793C" w:rsidR="00717D58" w:rsidRPr="00717D58" w:rsidRDefault="00C16158" w:rsidP="00C072D3">
            <w:pPr>
              <w:spacing w:before="120" w:after="120" w:line="240" w:lineRule="auto"/>
              <w:rPr>
                <w:rFonts w:ascii="Open Sans" w:hAnsi="Open Sans" w:cs="Open Sans"/>
                <w:szCs w:val="22"/>
              </w:rPr>
            </w:pPr>
            <w:hyperlink w:anchor="Unit9" w:history="1">
              <w:r w:rsidR="00E71612">
                <w:rPr>
                  <w:rStyle w:val="Hyperlink"/>
                  <w:rFonts w:ascii="Open Sans" w:hAnsi="Open Sans" w:cs="Open Sans"/>
                  <w:bCs w:val="0"/>
                  <w:szCs w:val="22"/>
                </w:rPr>
                <w:t>Unit 9: The environment</w:t>
              </w:r>
            </w:hyperlink>
          </w:p>
        </w:tc>
        <w:tc>
          <w:tcPr>
            <w:tcW w:w="761" w:type="pct"/>
          </w:tcPr>
          <w:p w14:paraId="226CC304" w14:textId="07A8ED63" w:rsidR="00717D58" w:rsidRPr="00717D58" w:rsidRDefault="00DB6CDB" w:rsidP="00C072D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2</w:t>
            </w:r>
            <w:r w:rsidR="00160479">
              <w:rPr>
                <w:rFonts w:ascii="Open Sans" w:hAnsi="Open Sans" w:cs="Open Sans"/>
                <w:szCs w:val="22"/>
              </w:rPr>
              <w:t>9</w:t>
            </w:r>
          </w:p>
        </w:tc>
      </w:tr>
    </w:tbl>
    <w:p w14:paraId="67E9FE3E" w14:textId="77777777" w:rsidR="00717D58" w:rsidRDefault="00717D58" w:rsidP="00717D58">
      <w:pPr>
        <w:rPr>
          <w:rFonts w:ascii="Open Sans" w:hAnsi="Open Sans" w:cs="Open Sans"/>
          <w:highlight w:val="yellow"/>
        </w:rPr>
      </w:pPr>
    </w:p>
    <w:p w14:paraId="1A31449B" w14:textId="77777777" w:rsidR="00717D58" w:rsidRDefault="00717D58" w:rsidP="00717D58">
      <w:pPr>
        <w:rPr>
          <w:rFonts w:ascii="Open Sans" w:hAnsi="Open Sans" w:cs="Open Sans"/>
          <w:highlight w:val="yellow"/>
        </w:rPr>
      </w:pPr>
    </w:p>
    <w:p w14:paraId="7CC639F5" w14:textId="77777777" w:rsidR="00717D58" w:rsidRDefault="00717D58" w:rsidP="00717D58">
      <w:pPr>
        <w:rPr>
          <w:rFonts w:ascii="Open Sans" w:hAnsi="Open Sans" w:cs="Open Sans"/>
          <w:highlight w:val="yellow"/>
        </w:rPr>
      </w:pPr>
    </w:p>
    <w:p w14:paraId="34287D73" w14:textId="77777777" w:rsidR="00717D58" w:rsidRDefault="00717D58" w:rsidP="00717D58">
      <w:pPr>
        <w:rPr>
          <w:rFonts w:ascii="Open Sans" w:hAnsi="Open Sans" w:cs="Open Sans"/>
          <w:highlight w:val="yellow"/>
        </w:rPr>
      </w:pPr>
    </w:p>
    <w:p w14:paraId="0693ECF7" w14:textId="77777777" w:rsidR="00717D58" w:rsidRDefault="00717D58" w:rsidP="00717D58">
      <w:pPr>
        <w:rPr>
          <w:rFonts w:ascii="Open Sans" w:hAnsi="Open Sans" w:cs="Open Sans"/>
          <w:highlight w:val="yellow"/>
        </w:rPr>
      </w:pPr>
    </w:p>
    <w:p w14:paraId="2D2A70D0" w14:textId="77777777" w:rsidR="001E1C0B" w:rsidRDefault="001E1C0B" w:rsidP="00717D58">
      <w:pPr>
        <w:rPr>
          <w:rFonts w:ascii="Open Sans" w:hAnsi="Open Sans" w:cs="Open Sans"/>
        </w:rPr>
      </w:pPr>
    </w:p>
    <w:p w14:paraId="436524B0" w14:textId="7088D8D5" w:rsidR="00593514" w:rsidRPr="00FA341C" w:rsidRDefault="00DD66CA" w:rsidP="00933FF1">
      <w:pPr>
        <w:pStyle w:val="Heading2"/>
        <w:rPr>
          <w:rFonts w:ascii="Open Sans Medium" w:hAnsi="Open Sans Medium" w:cs="Open Sans Medium"/>
          <w:sz w:val="36"/>
          <w:szCs w:val="36"/>
        </w:rPr>
      </w:pPr>
      <w:r>
        <w:br w:type="page"/>
      </w:r>
      <w:bookmarkStart w:id="1" w:name="Unit1"/>
      <w:bookmarkEnd w:id="1"/>
      <w:r w:rsidR="00565A61" w:rsidRPr="00FA341C">
        <w:rPr>
          <w:rFonts w:ascii="Open Sans Medium" w:hAnsi="Open Sans Medium" w:cs="Open Sans Medium"/>
          <w:sz w:val="36"/>
          <w:szCs w:val="36"/>
        </w:rPr>
        <w:lastRenderedPageBreak/>
        <w:t>Unit 1: Identity and relationships</w:t>
      </w:r>
      <w:r w:rsidR="00E71612">
        <w:rPr>
          <w:rFonts w:ascii="Open Sans Medium" w:hAnsi="Open Sans Medium" w:cs="Open Sans Medium"/>
          <w:sz w:val="36"/>
          <w:szCs w:val="36"/>
        </w:rPr>
        <w:t xml:space="preserve"> with others</w:t>
      </w:r>
    </w:p>
    <w:tbl>
      <w:tblPr>
        <w:tblStyle w:val="LightList-Accent1"/>
        <w:tblW w:w="5000" w:type="pct"/>
        <w:tblLook w:val="06A0" w:firstRow="1" w:lastRow="0" w:firstColumn="1" w:lastColumn="0" w:noHBand="1" w:noVBand="1"/>
      </w:tblPr>
      <w:tblGrid>
        <w:gridCol w:w="3538"/>
        <w:gridCol w:w="3969"/>
        <w:gridCol w:w="4540"/>
        <w:gridCol w:w="2513"/>
      </w:tblGrid>
      <w:tr w:rsidR="000C3464" w:rsidRPr="000F02F8" w14:paraId="220296A3" w14:textId="7DD2492D" w:rsidTr="000C34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15" w:type="pct"/>
            <w:shd w:val="clear" w:color="auto" w:fill="371376"/>
          </w:tcPr>
          <w:p w14:paraId="6065EF87" w14:textId="64805288" w:rsidR="00D92CC0" w:rsidRPr="000F02F8" w:rsidRDefault="00D92CC0" w:rsidP="00D92CC0">
            <w:pPr>
              <w:spacing w:before="120" w:after="120" w:line="240" w:lineRule="auto"/>
              <w:rPr>
                <w:rFonts w:ascii="Open Sans" w:hAnsi="Open Sans" w:cs="Open Sans"/>
                <w:bCs w:val="0"/>
                <w:color w:val="FFFFFF"/>
                <w:szCs w:val="22"/>
              </w:rPr>
            </w:pPr>
            <w:r w:rsidRPr="000F02F8">
              <w:rPr>
                <w:rFonts w:ascii="Open Sans" w:hAnsi="Open Sans" w:cs="Open Sans"/>
                <w:bCs w:val="0"/>
                <w:color w:val="auto"/>
                <w:szCs w:val="22"/>
              </w:rPr>
              <w:t>Intent</w:t>
            </w:r>
          </w:p>
        </w:tc>
        <w:tc>
          <w:tcPr>
            <w:tcW w:w="1363" w:type="pct"/>
            <w:shd w:val="clear" w:color="auto" w:fill="371376"/>
          </w:tcPr>
          <w:p w14:paraId="41A2EA48" w14:textId="29EB1AD4" w:rsidR="00D92CC0" w:rsidRPr="000F02F8" w:rsidRDefault="00D92CC0" w:rsidP="00D92CC0">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bCs w:val="0"/>
                <w:color w:val="auto"/>
                <w:szCs w:val="22"/>
              </w:rPr>
            </w:pPr>
            <w:r w:rsidRPr="000F02F8">
              <w:rPr>
                <w:rFonts w:ascii="Open Sans" w:hAnsi="Open Sans" w:cs="Open Sans"/>
                <w:bCs w:val="0"/>
                <w:color w:val="auto"/>
                <w:szCs w:val="22"/>
              </w:rPr>
              <w:t>Key language</w:t>
            </w:r>
          </w:p>
        </w:tc>
        <w:tc>
          <w:tcPr>
            <w:tcW w:w="1559" w:type="pct"/>
            <w:shd w:val="clear" w:color="auto" w:fill="371376"/>
          </w:tcPr>
          <w:p w14:paraId="13A0861D" w14:textId="3B70EE50" w:rsidR="00D92CC0" w:rsidRPr="000F02F8" w:rsidRDefault="00D92CC0" w:rsidP="00D92CC0">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bCs w:val="0"/>
                <w:color w:val="auto"/>
                <w:szCs w:val="22"/>
              </w:rPr>
            </w:pPr>
            <w:r w:rsidRPr="000F02F8">
              <w:rPr>
                <w:rFonts w:ascii="Open Sans" w:hAnsi="Open Sans" w:cs="Open Sans"/>
                <w:bCs w:val="0"/>
                <w:color w:val="auto"/>
                <w:szCs w:val="22"/>
              </w:rPr>
              <w:t>Grammar</w:t>
            </w:r>
          </w:p>
        </w:tc>
        <w:tc>
          <w:tcPr>
            <w:tcW w:w="863" w:type="pct"/>
            <w:shd w:val="clear" w:color="auto" w:fill="371376"/>
          </w:tcPr>
          <w:p w14:paraId="71E08355" w14:textId="40A4C83A" w:rsidR="00D92CC0" w:rsidRPr="000F02F8" w:rsidRDefault="00D92CC0" w:rsidP="00D92CC0">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bCs w:val="0"/>
                <w:color w:val="auto"/>
                <w:szCs w:val="22"/>
              </w:rPr>
            </w:pPr>
            <w:r w:rsidRPr="000F02F8">
              <w:rPr>
                <w:rFonts w:ascii="Open Sans" w:hAnsi="Open Sans" w:cs="Open Sans"/>
                <w:bCs w:val="0"/>
                <w:color w:val="auto"/>
                <w:szCs w:val="22"/>
              </w:rPr>
              <w:t>Phonics</w:t>
            </w:r>
          </w:p>
        </w:tc>
      </w:tr>
      <w:tr w:rsidR="00D92CC0" w:rsidRPr="00B4455C" w14:paraId="32FA7804" w14:textId="60825582" w:rsidTr="000C3464">
        <w:tc>
          <w:tcPr>
            <w:cnfStyle w:val="001000000000" w:firstRow="0" w:lastRow="0" w:firstColumn="1" w:lastColumn="0" w:oddVBand="0" w:evenVBand="0" w:oddHBand="0" w:evenHBand="0" w:firstRowFirstColumn="0" w:firstRowLastColumn="0" w:lastRowFirstColumn="0" w:lastRowLastColumn="0"/>
            <w:tcW w:w="1215" w:type="pct"/>
          </w:tcPr>
          <w:p w14:paraId="46A75962" w14:textId="77777777" w:rsidR="00D92CC0" w:rsidRPr="00B4455C" w:rsidRDefault="00D92CC0" w:rsidP="00D92CC0">
            <w:pPr>
              <w:spacing w:before="120" w:after="120"/>
              <w:rPr>
                <w:rFonts w:ascii="Open Sans" w:hAnsi="Open Sans" w:cs="Open Sans"/>
                <w:szCs w:val="22"/>
              </w:rPr>
            </w:pPr>
            <w:r w:rsidRPr="00B4455C">
              <w:rPr>
                <w:rFonts w:ascii="Open Sans" w:hAnsi="Open Sans" w:cs="Open Sans"/>
                <w:szCs w:val="22"/>
              </w:rPr>
              <w:t xml:space="preserve">Describe a person’s nationality, character, personality and physical appearance. </w:t>
            </w:r>
          </w:p>
          <w:p w14:paraId="1D1CE7E2" w14:textId="77777777" w:rsidR="00D92CC0" w:rsidRPr="00B4455C" w:rsidRDefault="00D92CC0" w:rsidP="00D92CC0">
            <w:pPr>
              <w:spacing w:before="120" w:after="120"/>
              <w:rPr>
                <w:rFonts w:ascii="Open Sans" w:hAnsi="Open Sans" w:cs="Open Sans"/>
                <w:szCs w:val="22"/>
                <w:lang w:val="es-ES"/>
              </w:rPr>
            </w:pPr>
            <w:r w:rsidRPr="00B4455C">
              <w:rPr>
                <w:rFonts w:ascii="Open Sans" w:hAnsi="Open Sans" w:cs="Open Sans"/>
                <w:szCs w:val="22"/>
                <w:lang w:val="es-ES"/>
              </w:rPr>
              <w:t>Describe a person’s sexual orientation.</w:t>
            </w:r>
          </w:p>
          <w:p w14:paraId="78F8966D" w14:textId="77777777" w:rsidR="00D92CC0" w:rsidRPr="00B4455C" w:rsidRDefault="00D92CC0" w:rsidP="00D92CC0">
            <w:pPr>
              <w:spacing w:before="120" w:after="120"/>
              <w:rPr>
                <w:rFonts w:ascii="Open Sans" w:hAnsi="Open Sans" w:cs="Open Sans"/>
                <w:szCs w:val="22"/>
              </w:rPr>
            </w:pPr>
            <w:r w:rsidRPr="00B4455C">
              <w:rPr>
                <w:rFonts w:ascii="Open Sans" w:hAnsi="Open Sans" w:cs="Open Sans"/>
                <w:szCs w:val="22"/>
              </w:rPr>
              <w:t>Describe relationships with friends and family.</w:t>
            </w:r>
          </w:p>
          <w:p w14:paraId="73AFBED1" w14:textId="77777777" w:rsidR="00D92CC0" w:rsidRPr="00B4455C" w:rsidRDefault="00D92CC0" w:rsidP="00D92CC0">
            <w:pPr>
              <w:spacing w:before="120" w:after="120"/>
              <w:rPr>
                <w:rFonts w:ascii="Open Sans" w:hAnsi="Open Sans" w:cs="Open Sans"/>
                <w:szCs w:val="22"/>
              </w:rPr>
            </w:pPr>
            <w:r w:rsidRPr="00B4455C">
              <w:rPr>
                <w:rFonts w:ascii="Open Sans" w:hAnsi="Open Sans" w:cs="Open Sans"/>
                <w:szCs w:val="22"/>
              </w:rPr>
              <w:t>Describe qualities of a good friend.</w:t>
            </w:r>
          </w:p>
          <w:p w14:paraId="3838556E" w14:textId="77777777" w:rsidR="00D92CC0" w:rsidRPr="00B4455C" w:rsidRDefault="00D92CC0" w:rsidP="00D92CC0">
            <w:pPr>
              <w:spacing w:before="120" w:after="120"/>
              <w:rPr>
                <w:rFonts w:ascii="Open Sans" w:hAnsi="Open Sans" w:cs="Open Sans"/>
                <w:szCs w:val="22"/>
              </w:rPr>
            </w:pPr>
            <w:r w:rsidRPr="00B4455C">
              <w:rPr>
                <w:rFonts w:ascii="Open Sans" w:hAnsi="Open Sans" w:cs="Open Sans"/>
                <w:szCs w:val="22"/>
              </w:rPr>
              <w:t>Describe ideal partners and why.</w:t>
            </w:r>
          </w:p>
          <w:p w14:paraId="5859B3D2" w14:textId="64324064" w:rsidR="00D92CC0" w:rsidRPr="00B4455C" w:rsidRDefault="00D92CC0" w:rsidP="00D92CC0">
            <w:pPr>
              <w:spacing w:before="120"/>
              <w:rPr>
                <w:rFonts w:ascii="Open Sans" w:hAnsi="Open Sans" w:cs="Open Sans"/>
                <w:szCs w:val="22"/>
              </w:rPr>
            </w:pPr>
            <w:r w:rsidRPr="00B4455C">
              <w:rPr>
                <w:rFonts w:ascii="Open Sans" w:hAnsi="Open Sans" w:cs="Open Sans"/>
                <w:szCs w:val="22"/>
              </w:rPr>
              <w:t>Describe different types of partnerships (pros and cons).</w:t>
            </w:r>
          </w:p>
        </w:tc>
        <w:tc>
          <w:tcPr>
            <w:tcW w:w="1363" w:type="pct"/>
          </w:tcPr>
          <w:p w14:paraId="3DCE75A9" w14:textId="2466A7DC" w:rsidR="00EB79E2" w:rsidRPr="00E11885" w:rsidRDefault="00EB79E2" w:rsidP="00EB79E2">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E11885">
              <w:rPr>
                <w:rFonts w:ascii="Open Sans" w:hAnsi="Open Sans" w:cs="Open Sans"/>
                <w:szCs w:val="22"/>
                <w:lang w:val="de-DE"/>
              </w:rPr>
              <w:t>Ich bin, er/sie ist</w:t>
            </w:r>
          </w:p>
          <w:p w14:paraId="04D136D6" w14:textId="6C966157" w:rsidR="00EB79E2" w:rsidRPr="00E11885" w:rsidRDefault="00EB79E2" w:rsidP="00EB79E2">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E11885">
              <w:rPr>
                <w:rFonts w:ascii="Open Sans" w:hAnsi="Open Sans" w:cs="Open Sans"/>
                <w:szCs w:val="22"/>
                <w:lang w:val="de-DE"/>
              </w:rPr>
              <w:t>Ich habe, er/sie hat</w:t>
            </w:r>
          </w:p>
          <w:p w14:paraId="1ADEDED7" w14:textId="77777777" w:rsidR="00D92CC0" w:rsidRPr="00CD036A"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CD036A">
              <w:rPr>
                <w:rFonts w:ascii="Open Sans" w:hAnsi="Open Sans" w:cs="Open Sans"/>
                <w:szCs w:val="22"/>
              </w:rPr>
              <w:t>Adjectives to describe appearance and personality</w:t>
            </w:r>
          </w:p>
          <w:p w14:paraId="73178FA1" w14:textId="34EAB010" w:rsidR="00D92CC0" w:rsidRPr="00CE5916"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Ich heiße/er/sie heißt</w:t>
            </w:r>
          </w:p>
          <w:p w14:paraId="11F64B60" w14:textId="77777777" w:rsidR="00CD036A" w:rsidRDefault="00D92CC0" w:rsidP="00CD036A">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CE5916">
              <w:rPr>
                <w:rFonts w:ascii="Open Sans" w:hAnsi="Open Sans" w:cs="Open Sans"/>
                <w:szCs w:val="22"/>
                <w:lang w:val="de-DE"/>
              </w:rPr>
              <w:t>Ich bin…</w:t>
            </w:r>
            <w:r w:rsidR="00360B6B" w:rsidRPr="00CE5916">
              <w:rPr>
                <w:rFonts w:ascii="Open Sans" w:hAnsi="Open Sans" w:cs="Open Sans"/>
                <w:szCs w:val="22"/>
                <w:lang w:val="de-DE"/>
              </w:rPr>
              <w:t xml:space="preserve"> </w:t>
            </w:r>
            <w:r w:rsidRPr="00CE5916">
              <w:rPr>
                <w:rFonts w:ascii="Open Sans" w:hAnsi="Open Sans" w:cs="Open Sans"/>
                <w:szCs w:val="22"/>
                <w:lang w:val="en-GB"/>
              </w:rPr>
              <w:t>Jahre alt</w:t>
            </w:r>
            <w:r w:rsidR="00EB79E2" w:rsidRPr="00CD036A">
              <w:rPr>
                <w:rFonts w:ascii="Open Sans" w:hAnsi="Open Sans" w:cs="Open Sans"/>
                <w:szCs w:val="22"/>
              </w:rPr>
              <w:t xml:space="preserve">                       </w:t>
            </w:r>
          </w:p>
          <w:p w14:paraId="69EE1629" w14:textId="19D4C0D4" w:rsidR="00D92CC0" w:rsidRPr="00CE5916" w:rsidRDefault="007C133C" w:rsidP="00CD036A">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E11885">
              <w:rPr>
                <w:rFonts w:ascii="Open Sans" w:hAnsi="Open Sans" w:cs="Open Sans"/>
                <w:szCs w:val="22"/>
                <w:lang w:val="de-DE"/>
              </w:rPr>
              <w:t xml:space="preserve">Cardinal numbers </w:t>
            </w:r>
          </w:p>
          <w:p w14:paraId="6DD51AB4" w14:textId="39AE721B" w:rsidR="00D92CC0" w:rsidRPr="00CE5916"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CE5916">
              <w:rPr>
                <w:rFonts w:ascii="Open Sans" w:hAnsi="Open Sans" w:cs="Open Sans"/>
                <w:szCs w:val="22"/>
                <w:lang w:val="de-DE"/>
              </w:rPr>
              <w:t>In meiner Familie gibt es…</w:t>
            </w:r>
            <w:r w:rsidR="00360B6B" w:rsidRPr="00CE5916">
              <w:rPr>
                <w:rFonts w:ascii="Open Sans" w:hAnsi="Open Sans" w:cs="Open Sans"/>
                <w:szCs w:val="22"/>
                <w:lang w:val="de-DE"/>
              </w:rPr>
              <w:t xml:space="preserve"> </w:t>
            </w:r>
            <w:proofErr w:type="spellStart"/>
            <w:r w:rsidRPr="00CE5916">
              <w:rPr>
                <w:rFonts w:ascii="Open Sans" w:hAnsi="Open Sans" w:cs="Open Sans"/>
                <w:szCs w:val="22"/>
                <w:lang w:val="en-GB"/>
              </w:rPr>
              <w:t>Personen</w:t>
            </w:r>
            <w:proofErr w:type="spellEnd"/>
          </w:p>
          <w:p w14:paraId="236E563E" w14:textId="4F4E9837" w:rsidR="00D92CC0" w:rsidRPr="00CE5916"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Ich habe einen Bruder/zwei Brüder/eine Schwester/ zwei Schwestern</w:t>
            </w:r>
          </w:p>
          <w:p w14:paraId="5AEF3CE6" w14:textId="79A1FF83" w:rsidR="00D92CC0" w:rsidRPr="00CE5916"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Ich habe…, der…</w:t>
            </w:r>
          </w:p>
          <w:p w14:paraId="27001C1F" w14:textId="77777777" w:rsidR="00D92CC0" w:rsidRPr="00CE5916"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Ich verstehe mich gut mit + dative case</w:t>
            </w:r>
          </w:p>
          <w:p w14:paraId="3D6A6A48" w14:textId="5AF982D6" w:rsidR="00EB79E2"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bCs/>
                <w:szCs w:val="22"/>
                <w:lang w:val="de-DE"/>
              </w:rPr>
            </w:pPr>
            <w:r w:rsidRPr="00CE5916">
              <w:rPr>
                <w:rFonts w:ascii="Open Sans" w:hAnsi="Open Sans" w:cs="Open Sans"/>
                <w:bCs/>
                <w:szCs w:val="22"/>
                <w:lang w:val="de-DE"/>
              </w:rPr>
              <w:t>Ich möchte…</w:t>
            </w:r>
            <w:r w:rsidR="00360B6B" w:rsidRPr="00CE5916">
              <w:rPr>
                <w:rFonts w:ascii="Open Sans" w:hAnsi="Open Sans" w:cs="Open Sans"/>
                <w:bCs/>
                <w:szCs w:val="22"/>
                <w:lang w:val="de-DE"/>
              </w:rPr>
              <w:t xml:space="preserve"> </w:t>
            </w:r>
            <w:r w:rsidRPr="00CE5916">
              <w:rPr>
                <w:rFonts w:ascii="Open Sans" w:hAnsi="Open Sans" w:cs="Open Sans"/>
                <w:bCs/>
                <w:szCs w:val="22"/>
                <w:lang w:val="de-DE"/>
              </w:rPr>
              <w:t>haben/sein</w:t>
            </w:r>
          </w:p>
          <w:p w14:paraId="7A19442E" w14:textId="77777777" w:rsidR="000C3464" w:rsidRDefault="000C3464"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p>
          <w:p w14:paraId="21E79594" w14:textId="77777777" w:rsidR="00C72095" w:rsidRPr="00E11885" w:rsidRDefault="00C72095" w:rsidP="00C72095">
            <w:pPr>
              <w:spacing w:before="240" w:after="120" w:line="240" w:lineRule="auto"/>
              <w:cnfStyle w:val="000000000000" w:firstRow="0" w:lastRow="0" w:firstColumn="0" w:lastColumn="0" w:oddVBand="0" w:evenVBand="0" w:oddHBand="0" w:evenHBand="0" w:firstRowFirstColumn="0" w:firstRowLastColumn="0" w:lastRowFirstColumn="0" w:lastRowLastColumn="0"/>
              <w:rPr>
                <w:rFonts w:ascii="Open Sans Medium" w:eastAsiaTheme="majorEastAsia" w:hAnsi="Open Sans Medium" w:cs="Open Sans Medium"/>
                <w:b/>
                <w:bCs/>
                <w:color w:val="C8194B"/>
                <w:sz w:val="24"/>
                <w:lang w:val="de-DE"/>
              </w:rPr>
            </w:pPr>
            <w:r w:rsidRPr="00E11885">
              <w:rPr>
                <w:rFonts w:ascii="Open Sans Medium" w:eastAsiaTheme="majorEastAsia" w:hAnsi="Open Sans Medium" w:cs="Open Sans Medium"/>
                <w:b/>
                <w:bCs/>
                <w:color w:val="C8194B"/>
                <w:sz w:val="24"/>
                <w:lang w:val="de-DE"/>
              </w:rPr>
              <w:t>Higher tier only</w:t>
            </w:r>
          </w:p>
          <w:p w14:paraId="5EE8E63F" w14:textId="569A5C84" w:rsidR="00D92CC0" w:rsidRPr="00CE5916"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er/sie wäre</w:t>
            </w:r>
          </w:p>
          <w:p w14:paraId="27D5F43A" w14:textId="77777777" w:rsidR="00D92CC0" w:rsidRPr="00CE5916" w:rsidRDefault="00D92CC0" w:rsidP="00D92CC0">
            <w:pPr>
              <w:cnfStyle w:val="000000000000" w:firstRow="0" w:lastRow="0" w:firstColumn="0" w:lastColumn="0" w:oddVBand="0" w:evenVBand="0" w:oddHBand="0" w:evenHBand="0" w:firstRowFirstColumn="0" w:firstRowLastColumn="0" w:lastRowFirstColumn="0" w:lastRowLastColumn="0"/>
              <w:rPr>
                <w:rFonts w:ascii="Open Sans" w:hAnsi="Open Sans" w:cs="Open Sans"/>
                <w:b/>
                <w:bCs/>
                <w:szCs w:val="22"/>
                <w:lang w:val="de-DE"/>
              </w:rPr>
            </w:pPr>
            <w:r w:rsidRPr="00CE5916">
              <w:rPr>
                <w:rFonts w:ascii="Open Sans" w:hAnsi="Open Sans" w:cs="Open Sans"/>
                <w:szCs w:val="22"/>
                <w:lang w:val="de-DE"/>
              </w:rPr>
              <w:t>er/sie hätte</w:t>
            </w:r>
          </w:p>
          <w:p w14:paraId="04545982" w14:textId="77777777" w:rsidR="00D92CC0" w:rsidRPr="00CE5916" w:rsidRDefault="00D92CC0" w:rsidP="00D92CC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p>
        </w:tc>
        <w:tc>
          <w:tcPr>
            <w:tcW w:w="1559" w:type="pct"/>
          </w:tcPr>
          <w:p w14:paraId="560719C7" w14:textId="77777777" w:rsidR="00D92CC0" w:rsidRPr="00CE5916"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CE5916">
              <w:rPr>
                <w:rFonts w:ascii="Open Sans" w:hAnsi="Open Sans" w:cs="Open Sans"/>
                <w:szCs w:val="22"/>
                <w:lang w:val="en-GB"/>
              </w:rPr>
              <w:lastRenderedPageBreak/>
              <w:t>Nouns (fem/plural forms)</w:t>
            </w:r>
          </w:p>
          <w:p w14:paraId="6974D6C9" w14:textId="77777777" w:rsidR="00D92CC0" w:rsidRPr="00CE5916"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CE5916">
              <w:rPr>
                <w:rFonts w:ascii="Open Sans" w:hAnsi="Open Sans" w:cs="Open Sans"/>
                <w:szCs w:val="22"/>
                <w:lang w:val="en-GB"/>
              </w:rPr>
              <w:t>Use of postnominal uninflected adjectives</w:t>
            </w:r>
          </w:p>
          <w:p w14:paraId="4260C1A6" w14:textId="77777777" w:rsidR="00D92CC0" w:rsidRPr="00CE5916"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CE5916">
              <w:rPr>
                <w:rFonts w:ascii="Open Sans" w:hAnsi="Open Sans" w:cs="Open Sans"/>
                <w:szCs w:val="22"/>
                <w:lang w:val="en-GB"/>
              </w:rPr>
              <w:t xml:space="preserve">Comparative postnominal adjective structures with </w:t>
            </w:r>
            <w:proofErr w:type="spellStart"/>
            <w:r w:rsidRPr="00CE5916">
              <w:rPr>
                <w:rFonts w:ascii="Open Sans" w:hAnsi="Open Sans" w:cs="Open Sans"/>
                <w:i/>
                <w:iCs/>
                <w:szCs w:val="22"/>
                <w:lang w:val="en-GB"/>
              </w:rPr>
              <w:t>als</w:t>
            </w:r>
            <w:proofErr w:type="spellEnd"/>
            <w:r w:rsidRPr="00CE5916">
              <w:rPr>
                <w:rFonts w:ascii="Open Sans" w:hAnsi="Open Sans" w:cs="Open Sans"/>
                <w:szCs w:val="22"/>
                <w:lang w:val="en-GB"/>
              </w:rPr>
              <w:t xml:space="preserve"> and </w:t>
            </w:r>
            <w:proofErr w:type="spellStart"/>
            <w:r w:rsidRPr="00CE5916">
              <w:rPr>
                <w:rFonts w:ascii="Open Sans" w:hAnsi="Open Sans" w:cs="Open Sans"/>
                <w:i/>
                <w:iCs/>
                <w:szCs w:val="22"/>
                <w:lang w:val="en-GB"/>
              </w:rPr>
              <w:t>wie</w:t>
            </w:r>
            <w:proofErr w:type="spellEnd"/>
            <w:r w:rsidRPr="00CE5916">
              <w:rPr>
                <w:rFonts w:ascii="Open Sans" w:hAnsi="Open Sans" w:cs="Open Sans"/>
                <w:szCs w:val="22"/>
                <w:lang w:val="en-GB"/>
              </w:rPr>
              <w:t xml:space="preserve"> </w:t>
            </w:r>
          </w:p>
          <w:p w14:paraId="14F1D4F9" w14:textId="77777777" w:rsidR="00D92CC0" w:rsidRPr="00CE5916"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CE5916">
              <w:rPr>
                <w:rFonts w:ascii="Open Sans" w:hAnsi="Open Sans" w:cs="Open Sans"/>
                <w:szCs w:val="22"/>
                <w:lang w:val="en-GB"/>
              </w:rPr>
              <w:t xml:space="preserve">Indefinite articles </w:t>
            </w:r>
          </w:p>
          <w:p w14:paraId="1C841BDE" w14:textId="77777777" w:rsidR="00D92CC0" w:rsidRPr="00CE5916"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CE5916">
              <w:rPr>
                <w:rFonts w:ascii="Open Sans" w:hAnsi="Open Sans" w:cs="Open Sans"/>
                <w:szCs w:val="22"/>
                <w:lang w:val="en-GB"/>
              </w:rPr>
              <w:t xml:space="preserve">Definite articles </w:t>
            </w:r>
          </w:p>
          <w:p w14:paraId="132DCB19" w14:textId="77777777" w:rsidR="00D92CC0" w:rsidRPr="00CE5916"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CE5916">
              <w:rPr>
                <w:rFonts w:ascii="Open Sans" w:hAnsi="Open Sans" w:cs="Open Sans"/>
                <w:szCs w:val="22"/>
                <w:lang w:val="en-GB"/>
              </w:rPr>
              <w:t>Subject pronouns</w:t>
            </w:r>
          </w:p>
          <w:p w14:paraId="5ED54171" w14:textId="77777777" w:rsidR="00D92CC0" w:rsidRPr="00CE5916"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proofErr w:type="spellStart"/>
            <w:r w:rsidRPr="00CE5916">
              <w:rPr>
                <w:rFonts w:ascii="Open Sans" w:hAnsi="Open Sans" w:cs="Open Sans"/>
                <w:szCs w:val="22"/>
                <w:lang w:val="en-GB"/>
              </w:rPr>
              <w:t>haben</w:t>
            </w:r>
            <w:proofErr w:type="spellEnd"/>
            <w:r w:rsidRPr="00CE5916">
              <w:rPr>
                <w:rFonts w:ascii="Open Sans" w:hAnsi="Open Sans" w:cs="Open Sans"/>
                <w:szCs w:val="22"/>
                <w:lang w:val="en-GB"/>
              </w:rPr>
              <w:t xml:space="preserve"> (present)</w:t>
            </w:r>
          </w:p>
          <w:p w14:paraId="363C7134" w14:textId="77777777" w:rsidR="00D92CC0" w:rsidRPr="00CE5916"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CE5916">
              <w:rPr>
                <w:rFonts w:ascii="Open Sans" w:hAnsi="Open Sans" w:cs="Open Sans"/>
                <w:szCs w:val="22"/>
                <w:lang w:val="en-GB"/>
              </w:rPr>
              <w:t>sein (present)</w:t>
            </w:r>
          </w:p>
          <w:p w14:paraId="071E5662" w14:textId="221216A1" w:rsidR="00D92CC0" w:rsidRPr="00CE5916"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CE5916">
              <w:rPr>
                <w:rFonts w:ascii="Open Sans" w:hAnsi="Open Sans" w:cs="Open Sans"/>
                <w:szCs w:val="22"/>
                <w:lang w:val="en-GB"/>
              </w:rPr>
              <w:t xml:space="preserve">Expressing age </w:t>
            </w:r>
          </w:p>
          <w:p w14:paraId="31E4A7AC" w14:textId="77777777" w:rsidR="00D92CC0" w:rsidRPr="00CE5916"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CE5916">
              <w:rPr>
                <w:rFonts w:ascii="Open Sans" w:hAnsi="Open Sans" w:cs="Open Sans"/>
                <w:szCs w:val="22"/>
                <w:lang w:val="en-GB"/>
              </w:rPr>
              <w:t>Use of relative pronouns in subject relative clauses</w:t>
            </w:r>
          </w:p>
          <w:p w14:paraId="2C01428F" w14:textId="530A48AF" w:rsidR="00D92CC0" w:rsidRPr="00E11885"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Reflexive verbs (sich verstehen mit)</w:t>
            </w:r>
          </w:p>
          <w:p w14:paraId="52D6244D" w14:textId="64AFB3C4" w:rsidR="00EB79E2" w:rsidRPr="00824597" w:rsidRDefault="007C133C"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824597">
              <w:rPr>
                <w:rFonts w:ascii="Open Sans" w:hAnsi="Open Sans" w:cs="Open Sans"/>
                <w:szCs w:val="22"/>
                <w:lang w:val="fr-FR"/>
              </w:rPr>
              <w:t>Dative prepositions</w:t>
            </w:r>
          </w:p>
          <w:p w14:paraId="433392D6" w14:textId="41994704" w:rsidR="00D92CC0" w:rsidRPr="00824597"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824597">
              <w:rPr>
                <w:rFonts w:ascii="Open Sans" w:hAnsi="Open Sans" w:cs="Open Sans"/>
                <w:szCs w:val="22"/>
                <w:lang w:val="fr-FR"/>
              </w:rPr>
              <w:t xml:space="preserve">Possessive adjectives </w:t>
            </w:r>
            <w:r w:rsidR="00D027BA" w:rsidRPr="00824597">
              <w:rPr>
                <w:rFonts w:ascii="Open Sans" w:hAnsi="Open Sans" w:cs="Open Sans"/>
                <w:szCs w:val="22"/>
                <w:lang w:val="fr-FR"/>
              </w:rPr>
              <w:t>(</w:t>
            </w:r>
            <w:r w:rsidRPr="00824597">
              <w:rPr>
                <w:rFonts w:ascii="Open Sans" w:hAnsi="Open Sans" w:cs="Open Sans"/>
                <w:szCs w:val="22"/>
                <w:lang w:val="fr-FR"/>
              </w:rPr>
              <w:t>mein/meine)</w:t>
            </w:r>
          </w:p>
          <w:p w14:paraId="2C94E480" w14:textId="77777777" w:rsidR="00D92CC0" w:rsidRPr="00B4455C"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B4455C">
              <w:rPr>
                <w:rFonts w:ascii="Open Sans" w:hAnsi="Open Sans" w:cs="Open Sans"/>
                <w:szCs w:val="22"/>
              </w:rPr>
              <w:t>Adjectival agreements</w:t>
            </w:r>
          </w:p>
          <w:p w14:paraId="670EC449" w14:textId="77777777" w:rsidR="00D92CC0" w:rsidRPr="00B4455C"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B4455C">
              <w:rPr>
                <w:rFonts w:ascii="Open Sans" w:hAnsi="Open Sans" w:cs="Open Sans"/>
                <w:szCs w:val="22"/>
              </w:rPr>
              <w:t>Adverbs of intensity</w:t>
            </w:r>
          </w:p>
          <w:p w14:paraId="0ACA0148" w14:textId="2EEA513F" w:rsidR="00D92CC0" w:rsidRPr="00824597" w:rsidRDefault="00D92CC0" w:rsidP="00080ABA">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n-GB"/>
              </w:rPr>
            </w:pPr>
            <w:r w:rsidRPr="00824597">
              <w:rPr>
                <w:rFonts w:ascii="Open Sans" w:hAnsi="Open Sans" w:cs="Open Sans"/>
                <w:szCs w:val="22"/>
                <w:lang w:val="en-GB"/>
              </w:rPr>
              <w:t>Negatives (</w:t>
            </w:r>
            <w:proofErr w:type="spellStart"/>
            <w:r w:rsidRPr="00824597">
              <w:rPr>
                <w:rFonts w:ascii="Open Sans" w:hAnsi="Open Sans" w:cs="Open Sans"/>
                <w:szCs w:val="22"/>
                <w:lang w:val="en-GB"/>
              </w:rPr>
              <w:t>nicht</w:t>
            </w:r>
            <w:proofErr w:type="spellEnd"/>
            <w:r w:rsidRPr="00824597">
              <w:rPr>
                <w:rFonts w:ascii="Open Sans" w:hAnsi="Open Sans" w:cs="Open Sans"/>
                <w:szCs w:val="22"/>
                <w:lang w:val="en-GB"/>
              </w:rPr>
              <w:t xml:space="preserve">, </w:t>
            </w:r>
            <w:proofErr w:type="spellStart"/>
            <w:r w:rsidRPr="00824597">
              <w:rPr>
                <w:rFonts w:ascii="Open Sans" w:hAnsi="Open Sans" w:cs="Open Sans"/>
                <w:szCs w:val="22"/>
                <w:lang w:val="en-GB"/>
              </w:rPr>
              <w:t>kein</w:t>
            </w:r>
            <w:proofErr w:type="spellEnd"/>
            <w:r w:rsidRPr="00824597">
              <w:rPr>
                <w:rFonts w:ascii="Open Sans" w:hAnsi="Open Sans" w:cs="Open Sans"/>
                <w:szCs w:val="22"/>
                <w:lang w:val="en-GB"/>
              </w:rPr>
              <w:t>(e))</w:t>
            </w:r>
          </w:p>
          <w:p w14:paraId="255F6042" w14:textId="643DD411" w:rsidR="00AB0E15" w:rsidRPr="00824597" w:rsidRDefault="00C1158B" w:rsidP="000C3464">
            <w:pPr>
              <w:spacing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n-GB"/>
              </w:rPr>
            </w:pPr>
            <w:r w:rsidRPr="00824597">
              <w:rPr>
                <w:rFonts w:ascii="Open Sans" w:hAnsi="Open Sans" w:cs="Open Sans"/>
                <w:szCs w:val="22"/>
                <w:lang w:val="en-GB"/>
              </w:rPr>
              <w:t>Conditiona</w:t>
            </w:r>
            <w:r w:rsidRPr="00824597">
              <w:rPr>
                <w:lang w:val="en-GB"/>
              </w:rPr>
              <w:t>l</w:t>
            </w:r>
            <w:r w:rsidR="00CC57F6" w:rsidRPr="00824597">
              <w:rPr>
                <w:rFonts w:ascii="Open Sans" w:hAnsi="Open Sans" w:cs="Open Sans"/>
                <w:szCs w:val="22"/>
                <w:lang w:val="en-GB"/>
              </w:rPr>
              <w:t xml:space="preserve"> mood</w:t>
            </w:r>
            <w:r w:rsidRPr="00824597">
              <w:rPr>
                <w:rFonts w:ascii="Open Sans" w:hAnsi="Open Sans" w:cs="Open Sans"/>
                <w:szCs w:val="22"/>
                <w:lang w:val="en-GB"/>
              </w:rPr>
              <w:t xml:space="preserve"> (</w:t>
            </w:r>
            <w:proofErr w:type="spellStart"/>
            <w:r w:rsidRPr="00824597">
              <w:rPr>
                <w:rStyle w:val="cf01"/>
                <w:rFonts w:ascii="Open Sans" w:hAnsi="Open Sans" w:cs="Open Sans"/>
                <w:i w:val="0"/>
                <w:iCs w:val="0"/>
                <w:sz w:val="22"/>
                <w:szCs w:val="22"/>
                <w:lang w:val="en-GB"/>
              </w:rPr>
              <w:t>möchte</w:t>
            </w:r>
            <w:proofErr w:type="spellEnd"/>
            <w:r w:rsidRPr="00824597">
              <w:rPr>
                <w:rStyle w:val="cf01"/>
                <w:rFonts w:ascii="Open Sans" w:hAnsi="Open Sans" w:cs="Open Sans"/>
                <w:i w:val="0"/>
                <w:iCs w:val="0"/>
                <w:sz w:val="22"/>
                <w:szCs w:val="22"/>
                <w:lang w:val="en-GB"/>
              </w:rPr>
              <w:t>)</w:t>
            </w:r>
          </w:p>
          <w:p w14:paraId="4881B643" w14:textId="77777777" w:rsidR="00C72095" w:rsidRPr="00824597" w:rsidRDefault="00C72095" w:rsidP="00C72095">
            <w:pPr>
              <w:spacing w:before="240" w:after="120" w:line="240" w:lineRule="auto"/>
              <w:cnfStyle w:val="000000000000" w:firstRow="0" w:lastRow="0" w:firstColumn="0" w:lastColumn="0" w:oddVBand="0" w:evenVBand="0" w:oddHBand="0" w:evenHBand="0" w:firstRowFirstColumn="0" w:firstRowLastColumn="0" w:lastRowFirstColumn="0" w:lastRowLastColumn="0"/>
              <w:rPr>
                <w:rFonts w:ascii="Open Sans Medium" w:eastAsiaTheme="majorEastAsia" w:hAnsi="Open Sans Medium" w:cs="Open Sans Medium"/>
                <w:b/>
                <w:bCs/>
                <w:color w:val="C8194B"/>
                <w:sz w:val="24"/>
                <w:lang w:val="en-GB"/>
              </w:rPr>
            </w:pPr>
            <w:r w:rsidRPr="00824597">
              <w:rPr>
                <w:rFonts w:ascii="Open Sans Medium" w:eastAsiaTheme="majorEastAsia" w:hAnsi="Open Sans Medium" w:cs="Open Sans Medium"/>
                <w:b/>
                <w:bCs/>
                <w:color w:val="C8194B"/>
                <w:sz w:val="24"/>
                <w:lang w:val="en-GB"/>
              </w:rPr>
              <w:lastRenderedPageBreak/>
              <w:t>Higher tier only</w:t>
            </w:r>
          </w:p>
          <w:p w14:paraId="449B0FEE" w14:textId="4D94440D" w:rsidR="00C1158B" w:rsidRDefault="00AB0E15" w:rsidP="000C3464">
            <w:pPr>
              <w:pStyle w:val="pf0"/>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824597">
              <w:rPr>
                <w:rFonts w:ascii="Open Sans" w:hAnsi="Open Sans" w:cs="Open Sans"/>
                <w:sz w:val="22"/>
                <w:szCs w:val="22"/>
                <w:lang w:val="en-GB"/>
              </w:rPr>
              <w:t xml:space="preserve">Conditional </w:t>
            </w:r>
            <w:r w:rsidR="00CC57F6" w:rsidRPr="00824597">
              <w:rPr>
                <w:rFonts w:ascii="Open Sans" w:hAnsi="Open Sans" w:cs="Open Sans"/>
                <w:sz w:val="22"/>
                <w:szCs w:val="22"/>
                <w:lang w:val="en-GB"/>
              </w:rPr>
              <w:t xml:space="preserve">mood </w:t>
            </w:r>
            <w:r w:rsidR="00C1158B" w:rsidRPr="00824597">
              <w:rPr>
                <w:rFonts w:ascii="Open Sans" w:hAnsi="Open Sans" w:cs="Open Sans"/>
                <w:sz w:val="22"/>
                <w:szCs w:val="22"/>
                <w:lang w:val="en-GB"/>
              </w:rPr>
              <w:t>(</w:t>
            </w:r>
            <w:proofErr w:type="spellStart"/>
            <w:r w:rsidR="00C1158B" w:rsidRPr="0079129E">
              <w:rPr>
                <w:rFonts w:ascii="Open Sans" w:hAnsi="Open Sans" w:cs="Open Sans"/>
                <w:sz w:val="22"/>
                <w:szCs w:val="22"/>
              </w:rPr>
              <w:t>würde</w:t>
            </w:r>
            <w:proofErr w:type="spellEnd"/>
            <w:r w:rsidR="00E11885" w:rsidRPr="0079129E">
              <w:rPr>
                <w:rFonts w:ascii="Open Sans" w:hAnsi="Open Sans" w:cs="Open Sans"/>
                <w:sz w:val="22"/>
                <w:szCs w:val="22"/>
              </w:rPr>
              <w:t>/</w:t>
            </w:r>
            <w:proofErr w:type="spellStart"/>
            <w:r w:rsidR="00E11885" w:rsidRPr="0079129E">
              <w:rPr>
                <w:rFonts w:ascii="Open Sans" w:hAnsi="Open Sans" w:cs="Open Sans"/>
                <w:sz w:val="22"/>
                <w:szCs w:val="22"/>
              </w:rPr>
              <w:t>sollte</w:t>
            </w:r>
            <w:proofErr w:type="spellEnd"/>
            <w:r w:rsidR="00C1158B" w:rsidRPr="0079129E">
              <w:rPr>
                <w:rFonts w:ascii="Open Sans" w:hAnsi="Open Sans" w:cs="Open Sans"/>
                <w:sz w:val="22"/>
                <w:szCs w:val="22"/>
              </w:rPr>
              <w:t>)</w:t>
            </w:r>
          </w:p>
          <w:p w14:paraId="5FEC4084" w14:textId="572EF79D" w:rsidR="00D92CC0" w:rsidRPr="000C3464" w:rsidRDefault="007346E2" w:rsidP="000C3464">
            <w:pPr>
              <w:pStyle w:val="pf0"/>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Pr>
                <w:rFonts w:ascii="Open Sans" w:hAnsi="Open Sans" w:cs="Open Sans"/>
                <w:sz w:val="22"/>
                <w:szCs w:val="22"/>
              </w:rPr>
              <w:t>Genitive case to indicate possession (Listening and Reading only)</w:t>
            </w:r>
          </w:p>
        </w:tc>
        <w:tc>
          <w:tcPr>
            <w:tcW w:w="863" w:type="pct"/>
          </w:tcPr>
          <w:p w14:paraId="7B7D08F6" w14:textId="77777777" w:rsidR="00CC57F6" w:rsidRDefault="00CC57F6" w:rsidP="00CC57F6">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lastRenderedPageBreak/>
              <w:t>a (short and long)</w:t>
            </w:r>
          </w:p>
          <w:p w14:paraId="06CDC8F2" w14:textId="77777777" w:rsidR="00CC57F6" w:rsidRDefault="00CC57F6" w:rsidP="00CC57F6">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e (short and long)</w:t>
            </w:r>
          </w:p>
          <w:p w14:paraId="1FA29DE5" w14:textId="77777777" w:rsidR="00CC57F6" w:rsidRDefault="00CC57F6" w:rsidP="00CC57F6">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proofErr w:type="spellStart"/>
            <w:r>
              <w:rPr>
                <w:rFonts w:ascii="Open Sans" w:hAnsi="Open Sans" w:cs="Open Sans"/>
                <w:szCs w:val="22"/>
              </w:rPr>
              <w:t>i</w:t>
            </w:r>
            <w:proofErr w:type="spellEnd"/>
            <w:r>
              <w:rPr>
                <w:rFonts w:ascii="Open Sans" w:hAnsi="Open Sans" w:cs="Open Sans"/>
                <w:szCs w:val="22"/>
              </w:rPr>
              <w:t xml:space="preserve"> (short and long)</w:t>
            </w:r>
          </w:p>
          <w:p w14:paraId="3C901396" w14:textId="77777777" w:rsidR="00CC57F6" w:rsidRDefault="00CC57F6" w:rsidP="00CC57F6">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o (short and long)</w:t>
            </w:r>
          </w:p>
          <w:p w14:paraId="7E4C4093" w14:textId="77777777" w:rsidR="00CC57F6" w:rsidRDefault="00CC57F6" w:rsidP="00CC57F6">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u (short and long)</w:t>
            </w:r>
          </w:p>
          <w:p w14:paraId="4E56347F" w14:textId="77777777" w:rsidR="00CC57F6" w:rsidRDefault="00CC57F6" w:rsidP="00CC57F6">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ü (short and long)</w:t>
            </w:r>
          </w:p>
          <w:p w14:paraId="5C28D7F5" w14:textId="77777777" w:rsidR="00CC57F6" w:rsidRDefault="00CC57F6" w:rsidP="00CC57F6">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ö (short and long)</w:t>
            </w:r>
          </w:p>
          <w:p w14:paraId="25F1BA75" w14:textId="77777777" w:rsidR="00CC57F6" w:rsidRDefault="00CC57F6" w:rsidP="00CC57F6">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ä (short and long)</w:t>
            </w:r>
          </w:p>
          <w:p w14:paraId="458AD5EC" w14:textId="77777777" w:rsidR="00CC57F6" w:rsidRDefault="00CC57F6" w:rsidP="00CC57F6">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proofErr w:type="spellStart"/>
            <w:r>
              <w:rPr>
                <w:rFonts w:ascii="Open Sans" w:hAnsi="Open Sans" w:cs="Open Sans"/>
                <w:szCs w:val="22"/>
              </w:rPr>
              <w:t>ei</w:t>
            </w:r>
            <w:proofErr w:type="spellEnd"/>
          </w:p>
          <w:p w14:paraId="7A3D9A25" w14:textId="53B11050" w:rsidR="00CC57F6" w:rsidRDefault="00CC57F6" w:rsidP="00CC57F6">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ie</w:t>
            </w:r>
          </w:p>
          <w:p w14:paraId="4ACBA733" w14:textId="2C65CACF" w:rsidR="009A67F4" w:rsidRDefault="009A67F4" w:rsidP="00CC57F6">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proofErr w:type="spellStart"/>
            <w:r>
              <w:rPr>
                <w:rFonts w:ascii="Open Sans" w:hAnsi="Open Sans" w:cs="Open Sans"/>
                <w:szCs w:val="22"/>
              </w:rPr>
              <w:t>eu</w:t>
            </w:r>
            <w:proofErr w:type="spellEnd"/>
          </w:p>
          <w:p w14:paraId="284F6E5C" w14:textId="3DD40F36" w:rsidR="00CC57F6" w:rsidRDefault="00CC57F6" w:rsidP="00CC57F6">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proofErr w:type="spellStart"/>
            <w:r>
              <w:rPr>
                <w:rFonts w:ascii="Open Sans" w:hAnsi="Open Sans" w:cs="Open Sans"/>
                <w:szCs w:val="22"/>
              </w:rPr>
              <w:t>ch</w:t>
            </w:r>
            <w:proofErr w:type="spellEnd"/>
            <w:r>
              <w:rPr>
                <w:rFonts w:ascii="Open Sans" w:hAnsi="Open Sans" w:cs="Open Sans"/>
                <w:szCs w:val="22"/>
              </w:rPr>
              <w:t xml:space="preserve"> (hard and soft)</w:t>
            </w:r>
          </w:p>
          <w:p w14:paraId="0B586B5A" w14:textId="16D6CB2B" w:rsidR="009A67F4" w:rsidRDefault="009A67F4" w:rsidP="00CC57F6">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proofErr w:type="spellStart"/>
            <w:r>
              <w:rPr>
                <w:rFonts w:ascii="Open Sans" w:hAnsi="Open Sans" w:cs="Open Sans"/>
                <w:szCs w:val="22"/>
              </w:rPr>
              <w:t>sp</w:t>
            </w:r>
            <w:proofErr w:type="spellEnd"/>
            <w:r>
              <w:rPr>
                <w:rFonts w:ascii="Open Sans" w:hAnsi="Open Sans" w:cs="Open Sans"/>
                <w:szCs w:val="22"/>
              </w:rPr>
              <w:t>-</w:t>
            </w:r>
          </w:p>
          <w:p w14:paraId="493CECB7" w14:textId="4CB1558B" w:rsidR="009A67F4" w:rsidRDefault="009A67F4" w:rsidP="00CC57F6">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sch-</w:t>
            </w:r>
          </w:p>
          <w:p w14:paraId="0D09EAD5" w14:textId="480FC6AF" w:rsidR="00D92CC0" w:rsidRPr="00CC57F6"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p>
          <w:p w14:paraId="5082B65C" w14:textId="77777777" w:rsidR="00D92CC0" w:rsidRPr="00CC57F6"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n-GB"/>
              </w:rPr>
            </w:pPr>
          </w:p>
          <w:p w14:paraId="2922A1A8" w14:textId="1045C6E7" w:rsidR="00D92CC0" w:rsidRPr="00B4455C" w:rsidRDefault="00D92CC0" w:rsidP="00D92CC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p>
        </w:tc>
      </w:tr>
    </w:tbl>
    <w:p w14:paraId="316737A9" w14:textId="77777777" w:rsidR="00F72DFE" w:rsidRPr="00565A61" w:rsidRDefault="00F72DFE" w:rsidP="00417211"/>
    <w:p w14:paraId="0E554EBB" w14:textId="3BB6FB48" w:rsidR="00414F9B" w:rsidRDefault="00995EC4">
      <w:pPr>
        <w:spacing w:line="240" w:lineRule="auto"/>
        <w:rPr>
          <w:rFonts w:ascii="Open Sans Medium" w:eastAsiaTheme="majorEastAsia" w:hAnsi="Open Sans Medium" w:cs="Open Sans Medium"/>
          <w:b/>
          <w:bCs/>
          <w:color w:val="371376"/>
          <w:sz w:val="24"/>
        </w:rPr>
      </w:pPr>
      <w:r>
        <w:rPr>
          <w:rFonts w:ascii="Open Sans Medium" w:eastAsiaTheme="majorEastAsia" w:hAnsi="Open Sans Medium" w:cs="Open Sans Medium"/>
          <w:b/>
          <w:bCs/>
          <w:color w:val="371376"/>
          <w:sz w:val="24"/>
        </w:rPr>
        <w:t>Unit 1 r</w:t>
      </w:r>
      <w:r w:rsidR="00414F9B" w:rsidRPr="00414F9B">
        <w:rPr>
          <w:rFonts w:ascii="Open Sans Medium" w:eastAsiaTheme="majorEastAsia" w:hAnsi="Open Sans Medium" w:cs="Open Sans Medium"/>
          <w:b/>
          <w:bCs/>
          <w:color w:val="371376"/>
          <w:sz w:val="24"/>
        </w:rPr>
        <w:t>etrieval</w:t>
      </w:r>
      <w:r>
        <w:rPr>
          <w:rFonts w:ascii="Open Sans Medium" w:eastAsiaTheme="majorEastAsia" w:hAnsi="Open Sans Medium" w:cs="Open Sans Medium"/>
          <w:b/>
          <w:bCs/>
          <w:color w:val="371376"/>
          <w:sz w:val="24"/>
        </w:rPr>
        <w:t xml:space="preserve"> opportunities</w:t>
      </w:r>
    </w:p>
    <w:p w14:paraId="3B6CEE59" w14:textId="3FDE1A87" w:rsidR="008F6B6A" w:rsidRPr="00414F9B" w:rsidRDefault="00414F9B">
      <w:pPr>
        <w:spacing w:line="240" w:lineRule="auto"/>
        <w:rPr>
          <w:sz w:val="24"/>
          <w:lang w:val="en-US"/>
        </w:rPr>
      </w:pPr>
      <w:bookmarkStart w:id="2" w:name="_Hlk149031984"/>
      <w:r w:rsidRPr="00995EC4">
        <w:rPr>
          <w:rFonts w:ascii="Open Sans" w:hAnsi="Open Sans" w:cs="Open Sans"/>
          <w:szCs w:val="22"/>
        </w:rPr>
        <w:t>No prior knowledge assumed</w:t>
      </w:r>
      <w:bookmarkEnd w:id="2"/>
      <w:r w:rsidR="000C3464">
        <w:rPr>
          <w:rFonts w:ascii="Open Sans" w:hAnsi="Open Sans" w:cs="Open Sans"/>
          <w:szCs w:val="22"/>
        </w:rPr>
        <w:t>.</w:t>
      </w:r>
      <w:r w:rsidRPr="00414F9B">
        <w:rPr>
          <w:sz w:val="24"/>
          <w:lang w:val="en-US"/>
        </w:rPr>
        <w:t xml:space="preserve"> </w:t>
      </w:r>
      <w:r w:rsidR="008F6B6A" w:rsidRPr="00414F9B">
        <w:rPr>
          <w:sz w:val="24"/>
          <w:lang w:val="en-US"/>
        </w:rPr>
        <w:br w:type="page"/>
      </w:r>
    </w:p>
    <w:p w14:paraId="7BFEBBCF" w14:textId="77777777" w:rsidR="003478A7" w:rsidRPr="00FA341C" w:rsidRDefault="008F6B6A" w:rsidP="008F6B6A">
      <w:pPr>
        <w:pStyle w:val="Heading2"/>
        <w:rPr>
          <w:rFonts w:ascii="Open Sans Medium" w:hAnsi="Open Sans Medium" w:cs="Open Sans Medium"/>
          <w:sz w:val="36"/>
          <w:szCs w:val="36"/>
        </w:rPr>
      </w:pPr>
      <w:bookmarkStart w:id="3" w:name="Unit2"/>
      <w:bookmarkEnd w:id="3"/>
      <w:r w:rsidRPr="00FA341C">
        <w:rPr>
          <w:rFonts w:ascii="Open Sans Medium" w:hAnsi="Open Sans Medium" w:cs="Open Sans Medium"/>
          <w:sz w:val="36"/>
          <w:szCs w:val="36"/>
        </w:rPr>
        <w:lastRenderedPageBreak/>
        <w:t xml:space="preserve">Unit 2: Media, technology and celebrity culture </w:t>
      </w:r>
    </w:p>
    <w:tbl>
      <w:tblPr>
        <w:tblStyle w:val="LightList-Accent1"/>
        <w:tblW w:w="5000" w:type="pct"/>
        <w:tblLook w:val="06A0" w:firstRow="1" w:lastRow="0" w:firstColumn="1" w:lastColumn="0" w:noHBand="1" w:noVBand="1"/>
      </w:tblPr>
      <w:tblGrid>
        <w:gridCol w:w="4694"/>
        <w:gridCol w:w="3949"/>
        <w:gridCol w:w="3969"/>
        <w:gridCol w:w="1948"/>
      </w:tblGrid>
      <w:tr w:rsidR="000C3464" w:rsidRPr="000F02F8" w14:paraId="19414AD2" w14:textId="77777777" w:rsidTr="000C34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12" w:type="pct"/>
            <w:shd w:val="clear" w:color="auto" w:fill="371376"/>
          </w:tcPr>
          <w:p w14:paraId="5B724C76" w14:textId="170C13E6" w:rsidR="00D92CC0" w:rsidRPr="000F02F8" w:rsidRDefault="00D92CC0" w:rsidP="00D92CC0">
            <w:pPr>
              <w:spacing w:before="120" w:after="120" w:line="240" w:lineRule="auto"/>
              <w:rPr>
                <w:rFonts w:ascii="Open Sans" w:hAnsi="Open Sans" w:cs="Open Sans"/>
                <w:bCs w:val="0"/>
                <w:color w:val="auto"/>
                <w:szCs w:val="22"/>
              </w:rPr>
            </w:pPr>
            <w:r w:rsidRPr="000F02F8">
              <w:rPr>
                <w:rFonts w:ascii="Open Sans" w:hAnsi="Open Sans" w:cs="Open Sans"/>
                <w:bCs w:val="0"/>
                <w:color w:val="auto"/>
                <w:szCs w:val="22"/>
              </w:rPr>
              <w:t>Intent</w:t>
            </w:r>
          </w:p>
        </w:tc>
        <w:tc>
          <w:tcPr>
            <w:tcW w:w="1356" w:type="pct"/>
            <w:shd w:val="clear" w:color="auto" w:fill="371376"/>
          </w:tcPr>
          <w:p w14:paraId="4AEC2FF2" w14:textId="45642091" w:rsidR="00D92CC0" w:rsidRPr="000F02F8" w:rsidRDefault="00D92CC0" w:rsidP="00D92CC0">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bCs w:val="0"/>
                <w:color w:val="auto"/>
                <w:szCs w:val="22"/>
              </w:rPr>
            </w:pPr>
            <w:r w:rsidRPr="000F02F8">
              <w:rPr>
                <w:rFonts w:ascii="Open Sans" w:hAnsi="Open Sans" w:cs="Open Sans"/>
                <w:bCs w:val="0"/>
                <w:color w:val="auto"/>
                <w:szCs w:val="22"/>
              </w:rPr>
              <w:t>Key language</w:t>
            </w:r>
          </w:p>
        </w:tc>
        <w:tc>
          <w:tcPr>
            <w:tcW w:w="1363" w:type="pct"/>
            <w:shd w:val="clear" w:color="auto" w:fill="371376"/>
          </w:tcPr>
          <w:p w14:paraId="61F83206" w14:textId="2D42357E" w:rsidR="00D92CC0" w:rsidRPr="000F02F8" w:rsidRDefault="00D92CC0" w:rsidP="00D92CC0">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bCs w:val="0"/>
                <w:color w:val="auto"/>
                <w:szCs w:val="22"/>
              </w:rPr>
            </w:pPr>
            <w:r w:rsidRPr="000F02F8">
              <w:rPr>
                <w:rFonts w:ascii="Open Sans" w:hAnsi="Open Sans" w:cs="Open Sans"/>
                <w:bCs w:val="0"/>
                <w:color w:val="auto"/>
                <w:szCs w:val="22"/>
              </w:rPr>
              <w:t>Grammar</w:t>
            </w:r>
          </w:p>
        </w:tc>
        <w:tc>
          <w:tcPr>
            <w:tcW w:w="669" w:type="pct"/>
            <w:shd w:val="clear" w:color="auto" w:fill="371376"/>
          </w:tcPr>
          <w:p w14:paraId="09A40B97" w14:textId="600ADBF1" w:rsidR="00D92CC0" w:rsidRPr="000F02F8" w:rsidRDefault="00D92CC0" w:rsidP="00D92CC0">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bCs w:val="0"/>
                <w:color w:val="auto"/>
                <w:szCs w:val="22"/>
              </w:rPr>
            </w:pPr>
            <w:r w:rsidRPr="000F02F8">
              <w:rPr>
                <w:rFonts w:ascii="Open Sans" w:hAnsi="Open Sans" w:cs="Open Sans"/>
                <w:bCs w:val="0"/>
                <w:color w:val="auto"/>
                <w:szCs w:val="22"/>
              </w:rPr>
              <w:t>Phonics</w:t>
            </w:r>
          </w:p>
        </w:tc>
      </w:tr>
      <w:tr w:rsidR="00B4455C" w:rsidRPr="00B4455C" w14:paraId="4138D494" w14:textId="77777777" w:rsidTr="000C3464">
        <w:tc>
          <w:tcPr>
            <w:cnfStyle w:val="001000000000" w:firstRow="0" w:lastRow="0" w:firstColumn="1" w:lastColumn="0" w:oddVBand="0" w:evenVBand="0" w:oddHBand="0" w:evenHBand="0" w:firstRowFirstColumn="0" w:firstRowLastColumn="0" w:lastRowFirstColumn="0" w:lastRowLastColumn="0"/>
            <w:tcW w:w="1612" w:type="pct"/>
          </w:tcPr>
          <w:p w14:paraId="3F2D3A43" w14:textId="0504C0AA" w:rsidR="00D92CC0" w:rsidRPr="00B4455C" w:rsidRDefault="00D92CC0" w:rsidP="00D027BA">
            <w:pPr>
              <w:spacing w:before="120" w:after="120" w:line="240" w:lineRule="auto"/>
              <w:rPr>
                <w:rFonts w:ascii="Open Sans" w:hAnsi="Open Sans" w:cs="Open Sans"/>
                <w:szCs w:val="22"/>
              </w:rPr>
            </w:pPr>
            <w:r w:rsidRPr="00B4455C">
              <w:rPr>
                <w:rFonts w:ascii="Open Sans" w:hAnsi="Open Sans" w:cs="Open Sans"/>
                <w:szCs w:val="22"/>
              </w:rPr>
              <w:t>Refer to internet, describe how it is used/its importance to young people and society, frequency of use, preferences, advantages/disadvantages</w:t>
            </w:r>
          </w:p>
          <w:p w14:paraId="345F003C" w14:textId="256E11DD" w:rsidR="00D92CC0" w:rsidRPr="00B4455C" w:rsidRDefault="00D92CC0" w:rsidP="00D027BA">
            <w:pPr>
              <w:spacing w:before="120" w:after="120" w:line="240" w:lineRule="auto"/>
              <w:rPr>
                <w:rFonts w:ascii="Open Sans" w:hAnsi="Open Sans" w:cs="Open Sans"/>
                <w:szCs w:val="22"/>
              </w:rPr>
            </w:pPr>
            <w:r w:rsidRPr="00B4455C">
              <w:rPr>
                <w:rFonts w:ascii="Open Sans" w:hAnsi="Open Sans" w:cs="Open Sans"/>
                <w:szCs w:val="22"/>
              </w:rPr>
              <w:t>Refer to social media, including reasons for and frequency of use, different apps/platforms, advantages/disadvantages.</w:t>
            </w:r>
          </w:p>
          <w:p w14:paraId="3B98D6D0" w14:textId="77777777" w:rsidR="00D92CC0" w:rsidRPr="00B4455C" w:rsidRDefault="00D92CC0" w:rsidP="00D027BA">
            <w:pPr>
              <w:spacing w:before="120" w:after="120" w:line="240" w:lineRule="auto"/>
              <w:rPr>
                <w:rFonts w:ascii="Open Sans" w:hAnsi="Open Sans" w:cs="Open Sans"/>
                <w:szCs w:val="22"/>
              </w:rPr>
            </w:pPr>
            <w:r w:rsidRPr="00B4455C">
              <w:rPr>
                <w:rFonts w:ascii="Open Sans" w:hAnsi="Open Sans" w:cs="Open Sans"/>
                <w:szCs w:val="22"/>
              </w:rPr>
              <w:t xml:space="preserve">Describe mobile technology, including computers, phones, tablets and other devices, reasons for personal use with advantages/disadvantages/ dangers. </w:t>
            </w:r>
          </w:p>
          <w:p w14:paraId="4C9FA60E" w14:textId="0EF58294" w:rsidR="00D92CC0" w:rsidRPr="00B4455C" w:rsidRDefault="00D92CC0" w:rsidP="00D027BA">
            <w:pPr>
              <w:spacing w:before="120" w:after="120" w:line="240" w:lineRule="auto"/>
              <w:rPr>
                <w:rFonts w:ascii="Open Sans" w:hAnsi="Open Sans" w:cs="Open Sans"/>
                <w:szCs w:val="22"/>
              </w:rPr>
            </w:pPr>
            <w:r w:rsidRPr="00B4455C">
              <w:rPr>
                <w:rFonts w:ascii="Open Sans" w:hAnsi="Open Sans" w:cs="Open Sans"/>
                <w:szCs w:val="22"/>
              </w:rPr>
              <w:t>Future intentions to keep safe.</w:t>
            </w:r>
          </w:p>
          <w:p w14:paraId="2FE47741" w14:textId="1035A06C" w:rsidR="00D92CC0" w:rsidRPr="00B4455C" w:rsidRDefault="00D92CC0" w:rsidP="00D027BA">
            <w:pPr>
              <w:spacing w:before="120" w:after="120" w:line="240" w:lineRule="auto"/>
              <w:rPr>
                <w:rFonts w:ascii="Open Sans" w:hAnsi="Open Sans" w:cs="Open Sans"/>
                <w:szCs w:val="22"/>
              </w:rPr>
            </w:pPr>
            <w:r w:rsidRPr="00B4455C">
              <w:rPr>
                <w:rFonts w:ascii="Open Sans" w:hAnsi="Open Sans" w:cs="Open Sans"/>
                <w:szCs w:val="22"/>
              </w:rPr>
              <w:t>Give opinions and personal details on a variety of celebrities/famous people.</w:t>
            </w:r>
          </w:p>
          <w:p w14:paraId="5BD13F9F" w14:textId="3722E95C" w:rsidR="00D92CC0" w:rsidRPr="00B4455C" w:rsidRDefault="00D92CC0" w:rsidP="00D027BA">
            <w:pPr>
              <w:spacing w:before="120" w:after="120" w:line="240" w:lineRule="auto"/>
              <w:rPr>
                <w:rFonts w:ascii="Open Sans" w:hAnsi="Open Sans" w:cs="Open Sans"/>
                <w:szCs w:val="22"/>
              </w:rPr>
            </w:pPr>
            <w:r w:rsidRPr="00B4455C">
              <w:rPr>
                <w:rFonts w:ascii="Open Sans" w:hAnsi="Open Sans" w:cs="Open Sans"/>
                <w:szCs w:val="22"/>
              </w:rPr>
              <w:t>Refer to celebrity magazines/ articles/ reviews, podcasts, social media, reality TV involving famous people and influencers, with opinions.</w:t>
            </w:r>
          </w:p>
          <w:p w14:paraId="0582A37D" w14:textId="77777777" w:rsidR="00D92CC0" w:rsidRPr="00B4455C" w:rsidRDefault="00D92CC0" w:rsidP="00D027BA">
            <w:pPr>
              <w:spacing w:before="120" w:after="120" w:line="240" w:lineRule="auto"/>
              <w:rPr>
                <w:rFonts w:ascii="Open Sans" w:hAnsi="Open Sans" w:cs="Open Sans"/>
                <w:szCs w:val="22"/>
              </w:rPr>
            </w:pPr>
            <w:r w:rsidRPr="00B4455C">
              <w:rPr>
                <w:rFonts w:ascii="Open Sans" w:hAnsi="Open Sans" w:cs="Open Sans"/>
                <w:szCs w:val="22"/>
              </w:rPr>
              <w:t>Give opinions about celebrities’ activities/influences on young people and wider society.</w:t>
            </w:r>
          </w:p>
          <w:p w14:paraId="0050043D" w14:textId="77777777" w:rsidR="00D92CC0" w:rsidRPr="00B4455C" w:rsidRDefault="00D92CC0" w:rsidP="000C3464">
            <w:pPr>
              <w:spacing w:before="240" w:after="120" w:line="240" w:lineRule="auto"/>
              <w:rPr>
                <w:rFonts w:ascii="Open Sans" w:hAnsi="Open Sans" w:cs="Open Sans"/>
                <w:szCs w:val="22"/>
              </w:rPr>
            </w:pPr>
            <w:r w:rsidRPr="00B4455C">
              <w:rPr>
                <w:rFonts w:ascii="Open Sans" w:hAnsi="Open Sans" w:cs="Open Sans"/>
                <w:szCs w:val="22"/>
              </w:rPr>
              <w:lastRenderedPageBreak/>
              <w:t xml:space="preserve">Refer to events involving famous people eg music, film, TV, fashion, culture and technology. </w:t>
            </w:r>
          </w:p>
          <w:p w14:paraId="2D4A91E7" w14:textId="025FF016" w:rsidR="00D92CC0" w:rsidRPr="00B4455C" w:rsidRDefault="00D92CC0" w:rsidP="00D027BA">
            <w:pPr>
              <w:spacing w:before="120" w:after="120" w:line="240" w:lineRule="auto"/>
              <w:rPr>
                <w:rFonts w:ascii="Open Sans" w:hAnsi="Open Sans" w:cs="Open Sans"/>
                <w:szCs w:val="22"/>
              </w:rPr>
            </w:pPr>
          </w:p>
        </w:tc>
        <w:tc>
          <w:tcPr>
            <w:tcW w:w="1356" w:type="pct"/>
          </w:tcPr>
          <w:p w14:paraId="18BF51C8" w14:textId="29D2B7D0" w:rsidR="00D92CC0" w:rsidRPr="00CE5916" w:rsidRDefault="00D92CC0" w:rsidP="00D027B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lastRenderedPageBreak/>
              <w:t>Ich benutze meinen/meine/mein…</w:t>
            </w:r>
          </w:p>
          <w:p w14:paraId="1293289C" w14:textId="7285B68C" w:rsidR="00D92CC0" w:rsidRPr="00CE5916" w:rsidRDefault="00D92CC0" w:rsidP="00D027B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CE5916">
              <w:rPr>
                <w:rFonts w:ascii="Open Sans" w:hAnsi="Open Sans" w:cs="Open Sans"/>
                <w:szCs w:val="22"/>
                <w:lang w:val="en-GB"/>
              </w:rPr>
              <w:t>Days of the week/adverbs of frequency</w:t>
            </w:r>
          </w:p>
          <w:p w14:paraId="665D36C6" w14:textId="50CE968D" w:rsidR="00D92CC0" w:rsidRPr="00CE5916" w:rsidRDefault="00D92CC0" w:rsidP="00D027B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Ich habe…</w:t>
            </w:r>
            <w:r w:rsidR="00360B6B" w:rsidRPr="00CE5916">
              <w:rPr>
                <w:rFonts w:ascii="Open Sans" w:hAnsi="Open Sans" w:cs="Open Sans"/>
                <w:szCs w:val="22"/>
                <w:lang w:val="de-DE"/>
              </w:rPr>
              <w:t xml:space="preserve"> </w:t>
            </w:r>
            <w:r w:rsidRPr="00CE5916">
              <w:rPr>
                <w:rFonts w:ascii="Open Sans" w:hAnsi="Open Sans" w:cs="Open Sans"/>
                <w:szCs w:val="22"/>
                <w:lang w:val="de-DE"/>
              </w:rPr>
              <w:t>benutzt/ gelesen/gespielt/geschickt/gesimst</w:t>
            </w:r>
          </w:p>
          <w:p w14:paraId="461CCF12" w14:textId="20728C3F" w:rsidR="00D92CC0" w:rsidRPr="00CE5916" w:rsidRDefault="00D92CC0" w:rsidP="00D027B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Das hat mir (nicht) gefallen</w:t>
            </w:r>
          </w:p>
          <w:p w14:paraId="5A40C333" w14:textId="79762D76" w:rsidR="00D92CC0" w:rsidRPr="00CE5916" w:rsidRDefault="00D92CC0" w:rsidP="00D027B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Ich liebe ihn/sie/es</w:t>
            </w:r>
          </w:p>
          <w:p w14:paraId="018D5752" w14:textId="45BAF2A4" w:rsidR="00D92CC0" w:rsidRPr="00CE5916" w:rsidRDefault="00D92CC0" w:rsidP="00D027B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Ich finde ihn</w:t>
            </w:r>
            <w:r w:rsidR="00487657" w:rsidRPr="00CE5916">
              <w:rPr>
                <w:rFonts w:ascii="Open Sans" w:hAnsi="Open Sans" w:cs="Open Sans"/>
                <w:szCs w:val="22"/>
                <w:lang w:val="de-DE"/>
              </w:rPr>
              <w:t>…</w:t>
            </w:r>
          </w:p>
          <w:p w14:paraId="265B8576" w14:textId="2FFB5146" w:rsidR="00D92CC0" w:rsidRPr="00CE5916" w:rsidRDefault="00D92CC0" w:rsidP="00D027B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Ich kann ohne</w:t>
            </w:r>
            <w:r w:rsidR="00360B6B" w:rsidRPr="00CE5916">
              <w:rPr>
                <w:rFonts w:ascii="Open Sans" w:hAnsi="Open Sans" w:cs="Open Sans"/>
                <w:szCs w:val="22"/>
                <w:lang w:val="de-DE"/>
              </w:rPr>
              <w:t>..</w:t>
            </w:r>
            <w:r w:rsidRPr="00CE5916">
              <w:rPr>
                <w:rFonts w:ascii="Open Sans" w:hAnsi="Open Sans" w:cs="Open Sans"/>
                <w:szCs w:val="22"/>
                <w:lang w:val="de-DE"/>
              </w:rPr>
              <w:t>.nicht leben</w:t>
            </w:r>
          </w:p>
          <w:p w14:paraId="201BBAD7" w14:textId="77777777" w:rsidR="00D92CC0" w:rsidRPr="00CE5916" w:rsidRDefault="00D92CC0" w:rsidP="00D027B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Ich darf nicht…</w:t>
            </w:r>
          </w:p>
          <w:p w14:paraId="62DB8735" w14:textId="77777777" w:rsidR="00D92CC0" w:rsidRPr="00CE5916" w:rsidRDefault="00D92CC0" w:rsidP="00D027B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Der Vorteil von….ist, dass….</w:t>
            </w:r>
          </w:p>
          <w:p w14:paraId="1ADEEE2F" w14:textId="77777777" w:rsidR="00D92CC0" w:rsidRPr="00824597" w:rsidRDefault="00D92CC0" w:rsidP="00D027B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824597">
              <w:rPr>
                <w:rFonts w:ascii="Open Sans" w:hAnsi="Open Sans" w:cs="Open Sans"/>
                <w:szCs w:val="22"/>
                <w:lang w:val="de-DE"/>
              </w:rPr>
              <w:t>Der Nachteil von….ist , dass</w:t>
            </w:r>
          </w:p>
          <w:p w14:paraId="6E1033E7" w14:textId="1C8B104C" w:rsidR="00D92CC0" w:rsidRPr="00CE5916" w:rsidRDefault="00D92CC0" w:rsidP="00D027B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Man kann / man muss</w:t>
            </w:r>
            <w:r w:rsidR="0006190F" w:rsidRPr="00E11885">
              <w:rPr>
                <w:rFonts w:ascii="Open Sans" w:hAnsi="Open Sans" w:cs="Open Sans"/>
                <w:szCs w:val="22"/>
                <w:lang w:val="de-DE"/>
              </w:rPr>
              <w:t xml:space="preserve"> / man soll</w:t>
            </w:r>
            <w:r w:rsidRPr="00CE5916">
              <w:rPr>
                <w:rFonts w:ascii="Open Sans" w:hAnsi="Open Sans" w:cs="Open Sans"/>
                <w:szCs w:val="22"/>
                <w:lang w:val="de-DE"/>
              </w:rPr>
              <w:t xml:space="preserve"> </w:t>
            </w:r>
          </w:p>
          <w:p w14:paraId="4B77AF07" w14:textId="5654AC49" w:rsidR="00D92CC0" w:rsidRPr="00CE5916" w:rsidRDefault="00D92CC0" w:rsidP="00CE5916">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In der Zukunft werde ich…infinitive</w:t>
            </w:r>
            <w:r w:rsidR="0006190F" w:rsidRPr="00E11885">
              <w:rPr>
                <w:rFonts w:ascii="Open Sans" w:hAnsi="Open Sans" w:cs="Open Sans"/>
                <w:szCs w:val="22"/>
                <w:lang w:val="de-DE"/>
              </w:rPr>
              <w:t xml:space="preserve">                                                 </w:t>
            </w:r>
            <w:r w:rsidRPr="00CE5916">
              <w:rPr>
                <w:rFonts w:ascii="Open Sans" w:hAnsi="Open Sans" w:cs="Open Sans"/>
                <w:szCs w:val="22"/>
                <w:lang w:val="de-DE"/>
              </w:rPr>
              <w:t>Es gibt ein Risiko von</w:t>
            </w:r>
          </w:p>
          <w:p w14:paraId="04DC7860" w14:textId="77777777" w:rsidR="00C72095" w:rsidRPr="00D027BA" w:rsidRDefault="00D92CC0" w:rsidP="00D027B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CE5916">
              <w:rPr>
                <w:rFonts w:ascii="Open Sans" w:hAnsi="Open Sans" w:cs="Open Sans"/>
                <w:szCs w:val="22"/>
                <w:lang w:val="en-GB"/>
              </w:rPr>
              <w:t xml:space="preserve">Physical and character </w:t>
            </w:r>
          </w:p>
          <w:p w14:paraId="498285E5" w14:textId="09623E7F" w:rsidR="00D92CC0" w:rsidRPr="00CE5916" w:rsidRDefault="00C72095" w:rsidP="00CE5916">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D027BA">
              <w:rPr>
                <w:rFonts w:ascii="Open Sans" w:hAnsi="Open Sans" w:cs="Open Sans"/>
                <w:szCs w:val="22"/>
              </w:rPr>
              <w:t>D</w:t>
            </w:r>
            <w:proofErr w:type="spellStart"/>
            <w:r w:rsidR="00D92CC0" w:rsidRPr="00CE5916">
              <w:rPr>
                <w:rFonts w:ascii="Open Sans" w:hAnsi="Open Sans" w:cs="Open Sans"/>
                <w:szCs w:val="22"/>
                <w:lang w:val="en-GB"/>
              </w:rPr>
              <w:t>escriptions</w:t>
            </w:r>
            <w:proofErr w:type="spellEnd"/>
            <w:r w:rsidR="00D92CC0" w:rsidRPr="00CE5916">
              <w:rPr>
                <w:rFonts w:ascii="Open Sans" w:hAnsi="Open Sans" w:cs="Open Sans"/>
                <w:szCs w:val="22"/>
                <w:lang w:val="en-GB"/>
              </w:rPr>
              <w:t xml:space="preserve"> of celebrities</w:t>
            </w:r>
          </w:p>
          <w:p w14:paraId="4AF0488F" w14:textId="51B24896" w:rsidR="00D92CC0" w:rsidRPr="00CE5916" w:rsidRDefault="00D92CC0" w:rsidP="00D027B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CE5916">
              <w:rPr>
                <w:rFonts w:ascii="Open Sans" w:hAnsi="Open Sans" w:cs="Open Sans"/>
                <w:bCs/>
                <w:szCs w:val="22"/>
                <w:lang w:val="en-GB"/>
              </w:rPr>
              <w:t xml:space="preserve">Ich </w:t>
            </w:r>
            <w:proofErr w:type="spellStart"/>
            <w:r w:rsidRPr="00CE5916">
              <w:rPr>
                <w:rFonts w:ascii="Open Sans" w:hAnsi="Open Sans" w:cs="Open Sans"/>
                <w:bCs/>
                <w:szCs w:val="22"/>
                <w:lang w:val="en-GB"/>
              </w:rPr>
              <w:t>finde</w:t>
            </w:r>
            <w:proofErr w:type="spellEnd"/>
            <w:r w:rsidRPr="00CE5916">
              <w:rPr>
                <w:rFonts w:ascii="Open Sans" w:hAnsi="Open Sans" w:cs="Open Sans"/>
                <w:bCs/>
                <w:szCs w:val="22"/>
                <w:lang w:val="en-GB"/>
              </w:rPr>
              <w:t>… + adjective</w:t>
            </w:r>
          </w:p>
          <w:p w14:paraId="02DC5455" w14:textId="13486A08" w:rsidR="00D92CC0" w:rsidRPr="00CE5916" w:rsidRDefault="00D92CC0" w:rsidP="00D027B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Er/sie ist berühmt/bekannt für</w:t>
            </w:r>
          </w:p>
          <w:p w14:paraId="4EA99C5A" w14:textId="2EAE71AE" w:rsidR="00D92CC0" w:rsidRPr="00CE5916" w:rsidRDefault="00D92CC0" w:rsidP="000C3464">
            <w:pPr>
              <w:spacing w:before="24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lastRenderedPageBreak/>
              <w:t>Er/sie hat einen… Einfluss auf</w:t>
            </w:r>
            <w:r w:rsidR="007C133C" w:rsidRPr="00E11885">
              <w:rPr>
                <w:rFonts w:ascii="Open Sans" w:hAnsi="Open Sans" w:cs="Open Sans"/>
                <w:szCs w:val="22"/>
                <w:lang w:val="de-DE"/>
              </w:rPr>
              <w:t xml:space="preserve"> + Accusative case</w:t>
            </w:r>
          </w:p>
          <w:p w14:paraId="1722E648" w14:textId="754BF8EC" w:rsidR="0006190F" w:rsidRPr="00824597" w:rsidRDefault="00D92CC0" w:rsidP="00D027B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824597">
              <w:rPr>
                <w:rFonts w:ascii="Open Sans" w:hAnsi="Open Sans" w:cs="Open Sans"/>
                <w:szCs w:val="22"/>
                <w:lang w:val="de-DE"/>
              </w:rPr>
              <w:t>Ich folge + Dative case</w:t>
            </w:r>
          </w:p>
          <w:p w14:paraId="167C1718" w14:textId="35BECDB0" w:rsidR="00D92CC0" w:rsidRPr="00CE5916" w:rsidRDefault="00D92CC0" w:rsidP="00D027B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Er/sie ist + job/role</w:t>
            </w:r>
          </w:p>
          <w:p w14:paraId="47A886BC" w14:textId="7AD555A6" w:rsidR="00D92CC0" w:rsidRDefault="00D92CC0" w:rsidP="00D027B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Er/sie spielt in/für</w:t>
            </w:r>
          </w:p>
          <w:p w14:paraId="0EE58FC9" w14:textId="77777777" w:rsidR="000C3464" w:rsidRPr="00CE5916" w:rsidRDefault="000C3464" w:rsidP="00D027B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p>
          <w:p w14:paraId="7F533EEC" w14:textId="77777777" w:rsidR="00C72095" w:rsidRPr="00E11885" w:rsidRDefault="00C72095" w:rsidP="00C72095">
            <w:pPr>
              <w:spacing w:before="240" w:after="120" w:line="240" w:lineRule="auto"/>
              <w:cnfStyle w:val="000000000000" w:firstRow="0" w:lastRow="0" w:firstColumn="0" w:lastColumn="0" w:oddVBand="0" w:evenVBand="0" w:oddHBand="0" w:evenHBand="0" w:firstRowFirstColumn="0" w:firstRowLastColumn="0" w:lastRowFirstColumn="0" w:lastRowLastColumn="0"/>
              <w:rPr>
                <w:rFonts w:ascii="Open Sans Medium" w:eastAsiaTheme="majorEastAsia" w:hAnsi="Open Sans Medium" w:cs="Open Sans Medium"/>
                <w:b/>
                <w:bCs/>
                <w:color w:val="C8194B"/>
                <w:sz w:val="24"/>
                <w:lang w:val="de-DE"/>
              </w:rPr>
            </w:pPr>
            <w:r w:rsidRPr="00E11885">
              <w:rPr>
                <w:rFonts w:ascii="Open Sans Medium" w:eastAsiaTheme="majorEastAsia" w:hAnsi="Open Sans Medium" w:cs="Open Sans Medium"/>
                <w:b/>
                <w:bCs/>
                <w:color w:val="C8194B"/>
                <w:sz w:val="24"/>
                <w:lang w:val="de-DE"/>
              </w:rPr>
              <w:t>Higher tier only</w:t>
            </w:r>
          </w:p>
          <w:p w14:paraId="2753770C" w14:textId="77777777" w:rsidR="00A12BB7" w:rsidRPr="00E11885" w:rsidRDefault="00A12BB7" w:rsidP="00D027B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E11885">
              <w:rPr>
                <w:rFonts w:ascii="Open Sans" w:hAnsi="Open Sans" w:cs="Open Sans"/>
                <w:szCs w:val="22"/>
                <w:lang w:val="de-DE"/>
              </w:rPr>
              <w:t xml:space="preserve">Was mir Sorgen macht, verb </w:t>
            </w:r>
          </w:p>
          <w:p w14:paraId="0951CEB7" w14:textId="523A72D0" w:rsidR="00A12BB7" w:rsidRPr="00E11885" w:rsidRDefault="00A12BB7" w:rsidP="00D027B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E11885">
              <w:rPr>
                <w:rFonts w:ascii="Open Sans" w:hAnsi="Open Sans" w:cs="Open Sans"/>
                <w:szCs w:val="22"/>
                <w:lang w:val="de-DE"/>
              </w:rPr>
              <w:t>Was ich liebe, verb</w:t>
            </w:r>
          </w:p>
          <w:p w14:paraId="2273F223" w14:textId="77777777" w:rsidR="00A12BB7" w:rsidRPr="00E11885" w:rsidRDefault="00A12BB7" w:rsidP="00D027B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E11885">
              <w:rPr>
                <w:rFonts w:ascii="Open Sans" w:hAnsi="Open Sans" w:cs="Open Sans"/>
                <w:szCs w:val="22"/>
                <w:lang w:val="de-DE"/>
              </w:rPr>
              <w:t>Was ich (adjective) finde…</w:t>
            </w:r>
          </w:p>
          <w:p w14:paraId="6E5EED60" w14:textId="17C9C44D" w:rsidR="00D92CC0" w:rsidRPr="000C3464" w:rsidRDefault="007C133C" w:rsidP="000C3464">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E11885">
              <w:rPr>
                <w:rFonts w:ascii="Open Sans" w:hAnsi="Open Sans" w:cs="Open Sans"/>
                <w:szCs w:val="22"/>
                <w:lang w:val="de-DE"/>
              </w:rPr>
              <w:t xml:space="preserve">In der Zukunft könnte ich </w:t>
            </w:r>
          </w:p>
        </w:tc>
        <w:tc>
          <w:tcPr>
            <w:tcW w:w="1363" w:type="pct"/>
          </w:tcPr>
          <w:p w14:paraId="2745AF31" w14:textId="77777777" w:rsidR="00D92CC0" w:rsidRPr="00B4455C"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B4455C">
              <w:rPr>
                <w:rFonts w:ascii="Open Sans" w:hAnsi="Open Sans" w:cs="Open Sans"/>
                <w:szCs w:val="22"/>
              </w:rPr>
              <w:lastRenderedPageBreak/>
              <w:t xml:space="preserve">Present tense </w:t>
            </w:r>
          </w:p>
          <w:p w14:paraId="375EBCEC" w14:textId="77777777" w:rsidR="00D92CC0" w:rsidRPr="00B4455C"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B4455C">
              <w:rPr>
                <w:rFonts w:ascii="Open Sans" w:hAnsi="Open Sans" w:cs="Open Sans"/>
                <w:szCs w:val="22"/>
              </w:rPr>
              <w:t xml:space="preserve">Accusative case with </w:t>
            </w:r>
            <w:proofErr w:type="spellStart"/>
            <w:r w:rsidRPr="00CE5916">
              <w:rPr>
                <w:rFonts w:ascii="Open Sans" w:hAnsi="Open Sans" w:cs="Open Sans"/>
                <w:i/>
                <w:iCs/>
                <w:szCs w:val="22"/>
              </w:rPr>
              <w:t>mein</w:t>
            </w:r>
            <w:proofErr w:type="spellEnd"/>
          </w:p>
          <w:p w14:paraId="48828692" w14:textId="77777777" w:rsidR="00D92CC0" w:rsidRPr="00B4455C"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B4455C">
              <w:rPr>
                <w:rFonts w:ascii="Open Sans" w:hAnsi="Open Sans" w:cs="Open Sans"/>
                <w:szCs w:val="22"/>
              </w:rPr>
              <w:t>Adverbs of frequency</w:t>
            </w:r>
          </w:p>
          <w:p w14:paraId="52716AE6" w14:textId="77777777" w:rsidR="00D92CC0" w:rsidRPr="00B4455C"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B4455C">
              <w:rPr>
                <w:rFonts w:ascii="Open Sans" w:hAnsi="Open Sans" w:cs="Open Sans"/>
                <w:szCs w:val="22"/>
              </w:rPr>
              <w:t>Verb second idea</w:t>
            </w:r>
          </w:p>
          <w:p w14:paraId="119A2D96" w14:textId="624F43E9" w:rsidR="00D92CC0" w:rsidRPr="00B4455C"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B4455C">
              <w:rPr>
                <w:rFonts w:ascii="Open Sans" w:hAnsi="Open Sans" w:cs="Open Sans"/>
                <w:szCs w:val="22"/>
              </w:rPr>
              <w:t xml:space="preserve">Perfect tense with </w:t>
            </w:r>
            <w:proofErr w:type="spellStart"/>
            <w:r w:rsidRPr="00CE5916">
              <w:rPr>
                <w:rFonts w:ascii="Open Sans" w:hAnsi="Open Sans" w:cs="Open Sans"/>
                <w:i/>
                <w:iCs/>
                <w:szCs w:val="22"/>
              </w:rPr>
              <w:t>haben</w:t>
            </w:r>
            <w:proofErr w:type="spellEnd"/>
          </w:p>
          <w:p w14:paraId="67B42C5A" w14:textId="3BF66547" w:rsidR="00D92CC0" w:rsidRPr="00B4455C"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B4455C">
              <w:rPr>
                <w:rFonts w:ascii="Open Sans" w:hAnsi="Open Sans" w:cs="Open Sans"/>
                <w:szCs w:val="22"/>
              </w:rPr>
              <w:t>Impersonal verbs</w:t>
            </w:r>
            <w:r w:rsidR="00A12BB7">
              <w:rPr>
                <w:rFonts w:ascii="Open Sans" w:hAnsi="Open Sans" w:cs="Open Sans"/>
                <w:szCs w:val="22"/>
              </w:rPr>
              <w:t xml:space="preserve"> </w:t>
            </w:r>
          </w:p>
          <w:p w14:paraId="00C273CA" w14:textId="1F3252E5" w:rsidR="00D92CC0" w:rsidRPr="00CE5916"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n-GB"/>
              </w:rPr>
            </w:pPr>
            <w:r w:rsidRPr="00B4455C">
              <w:rPr>
                <w:rFonts w:ascii="Open Sans" w:hAnsi="Open Sans" w:cs="Open Sans"/>
                <w:szCs w:val="22"/>
              </w:rPr>
              <w:t>Direct object pronouns</w:t>
            </w:r>
          </w:p>
          <w:p w14:paraId="3EE0CE78" w14:textId="77777777" w:rsidR="00D92CC0"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B4455C">
              <w:rPr>
                <w:rFonts w:ascii="Open Sans" w:hAnsi="Open Sans" w:cs="Open Sans"/>
                <w:szCs w:val="22"/>
              </w:rPr>
              <w:t>Word order in subordinate clauses</w:t>
            </w:r>
          </w:p>
          <w:p w14:paraId="4CDE072B" w14:textId="77777777" w:rsidR="00B64405" w:rsidRPr="00B4455C" w:rsidRDefault="00B64405" w:rsidP="00B64405">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B4455C">
              <w:rPr>
                <w:rFonts w:ascii="Open Sans" w:hAnsi="Open Sans" w:cs="Open Sans"/>
                <w:szCs w:val="22"/>
              </w:rPr>
              <w:t>Word order with modal verbs</w:t>
            </w:r>
          </w:p>
          <w:p w14:paraId="176F00F4" w14:textId="763B2511" w:rsidR="00B92395" w:rsidRDefault="00B64405" w:rsidP="00B92395">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C00000"/>
                <w:szCs w:val="22"/>
              </w:rPr>
            </w:pPr>
            <w:r w:rsidRPr="00B4455C">
              <w:rPr>
                <w:rFonts w:ascii="Open Sans" w:hAnsi="Open Sans" w:cs="Open Sans"/>
                <w:szCs w:val="22"/>
              </w:rPr>
              <w:t>Future tense</w:t>
            </w:r>
            <w:r w:rsidR="00B92395" w:rsidRPr="00BF4BED">
              <w:rPr>
                <w:rFonts w:ascii="Open Sans" w:hAnsi="Open Sans" w:cs="Open Sans"/>
                <w:b/>
                <w:bCs/>
                <w:color w:val="C00000"/>
                <w:szCs w:val="22"/>
              </w:rPr>
              <w:t xml:space="preserve"> </w:t>
            </w:r>
          </w:p>
          <w:p w14:paraId="60F95DB7" w14:textId="77777777" w:rsidR="000C3464" w:rsidRDefault="000C3464" w:rsidP="00B92395">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b/>
                <w:bCs/>
                <w:color w:val="C00000"/>
                <w:szCs w:val="22"/>
              </w:rPr>
            </w:pPr>
          </w:p>
          <w:p w14:paraId="5D03CBEE" w14:textId="77777777" w:rsidR="00C72095" w:rsidRPr="00824597" w:rsidRDefault="00C72095" w:rsidP="00C72095">
            <w:pPr>
              <w:spacing w:before="240" w:after="120" w:line="240" w:lineRule="auto"/>
              <w:cnfStyle w:val="000000000000" w:firstRow="0" w:lastRow="0" w:firstColumn="0" w:lastColumn="0" w:oddVBand="0" w:evenVBand="0" w:oddHBand="0" w:evenHBand="0" w:firstRowFirstColumn="0" w:firstRowLastColumn="0" w:lastRowFirstColumn="0" w:lastRowLastColumn="0"/>
              <w:rPr>
                <w:rFonts w:ascii="Open Sans Medium" w:eastAsiaTheme="majorEastAsia" w:hAnsi="Open Sans Medium" w:cs="Open Sans Medium"/>
                <w:b/>
                <w:bCs/>
                <w:color w:val="C8194B"/>
                <w:sz w:val="24"/>
                <w:lang w:val="de-DE"/>
              </w:rPr>
            </w:pPr>
            <w:r w:rsidRPr="00824597">
              <w:rPr>
                <w:rFonts w:ascii="Open Sans Medium" w:eastAsiaTheme="majorEastAsia" w:hAnsi="Open Sans Medium" w:cs="Open Sans Medium"/>
                <w:b/>
                <w:bCs/>
                <w:color w:val="C8194B"/>
                <w:sz w:val="24"/>
                <w:lang w:val="de-DE"/>
              </w:rPr>
              <w:t>Higher tier only</w:t>
            </w:r>
          </w:p>
          <w:p w14:paraId="3460681C" w14:textId="77777777" w:rsidR="007C133C" w:rsidRPr="00824597" w:rsidRDefault="007C133C" w:rsidP="007C133C">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824597">
              <w:rPr>
                <w:rFonts w:ascii="Open Sans" w:hAnsi="Open Sans" w:cs="Open Sans"/>
                <w:szCs w:val="22"/>
                <w:lang w:val="de-DE"/>
              </w:rPr>
              <w:t>um… zu + infinitive</w:t>
            </w:r>
          </w:p>
          <w:p w14:paraId="60297828" w14:textId="77777777" w:rsidR="00B92395" w:rsidRPr="00C72095" w:rsidRDefault="00B92395" w:rsidP="00B92395">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n-GB"/>
              </w:rPr>
            </w:pPr>
            <w:r w:rsidRPr="00C72095">
              <w:rPr>
                <w:rFonts w:ascii="Open Sans" w:hAnsi="Open Sans" w:cs="Open Sans"/>
                <w:szCs w:val="22"/>
              </w:rPr>
              <w:t>Adding -n to dative plural nouns</w:t>
            </w:r>
          </w:p>
          <w:p w14:paraId="0199D27E" w14:textId="77777777" w:rsidR="00A12BB7" w:rsidRPr="00B4455C" w:rsidRDefault="00A12BB7" w:rsidP="00A12BB7">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C72095">
              <w:rPr>
                <w:rFonts w:ascii="Open Sans" w:hAnsi="Open Sans" w:cs="Open Sans"/>
                <w:szCs w:val="22"/>
                <w:lang w:val="en-GB"/>
              </w:rPr>
              <w:t xml:space="preserve">Subject and object relative clauses using </w:t>
            </w:r>
            <w:proofErr w:type="spellStart"/>
            <w:r w:rsidRPr="00C72095">
              <w:rPr>
                <w:rFonts w:ascii="Open Sans" w:hAnsi="Open Sans" w:cs="Open Sans"/>
                <w:szCs w:val="22"/>
                <w:lang w:val="en-GB"/>
              </w:rPr>
              <w:t>wh</w:t>
            </w:r>
            <w:proofErr w:type="spellEnd"/>
            <w:r w:rsidRPr="00C72095">
              <w:rPr>
                <w:rFonts w:ascii="Open Sans" w:hAnsi="Open Sans" w:cs="Open Sans"/>
                <w:szCs w:val="22"/>
                <w:lang w:val="en-GB"/>
              </w:rPr>
              <w:t>- pronouns (</w:t>
            </w:r>
            <w:r w:rsidRPr="00D027BA">
              <w:rPr>
                <w:rFonts w:ascii="Open Sans" w:hAnsi="Open Sans" w:cs="Open Sans"/>
                <w:i/>
                <w:iCs/>
                <w:szCs w:val="22"/>
                <w:lang w:val="en-GB"/>
              </w:rPr>
              <w:t>wo</w:t>
            </w:r>
            <w:r w:rsidRPr="00C72095">
              <w:rPr>
                <w:rFonts w:ascii="Open Sans" w:hAnsi="Open Sans" w:cs="Open Sans"/>
                <w:szCs w:val="22"/>
                <w:lang w:val="en-GB"/>
              </w:rPr>
              <w:t xml:space="preserve"> and </w:t>
            </w:r>
            <w:r w:rsidRPr="00D027BA">
              <w:rPr>
                <w:rFonts w:ascii="Open Sans" w:hAnsi="Open Sans" w:cs="Open Sans"/>
                <w:i/>
                <w:iCs/>
                <w:szCs w:val="22"/>
                <w:lang w:val="en-GB"/>
              </w:rPr>
              <w:t>was</w:t>
            </w:r>
            <w:r w:rsidRPr="00C72095">
              <w:rPr>
                <w:rFonts w:ascii="Open Sans" w:hAnsi="Open Sans" w:cs="Open Sans"/>
                <w:szCs w:val="22"/>
                <w:lang w:val="en-GB"/>
              </w:rPr>
              <w:t>)</w:t>
            </w:r>
          </w:p>
          <w:p w14:paraId="7CC5EB23" w14:textId="77777777" w:rsidR="00B64405" w:rsidRPr="00B4455C" w:rsidRDefault="00B64405" w:rsidP="00B64405">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p>
          <w:p w14:paraId="611BCB88" w14:textId="77777777" w:rsidR="00D92CC0" w:rsidRPr="00B4455C"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p>
          <w:p w14:paraId="025C0976" w14:textId="77777777" w:rsidR="00D92CC0" w:rsidRPr="00CE5916"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n-GB"/>
              </w:rPr>
            </w:pPr>
          </w:p>
          <w:p w14:paraId="436209C9" w14:textId="77777777" w:rsidR="00D92CC0" w:rsidRPr="00B4455C"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p>
          <w:p w14:paraId="231E2BA7" w14:textId="77777777" w:rsidR="00D92CC0" w:rsidRPr="00B4455C"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p>
          <w:p w14:paraId="577D7205" w14:textId="77777777" w:rsidR="00D92CC0" w:rsidRPr="00B4455C"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p>
          <w:p w14:paraId="028C072E" w14:textId="77777777" w:rsidR="00D92CC0" w:rsidRPr="00B4455C"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p>
          <w:p w14:paraId="50FC2FA0" w14:textId="77777777" w:rsidR="00D92CC0" w:rsidRPr="00B4455C"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p>
          <w:p w14:paraId="7FDD7404" w14:textId="50C3FD1A" w:rsidR="00D92CC0" w:rsidRPr="00CE5916" w:rsidRDefault="00D92CC0" w:rsidP="00D92CC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n-GB"/>
              </w:rPr>
            </w:pPr>
            <w:r w:rsidRPr="00CE5916">
              <w:rPr>
                <w:rFonts w:ascii="Open Sans" w:hAnsi="Open Sans" w:cs="Open Sans"/>
                <w:szCs w:val="22"/>
                <w:lang w:val="en-GB"/>
              </w:rPr>
              <w:t xml:space="preserve"> </w:t>
            </w:r>
          </w:p>
        </w:tc>
        <w:tc>
          <w:tcPr>
            <w:tcW w:w="669" w:type="pct"/>
          </w:tcPr>
          <w:p w14:paraId="17326649" w14:textId="77777777" w:rsidR="009A67F4" w:rsidRPr="00824597" w:rsidRDefault="009A67F4" w:rsidP="009A67F4">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n-GB"/>
              </w:rPr>
            </w:pPr>
            <w:proofErr w:type="spellStart"/>
            <w:r w:rsidRPr="00824597">
              <w:rPr>
                <w:rFonts w:ascii="Open Sans" w:hAnsi="Open Sans" w:cs="Open Sans"/>
                <w:szCs w:val="22"/>
                <w:lang w:val="en-GB"/>
              </w:rPr>
              <w:lastRenderedPageBreak/>
              <w:t>ei</w:t>
            </w:r>
            <w:proofErr w:type="spellEnd"/>
          </w:p>
          <w:p w14:paraId="038AC5C8" w14:textId="77777777" w:rsidR="009A67F4" w:rsidRPr="00824597" w:rsidRDefault="009A67F4" w:rsidP="009A67F4">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n-GB"/>
              </w:rPr>
            </w:pPr>
            <w:r w:rsidRPr="00824597">
              <w:rPr>
                <w:rFonts w:ascii="Open Sans" w:hAnsi="Open Sans" w:cs="Open Sans"/>
                <w:szCs w:val="22"/>
                <w:lang w:val="en-GB"/>
              </w:rPr>
              <w:t>ie</w:t>
            </w:r>
          </w:p>
          <w:p w14:paraId="41E8F843" w14:textId="77777777" w:rsidR="00D92CC0" w:rsidRPr="00824597"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n-GB"/>
              </w:rPr>
            </w:pPr>
            <w:r w:rsidRPr="00824597">
              <w:rPr>
                <w:rFonts w:ascii="Open Sans" w:hAnsi="Open Sans" w:cs="Open Sans"/>
                <w:szCs w:val="22"/>
                <w:lang w:val="en-GB"/>
              </w:rPr>
              <w:t>z</w:t>
            </w:r>
          </w:p>
          <w:p w14:paraId="417919CE" w14:textId="376430D4" w:rsidR="009A67F4" w:rsidRDefault="00D92CC0" w:rsidP="009A67F4">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pl-PL"/>
              </w:rPr>
            </w:pPr>
            <w:r w:rsidRPr="00B4455C">
              <w:rPr>
                <w:rFonts w:ascii="Open Sans" w:hAnsi="Open Sans" w:cs="Open Sans"/>
                <w:szCs w:val="22"/>
                <w:lang w:val="pl-PL"/>
              </w:rPr>
              <w:t>v</w:t>
            </w:r>
            <w:r w:rsidR="009A67F4" w:rsidRPr="00B4455C">
              <w:rPr>
                <w:rFonts w:ascii="Open Sans" w:hAnsi="Open Sans" w:cs="Open Sans"/>
                <w:szCs w:val="22"/>
                <w:lang w:val="pl-PL"/>
              </w:rPr>
              <w:t xml:space="preserve"> </w:t>
            </w:r>
          </w:p>
          <w:p w14:paraId="19B210E1" w14:textId="4E49C4CE" w:rsidR="009A67F4" w:rsidRDefault="009A67F4" w:rsidP="009A67F4">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pl-PL"/>
              </w:rPr>
            </w:pPr>
            <w:r>
              <w:rPr>
                <w:rFonts w:ascii="Open Sans" w:hAnsi="Open Sans" w:cs="Open Sans"/>
                <w:szCs w:val="22"/>
                <w:lang w:val="pl-PL"/>
              </w:rPr>
              <w:t>r (consonantal and vocalic)</w:t>
            </w:r>
          </w:p>
          <w:p w14:paraId="7C6A5F17" w14:textId="5DDFD6AA" w:rsidR="009A67F4" w:rsidRDefault="009A67F4" w:rsidP="009A67F4">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pl-PL"/>
              </w:rPr>
            </w:pPr>
            <w:r w:rsidRPr="00B4455C">
              <w:rPr>
                <w:rFonts w:ascii="Open Sans" w:hAnsi="Open Sans" w:cs="Open Sans"/>
                <w:szCs w:val="22"/>
                <w:lang w:val="pl-PL"/>
              </w:rPr>
              <w:t>ch</w:t>
            </w:r>
          </w:p>
          <w:p w14:paraId="6F3B27FF" w14:textId="2F53A816" w:rsidR="009A67F4" w:rsidRPr="00B4455C" w:rsidRDefault="009A67F4" w:rsidP="009A67F4">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pl-PL"/>
              </w:rPr>
            </w:pPr>
            <w:r>
              <w:rPr>
                <w:rFonts w:ascii="Open Sans" w:hAnsi="Open Sans" w:cs="Open Sans"/>
                <w:szCs w:val="22"/>
                <w:lang w:val="pl-PL"/>
              </w:rPr>
              <w:t>st-</w:t>
            </w:r>
          </w:p>
          <w:p w14:paraId="4D2A4FCF" w14:textId="56C6EE52" w:rsidR="00D92CC0" w:rsidRPr="00B4455C" w:rsidRDefault="00D92CC0" w:rsidP="00D92CC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p>
        </w:tc>
      </w:tr>
    </w:tbl>
    <w:p w14:paraId="131FC98A" w14:textId="28B1B581" w:rsidR="00F10BCD" w:rsidRDefault="00F10BCD">
      <w:pPr>
        <w:spacing w:line="240" w:lineRule="auto"/>
        <w:rPr>
          <w:rFonts w:ascii="Open Sans Medium" w:eastAsiaTheme="majorEastAsia" w:hAnsi="Open Sans Medium" w:cs="Open Sans Medium"/>
          <w:b/>
          <w:bCs/>
          <w:color w:val="371376"/>
          <w:sz w:val="24"/>
        </w:rPr>
      </w:pPr>
    </w:p>
    <w:p w14:paraId="23479A1D" w14:textId="554452B3" w:rsidR="00414F9B" w:rsidRDefault="00995EC4" w:rsidP="00995EC4">
      <w:pPr>
        <w:spacing w:line="240" w:lineRule="auto"/>
        <w:rPr>
          <w:rFonts w:ascii="Open Sans Medium" w:eastAsiaTheme="majorEastAsia" w:hAnsi="Open Sans Medium" w:cs="Open Sans Medium"/>
          <w:b/>
          <w:bCs/>
          <w:color w:val="371376"/>
          <w:sz w:val="24"/>
        </w:rPr>
      </w:pPr>
      <w:r w:rsidRPr="00995EC4">
        <w:rPr>
          <w:rFonts w:ascii="Open Sans Medium" w:eastAsiaTheme="majorEastAsia" w:hAnsi="Open Sans Medium" w:cs="Open Sans Medium"/>
          <w:b/>
          <w:bCs/>
          <w:color w:val="371376"/>
          <w:sz w:val="24"/>
        </w:rPr>
        <w:t>Unit 2</w:t>
      </w:r>
      <w:r>
        <w:rPr>
          <w:rFonts w:ascii="Open Sans Medium" w:eastAsiaTheme="majorEastAsia" w:hAnsi="Open Sans Medium" w:cs="Open Sans Medium"/>
          <w:b/>
          <w:bCs/>
          <w:color w:val="371376"/>
          <w:sz w:val="24"/>
        </w:rPr>
        <w:t xml:space="preserve"> r</w:t>
      </w:r>
      <w:r w:rsidR="00414F9B" w:rsidRPr="00414F9B">
        <w:rPr>
          <w:rFonts w:ascii="Open Sans Medium" w:eastAsiaTheme="majorEastAsia" w:hAnsi="Open Sans Medium" w:cs="Open Sans Medium"/>
          <w:b/>
          <w:bCs/>
          <w:color w:val="371376"/>
          <w:sz w:val="24"/>
        </w:rPr>
        <w:t>etrieval</w:t>
      </w:r>
      <w:r>
        <w:rPr>
          <w:rFonts w:ascii="Open Sans Medium" w:eastAsiaTheme="majorEastAsia" w:hAnsi="Open Sans Medium" w:cs="Open Sans Medium"/>
          <w:b/>
          <w:bCs/>
          <w:color w:val="371376"/>
          <w:sz w:val="24"/>
        </w:rPr>
        <w:t xml:space="preserve"> opportunities</w:t>
      </w:r>
    </w:p>
    <w:p w14:paraId="76BD7EF3" w14:textId="77777777" w:rsidR="00AE64F6" w:rsidRPr="00CE5916" w:rsidRDefault="00AE64F6" w:rsidP="00CE5916">
      <w:pPr>
        <w:pStyle w:val="ListParagraph"/>
        <w:numPr>
          <w:ilvl w:val="0"/>
          <w:numId w:val="77"/>
        </w:numPr>
        <w:rPr>
          <w:rFonts w:ascii="Open Sans" w:eastAsiaTheme="majorEastAsia" w:hAnsi="Open Sans" w:cs="Open Sans"/>
          <w:color w:val="auto"/>
        </w:rPr>
      </w:pPr>
      <w:r w:rsidRPr="00CE5916">
        <w:rPr>
          <w:rFonts w:ascii="Open Sans" w:eastAsiaTheme="majorEastAsia" w:hAnsi="Open Sans" w:cs="Open Sans"/>
          <w:color w:val="auto"/>
        </w:rPr>
        <w:t>Adjectival agreements</w:t>
      </w:r>
    </w:p>
    <w:p w14:paraId="5EBC2E3B" w14:textId="77777777" w:rsidR="00AE64F6" w:rsidRPr="00CE5916" w:rsidRDefault="00AE64F6" w:rsidP="00CE5916">
      <w:pPr>
        <w:pStyle w:val="ListParagraph"/>
        <w:numPr>
          <w:ilvl w:val="0"/>
          <w:numId w:val="77"/>
        </w:numPr>
        <w:rPr>
          <w:rFonts w:ascii="Open Sans" w:eastAsiaTheme="majorEastAsia" w:hAnsi="Open Sans" w:cs="Open Sans"/>
          <w:color w:val="auto"/>
        </w:rPr>
      </w:pPr>
      <w:r w:rsidRPr="00CE5916">
        <w:rPr>
          <w:rFonts w:ascii="Open Sans" w:eastAsiaTheme="majorEastAsia" w:hAnsi="Open Sans" w:cs="Open Sans"/>
          <w:color w:val="auto"/>
        </w:rPr>
        <w:t>Adverbs of intensity</w:t>
      </w:r>
    </w:p>
    <w:p w14:paraId="1FEC152B" w14:textId="77777777" w:rsidR="007C5DE5" w:rsidRPr="00D10758" w:rsidRDefault="007C5DE5" w:rsidP="007C5DE5">
      <w:pPr>
        <w:pStyle w:val="ListParagraph"/>
        <w:numPr>
          <w:ilvl w:val="0"/>
          <w:numId w:val="77"/>
        </w:numPr>
        <w:spacing w:before="120"/>
        <w:rPr>
          <w:rFonts w:ascii="Open Sans" w:hAnsi="Open Sans" w:cs="Open Sans"/>
          <w:color w:val="auto"/>
        </w:rPr>
      </w:pPr>
      <w:r w:rsidRPr="00D10758">
        <w:rPr>
          <w:rFonts w:ascii="Open Sans" w:hAnsi="Open Sans" w:cs="Open Sans"/>
          <w:color w:val="auto"/>
        </w:rPr>
        <w:t xml:space="preserve">Comparative postnominal adjective structures with </w:t>
      </w:r>
      <w:proofErr w:type="spellStart"/>
      <w:r w:rsidRPr="00165471">
        <w:rPr>
          <w:rFonts w:ascii="Open Sans" w:hAnsi="Open Sans" w:cs="Open Sans"/>
          <w:i/>
          <w:iCs/>
          <w:color w:val="auto"/>
        </w:rPr>
        <w:t>als</w:t>
      </w:r>
      <w:proofErr w:type="spellEnd"/>
      <w:r w:rsidRPr="00D10758">
        <w:rPr>
          <w:rFonts w:ascii="Open Sans" w:hAnsi="Open Sans" w:cs="Open Sans"/>
          <w:color w:val="auto"/>
        </w:rPr>
        <w:t xml:space="preserve"> and </w:t>
      </w:r>
      <w:proofErr w:type="spellStart"/>
      <w:r w:rsidRPr="00165471">
        <w:rPr>
          <w:rFonts w:ascii="Open Sans" w:hAnsi="Open Sans" w:cs="Open Sans"/>
          <w:i/>
          <w:iCs/>
          <w:color w:val="auto"/>
        </w:rPr>
        <w:t>wie</w:t>
      </w:r>
      <w:proofErr w:type="spellEnd"/>
      <w:r w:rsidRPr="00D10758">
        <w:rPr>
          <w:rFonts w:ascii="Open Sans" w:hAnsi="Open Sans" w:cs="Open Sans"/>
          <w:color w:val="auto"/>
        </w:rPr>
        <w:t xml:space="preserve"> </w:t>
      </w:r>
    </w:p>
    <w:p w14:paraId="16D77BC0" w14:textId="79943C9A" w:rsidR="007C5DE5" w:rsidRPr="00D10758" w:rsidRDefault="007C5DE5" w:rsidP="007C5DE5">
      <w:pPr>
        <w:pStyle w:val="ListParagraph"/>
        <w:numPr>
          <w:ilvl w:val="0"/>
          <w:numId w:val="77"/>
        </w:numPr>
        <w:spacing w:before="120"/>
        <w:rPr>
          <w:rFonts w:ascii="Open Sans" w:hAnsi="Open Sans" w:cs="Open Sans"/>
          <w:color w:val="auto"/>
        </w:rPr>
      </w:pPr>
      <w:r w:rsidRPr="00CE5916">
        <w:rPr>
          <w:rFonts w:ascii="Open Sans" w:hAnsi="Open Sans" w:cs="Open Sans"/>
          <w:color w:val="auto"/>
          <w:lang w:val="de-DE"/>
        </w:rPr>
        <w:t>Dative prepositions</w:t>
      </w:r>
    </w:p>
    <w:p w14:paraId="7A7049CF" w14:textId="77777777" w:rsidR="00AE64F6" w:rsidRPr="00CE5916" w:rsidRDefault="00AE64F6" w:rsidP="00CE5916">
      <w:pPr>
        <w:pStyle w:val="ListParagraph"/>
        <w:numPr>
          <w:ilvl w:val="0"/>
          <w:numId w:val="77"/>
        </w:numPr>
        <w:rPr>
          <w:rFonts w:ascii="Open Sans" w:eastAsiaTheme="majorEastAsia" w:hAnsi="Open Sans" w:cs="Open Sans"/>
          <w:color w:val="auto"/>
        </w:rPr>
      </w:pPr>
      <w:r w:rsidRPr="00CE5916">
        <w:rPr>
          <w:rFonts w:ascii="Open Sans" w:eastAsiaTheme="majorEastAsia" w:hAnsi="Open Sans" w:cs="Open Sans"/>
          <w:color w:val="auto"/>
        </w:rPr>
        <w:t xml:space="preserve">Definite articles </w:t>
      </w:r>
    </w:p>
    <w:p w14:paraId="40CC7340" w14:textId="77777777" w:rsidR="00AE64F6" w:rsidRPr="00CE5916" w:rsidRDefault="00AE64F6" w:rsidP="00CE5916">
      <w:pPr>
        <w:pStyle w:val="ListParagraph"/>
        <w:numPr>
          <w:ilvl w:val="0"/>
          <w:numId w:val="77"/>
        </w:numPr>
        <w:rPr>
          <w:rFonts w:ascii="Open Sans" w:eastAsiaTheme="majorEastAsia" w:hAnsi="Open Sans" w:cs="Open Sans"/>
          <w:color w:val="auto"/>
        </w:rPr>
      </w:pPr>
      <w:r w:rsidRPr="00CE5916">
        <w:rPr>
          <w:rFonts w:ascii="Open Sans" w:eastAsiaTheme="majorEastAsia" w:hAnsi="Open Sans" w:cs="Open Sans"/>
          <w:color w:val="auto"/>
        </w:rPr>
        <w:t xml:space="preserve">Expressing age </w:t>
      </w:r>
    </w:p>
    <w:p w14:paraId="7E6E2B33" w14:textId="77777777" w:rsidR="00AE64F6" w:rsidRPr="00CE5916" w:rsidRDefault="00AE64F6" w:rsidP="00CE5916">
      <w:pPr>
        <w:pStyle w:val="ListParagraph"/>
        <w:numPr>
          <w:ilvl w:val="0"/>
          <w:numId w:val="77"/>
        </w:numPr>
        <w:rPr>
          <w:rFonts w:ascii="Open Sans" w:eastAsiaTheme="majorEastAsia" w:hAnsi="Open Sans" w:cs="Open Sans"/>
          <w:color w:val="auto"/>
        </w:rPr>
      </w:pPr>
      <w:proofErr w:type="spellStart"/>
      <w:r w:rsidRPr="00CE5916">
        <w:rPr>
          <w:rFonts w:ascii="Open Sans" w:eastAsiaTheme="majorEastAsia" w:hAnsi="Open Sans" w:cs="Open Sans"/>
          <w:color w:val="auto"/>
        </w:rPr>
        <w:t>haben</w:t>
      </w:r>
      <w:proofErr w:type="spellEnd"/>
      <w:r w:rsidRPr="00CE5916">
        <w:rPr>
          <w:rFonts w:ascii="Open Sans" w:eastAsiaTheme="majorEastAsia" w:hAnsi="Open Sans" w:cs="Open Sans"/>
          <w:color w:val="auto"/>
        </w:rPr>
        <w:t xml:space="preserve"> (present)</w:t>
      </w:r>
    </w:p>
    <w:p w14:paraId="637C3245" w14:textId="77777777" w:rsidR="00AE64F6" w:rsidRPr="00CE5916" w:rsidRDefault="00AE64F6" w:rsidP="00CE5916">
      <w:pPr>
        <w:pStyle w:val="ListParagraph"/>
        <w:numPr>
          <w:ilvl w:val="0"/>
          <w:numId w:val="77"/>
        </w:numPr>
        <w:rPr>
          <w:rFonts w:ascii="Open Sans" w:eastAsiaTheme="majorEastAsia" w:hAnsi="Open Sans" w:cs="Open Sans"/>
          <w:color w:val="auto"/>
        </w:rPr>
      </w:pPr>
      <w:r w:rsidRPr="00CE5916">
        <w:rPr>
          <w:rFonts w:ascii="Open Sans" w:eastAsiaTheme="majorEastAsia" w:hAnsi="Open Sans" w:cs="Open Sans"/>
          <w:color w:val="auto"/>
        </w:rPr>
        <w:t xml:space="preserve">Indefinite articles </w:t>
      </w:r>
    </w:p>
    <w:p w14:paraId="2EA16CE4" w14:textId="77777777" w:rsidR="00AE64F6" w:rsidRPr="00CE5916" w:rsidRDefault="00AE64F6" w:rsidP="00CE5916">
      <w:pPr>
        <w:pStyle w:val="ListParagraph"/>
        <w:numPr>
          <w:ilvl w:val="0"/>
          <w:numId w:val="77"/>
        </w:numPr>
        <w:rPr>
          <w:rFonts w:ascii="Open Sans" w:eastAsiaTheme="majorEastAsia" w:hAnsi="Open Sans" w:cs="Open Sans"/>
          <w:color w:val="auto"/>
        </w:rPr>
      </w:pPr>
      <w:r w:rsidRPr="00CE5916">
        <w:rPr>
          <w:rFonts w:ascii="Open Sans" w:eastAsiaTheme="majorEastAsia" w:hAnsi="Open Sans" w:cs="Open Sans"/>
          <w:color w:val="auto"/>
        </w:rPr>
        <w:t>Negatives (</w:t>
      </w:r>
      <w:proofErr w:type="spellStart"/>
      <w:r w:rsidRPr="00CE5916">
        <w:rPr>
          <w:rFonts w:ascii="Open Sans" w:eastAsiaTheme="majorEastAsia" w:hAnsi="Open Sans" w:cs="Open Sans"/>
          <w:color w:val="auto"/>
        </w:rPr>
        <w:t>nicht</w:t>
      </w:r>
      <w:proofErr w:type="spellEnd"/>
      <w:r w:rsidRPr="00CE5916">
        <w:rPr>
          <w:rFonts w:ascii="Open Sans" w:eastAsiaTheme="majorEastAsia" w:hAnsi="Open Sans" w:cs="Open Sans"/>
          <w:color w:val="auto"/>
        </w:rPr>
        <w:t xml:space="preserve">, </w:t>
      </w:r>
      <w:proofErr w:type="spellStart"/>
      <w:r w:rsidRPr="00CE5916">
        <w:rPr>
          <w:rFonts w:ascii="Open Sans" w:eastAsiaTheme="majorEastAsia" w:hAnsi="Open Sans" w:cs="Open Sans"/>
          <w:color w:val="auto"/>
        </w:rPr>
        <w:t>kein</w:t>
      </w:r>
      <w:proofErr w:type="spellEnd"/>
      <w:r w:rsidRPr="00CE5916">
        <w:rPr>
          <w:rFonts w:ascii="Open Sans" w:eastAsiaTheme="majorEastAsia" w:hAnsi="Open Sans" w:cs="Open Sans"/>
          <w:color w:val="auto"/>
        </w:rPr>
        <w:t>(e))</w:t>
      </w:r>
    </w:p>
    <w:p w14:paraId="01DB28EB" w14:textId="77777777" w:rsidR="00AE64F6" w:rsidRPr="00CE5916" w:rsidRDefault="00AE64F6" w:rsidP="00CE5916">
      <w:pPr>
        <w:pStyle w:val="ListParagraph"/>
        <w:numPr>
          <w:ilvl w:val="0"/>
          <w:numId w:val="77"/>
        </w:numPr>
        <w:rPr>
          <w:rFonts w:ascii="Open Sans" w:eastAsiaTheme="majorEastAsia" w:hAnsi="Open Sans" w:cs="Open Sans"/>
          <w:color w:val="auto"/>
        </w:rPr>
      </w:pPr>
      <w:r w:rsidRPr="00CE5916">
        <w:rPr>
          <w:rFonts w:ascii="Open Sans" w:eastAsiaTheme="majorEastAsia" w:hAnsi="Open Sans" w:cs="Open Sans"/>
          <w:color w:val="auto"/>
        </w:rPr>
        <w:t xml:space="preserve">Nouns (fem/plural forms) </w:t>
      </w:r>
    </w:p>
    <w:p w14:paraId="4FBD7ACA" w14:textId="5E8D4E5F" w:rsidR="00AE64F6" w:rsidRPr="00CE5916" w:rsidRDefault="00AE64F6" w:rsidP="00CE5916">
      <w:pPr>
        <w:pStyle w:val="ListParagraph"/>
        <w:numPr>
          <w:ilvl w:val="0"/>
          <w:numId w:val="77"/>
        </w:numPr>
        <w:rPr>
          <w:rFonts w:ascii="Open Sans" w:eastAsiaTheme="majorEastAsia" w:hAnsi="Open Sans" w:cs="Open Sans"/>
          <w:color w:val="auto"/>
        </w:rPr>
      </w:pPr>
      <w:r w:rsidRPr="00CE5916">
        <w:rPr>
          <w:rFonts w:ascii="Open Sans" w:eastAsiaTheme="majorEastAsia" w:hAnsi="Open Sans" w:cs="Open Sans"/>
          <w:color w:val="auto"/>
        </w:rPr>
        <w:t xml:space="preserve">Possessive adjectives </w:t>
      </w:r>
      <w:r w:rsidR="0098640C" w:rsidRPr="00D10758">
        <w:rPr>
          <w:rFonts w:ascii="Open Sans" w:eastAsiaTheme="majorEastAsia" w:hAnsi="Open Sans" w:cs="Open Sans"/>
          <w:color w:val="auto"/>
        </w:rPr>
        <w:t>(</w:t>
      </w:r>
      <w:proofErr w:type="spellStart"/>
      <w:r w:rsidRPr="00CE5916">
        <w:rPr>
          <w:rFonts w:ascii="Open Sans" w:eastAsiaTheme="majorEastAsia" w:hAnsi="Open Sans" w:cs="Open Sans"/>
          <w:color w:val="auto"/>
        </w:rPr>
        <w:t>mein</w:t>
      </w:r>
      <w:proofErr w:type="spellEnd"/>
      <w:r w:rsidRPr="00CE5916">
        <w:rPr>
          <w:rFonts w:ascii="Open Sans" w:eastAsiaTheme="majorEastAsia" w:hAnsi="Open Sans" w:cs="Open Sans"/>
          <w:color w:val="auto"/>
        </w:rPr>
        <w:t>/</w:t>
      </w:r>
      <w:proofErr w:type="spellStart"/>
      <w:r w:rsidRPr="00CE5916">
        <w:rPr>
          <w:rFonts w:ascii="Open Sans" w:eastAsiaTheme="majorEastAsia" w:hAnsi="Open Sans" w:cs="Open Sans"/>
          <w:color w:val="auto"/>
        </w:rPr>
        <w:t>meine</w:t>
      </w:r>
      <w:proofErr w:type="spellEnd"/>
      <w:r w:rsidRPr="00CE5916">
        <w:rPr>
          <w:rFonts w:ascii="Open Sans" w:eastAsiaTheme="majorEastAsia" w:hAnsi="Open Sans" w:cs="Open Sans"/>
          <w:color w:val="auto"/>
        </w:rPr>
        <w:t>)</w:t>
      </w:r>
    </w:p>
    <w:p w14:paraId="331C72CC" w14:textId="77777777" w:rsidR="00AE64F6" w:rsidRPr="00CE5916" w:rsidRDefault="00AE64F6" w:rsidP="00CE5916">
      <w:pPr>
        <w:pStyle w:val="ListParagraph"/>
        <w:numPr>
          <w:ilvl w:val="0"/>
          <w:numId w:val="77"/>
        </w:numPr>
        <w:rPr>
          <w:rFonts w:ascii="Open Sans" w:eastAsiaTheme="majorEastAsia" w:hAnsi="Open Sans" w:cs="Open Sans"/>
          <w:color w:val="auto"/>
          <w:lang w:val="de-DE"/>
        </w:rPr>
      </w:pPr>
      <w:r w:rsidRPr="00CE5916">
        <w:rPr>
          <w:rFonts w:ascii="Open Sans" w:eastAsiaTheme="majorEastAsia" w:hAnsi="Open Sans" w:cs="Open Sans"/>
          <w:color w:val="auto"/>
          <w:lang w:val="de-DE"/>
        </w:rPr>
        <w:lastRenderedPageBreak/>
        <w:t>Reflexive verbs (sich verstehen mit)</w:t>
      </w:r>
    </w:p>
    <w:p w14:paraId="656CDDAA" w14:textId="77777777" w:rsidR="00AE64F6" w:rsidRPr="00D10758" w:rsidRDefault="00AE64F6">
      <w:pPr>
        <w:pStyle w:val="ListParagraph"/>
        <w:numPr>
          <w:ilvl w:val="0"/>
          <w:numId w:val="77"/>
        </w:numPr>
        <w:rPr>
          <w:rFonts w:ascii="Open Sans" w:eastAsiaTheme="majorEastAsia" w:hAnsi="Open Sans" w:cs="Open Sans"/>
          <w:color w:val="auto"/>
        </w:rPr>
      </w:pPr>
      <w:r w:rsidRPr="00CE5916">
        <w:rPr>
          <w:rFonts w:ascii="Open Sans" w:eastAsiaTheme="majorEastAsia" w:hAnsi="Open Sans" w:cs="Open Sans"/>
          <w:color w:val="auto"/>
        </w:rPr>
        <w:t>sein (present)</w:t>
      </w:r>
    </w:p>
    <w:p w14:paraId="00D33FCE" w14:textId="011E489A" w:rsidR="007C5DE5" w:rsidRPr="00D10758" w:rsidRDefault="007C5DE5" w:rsidP="007C5DE5">
      <w:pPr>
        <w:pStyle w:val="ListParagraph"/>
        <w:numPr>
          <w:ilvl w:val="0"/>
          <w:numId w:val="77"/>
        </w:numPr>
        <w:spacing w:before="120"/>
        <w:rPr>
          <w:rFonts w:ascii="Open Sans" w:hAnsi="Open Sans" w:cs="Open Sans"/>
          <w:color w:val="auto"/>
        </w:rPr>
      </w:pPr>
      <w:r w:rsidRPr="00D10758">
        <w:rPr>
          <w:rFonts w:ascii="Open Sans" w:hAnsi="Open Sans" w:cs="Open Sans"/>
          <w:color w:val="auto"/>
        </w:rPr>
        <w:t>Subject pronouns</w:t>
      </w:r>
    </w:p>
    <w:p w14:paraId="00BE1534" w14:textId="62A2BB49" w:rsidR="007C5DE5" w:rsidRPr="00CE5916" w:rsidRDefault="007C5DE5" w:rsidP="00CE5916">
      <w:pPr>
        <w:pStyle w:val="ListParagraph"/>
        <w:numPr>
          <w:ilvl w:val="0"/>
          <w:numId w:val="77"/>
        </w:numPr>
        <w:spacing w:before="120"/>
        <w:rPr>
          <w:rFonts w:ascii="Open Sans" w:hAnsi="Open Sans" w:cs="Open Sans"/>
          <w:color w:val="auto"/>
        </w:rPr>
      </w:pPr>
      <w:r w:rsidRPr="00D10758">
        <w:rPr>
          <w:rFonts w:ascii="Open Sans" w:hAnsi="Open Sans" w:cs="Open Sans"/>
          <w:color w:val="auto"/>
        </w:rPr>
        <w:t>Use of postnominal uninflected adjectives</w:t>
      </w:r>
    </w:p>
    <w:p w14:paraId="119B6F7F" w14:textId="5828720A" w:rsidR="000D4BCE" w:rsidRDefault="007C5DE5" w:rsidP="00D027BA">
      <w:pPr>
        <w:pStyle w:val="ListParagraph"/>
        <w:numPr>
          <w:ilvl w:val="0"/>
          <w:numId w:val="77"/>
        </w:numPr>
        <w:spacing w:before="120"/>
        <w:rPr>
          <w:rFonts w:ascii="Open Sans" w:hAnsi="Open Sans" w:cs="Open Sans"/>
          <w:color w:val="auto"/>
        </w:rPr>
      </w:pPr>
      <w:r w:rsidRPr="00D10758">
        <w:rPr>
          <w:rFonts w:ascii="Open Sans" w:hAnsi="Open Sans" w:cs="Open Sans"/>
          <w:color w:val="auto"/>
        </w:rPr>
        <w:t>Use of relative pronouns in subject relative clauses</w:t>
      </w:r>
    </w:p>
    <w:p w14:paraId="5F41C974" w14:textId="22819859" w:rsidR="0079129E" w:rsidRPr="000C3464" w:rsidRDefault="0079129E" w:rsidP="00D027BA">
      <w:pPr>
        <w:pStyle w:val="ListParagraph"/>
        <w:numPr>
          <w:ilvl w:val="0"/>
          <w:numId w:val="77"/>
        </w:numPr>
        <w:spacing w:before="120"/>
        <w:rPr>
          <w:rStyle w:val="cf01"/>
          <w:rFonts w:ascii="Open Sans" w:hAnsi="Open Sans" w:cs="Open Sans"/>
          <w:i w:val="0"/>
          <w:iCs w:val="0"/>
          <w:color w:val="auto"/>
          <w:sz w:val="22"/>
          <w:szCs w:val="22"/>
        </w:rPr>
      </w:pPr>
      <w:r w:rsidRPr="0079129E">
        <w:rPr>
          <w:rFonts w:ascii="Open Sans" w:hAnsi="Open Sans" w:cs="Open Sans"/>
          <w:color w:val="auto"/>
          <w:lang w:val="de-DE"/>
        </w:rPr>
        <w:t>Conditiona</w:t>
      </w:r>
      <w:r w:rsidRPr="0079129E">
        <w:rPr>
          <w:color w:val="auto"/>
          <w:lang w:val="de-DE"/>
        </w:rPr>
        <w:t>l</w:t>
      </w:r>
      <w:r w:rsidRPr="0079129E">
        <w:rPr>
          <w:rFonts w:ascii="Open Sans" w:hAnsi="Open Sans" w:cs="Open Sans"/>
          <w:color w:val="auto"/>
          <w:lang w:val="de-DE"/>
        </w:rPr>
        <w:t xml:space="preserve"> mood (</w:t>
      </w:r>
      <w:r w:rsidRPr="0079129E">
        <w:rPr>
          <w:rStyle w:val="cf01"/>
          <w:rFonts w:ascii="Open Sans" w:hAnsi="Open Sans" w:cs="Open Sans"/>
          <w:i w:val="0"/>
          <w:iCs w:val="0"/>
          <w:color w:val="auto"/>
          <w:sz w:val="22"/>
          <w:szCs w:val="22"/>
          <w:lang w:val="de-DE"/>
        </w:rPr>
        <w:t>möchte)</w:t>
      </w:r>
    </w:p>
    <w:p w14:paraId="54457A00" w14:textId="77777777" w:rsidR="000C3464" w:rsidRPr="000C3464" w:rsidRDefault="000C3464" w:rsidP="000C3464">
      <w:pPr>
        <w:spacing w:before="120"/>
        <w:rPr>
          <w:rFonts w:ascii="Open Sans" w:hAnsi="Open Sans" w:cs="Open Sans"/>
        </w:rPr>
      </w:pPr>
    </w:p>
    <w:p w14:paraId="2F0CC2DE" w14:textId="5EF2545D" w:rsidR="000D4BCE" w:rsidRPr="000D4BCE" w:rsidRDefault="000D4BCE" w:rsidP="000C3464">
      <w:pPr>
        <w:rPr>
          <w:rFonts w:ascii="Open Sans Medium" w:eastAsiaTheme="majorEastAsia" w:hAnsi="Open Sans Medium" w:cs="Open Sans Medium"/>
          <w:b/>
          <w:bCs/>
          <w:color w:val="C8194B"/>
          <w:sz w:val="24"/>
          <w:lang w:val="fr-FR"/>
        </w:rPr>
      </w:pPr>
      <w:r w:rsidRPr="000D4BCE">
        <w:rPr>
          <w:rFonts w:ascii="Open Sans Medium" w:eastAsiaTheme="majorEastAsia" w:hAnsi="Open Sans Medium" w:cs="Open Sans Medium"/>
          <w:b/>
          <w:bCs/>
          <w:color w:val="C8194B"/>
          <w:sz w:val="24"/>
          <w:lang w:val="fr-FR"/>
        </w:rPr>
        <w:t>Higher tier only</w:t>
      </w:r>
    </w:p>
    <w:p w14:paraId="50114CB8" w14:textId="77777777" w:rsidR="0079129E" w:rsidRDefault="0079129E" w:rsidP="000C3464">
      <w:pPr>
        <w:pStyle w:val="pf0"/>
        <w:spacing w:before="0" w:beforeAutospacing="0" w:after="0" w:afterAutospacing="0"/>
        <w:rPr>
          <w:rFonts w:ascii="Open Sans" w:hAnsi="Open Sans" w:cs="Open Sans"/>
          <w:sz w:val="22"/>
          <w:szCs w:val="22"/>
        </w:rPr>
      </w:pPr>
      <w:bookmarkStart w:id="4" w:name="_Hlk149032162"/>
      <w:r w:rsidRPr="0079129E">
        <w:rPr>
          <w:rFonts w:ascii="Open Sans" w:hAnsi="Open Sans" w:cs="Open Sans"/>
          <w:sz w:val="22"/>
          <w:szCs w:val="22"/>
          <w:lang w:val="fr-FR"/>
        </w:rPr>
        <w:t>Conditional mood (</w:t>
      </w:r>
      <w:proofErr w:type="spellStart"/>
      <w:r w:rsidRPr="0079129E">
        <w:rPr>
          <w:rFonts w:ascii="Open Sans" w:hAnsi="Open Sans" w:cs="Open Sans"/>
          <w:sz w:val="22"/>
          <w:szCs w:val="22"/>
        </w:rPr>
        <w:t>würde</w:t>
      </w:r>
      <w:proofErr w:type="spellEnd"/>
      <w:r w:rsidRPr="0079129E">
        <w:rPr>
          <w:rFonts w:ascii="Open Sans" w:hAnsi="Open Sans" w:cs="Open Sans"/>
          <w:sz w:val="22"/>
          <w:szCs w:val="22"/>
        </w:rPr>
        <w:t>/</w:t>
      </w:r>
      <w:proofErr w:type="spellStart"/>
      <w:r w:rsidRPr="0079129E">
        <w:rPr>
          <w:rFonts w:ascii="Open Sans" w:hAnsi="Open Sans" w:cs="Open Sans"/>
          <w:sz w:val="22"/>
          <w:szCs w:val="22"/>
        </w:rPr>
        <w:t>sollte</w:t>
      </w:r>
      <w:proofErr w:type="spellEnd"/>
      <w:r w:rsidRPr="0079129E">
        <w:rPr>
          <w:rFonts w:ascii="Open Sans" w:hAnsi="Open Sans" w:cs="Open Sans"/>
          <w:sz w:val="22"/>
          <w:szCs w:val="22"/>
        </w:rPr>
        <w:t>)</w:t>
      </w:r>
    </w:p>
    <w:bookmarkEnd w:id="4"/>
    <w:p w14:paraId="09B714D4" w14:textId="3B876535" w:rsidR="00414F9B" w:rsidRDefault="00414F9B" w:rsidP="00F751C2">
      <w:pPr>
        <w:pStyle w:val="ListParagraph"/>
        <w:rPr>
          <w:rFonts w:ascii="Open Sans Medium" w:eastAsiaTheme="majorEastAsia" w:hAnsi="Open Sans Medium" w:cs="Open Sans Medium"/>
          <w:b/>
          <w:bCs/>
          <w:color w:val="371376"/>
          <w:sz w:val="24"/>
          <w:lang w:val="fr-FR"/>
        </w:rPr>
      </w:pPr>
    </w:p>
    <w:p w14:paraId="54427473" w14:textId="09D70C3C" w:rsidR="00E257A4" w:rsidRDefault="00E257A4">
      <w:pPr>
        <w:spacing w:line="240" w:lineRule="auto"/>
        <w:rPr>
          <w:rFonts w:ascii="Open Sans Medium" w:eastAsiaTheme="majorEastAsia" w:hAnsi="Open Sans Medium" w:cs="Open Sans Medium"/>
          <w:b/>
          <w:bCs/>
          <w:color w:val="371376"/>
          <w:sz w:val="24"/>
          <w:szCs w:val="22"/>
          <w:lang w:val="fr-FR"/>
        </w:rPr>
      </w:pPr>
      <w:r>
        <w:rPr>
          <w:rFonts w:ascii="Open Sans Medium" w:eastAsiaTheme="majorEastAsia" w:hAnsi="Open Sans Medium" w:cs="Open Sans Medium"/>
          <w:b/>
          <w:bCs/>
          <w:color w:val="371376"/>
          <w:sz w:val="24"/>
          <w:lang w:val="fr-FR"/>
        </w:rPr>
        <w:br w:type="page"/>
      </w:r>
    </w:p>
    <w:p w14:paraId="76540538" w14:textId="43839C50" w:rsidR="008F6B6A" w:rsidRPr="00FA341C" w:rsidRDefault="008F6B6A" w:rsidP="005823AA">
      <w:pPr>
        <w:pStyle w:val="Heading2"/>
        <w:ind w:left="0" w:firstLine="0"/>
        <w:rPr>
          <w:rFonts w:ascii="Open Sans Medium" w:hAnsi="Open Sans Medium" w:cs="Open Sans Medium"/>
          <w:sz w:val="36"/>
          <w:szCs w:val="36"/>
        </w:rPr>
      </w:pPr>
      <w:bookmarkStart w:id="5" w:name="Unit3"/>
      <w:bookmarkEnd w:id="5"/>
      <w:r w:rsidRPr="00FA341C">
        <w:rPr>
          <w:rFonts w:ascii="Open Sans Medium" w:hAnsi="Open Sans Medium" w:cs="Open Sans Medium"/>
          <w:sz w:val="36"/>
          <w:szCs w:val="36"/>
        </w:rPr>
        <w:lastRenderedPageBreak/>
        <w:t>Unit 3: Free time activities</w:t>
      </w:r>
    </w:p>
    <w:tbl>
      <w:tblPr>
        <w:tblStyle w:val="LightList-Accent1"/>
        <w:tblW w:w="5000" w:type="pct"/>
        <w:tblLook w:val="06A0" w:firstRow="1" w:lastRow="0" w:firstColumn="1" w:lastColumn="0" w:noHBand="1" w:noVBand="1"/>
      </w:tblPr>
      <w:tblGrid>
        <w:gridCol w:w="4106"/>
        <w:gridCol w:w="3553"/>
        <w:gridCol w:w="3663"/>
        <w:gridCol w:w="3238"/>
      </w:tblGrid>
      <w:tr w:rsidR="00B4455C" w:rsidRPr="00B4455C" w14:paraId="7F49A404" w14:textId="77777777" w:rsidTr="0024320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0" w:type="pct"/>
            <w:shd w:val="clear" w:color="auto" w:fill="371376"/>
          </w:tcPr>
          <w:p w14:paraId="360A0C1B" w14:textId="77777777" w:rsidR="00F10BCD" w:rsidRPr="00B4455C" w:rsidRDefault="00F10BCD" w:rsidP="00022538">
            <w:pPr>
              <w:spacing w:before="120" w:after="120" w:line="240" w:lineRule="auto"/>
              <w:rPr>
                <w:rFonts w:ascii="Open Sans" w:hAnsi="Open Sans" w:cs="Open Sans"/>
                <w:color w:val="auto"/>
                <w:szCs w:val="22"/>
              </w:rPr>
            </w:pPr>
            <w:r w:rsidRPr="00B4455C">
              <w:rPr>
                <w:rFonts w:ascii="Open Sans" w:hAnsi="Open Sans" w:cs="Open Sans"/>
                <w:color w:val="auto"/>
                <w:szCs w:val="22"/>
              </w:rPr>
              <w:t>Intent</w:t>
            </w:r>
          </w:p>
        </w:tc>
        <w:tc>
          <w:tcPr>
            <w:tcW w:w="1220" w:type="pct"/>
            <w:shd w:val="clear" w:color="auto" w:fill="371376"/>
          </w:tcPr>
          <w:p w14:paraId="3A7F2E51" w14:textId="77777777" w:rsidR="00F10BCD" w:rsidRPr="00B4455C" w:rsidRDefault="00F10BCD" w:rsidP="0002253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auto"/>
                <w:szCs w:val="22"/>
              </w:rPr>
            </w:pPr>
            <w:r w:rsidRPr="00B4455C">
              <w:rPr>
                <w:rFonts w:ascii="Open Sans" w:hAnsi="Open Sans" w:cs="Open Sans"/>
                <w:color w:val="auto"/>
                <w:szCs w:val="22"/>
              </w:rPr>
              <w:t>Key language</w:t>
            </w:r>
          </w:p>
        </w:tc>
        <w:tc>
          <w:tcPr>
            <w:tcW w:w="1258" w:type="pct"/>
            <w:shd w:val="clear" w:color="auto" w:fill="371376"/>
          </w:tcPr>
          <w:p w14:paraId="3C20B058" w14:textId="77777777" w:rsidR="00F10BCD" w:rsidRPr="00B4455C" w:rsidRDefault="00F10BCD" w:rsidP="0002253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auto"/>
                <w:szCs w:val="22"/>
              </w:rPr>
            </w:pPr>
            <w:r w:rsidRPr="00B4455C">
              <w:rPr>
                <w:rFonts w:ascii="Open Sans" w:hAnsi="Open Sans" w:cs="Open Sans"/>
                <w:color w:val="auto"/>
                <w:szCs w:val="22"/>
              </w:rPr>
              <w:t>Grammar</w:t>
            </w:r>
          </w:p>
        </w:tc>
        <w:tc>
          <w:tcPr>
            <w:tcW w:w="1112" w:type="pct"/>
            <w:shd w:val="clear" w:color="auto" w:fill="371376"/>
          </w:tcPr>
          <w:p w14:paraId="4D19EE6B" w14:textId="77777777" w:rsidR="00F10BCD" w:rsidRPr="00B4455C" w:rsidRDefault="00F10BCD" w:rsidP="00022538">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auto"/>
                <w:szCs w:val="22"/>
              </w:rPr>
            </w:pPr>
            <w:r w:rsidRPr="00B4455C">
              <w:rPr>
                <w:rFonts w:ascii="Open Sans" w:hAnsi="Open Sans" w:cs="Open Sans"/>
                <w:color w:val="auto"/>
                <w:szCs w:val="22"/>
              </w:rPr>
              <w:t>Phonics</w:t>
            </w:r>
          </w:p>
        </w:tc>
      </w:tr>
      <w:tr w:rsidR="00D92CC0" w:rsidRPr="00B4455C" w14:paraId="6D84B57F" w14:textId="77777777" w:rsidTr="00243209">
        <w:tc>
          <w:tcPr>
            <w:cnfStyle w:val="001000000000" w:firstRow="0" w:lastRow="0" w:firstColumn="1" w:lastColumn="0" w:oddVBand="0" w:evenVBand="0" w:oddHBand="0" w:evenHBand="0" w:firstRowFirstColumn="0" w:firstRowLastColumn="0" w:lastRowFirstColumn="0" w:lastRowLastColumn="0"/>
            <w:tcW w:w="1410" w:type="pct"/>
          </w:tcPr>
          <w:p w14:paraId="244B2D5F" w14:textId="40F66B4C" w:rsidR="00D92CC0" w:rsidRPr="00D027BA" w:rsidRDefault="00D92CC0" w:rsidP="00D027BA">
            <w:pPr>
              <w:spacing w:before="120" w:after="120" w:line="240" w:lineRule="auto"/>
              <w:rPr>
                <w:rFonts w:ascii="Open Sans" w:hAnsi="Open Sans" w:cs="Open Sans"/>
                <w:szCs w:val="22"/>
              </w:rPr>
            </w:pPr>
            <w:r w:rsidRPr="00D027BA">
              <w:rPr>
                <w:rFonts w:ascii="Open Sans" w:hAnsi="Open Sans" w:cs="Open Sans"/>
                <w:szCs w:val="22"/>
              </w:rPr>
              <w:t>Express positive and negative opinions about own and other people’s hobbies.</w:t>
            </w:r>
          </w:p>
          <w:p w14:paraId="0AD9685B" w14:textId="39994711" w:rsidR="00D92CC0" w:rsidRPr="00D027BA" w:rsidRDefault="003F6A39" w:rsidP="00D027BA">
            <w:pPr>
              <w:spacing w:before="120" w:after="120" w:line="240" w:lineRule="auto"/>
              <w:rPr>
                <w:rFonts w:ascii="Open Sans" w:hAnsi="Open Sans" w:cs="Open Sans"/>
                <w:szCs w:val="22"/>
              </w:rPr>
            </w:pPr>
            <w:r w:rsidRPr="00D027BA">
              <w:rPr>
                <w:rFonts w:ascii="Open Sans" w:hAnsi="Open Sans" w:cs="Open Sans"/>
                <w:szCs w:val="22"/>
              </w:rPr>
              <w:t>Say why you do free time activities.</w:t>
            </w:r>
          </w:p>
          <w:p w14:paraId="79BACD68" w14:textId="5A47C217" w:rsidR="00D92CC0" w:rsidRPr="00D027BA" w:rsidRDefault="00D92CC0" w:rsidP="00D027BA">
            <w:pPr>
              <w:spacing w:before="120" w:after="120" w:line="240" w:lineRule="auto"/>
              <w:rPr>
                <w:rFonts w:ascii="Open Sans" w:hAnsi="Open Sans" w:cs="Open Sans"/>
                <w:szCs w:val="22"/>
              </w:rPr>
            </w:pPr>
            <w:r w:rsidRPr="00D027BA">
              <w:rPr>
                <w:rFonts w:ascii="Open Sans" w:hAnsi="Open Sans" w:cs="Open Sans"/>
                <w:szCs w:val="22"/>
              </w:rPr>
              <w:t xml:space="preserve">Add details regarding when, where, how often and who with. </w:t>
            </w:r>
          </w:p>
          <w:p w14:paraId="2FCBD952" w14:textId="196DA695" w:rsidR="00D92CC0" w:rsidRPr="00D027BA" w:rsidRDefault="003F6A39" w:rsidP="00D027BA">
            <w:pPr>
              <w:spacing w:before="120" w:after="120" w:line="240" w:lineRule="auto"/>
              <w:rPr>
                <w:rFonts w:ascii="Open Sans" w:hAnsi="Open Sans" w:cs="Open Sans"/>
                <w:szCs w:val="22"/>
              </w:rPr>
            </w:pPr>
            <w:r w:rsidRPr="00D027BA">
              <w:rPr>
                <w:rFonts w:ascii="Open Sans" w:hAnsi="Open Sans" w:cs="Open Sans"/>
                <w:szCs w:val="22"/>
              </w:rPr>
              <w:t>Compare and give preferences about free time activities</w:t>
            </w:r>
            <w:r w:rsidR="00243209">
              <w:rPr>
                <w:rFonts w:ascii="Open Sans" w:hAnsi="Open Sans" w:cs="Open Sans"/>
                <w:szCs w:val="22"/>
              </w:rPr>
              <w:t>.</w:t>
            </w:r>
          </w:p>
          <w:p w14:paraId="48A019D3" w14:textId="57DBE1F8" w:rsidR="00D92CC0" w:rsidRPr="00D027BA" w:rsidRDefault="00D92CC0" w:rsidP="00D027BA">
            <w:pPr>
              <w:spacing w:before="120" w:after="120" w:line="240" w:lineRule="auto"/>
              <w:rPr>
                <w:rFonts w:ascii="Open Sans" w:hAnsi="Open Sans" w:cs="Open Sans"/>
                <w:szCs w:val="22"/>
              </w:rPr>
            </w:pPr>
            <w:r w:rsidRPr="00D027BA">
              <w:rPr>
                <w:rFonts w:ascii="Open Sans" w:hAnsi="Open Sans" w:cs="Open Sans"/>
                <w:szCs w:val="22"/>
              </w:rPr>
              <w:t xml:space="preserve">Refer to past activities and future plans. </w:t>
            </w:r>
          </w:p>
          <w:p w14:paraId="544DE71E" w14:textId="410B7EBB" w:rsidR="00D92CC0" w:rsidRPr="00B4455C" w:rsidRDefault="00D92CC0" w:rsidP="00D92CC0">
            <w:pPr>
              <w:spacing w:before="120" w:after="120" w:line="240" w:lineRule="auto"/>
              <w:rPr>
                <w:rFonts w:ascii="Open Sans" w:hAnsi="Open Sans" w:cs="Open Sans"/>
                <w:szCs w:val="22"/>
              </w:rPr>
            </w:pPr>
            <w:r w:rsidRPr="00D027BA">
              <w:rPr>
                <w:rFonts w:ascii="Open Sans" w:hAnsi="Open Sans" w:cs="Open Sans"/>
                <w:szCs w:val="22"/>
              </w:rPr>
              <w:t xml:space="preserve">Refer to sporting events and </w:t>
            </w:r>
            <w:proofErr w:type="spellStart"/>
            <w:r w:rsidRPr="00D027BA">
              <w:rPr>
                <w:rFonts w:ascii="Open Sans" w:hAnsi="Open Sans" w:cs="Open Sans"/>
                <w:szCs w:val="22"/>
              </w:rPr>
              <w:t>favourite</w:t>
            </w:r>
            <w:proofErr w:type="spellEnd"/>
            <w:r w:rsidRPr="00D027BA">
              <w:rPr>
                <w:rFonts w:ascii="Open Sans" w:hAnsi="Open Sans" w:cs="Open Sans"/>
                <w:szCs w:val="22"/>
              </w:rPr>
              <w:t xml:space="preserve"> sports personalities/teams.</w:t>
            </w:r>
          </w:p>
        </w:tc>
        <w:tc>
          <w:tcPr>
            <w:tcW w:w="1220" w:type="pct"/>
          </w:tcPr>
          <w:p w14:paraId="758AE18A" w14:textId="77777777" w:rsidR="00D92CC0" w:rsidRPr="00CE5916" w:rsidRDefault="00D92CC0" w:rsidP="00D027B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Ich mag</w:t>
            </w:r>
          </w:p>
          <w:p w14:paraId="6BFB6F4E" w14:textId="77777777" w:rsidR="00D92CC0" w:rsidRPr="00CE5916" w:rsidRDefault="00D92CC0" w:rsidP="00D027B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Ich liebe</w:t>
            </w:r>
          </w:p>
          <w:p w14:paraId="27E9ED10" w14:textId="77777777" w:rsidR="00D92CC0" w:rsidRPr="00CE5916" w:rsidRDefault="00D92CC0" w:rsidP="00D027B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Ich hasse</w:t>
            </w:r>
          </w:p>
          <w:p w14:paraId="54383DAD" w14:textId="77777777" w:rsidR="00D92CC0" w:rsidRPr="00CE5916" w:rsidRDefault="00D92CC0" w:rsidP="00D027B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Ich verb gern</w:t>
            </w:r>
          </w:p>
          <w:p w14:paraId="0CA2FEE7" w14:textId="77777777" w:rsidR="00D92CC0" w:rsidRPr="00CE5916" w:rsidRDefault="00D92CC0" w:rsidP="00D027B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Ich verb lieber</w:t>
            </w:r>
          </w:p>
          <w:p w14:paraId="64198A5B" w14:textId="77777777" w:rsidR="00D92CC0" w:rsidRPr="00CE5916" w:rsidRDefault="00D92CC0" w:rsidP="00D027B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Ich verb am liebsten</w:t>
            </w:r>
          </w:p>
          <w:p w14:paraId="42DDA5DE" w14:textId="77777777" w:rsidR="00D92CC0" w:rsidRPr="00CE5916" w:rsidRDefault="00D92CC0" w:rsidP="00D027B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Ich mag + noun</w:t>
            </w:r>
          </w:p>
          <w:p w14:paraId="4C310333" w14:textId="77777777" w:rsidR="00D92CC0" w:rsidRPr="00CE5916" w:rsidRDefault="00D92CC0" w:rsidP="00D027B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Normalerweise verb ich</w:t>
            </w:r>
          </w:p>
          <w:p w14:paraId="0F54954B" w14:textId="77777777" w:rsidR="00D92CC0" w:rsidRPr="00CE5916" w:rsidRDefault="00D92CC0" w:rsidP="00D027B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Mit wem spielst /gehst/machst du…. ?</w:t>
            </w:r>
          </w:p>
          <w:p w14:paraId="3AF028F3" w14:textId="10F7C59A" w:rsidR="00D92CC0" w:rsidRPr="00CE5916" w:rsidRDefault="00243209" w:rsidP="00D027B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Pr>
                <w:rFonts w:ascii="Open Sans" w:hAnsi="Open Sans" w:cs="Open Sans"/>
                <w:szCs w:val="22"/>
                <w:lang w:val="de-DE"/>
              </w:rPr>
              <w:t>D</w:t>
            </w:r>
            <w:r w:rsidR="00D92CC0" w:rsidRPr="00CE5916">
              <w:rPr>
                <w:rFonts w:ascii="Open Sans" w:hAnsi="Open Sans" w:cs="Open Sans"/>
                <w:szCs w:val="22"/>
                <w:lang w:val="de-DE"/>
              </w:rPr>
              <w:t>enn es ist…</w:t>
            </w:r>
            <w:r w:rsidR="00360B6B" w:rsidRPr="00CE5916">
              <w:rPr>
                <w:rFonts w:ascii="Open Sans" w:hAnsi="Open Sans" w:cs="Open Sans"/>
                <w:szCs w:val="22"/>
                <w:lang w:val="de-DE"/>
              </w:rPr>
              <w:t xml:space="preserve"> </w:t>
            </w:r>
            <w:r w:rsidR="00D92CC0" w:rsidRPr="00CE5916">
              <w:rPr>
                <w:rFonts w:ascii="Open Sans" w:hAnsi="Open Sans" w:cs="Open Sans"/>
                <w:szCs w:val="22"/>
                <w:lang w:val="de-DE"/>
              </w:rPr>
              <w:t>/denn ich finde…</w:t>
            </w:r>
          </w:p>
          <w:p w14:paraId="2A5FCFCA" w14:textId="7F76065A" w:rsidR="00D92CC0" w:rsidRPr="00824597" w:rsidRDefault="00243209" w:rsidP="00D027B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Pr>
                <w:rFonts w:ascii="Open Sans" w:hAnsi="Open Sans" w:cs="Open Sans"/>
                <w:szCs w:val="22"/>
                <w:lang w:val="de-DE"/>
              </w:rPr>
              <w:t>W</w:t>
            </w:r>
            <w:r w:rsidR="00D92CC0" w:rsidRPr="00824597">
              <w:rPr>
                <w:rFonts w:ascii="Open Sans" w:hAnsi="Open Sans" w:cs="Open Sans"/>
                <w:szCs w:val="22"/>
                <w:lang w:val="de-DE"/>
              </w:rPr>
              <w:t>eil es…</w:t>
            </w:r>
            <w:r w:rsidR="00360B6B" w:rsidRPr="00824597">
              <w:rPr>
                <w:rFonts w:ascii="Open Sans" w:hAnsi="Open Sans" w:cs="Open Sans"/>
                <w:szCs w:val="22"/>
                <w:lang w:val="de-DE"/>
              </w:rPr>
              <w:t xml:space="preserve"> </w:t>
            </w:r>
            <w:r w:rsidR="00D92CC0" w:rsidRPr="00824597">
              <w:rPr>
                <w:rFonts w:ascii="Open Sans" w:hAnsi="Open Sans" w:cs="Open Sans"/>
                <w:szCs w:val="22"/>
                <w:lang w:val="de-DE"/>
              </w:rPr>
              <w:t>ist</w:t>
            </w:r>
          </w:p>
          <w:p w14:paraId="509A3B12" w14:textId="133AC0B3" w:rsidR="00D92CC0" w:rsidRPr="00CE5916" w:rsidRDefault="00243209" w:rsidP="00D027B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Pr>
                <w:rFonts w:ascii="Open Sans" w:hAnsi="Open Sans" w:cs="Open Sans"/>
                <w:szCs w:val="22"/>
                <w:lang w:val="de-DE"/>
              </w:rPr>
              <w:t>W</w:t>
            </w:r>
            <w:r w:rsidR="00D92CC0" w:rsidRPr="00CE5916">
              <w:rPr>
                <w:rFonts w:ascii="Open Sans" w:hAnsi="Open Sans" w:cs="Open Sans"/>
                <w:szCs w:val="22"/>
                <w:lang w:val="de-DE"/>
              </w:rPr>
              <w:t>eil ich es…</w:t>
            </w:r>
            <w:r w:rsidR="00360B6B" w:rsidRPr="00CE5916">
              <w:rPr>
                <w:rFonts w:ascii="Open Sans" w:hAnsi="Open Sans" w:cs="Open Sans"/>
                <w:szCs w:val="22"/>
                <w:lang w:val="de-DE"/>
              </w:rPr>
              <w:t xml:space="preserve"> </w:t>
            </w:r>
            <w:r w:rsidR="00D92CC0" w:rsidRPr="00CE5916">
              <w:rPr>
                <w:rFonts w:ascii="Open Sans" w:hAnsi="Open Sans" w:cs="Open Sans"/>
                <w:szCs w:val="22"/>
                <w:lang w:val="de-DE"/>
              </w:rPr>
              <w:t>finde</w:t>
            </w:r>
          </w:p>
          <w:p w14:paraId="6B333E45" w14:textId="25B9877D" w:rsidR="00D92CC0" w:rsidRPr="00CE5916" w:rsidRDefault="00D92CC0" w:rsidP="00D027B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Was ich am liebsten mag</w:t>
            </w:r>
          </w:p>
          <w:p w14:paraId="27951ED2" w14:textId="598F89FF" w:rsidR="00D92CC0" w:rsidRPr="00CE5916" w:rsidRDefault="00D92CC0" w:rsidP="00D027B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Was ich nicht mag</w:t>
            </w:r>
          </w:p>
          <w:p w14:paraId="1ECC26F9" w14:textId="1D4F04F2" w:rsidR="00D92CC0" w:rsidRPr="00CE5916" w:rsidRDefault="00D92CC0" w:rsidP="00D027B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In der Zukunft/nächste Woche werde ich/ werden wir</w:t>
            </w:r>
          </w:p>
          <w:p w14:paraId="18FFD947" w14:textId="1C395E4C" w:rsidR="00D92CC0" w:rsidRPr="00CE5916" w:rsidRDefault="00D92CC0" w:rsidP="00D027B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Ich möchte…</w:t>
            </w:r>
            <w:r w:rsidR="0031204D" w:rsidRPr="00CE5916">
              <w:rPr>
                <w:rFonts w:ascii="Open Sans" w:hAnsi="Open Sans" w:cs="Open Sans"/>
                <w:szCs w:val="22"/>
                <w:lang w:val="de-DE"/>
              </w:rPr>
              <w:t xml:space="preserve"> </w:t>
            </w:r>
            <w:r w:rsidRPr="00CE5916">
              <w:rPr>
                <w:rFonts w:ascii="Open Sans" w:hAnsi="Open Sans" w:cs="Open Sans"/>
                <w:szCs w:val="22"/>
                <w:lang w:val="de-DE"/>
              </w:rPr>
              <w:t>spielen/machen</w:t>
            </w:r>
          </w:p>
          <w:p w14:paraId="57F35DCF" w14:textId="19D1FBDC" w:rsidR="00D92CC0" w:rsidRPr="00CE5916" w:rsidRDefault="00D92CC0" w:rsidP="00D027B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Jedoch ist es…</w:t>
            </w:r>
          </w:p>
          <w:p w14:paraId="1D984DFC" w14:textId="27B7E0FE" w:rsidR="00D92CC0" w:rsidRPr="00CE5916" w:rsidRDefault="00D92CC0" w:rsidP="00D027B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lastRenderedPageBreak/>
              <w:t>Meine Lieblingsmannschaft ist,</w:t>
            </w:r>
            <w:r w:rsidR="00AC445F" w:rsidRPr="00E11885">
              <w:rPr>
                <w:rFonts w:ascii="Open Sans" w:hAnsi="Open Sans" w:cs="Open Sans"/>
                <w:szCs w:val="22"/>
                <w:lang w:val="de-DE"/>
              </w:rPr>
              <w:t xml:space="preserve"> </w:t>
            </w:r>
            <w:r w:rsidRPr="00CE5916">
              <w:rPr>
                <w:rFonts w:ascii="Open Sans" w:hAnsi="Open Sans" w:cs="Open Sans"/>
                <w:szCs w:val="22"/>
                <w:lang w:val="de-DE"/>
              </w:rPr>
              <w:t>weil</w:t>
            </w:r>
          </w:p>
          <w:p w14:paraId="4BA8495B" w14:textId="1B12247B" w:rsidR="00D92CC0" w:rsidRPr="00E11885" w:rsidRDefault="00D92CC0" w:rsidP="00D027B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Mein Lieblingsspieler/ -spielerin ist, weil…</w:t>
            </w:r>
          </w:p>
        </w:tc>
        <w:tc>
          <w:tcPr>
            <w:tcW w:w="1258" w:type="pct"/>
          </w:tcPr>
          <w:p w14:paraId="1A7D47BA" w14:textId="2BB1C170" w:rsidR="00D92CC0" w:rsidRPr="00CE5916" w:rsidRDefault="00D92CC0" w:rsidP="00CE5916">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proofErr w:type="spellStart"/>
            <w:r w:rsidRPr="00CE5916">
              <w:rPr>
                <w:rFonts w:ascii="Open Sans" w:hAnsi="Open Sans" w:cs="Open Sans"/>
                <w:szCs w:val="22"/>
                <w:lang w:val="en-GB"/>
              </w:rPr>
              <w:lastRenderedPageBreak/>
              <w:t>spielen</w:t>
            </w:r>
            <w:proofErr w:type="spellEnd"/>
            <w:r w:rsidRPr="00CE5916">
              <w:rPr>
                <w:rFonts w:ascii="Open Sans" w:hAnsi="Open Sans" w:cs="Open Sans"/>
                <w:szCs w:val="22"/>
                <w:lang w:val="en-GB"/>
              </w:rPr>
              <w:t>/</w:t>
            </w:r>
            <w:proofErr w:type="spellStart"/>
            <w:r w:rsidRPr="00CE5916">
              <w:rPr>
                <w:rFonts w:ascii="Open Sans" w:hAnsi="Open Sans" w:cs="Open Sans"/>
                <w:szCs w:val="22"/>
                <w:lang w:val="en-GB"/>
              </w:rPr>
              <w:t>machen</w:t>
            </w:r>
            <w:proofErr w:type="spellEnd"/>
            <w:r w:rsidRPr="00CE5916">
              <w:rPr>
                <w:rFonts w:ascii="Open Sans" w:hAnsi="Open Sans" w:cs="Open Sans"/>
                <w:szCs w:val="22"/>
                <w:lang w:val="en-GB"/>
              </w:rPr>
              <w:t xml:space="preserve"> (present tense)</w:t>
            </w:r>
          </w:p>
          <w:p w14:paraId="40B94BCB" w14:textId="77777777" w:rsidR="00D92CC0" w:rsidRPr="00CE5916" w:rsidRDefault="00D92CC0" w:rsidP="00CE5916">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CE5916">
              <w:rPr>
                <w:rFonts w:ascii="Open Sans" w:hAnsi="Open Sans" w:cs="Open Sans"/>
                <w:szCs w:val="22"/>
                <w:lang w:val="en-GB"/>
              </w:rPr>
              <w:t xml:space="preserve">Comparative of </w:t>
            </w:r>
            <w:proofErr w:type="spellStart"/>
            <w:r w:rsidRPr="00CE5916">
              <w:rPr>
                <w:rFonts w:ascii="Open Sans" w:hAnsi="Open Sans" w:cs="Open Sans"/>
                <w:i/>
                <w:iCs/>
                <w:szCs w:val="22"/>
                <w:lang w:val="en-GB"/>
              </w:rPr>
              <w:t>gern</w:t>
            </w:r>
            <w:proofErr w:type="spellEnd"/>
            <w:r w:rsidRPr="00CE5916">
              <w:rPr>
                <w:rFonts w:ascii="Open Sans" w:hAnsi="Open Sans" w:cs="Open Sans"/>
                <w:szCs w:val="22"/>
                <w:lang w:val="en-GB"/>
              </w:rPr>
              <w:t> </w:t>
            </w:r>
          </w:p>
          <w:p w14:paraId="75B2A5AA" w14:textId="6076E9EA" w:rsidR="00D92CC0" w:rsidRPr="00D027BA" w:rsidRDefault="00D92CC0" w:rsidP="00CE5916">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CE5916">
              <w:rPr>
                <w:rFonts w:ascii="Open Sans" w:hAnsi="Open Sans" w:cs="Open Sans"/>
                <w:szCs w:val="22"/>
                <w:lang w:val="en-GB"/>
              </w:rPr>
              <w:t>Verb second idea after adverbs of time / frequency</w:t>
            </w:r>
          </w:p>
          <w:p w14:paraId="216E7C80" w14:textId="5756B03E" w:rsidR="00BF6106" w:rsidRPr="00CE5916" w:rsidRDefault="00BF6106" w:rsidP="00CE5916">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D027BA">
              <w:rPr>
                <w:rFonts w:ascii="Open Sans" w:hAnsi="Open Sans" w:cs="Open Sans"/>
                <w:szCs w:val="22"/>
              </w:rPr>
              <w:t>Dative prepositions</w:t>
            </w:r>
          </w:p>
          <w:p w14:paraId="3BD4CE05" w14:textId="77777777" w:rsidR="00D92CC0" w:rsidRPr="00824597" w:rsidRDefault="00D92CC0" w:rsidP="00CE5916">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n-GB"/>
              </w:rPr>
            </w:pPr>
            <w:r w:rsidRPr="00824597">
              <w:rPr>
                <w:rFonts w:ascii="Open Sans" w:hAnsi="Open Sans" w:cs="Open Sans"/>
                <w:szCs w:val="22"/>
                <w:lang w:val="en-GB"/>
              </w:rPr>
              <w:t xml:space="preserve">Nominalisation of infinitive verbs </w:t>
            </w:r>
            <w:proofErr w:type="spellStart"/>
            <w:r w:rsidRPr="00824597">
              <w:rPr>
                <w:rFonts w:ascii="Open Sans" w:hAnsi="Open Sans" w:cs="Open Sans"/>
                <w:szCs w:val="22"/>
                <w:lang w:val="en-GB"/>
              </w:rPr>
              <w:t>eg</w:t>
            </w:r>
            <w:proofErr w:type="spellEnd"/>
            <w:r w:rsidRPr="00824597">
              <w:rPr>
                <w:rFonts w:ascii="Open Sans" w:hAnsi="Open Sans" w:cs="Open Sans"/>
                <w:szCs w:val="22"/>
                <w:lang w:val="en-GB"/>
              </w:rPr>
              <w:t xml:space="preserve"> (das) </w:t>
            </w:r>
            <w:proofErr w:type="spellStart"/>
            <w:r w:rsidRPr="00824597">
              <w:rPr>
                <w:rFonts w:ascii="Open Sans" w:hAnsi="Open Sans" w:cs="Open Sans"/>
                <w:szCs w:val="22"/>
                <w:lang w:val="en-GB"/>
              </w:rPr>
              <w:t>Schwimmen</w:t>
            </w:r>
            <w:proofErr w:type="spellEnd"/>
          </w:p>
          <w:p w14:paraId="3DA77E4E" w14:textId="616F0D33" w:rsidR="00D92CC0" w:rsidRPr="00CE5916" w:rsidRDefault="00D92CC0" w:rsidP="00CE5916">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CE5916">
              <w:rPr>
                <w:rFonts w:ascii="Open Sans" w:hAnsi="Open Sans" w:cs="Open Sans"/>
                <w:szCs w:val="22"/>
                <w:lang w:val="en-GB"/>
              </w:rPr>
              <w:t xml:space="preserve">Use of interrogative pronoun </w:t>
            </w:r>
            <w:proofErr w:type="spellStart"/>
            <w:r w:rsidRPr="00CE5916">
              <w:rPr>
                <w:rFonts w:ascii="Open Sans" w:hAnsi="Open Sans" w:cs="Open Sans"/>
                <w:i/>
                <w:iCs/>
                <w:szCs w:val="22"/>
                <w:lang w:val="en-GB"/>
              </w:rPr>
              <w:t>wer</w:t>
            </w:r>
            <w:proofErr w:type="spellEnd"/>
            <w:r w:rsidRPr="00CE5916">
              <w:rPr>
                <w:rFonts w:ascii="Open Sans" w:hAnsi="Open Sans" w:cs="Open Sans"/>
                <w:szCs w:val="22"/>
                <w:lang w:val="en-GB"/>
              </w:rPr>
              <w:t xml:space="preserve"> in dative questions</w:t>
            </w:r>
          </w:p>
          <w:p w14:paraId="2949A84C" w14:textId="7C5A49CC" w:rsidR="00D92CC0" w:rsidRPr="00CE5916" w:rsidRDefault="00D92CC0" w:rsidP="00CE5916">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CE5916">
              <w:rPr>
                <w:rFonts w:ascii="Open Sans" w:hAnsi="Open Sans" w:cs="Open Sans"/>
                <w:szCs w:val="22"/>
                <w:lang w:val="en-GB"/>
              </w:rPr>
              <w:t>Word order in coordinating and</w:t>
            </w:r>
            <w:r w:rsidR="00AC445F" w:rsidRPr="00D027BA">
              <w:rPr>
                <w:rFonts w:ascii="Open Sans" w:hAnsi="Open Sans" w:cs="Open Sans"/>
                <w:szCs w:val="22"/>
              </w:rPr>
              <w:t xml:space="preserve"> </w:t>
            </w:r>
            <w:r w:rsidRPr="00CE5916">
              <w:rPr>
                <w:rFonts w:ascii="Open Sans" w:hAnsi="Open Sans" w:cs="Open Sans"/>
                <w:szCs w:val="22"/>
                <w:lang w:val="en-GB"/>
              </w:rPr>
              <w:t>subordinate clauses</w:t>
            </w:r>
          </w:p>
          <w:p w14:paraId="52F34036" w14:textId="2ECE0302" w:rsidR="00FC4CA9" w:rsidRPr="00CE5916" w:rsidRDefault="00B64405" w:rsidP="00CE5916">
            <w:pPr>
              <w:pStyle w:val="paragraph"/>
              <w:spacing w:before="0" w:beforeAutospacing="0" w:after="0" w:afterAutospacing="0" w:line="360" w:lineRule="auto"/>
              <w:textAlignment w:val="baseline"/>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lang w:val="en-GB"/>
              </w:rPr>
            </w:pPr>
            <w:r w:rsidRPr="00CE5916">
              <w:rPr>
                <w:rFonts w:ascii="Open Sans" w:hAnsi="Open Sans" w:cs="Open Sans"/>
                <w:bCs/>
                <w:sz w:val="22"/>
                <w:szCs w:val="22"/>
                <w:lang w:val="en-GB"/>
              </w:rPr>
              <w:t>Future tense</w:t>
            </w:r>
          </w:p>
          <w:p w14:paraId="484D80A7" w14:textId="77777777" w:rsidR="00D92CC0" w:rsidRPr="00CE5916" w:rsidRDefault="00D92CC0" w:rsidP="00D92CC0">
            <w:pPr>
              <w:pStyle w:val="paragraph"/>
              <w:spacing w:before="0"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lang w:val="en-GB"/>
              </w:rPr>
            </w:pPr>
          </w:p>
          <w:p w14:paraId="13D26906" w14:textId="30562CC8" w:rsidR="00D92CC0" w:rsidRPr="000F02F8" w:rsidRDefault="00FC4CA9" w:rsidP="00D92CC0">
            <w:pPr>
              <w:pStyle w:val="paragraph"/>
              <w:spacing w:before="0"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Open Sans Medium" w:eastAsiaTheme="majorEastAsia" w:hAnsi="Open Sans Medium" w:cs="Open Sans Medium"/>
                <w:b/>
                <w:bCs/>
                <w:color w:val="C8194B"/>
                <w:lang w:val="de-DE"/>
              </w:rPr>
            </w:pPr>
            <w:r w:rsidRPr="000F02F8">
              <w:rPr>
                <w:rFonts w:ascii="Open Sans Medium" w:eastAsiaTheme="majorEastAsia" w:hAnsi="Open Sans Medium" w:cs="Open Sans Medium"/>
                <w:b/>
                <w:bCs/>
                <w:color w:val="C8194B"/>
                <w:lang w:val="de-DE"/>
              </w:rPr>
              <w:t>Higher tier only</w:t>
            </w:r>
          </w:p>
          <w:p w14:paraId="2F01C4CC" w14:textId="7DE4B673" w:rsidR="00A01D05" w:rsidRPr="00C1158B" w:rsidRDefault="00A01D05" w:rsidP="00C8081B">
            <w:pPr>
              <w:pStyle w:val="pf0"/>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79129E">
              <w:rPr>
                <w:rFonts w:ascii="Open Sans" w:hAnsi="Open Sans" w:cs="Open Sans"/>
                <w:sz w:val="22"/>
                <w:szCs w:val="22"/>
                <w:lang w:val="en-GB"/>
              </w:rPr>
              <w:t xml:space="preserve">Conditional </w:t>
            </w:r>
            <w:r w:rsidR="00CC57F6" w:rsidRPr="0079129E">
              <w:rPr>
                <w:rFonts w:ascii="Open Sans" w:hAnsi="Open Sans" w:cs="Open Sans"/>
                <w:sz w:val="22"/>
                <w:szCs w:val="22"/>
                <w:lang w:val="en-GB"/>
              </w:rPr>
              <w:t>mood</w:t>
            </w:r>
            <w:r w:rsidRPr="0079129E">
              <w:rPr>
                <w:rFonts w:ascii="Open Sans" w:hAnsi="Open Sans" w:cs="Open Sans"/>
                <w:sz w:val="22"/>
                <w:szCs w:val="22"/>
                <w:lang w:val="en-GB"/>
              </w:rPr>
              <w:t xml:space="preserve"> (</w:t>
            </w:r>
            <w:proofErr w:type="spellStart"/>
            <w:r w:rsidRPr="0079129E">
              <w:rPr>
                <w:rFonts w:ascii="Open Sans" w:hAnsi="Open Sans" w:cs="Open Sans"/>
                <w:i/>
                <w:iCs/>
                <w:sz w:val="22"/>
                <w:szCs w:val="22"/>
              </w:rPr>
              <w:t>wäre</w:t>
            </w:r>
            <w:proofErr w:type="spellEnd"/>
            <w:r w:rsidRPr="0079129E">
              <w:rPr>
                <w:rFonts w:ascii="Open Sans" w:hAnsi="Open Sans" w:cs="Open Sans"/>
                <w:sz w:val="22"/>
                <w:szCs w:val="22"/>
              </w:rPr>
              <w:t xml:space="preserve"> and </w:t>
            </w:r>
            <w:proofErr w:type="spellStart"/>
            <w:r w:rsidRPr="0079129E">
              <w:rPr>
                <w:rFonts w:ascii="Open Sans" w:hAnsi="Open Sans" w:cs="Open Sans"/>
                <w:i/>
                <w:iCs/>
                <w:sz w:val="22"/>
                <w:szCs w:val="22"/>
              </w:rPr>
              <w:t>hätte</w:t>
            </w:r>
            <w:proofErr w:type="spellEnd"/>
            <w:r w:rsidRPr="0079129E">
              <w:rPr>
                <w:rFonts w:ascii="Open Sans" w:hAnsi="Open Sans" w:cs="Open Sans"/>
                <w:i/>
                <w:iCs/>
                <w:sz w:val="22"/>
                <w:szCs w:val="22"/>
              </w:rPr>
              <w:t>)</w:t>
            </w:r>
          </w:p>
          <w:p w14:paraId="312D1439" w14:textId="77777777" w:rsidR="00D92CC0" w:rsidRPr="00CE5916" w:rsidRDefault="00D92CC0" w:rsidP="00D92CC0">
            <w:pPr>
              <w:pStyle w:val="paragraph"/>
              <w:spacing w:before="0"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lang w:val="en-GB"/>
              </w:rPr>
            </w:pPr>
          </w:p>
          <w:p w14:paraId="296DA3E7" w14:textId="77777777" w:rsidR="00D92CC0" w:rsidRPr="00CE5916" w:rsidRDefault="00D92CC0" w:rsidP="00D92CC0">
            <w:pPr>
              <w:pStyle w:val="paragraph"/>
              <w:spacing w:before="0" w:beforeAutospacing="0" w:after="0" w:afterAutospacing="0" w:line="276" w:lineRule="auto"/>
              <w:textAlignment w:val="baseline"/>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lang w:val="en-GB"/>
              </w:rPr>
            </w:pPr>
          </w:p>
          <w:p w14:paraId="121311A3" w14:textId="3B914937" w:rsidR="00D92CC0" w:rsidRPr="00B4455C" w:rsidRDefault="00D92CC0" w:rsidP="00D92CC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p>
        </w:tc>
        <w:tc>
          <w:tcPr>
            <w:tcW w:w="1112" w:type="pct"/>
          </w:tcPr>
          <w:p w14:paraId="40520475" w14:textId="77777777" w:rsidR="00D92CC0" w:rsidRPr="002B46CD"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shd w:val="clear" w:color="auto" w:fill="FFFFFF"/>
                <w:lang w:val="de-DE"/>
              </w:rPr>
            </w:pPr>
            <w:r w:rsidRPr="002B46CD">
              <w:rPr>
                <w:rFonts w:ascii="Open Sans" w:hAnsi="Open Sans" w:cs="Open Sans"/>
                <w:szCs w:val="22"/>
                <w:shd w:val="clear" w:color="auto" w:fill="FFFFFF"/>
                <w:lang w:val="de-DE"/>
              </w:rPr>
              <w:t>ie</w:t>
            </w:r>
          </w:p>
          <w:p w14:paraId="2581C45D" w14:textId="6FABC59D" w:rsidR="00D92CC0" w:rsidRPr="002B46CD"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shd w:val="clear" w:color="auto" w:fill="FFFFFF"/>
                <w:lang w:val="de-DE"/>
              </w:rPr>
            </w:pPr>
            <w:r w:rsidRPr="002B46CD">
              <w:rPr>
                <w:rFonts w:ascii="Open Sans" w:hAnsi="Open Sans" w:cs="Open Sans"/>
                <w:szCs w:val="22"/>
                <w:shd w:val="clear" w:color="auto" w:fill="FFFFFF"/>
                <w:lang w:val="de-DE"/>
              </w:rPr>
              <w:t>er</w:t>
            </w:r>
            <w:r w:rsidR="00B84306" w:rsidRPr="002B46CD">
              <w:rPr>
                <w:rFonts w:ascii="Open Sans" w:hAnsi="Open Sans" w:cs="Open Sans"/>
                <w:szCs w:val="22"/>
                <w:shd w:val="clear" w:color="auto" w:fill="FFFFFF"/>
                <w:lang w:val="de-DE"/>
              </w:rPr>
              <w:t xml:space="preserve"> (stressed and unstressed)</w:t>
            </w:r>
          </w:p>
          <w:p w14:paraId="7E56DEAD" w14:textId="3DF54562" w:rsidR="00D92CC0" w:rsidRPr="002B46CD"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shd w:val="clear" w:color="auto" w:fill="FFFFFF"/>
                <w:lang w:val="de-DE"/>
              </w:rPr>
            </w:pPr>
            <w:r w:rsidRPr="002B46CD">
              <w:rPr>
                <w:rFonts w:ascii="Open Sans" w:hAnsi="Open Sans" w:cs="Open Sans"/>
                <w:szCs w:val="22"/>
                <w:shd w:val="clear" w:color="auto" w:fill="FFFFFF"/>
                <w:lang w:val="de-DE"/>
              </w:rPr>
              <w:t>ei</w:t>
            </w:r>
          </w:p>
          <w:p w14:paraId="0573864A" w14:textId="620A4143" w:rsidR="009A67F4" w:rsidRPr="002B46CD" w:rsidRDefault="009A67F4"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shd w:val="clear" w:color="auto" w:fill="FFFFFF"/>
                <w:lang w:val="de-DE"/>
              </w:rPr>
            </w:pPr>
            <w:r w:rsidRPr="002B46CD">
              <w:rPr>
                <w:rFonts w:ascii="Open Sans" w:hAnsi="Open Sans" w:cs="Open Sans"/>
                <w:szCs w:val="22"/>
                <w:shd w:val="clear" w:color="auto" w:fill="FFFFFF"/>
                <w:lang w:val="de-DE"/>
              </w:rPr>
              <w:t>-ig</w:t>
            </w:r>
          </w:p>
          <w:p w14:paraId="65A98A35" w14:textId="77777777" w:rsidR="00D92CC0" w:rsidRPr="00B4455C"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shd w:val="clear" w:color="auto" w:fill="FFFFFF"/>
              </w:rPr>
            </w:pPr>
            <w:r w:rsidRPr="00B4455C">
              <w:rPr>
                <w:rFonts w:ascii="Open Sans" w:hAnsi="Open Sans" w:cs="Open Sans"/>
                <w:szCs w:val="22"/>
                <w:shd w:val="clear" w:color="auto" w:fill="FFFFFF"/>
              </w:rPr>
              <w:t>w</w:t>
            </w:r>
          </w:p>
          <w:p w14:paraId="3427FABB" w14:textId="77777777" w:rsidR="00D92CC0" w:rsidRPr="00B4455C"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shd w:val="clear" w:color="auto" w:fill="FFFFFF"/>
              </w:rPr>
            </w:pPr>
            <w:r w:rsidRPr="00B4455C">
              <w:rPr>
                <w:rFonts w:ascii="Open Sans" w:hAnsi="Open Sans" w:cs="Open Sans"/>
                <w:szCs w:val="22"/>
                <w:shd w:val="clear" w:color="auto" w:fill="FFFFFF"/>
              </w:rPr>
              <w:t>a</w:t>
            </w:r>
          </w:p>
          <w:p w14:paraId="7CCAABDA" w14:textId="77777777" w:rsidR="00D92CC0" w:rsidRPr="00B4455C"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shd w:val="clear" w:color="auto" w:fill="FFFFFF"/>
              </w:rPr>
            </w:pPr>
            <w:r w:rsidRPr="00B4455C">
              <w:rPr>
                <w:rFonts w:ascii="Open Sans" w:hAnsi="Open Sans" w:cs="Open Sans"/>
                <w:szCs w:val="22"/>
                <w:shd w:val="clear" w:color="auto" w:fill="FFFFFF"/>
              </w:rPr>
              <w:t>z</w:t>
            </w:r>
          </w:p>
          <w:p w14:paraId="062FB4D2" w14:textId="7F0FF55D" w:rsidR="00D92CC0"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shd w:val="clear" w:color="auto" w:fill="FFFFFF"/>
              </w:rPr>
            </w:pPr>
            <w:r w:rsidRPr="00B4455C">
              <w:rPr>
                <w:rFonts w:ascii="Open Sans" w:hAnsi="Open Sans" w:cs="Open Sans"/>
                <w:szCs w:val="22"/>
                <w:shd w:val="clear" w:color="auto" w:fill="FFFFFF"/>
              </w:rPr>
              <w:t>j</w:t>
            </w:r>
          </w:p>
          <w:p w14:paraId="2244EB85" w14:textId="293A55AB" w:rsidR="009A67F4" w:rsidRPr="00B4455C" w:rsidRDefault="009A67F4"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shd w:val="clear" w:color="auto" w:fill="FFFFFF"/>
              </w:rPr>
            </w:pPr>
            <w:r>
              <w:rPr>
                <w:rFonts w:ascii="Open Sans" w:hAnsi="Open Sans" w:cs="Open Sans"/>
                <w:szCs w:val="22"/>
                <w:shd w:val="clear" w:color="auto" w:fill="FFFFFF"/>
              </w:rPr>
              <w:t>-</w:t>
            </w:r>
            <w:proofErr w:type="spellStart"/>
            <w:r>
              <w:rPr>
                <w:rFonts w:ascii="Open Sans" w:hAnsi="Open Sans" w:cs="Open Sans"/>
                <w:szCs w:val="22"/>
                <w:shd w:val="clear" w:color="auto" w:fill="FFFFFF"/>
              </w:rPr>
              <w:t>tion</w:t>
            </w:r>
            <w:proofErr w:type="spellEnd"/>
          </w:p>
          <w:p w14:paraId="6F38A20B" w14:textId="77777777" w:rsidR="00D92CC0" w:rsidRPr="00B4455C"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shd w:val="clear" w:color="auto" w:fill="FFFFFF"/>
              </w:rPr>
            </w:pPr>
          </w:p>
          <w:p w14:paraId="6AAD8451" w14:textId="77777777" w:rsidR="00D92CC0" w:rsidRPr="00B4455C"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shd w:val="clear" w:color="auto" w:fill="FFFFFF"/>
              </w:rPr>
            </w:pPr>
          </w:p>
          <w:p w14:paraId="1DBA0F3D" w14:textId="77777777" w:rsidR="00D92CC0" w:rsidRPr="00B4455C"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shd w:val="clear" w:color="auto" w:fill="FFFFFF"/>
              </w:rPr>
            </w:pPr>
          </w:p>
          <w:p w14:paraId="00984B13" w14:textId="77777777" w:rsidR="00D92CC0" w:rsidRPr="00B4455C" w:rsidRDefault="00D92CC0" w:rsidP="00D92CC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p>
        </w:tc>
      </w:tr>
    </w:tbl>
    <w:p w14:paraId="3690AEA4" w14:textId="77777777" w:rsidR="00243209" w:rsidRDefault="00243209" w:rsidP="00995EC4">
      <w:pPr>
        <w:spacing w:line="240" w:lineRule="auto"/>
        <w:rPr>
          <w:rFonts w:ascii="Open Sans Medium" w:eastAsiaTheme="majorEastAsia" w:hAnsi="Open Sans Medium" w:cs="Open Sans Medium"/>
          <w:b/>
          <w:bCs/>
          <w:color w:val="371376"/>
          <w:sz w:val="24"/>
        </w:rPr>
      </w:pPr>
    </w:p>
    <w:p w14:paraId="73A7EEEB" w14:textId="491B4772" w:rsidR="002E7B55" w:rsidRDefault="00995EC4" w:rsidP="00995EC4">
      <w:pPr>
        <w:spacing w:line="240" w:lineRule="auto"/>
        <w:rPr>
          <w:rFonts w:ascii="Open Sans Medium" w:eastAsiaTheme="majorEastAsia" w:hAnsi="Open Sans Medium" w:cs="Open Sans Medium"/>
          <w:b/>
          <w:bCs/>
          <w:color w:val="371376"/>
          <w:sz w:val="24"/>
        </w:rPr>
      </w:pPr>
      <w:r w:rsidRPr="00995EC4">
        <w:rPr>
          <w:rFonts w:ascii="Open Sans Medium" w:eastAsiaTheme="majorEastAsia" w:hAnsi="Open Sans Medium" w:cs="Open Sans Medium"/>
          <w:b/>
          <w:bCs/>
          <w:color w:val="371376"/>
          <w:sz w:val="24"/>
        </w:rPr>
        <w:t>Unit 3 r</w:t>
      </w:r>
      <w:r w:rsidR="002E7B55" w:rsidRPr="00995EC4">
        <w:rPr>
          <w:rFonts w:ascii="Open Sans Medium" w:eastAsiaTheme="majorEastAsia" w:hAnsi="Open Sans Medium" w:cs="Open Sans Medium"/>
          <w:b/>
          <w:bCs/>
          <w:color w:val="371376"/>
          <w:sz w:val="24"/>
        </w:rPr>
        <w:t>etrieval</w:t>
      </w:r>
      <w:r w:rsidRPr="00995EC4">
        <w:rPr>
          <w:rFonts w:ascii="Open Sans Medium" w:eastAsiaTheme="majorEastAsia" w:hAnsi="Open Sans Medium" w:cs="Open Sans Medium"/>
          <w:b/>
          <w:bCs/>
          <w:color w:val="371376"/>
          <w:sz w:val="24"/>
        </w:rPr>
        <w:t xml:space="preserve"> opportunities</w:t>
      </w:r>
    </w:p>
    <w:p w14:paraId="2D05450E" w14:textId="77777777" w:rsidR="007C5DE5" w:rsidRPr="00243209" w:rsidRDefault="007C5DE5" w:rsidP="00243209">
      <w:pPr>
        <w:pStyle w:val="ListParagraph"/>
        <w:numPr>
          <w:ilvl w:val="0"/>
          <w:numId w:val="79"/>
        </w:numPr>
        <w:spacing w:after="0"/>
        <w:ind w:left="357" w:hanging="357"/>
        <w:rPr>
          <w:rFonts w:ascii="Open Sans" w:hAnsi="Open Sans" w:cs="Open Sans"/>
          <w:color w:val="auto"/>
        </w:rPr>
      </w:pPr>
      <w:bookmarkStart w:id="6" w:name="_Hlk158293241"/>
      <w:r w:rsidRPr="00243209">
        <w:rPr>
          <w:rFonts w:ascii="Open Sans" w:hAnsi="Open Sans" w:cs="Open Sans"/>
          <w:color w:val="auto"/>
        </w:rPr>
        <w:t>Nouns (fem/plural forms)</w:t>
      </w:r>
    </w:p>
    <w:p w14:paraId="3E36FCCF" w14:textId="77777777" w:rsidR="007C5DE5" w:rsidRPr="00243209" w:rsidRDefault="007C5DE5" w:rsidP="00243209">
      <w:pPr>
        <w:pStyle w:val="ListParagraph"/>
        <w:numPr>
          <w:ilvl w:val="0"/>
          <w:numId w:val="79"/>
        </w:numPr>
        <w:spacing w:after="0"/>
        <w:ind w:left="357" w:hanging="357"/>
        <w:rPr>
          <w:rFonts w:ascii="Open Sans" w:hAnsi="Open Sans" w:cs="Open Sans"/>
          <w:color w:val="auto"/>
        </w:rPr>
      </w:pPr>
      <w:r w:rsidRPr="00243209">
        <w:rPr>
          <w:rFonts w:ascii="Open Sans" w:hAnsi="Open Sans" w:cs="Open Sans"/>
          <w:color w:val="auto"/>
        </w:rPr>
        <w:t>Use of postnominal uninflected adjectives</w:t>
      </w:r>
    </w:p>
    <w:p w14:paraId="5E8D590E" w14:textId="77777777" w:rsidR="007C5DE5" w:rsidRPr="00243209" w:rsidRDefault="007C5DE5" w:rsidP="00243209">
      <w:pPr>
        <w:pStyle w:val="ListParagraph"/>
        <w:numPr>
          <w:ilvl w:val="0"/>
          <w:numId w:val="79"/>
        </w:numPr>
        <w:spacing w:after="0"/>
        <w:ind w:left="357" w:hanging="357"/>
        <w:rPr>
          <w:rFonts w:ascii="Open Sans" w:hAnsi="Open Sans" w:cs="Open Sans"/>
          <w:color w:val="auto"/>
        </w:rPr>
      </w:pPr>
      <w:bookmarkStart w:id="7" w:name="_Hlk158293292"/>
      <w:r w:rsidRPr="00243209">
        <w:rPr>
          <w:rFonts w:ascii="Open Sans" w:hAnsi="Open Sans" w:cs="Open Sans"/>
          <w:color w:val="auto"/>
        </w:rPr>
        <w:t xml:space="preserve">Comparative postnominal adjective structures with </w:t>
      </w:r>
      <w:proofErr w:type="spellStart"/>
      <w:r w:rsidRPr="00243209">
        <w:rPr>
          <w:rFonts w:ascii="Open Sans" w:hAnsi="Open Sans" w:cs="Open Sans"/>
          <w:i/>
          <w:iCs/>
          <w:color w:val="auto"/>
        </w:rPr>
        <w:t>als</w:t>
      </w:r>
      <w:proofErr w:type="spellEnd"/>
      <w:r w:rsidRPr="00243209">
        <w:rPr>
          <w:rFonts w:ascii="Open Sans" w:hAnsi="Open Sans" w:cs="Open Sans"/>
          <w:color w:val="auto"/>
        </w:rPr>
        <w:t xml:space="preserve"> and </w:t>
      </w:r>
      <w:proofErr w:type="spellStart"/>
      <w:r w:rsidRPr="00243209">
        <w:rPr>
          <w:rFonts w:ascii="Open Sans" w:hAnsi="Open Sans" w:cs="Open Sans"/>
          <w:i/>
          <w:iCs/>
          <w:color w:val="auto"/>
        </w:rPr>
        <w:t>wie</w:t>
      </w:r>
      <w:proofErr w:type="spellEnd"/>
      <w:r w:rsidRPr="00243209">
        <w:rPr>
          <w:rFonts w:ascii="Open Sans" w:hAnsi="Open Sans" w:cs="Open Sans"/>
          <w:color w:val="auto"/>
        </w:rPr>
        <w:t xml:space="preserve"> </w:t>
      </w:r>
    </w:p>
    <w:bookmarkEnd w:id="7"/>
    <w:p w14:paraId="6F9E4F57" w14:textId="77777777" w:rsidR="007C5DE5" w:rsidRPr="00243209" w:rsidRDefault="007C5DE5" w:rsidP="00243209">
      <w:pPr>
        <w:pStyle w:val="ListParagraph"/>
        <w:numPr>
          <w:ilvl w:val="0"/>
          <w:numId w:val="79"/>
        </w:numPr>
        <w:spacing w:after="0"/>
        <w:ind w:left="357" w:hanging="357"/>
        <w:rPr>
          <w:rFonts w:ascii="Open Sans" w:hAnsi="Open Sans" w:cs="Open Sans"/>
          <w:color w:val="auto"/>
        </w:rPr>
      </w:pPr>
      <w:r w:rsidRPr="00243209">
        <w:rPr>
          <w:rFonts w:ascii="Open Sans" w:hAnsi="Open Sans" w:cs="Open Sans"/>
          <w:color w:val="auto"/>
        </w:rPr>
        <w:t xml:space="preserve">Indefinite articles </w:t>
      </w:r>
    </w:p>
    <w:p w14:paraId="2756B3F8" w14:textId="77777777" w:rsidR="007C5DE5" w:rsidRPr="00243209" w:rsidRDefault="007C5DE5" w:rsidP="00243209">
      <w:pPr>
        <w:pStyle w:val="ListParagraph"/>
        <w:numPr>
          <w:ilvl w:val="0"/>
          <w:numId w:val="79"/>
        </w:numPr>
        <w:spacing w:after="0"/>
        <w:ind w:left="357" w:hanging="357"/>
        <w:rPr>
          <w:rFonts w:ascii="Open Sans" w:hAnsi="Open Sans" w:cs="Open Sans"/>
          <w:color w:val="auto"/>
        </w:rPr>
      </w:pPr>
      <w:r w:rsidRPr="00243209">
        <w:rPr>
          <w:rFonts w:ascii="Open Sans" w:hAnsi="Open Sans" w:cs="Open Sans"/>
          <w:color w:val="auto"/>
        </w:rPr>
        <w:t xml:space="preserve">Definite articles </w:t>
      </w:r>
    </w:p>
    <w:p w14:paraId="4442F235" w14:textId="77777777" w:rsidR="007C5DE5" w:rsidRPr="00243209" w:rsidRDefault="007C5DE5" w:rsidP="00243209">
      <w:pPr>
        <w:pStyle w:val="ListParagraph"/>
        <w:numPr>
          <w:ilvl w:val="0"/>
          <w:numId w:val="79"/>
        </w:numPr>
        <w:spacing w:after="0"/>
        <w:ind w:left="357" w:hanging="357"/>
        <w:rPr>
          <w:rFonts w:ascii="Open Sans" w:hAnsi="Open Sans" w:cs="Open Sans"/>
          <w:color w:val="auto"/>
        </w:rPr>
      </w:pPr>
      <w:r w:rsidRPr="00243209">
        <w:rPr>
          <w:rFonts w:ascii="Open Sans" w:hAnsi="Open Sans" w:cs="Open Sans"/>
          <w:color w:val="auto"/>
        </w:rPr>
        <w:t>Subject pronouns</w:t>
      </w:r>
    </w:p>
    <w:p w14:paraId="5752AF2C" w14:textId="77777777" w:rsidR="007C5DE5" w:rsidRPr="00243209" w:rsidRDefault="007C5DE5" w:rsidP="00243209">
      <w:pPr>
        <w:pStyle w:val="ListParagraph"/>
        <w:numPr>
          <w:ilvl w:val="0"/>
          <w:numId w:val="79"/>
        </w:numPr>
        <w:spacing w:after="0"/>
        <w:ind w:left="357" w:hanging="357"/>
        <w:rPr>
          <w:rFonts w:ascii="Open Sans" w:hAnsi="Open Sans" w:cs="Open Sans"/>
          <w:color w:val="auto"/>
        </w:rPr>
      </w:pPr>
      <w:proofErr w:type="spellStart"/>
      <w:r w:rsidRPr="00243209">
        <w:rPr>
          <w:rFonts w:ascii="Open Sans" w:hAnsi="Open Sans" w:cs="Open Sans"/>
          <w:color w:val="auto"/>
        </w:rPr>
        <w:t>haben</w:t>
      </w:r>
      <w:proofErr w:type="spellEnd"/>
      <w:r w:rsidRPr="00243209">
        <w:rPr>
          <w:rFonts w:ascii="Open Sans" w:hAnsi="Open Sans" w:cs="Open Sans"/>
          <w:color w:val="auto"/>
        </w:rPr>
        <w:t xml:space="preserve"> (present)</w:t>
      </w:r>
    </w:p>
    <w:p w14:paraId="1A17159C" w14:textId="77777777" w:rsidR="007C5DE5" w:rsidRPr="00243209" w:rsidRDefault="007C5DE5" w:rsidP="00243209">
      <w:pPr>
        <w:pStyle w:val="ListParagraph"/>
        <w:numPr>
          <w:ilvl w:val="0"/>
          <w:numId w:val="79"/>
        </w:numPr>
        <w:spacing w:after="0"/>
        <w:ind w:left="357" w:hanging="357"/>
        <w:rPr>
          <w:rFonts w:ascii="Open Sans" w:hAnsi="Open Sans" w:cs="Open Sans"/>
          <w:color w:val="auto"/>
        </w:rPr>
      </w:pPr>
      <w:r w:rsidRPr="00243209">
        <w:rPr>
          <w:rFonts w:ascii="Open Sans" w:hAnsi="Open Sans" w:cs="Open Sans"/>
          <w:color w:val="auto"/>
        </w:rPr>
        <w:t>sein (present)</w:t>
      </w:r>
    </w:p>
    <w:p w14:paraId="02A4C75C" w14:textId="77777777" w:rsidR="007C5DE5" w:rsidRPr="00243209" w:rsidRDefault="007C5DE5" w:rsidP="00243209">
      <w:pPr>
        <w:pStyle w:val="ListParagraph"/>
        <w:numPr>
          <w:ilvl w:val="0"/>
          <w:numId w:val="79"/>
        </w:numPr>
        <w:spacing w:after="0"/>
        <w:ind w:left="357" w:hanging="357"/>
        <w:rPr>
          <w:rFonts w:ascii="Open Sans" w:hAnsi="Open Sans" w:cs="Open Sans"/>
          <w:color w:val="auto"/>
        </w:rPr>
      </w:pPr>
      <w:r w:rsidRPr="00243209">
        <w:rPr>
          <w:rFonts w:ascii="Open Sans" w:hAnsi="Open Sans" w:cs="Open Sans"/>
          <w:color w:val="auto"/>
        </w:rPr>
        <w:t xml:space="preserve">Expressing age </w:t>
      </w:r>
    </w:p>
    <w:p w14:paraId="0680C50E" w14:textId="77777777" w:rsidR="007C5DE5" w:rsidRPr="00243209" w:rsidRDefault="007C5DE5" w:rsidP="00243209">
      <w:pPr>
        <w:pStyle w:val="ListParagraph"/>
        <w:numPr>
          <w:ilvl w:val="0"/>
          <w:numId w:val="79"/>
        </w:numPr>
        <w:spacing w:after="0"/>
        <w:ind w:left="357" w:hanging="357"/>
        <w:rPr>
          <w:rFonts w:ascii="Open Sans" w:hAnsi="Open Sans" w:cs="Open Sans"/>
          <w:color w:val="auto"/>
        </w:rPr>
      </w:pPr>
      <w:bookmarkStart w:id="8" w:name="_Hlk158293151"/>
      <w:r w:rsidRPr="00243209">
        <w:rPr>
          <w:rFonts w:ascii="Open Sans" w:hAnsi="Open Sans" w:cs="Open Sans"/>
          <w:color w:val="auto"/>
        </w:rPr>
        <w:t>Use of relative pronouns in subject relative clauses</w:t>
      </w:r>
    </w:p>
    <w:p w14:paraId="487376F1" w14:textId="0F68564C" w:rsidR="0079129E" w:rsidRPr="00243209" w:rsidRDefault="0079129E" w:rsidP="00243209">
      <w:pPr>
        <w:pStyle w:val="ListParagraph"/>
        <w:numPr>
          <w:ilvl w:val="0"/>
          <w:numId w:val="79"/>
        </w:numPr>
        <w:spacing w:after="0"/>
        <w:ind w:left="357" w:hanging="357"/>
        <w:rPr>
          <w:rFonts w:ascii="Open Sans" w:hAnsi="Open Sans" w:cs="Open Sans"/>
          <w:color w:val="auto"/>
        </w:rPr>
      </w:pPr>
      <w:r w:rsidRPr="00243209">
        <w:rPr>
          <w:rFonts w:ascii="Open Sans" w:hAnsi="Open Sans" w:cs="Open Sans"/>
          <w:color w:val="auto"/>
          <w:lang w:val="de-DE"/>
        </w:rPr>
        <w:t>Conditiona</w:t>
      </w:r>
      <w:r w:rsidRPr="00243209">
        <w:rPr>
          <w:color w:val="auto"/>
          <w:lang w:val="de-DE"/>
        </w:rPr>
        <w:t>l</w:t>
      </w:r>
      <w:r w:rsidRPr="00243209">
        <w:rPr>
          <w:rFonts w:ascii="Open Sans" w:hAnsi="Open Sans" w:cs="Open Sans"/>
          <w:color w:val="auto"/>
          <w:lang w:val="de-DE"/>
        </w:rPr>
        <w:t xml:space="preserve"> mood (</w:t>
      </w:r>
      <w:r w:rsidRPr="00243209">
        <w:rPr>
          <w:rStyle w:val="cf01"/>
          <w:rFonts w:ascii="Open Sans" w:hAnsi="Open Sans" w:cs="Open Sans"/>
          <w:i w:val="0"/>
          <w:iCs w:val="0"/>
          <w:color w:val="auto"/>
          <w:sz w:val="22"/>
          <w:szCs w:val="22"/>
          <w:lang w:val="de-DE"/>
        </w:rPr>
        <w:t>möchte)</w:t>
      </w:r>
    </w:p>
    <w:bookmarkEnd w:id="8"/>
    <w:p w14:paraId="15145925" w14:textId="77777777" w:rsidR="007C5DE5" w:rsidRPr="00243209" w:rsidRDefault="007C5DE5" w:rsidP="00243209">
      <w:pPr>
        <w:pStyle w:val="ListParagraph"/>
        <w:numPr>
          <w:ilvl w:val="0"/>
          <w:numId w:val="79"/>
        </w:numPr>
        <w:spacing w:after="0"/>
        <w:ind w:left="357" w:hanging="357"/>
        <w:rPr>
          <w:rFonts w:ascii="Open Sans" w:hAnsi="Open Sans" w:cs="Open Sans"/>
          <w:color w:val="auto"/>
          <w:lang w:val="de-DE"/>
        </w:rPr>
      </w:pPr>
      <w:r w:rsidRPr="00243209">
        <w:rPr>
          <w:rFonts w:ascii="Open Sans" w:hAnsi="Open Sans" w:cs="Open Sans"/>
          <w:color w:val="auto"/>
          <w:lang w:val="de-DE"/>
        </w:rPr>
        <w:t>Reflexive verbs (sich verstehen mit)</w:t>
      </w:r>
    </w:p>
    <w:p w14:paraId="48ACAD9C" w14:textId="77777777" w:rsidR="007C5DE5" w:rsidRPr="00243209" w:rsidRDefault="007C5DE5" w:rsidP="00243209">
      <w:pPr>
        <w:pStyle w:val="ListParagraph"/>
        <w:numPr>
          <w:ilvl w:val="0"/>
          <w:numId w:val="79"/>
        </w:numPr>
        <w:spacing w:after="0"/>
        <w:ind w:left="357" w:hanging="357"/>
        <w:rPr>
          <w:rFonts w:ascii="Open Sans" w:hAnsi="Open Sans" w:cs="Open Sans"/>
          <w:color w:val="auto"/>
          <w:lang w:val="de-DE"/>
        </w:rPr>
      </w:pPr>
      <w:r w:rsidRPr="00243209">
        <w:rPr>
          <w:rFonts w:ascii="Open Sans" w:hAnsi="Open Sans" w:cs="Open Sans"/>
          <w:color w:val="auto"/>
          <w:lang w:val="de-DE"/>
        </w:rPr>
        <w:t>Dative prepositions</w:t>
      </w:r>
    </w:p>
    <w:p w14:paraId="238D07B6" w14:textId="5CCD1281" w:rsidR="007C5DE5" w:rsidRPr="00243209" w:rsidRDefault="007C5DE5" w:rsidP="00243209">
      <w:pPr>
        <w:pStyle w:val="ListParagraph"/>
        <w:numPr>
          <w:ilvl w:val="0"/>
          <w:numId w:val="79"/>
        </w:numPr>
        <w:spacing w:after="0"/>
        <w:ind w:left="357" w:hanging="357"/>
        <w:rPr>
          <w:rFonts w:ascii="Open Sans" w:hAnsi="Open Sans" w:cs="Open Sans"/>
          <w:color w:val="auto"/>
        </w:rPr>
      </w:pPr>
      <w:r w:rsidRPr="00243209">
        <w:rPr>
          <w:rFonts w:ascii="Open Sans" w:hAnsi="Open Sans" w:cs="Open Sans"/>
          <w:color w:val="auto"/>
        </w:rPr>
        <w:t xml:space="preserve">Possessive adjectives </w:t>
      </w:r>
      <w:r w:rsidR="00D027BA" w:rsidRPr="00243209">
        <w:rPr>
          <w:rFonts w:ascii="Open Sans" w:hAnsi="Open Sans" w:cs="Open Sans"/>
          <w:color w:val="auto"/>
        </w:rPr>
        <w:t>(</w:t>
      </w:r>
      <w:proofErr w:type="spellStart"/>
      <w:r w:rsidRPr="00243209">
        <w:rPr>
          <w:rFonts w:ascii="Open Sans" w:hAnsi="Open Sans" w:cs="Open Sans"/>
          <w:color w:val="auto"/>
        </w:rPr>
        <w:t>mein</w:t>
      </w:r>
      <w:proofErr w:type="spellEnd"/>
      <w:r w:rsidRPr="00243209">
        <w:rPr>
          <w:rFonts w:ascii="Open Sans" w:hAnsi="Open Sans" w:cs="Open Sans"/>
          <w:color w:val="auto"/>
        </w:rPr>
        <w:t>/</w:t>
      </w:r>
      <w:proofErr w:type="spellStart"/>
      <w:r w:rsidRPr="00243209">
        <w:rPr>
          <w:rFonts w:ascii="Open Sans" w:hAnsi="Open Sans" w:cs="Open Sans"/>
          <w:color w:val="auto"/>
        </w:rPr>
        <w:t>meine</w:t>
      </w:r>
      <w:proofErr w:type="spellEnd"/>
      <w:r w:rsidRPr="00243209">
        <w:rPr>
          <w:rFonts w:ascii="Open Sans" w:hAnsi="Open Sans" w:cs="Open Sans"/>
          <w:color w:val="auto"/>
        </w:rPr>
        <w:t>)</w:t>
      </w:r>
    </w:p>
    <w:p w14:paraId="746D9E97" w14:textId="77777777" w:rsidR="007C5DE5" w:rsidRPr="00243209" w:rsidRDefault="007C5DE5" w:rsidP="00243209">
      <w:pPr>
        <w:pStyle w:val="ListParagraph"/>
        <w:numPr>
          <w:ilvl w:val="0"/>
          <w:numId w:val="79"/>
        </w:numPr>
        <w:spacing w:after="0"/>
        <w:ind w:left="357" w:hanging="357"/>
        <w:rPr>
          <w:rFonts w:ascii="Open Sans" w:hAnsi="Open Sans" w:cs="Open Sans"/>
          <w:color w:val="auto"/>
        </w:rPr>
      </w:pPr>
      <w:r w:rsidRPr="00243209">
        <w:rPr>
          <w:rFonts w:ascii="Open Sans" w:hAnsi="Open Sans" w:cs="Open Sans"/>
          <w:color w:val="auto"/>
        </w:rPr>
        <w:t>Adjectival agreements</w:t>
      </w:r>
    </w:p>
    <w:p w14:paraId="2C6A0004" w14:textId="4A9ACBAA" w:rsidR="007C5DE5" w:rsidRPr="00243209" w:rsidRDefault="007C5DE5" w:rsidP="00243209">
      <w:pPr>
        <w:pStyle w:val="ListParagraph"/>
        <w:numPr>
          <w:ilvl w:val="0"/>
          <w:numId w:val="79"/>
        </w:numPr>
        <w:spacing w:after="0"/>
        <w:ind w:left="357" w:hanging="357"/>
        <w:rPr>
          <w:rFonts w:ascii="Open Sans" w:hAnsi="Open Sans" w:cs="Open Sans"/>
          <w:color w:val="auto"/>
        </w:rPr>
      </w:pPr>
      <w:r w:rsidRPr="00243209">
        <w:rPr>
          <w:rFonts w:ascii="Open Sans" w:hAnsi="Open Sans" w:cs="Open Sans"/>
          <w:color w:val="auto"/>
        </w:rPr>
        <w:t>Adverbs of intensity and frequency</w:t>
      </w:r>
    </w:p>
    <w:p w14:paraId="798F6859" w14:textId="77777777" w:rsidR="007C5DE5" w:rsidRPr="00243209" w:rsidRDefault="007C5DE5" w:rsidP="00243209">
      <w:pPr>
        <w:pStyle w:val="ListParagraph"/>
        <w:numPr>
          <w:ilvl w:val="0"/>
          <w:numId w:val="79"/>
        </w:numPr>
        <w:spacing w:after="0"/>
        <w:ind w:left="357" w:hanging="357"/>
        <w:rPr>
          <w:rFonts w:ascii="Open Sans" w:hAnsi="Open Sans" w:cs="Open Sans"/>
          <w:color w:val="auto"/>
          <w:lang w:val="de-DE"/>
        </w:rPr>
      </w:pPr>
      <w:r w:rsidRPr="00243209">
        <w:rPr>
          <w:rFonts w:ascii="Open Sans" w:hAnsi="Open Sans" w:cs="Open Sans"/>
          <w:color w:val="auto"/>
          <w:lang w:val="de-DE"/>
        </w:rPr>
        <w:t>Negatives (nicht, kein(e))</w:t>
      </w:r>
    </w:p>
    <w:p w14:paraId="21E23275" w14:textId="4F729AB0" w:rsidR="007C5DE5" w:rsidRPr="00243209" w:rsidRDefault="007C5DE5" w:rsidP="00243209">
      <w:pPr>
        <w:pStyle w:val="ListParagraph"/>
        <w:numPr>
          <w:ilvl w:val="0"/>
          <w:numId w:val="79"/>
        </w:numPr>
        <w:spacing w:after="0"/>
        <w:ind w:left="357" w:hanging="357"/>
        <w:rPr>
          <w:rFonts w:ascii="Open Sans" w:hAnsi="Open Sans" w:cs="Open Sans"/>
          <w:color w:val="auto"/>
          <w:lang w:val="de-DE"/>
        </w:rPr>
      </w:pPr>
      <w:r w:rsidRPr="00243209">
        <w:rPr>
          <w:rFonts w:ascii="Open Sans" w:hAnsi="Open Sans" w:cs="Open Sans"/>
          <w:color w:val="auto"/>
          <w:lang w:val="de-DE"/>
        </w:rPr>
        <w:t xml:space="preserve">Present tense </w:t>
      </w:r>
    </w:p>
    <w:p w14:paraId="626B6248" w14:textId="25F8DE1E" w:rsidR="007C5DE5" w:rsidRPr="00243209" w:rsidRDefault="007C5DE5" w:rsidP="00243209">
      <w:pPr>
        <w:pStyle w:val="ListParagraph"/>
        <w:numPr>
          <w:ilvl w:val="0"/>
          <w:numId w:val="79"/>
        </w:numPr>
        <w:spacing w:after="0"/>
        <w:ind w:left="357" w:hanging="357"/>
        <w:rPr>
          <w:rFonts w:ascii="Open Sans" w:hAnsi="Open Sans" w:cs="Open Sans"/>
          <w:color w:val="auto"/>
          <w:lang w:val="de-DE"/>
        </w:rPr>
      </w:pPr>
      <w:r w:rsidRPr="00243209">
        <w:rPr>
          <w:rFonts w:ascii="Open Sans" w:hAnsi="Open Sans" w:cs="Open Sans"/>
          <w:color w:val="auto"/>
          <w:lang w:val="de-DE"/>
        </w:rPr>
        <w:t xml:space="preserve">Accusative case with </w:t>
      </w:r>
      <w:r w:rsidRPr="00243209">
        <w:rPr>
          <w:rFonts w:ascii="Open Sans" w:hAnsi="Open Sans" w:cs="Open Sans"/>
          <w:i/>
          <w:iCs/>
          <w:color w:val="auto"/>
          <w:lang w:val="de-DE"/>
        </w:rPr>
        <w:t>mein</w:t>
      </w:r>
    </w:p>
    <w:p w14:paraId="593479F5" w14:textId="1E7884CF" w:rsidR="007C5DE5" w:rsidRPr="00243209" w:rsidRDefault="007C5DE5" w:rsidP="00243209">
      <w:pPr>
        <w:pStyle w:val="ListParagraph"/>
        <w:numPr>
          <w:ilvl w:val="0"/>
          <w:numId w:val="79"/>
        </w:numPr>
        <w:spacing w:after="0"/>
        <w:ind w:left="357" w:hanging="357"/>
        <w:rPr>
          <w:rFonts w:ascii="Open Sans" w:hAnsi="Open Sans" w:cs="Open Sans"/>
          <w:color w:val="auto"/>
          <w:lang w:val="de-DE"/>
        </w:rPr>
      </w:pPr>
      <w:r w:rsidRPr="00243209">
        <w:rPr>
          <w:rFonts w:ascii="Open Sans" w:hAnsi="Open Sans" w:cs="Open Sans"/>
          <w:color w:val="auto"/>
          <w:lang w:val="de-DE"/>
        </w:rPr>
        <w:t>Verb second idea</w:t>
      </w:r>
    </w:p>
    <w:p w14:paraId="77E88491" w14:textId="093B41BC" w:rsidR="007C5DE5" w:rsidRPr="00243209" w:rsidRDefault="007C5DE5" w:rsidP="00243209">
      <w:pPr>
        <w:pStyle w:val="ListParagraph"/>
        <w:numPr>
          <w:ilvl w:val="0"/>
          <w:numId w:val="79"/>
        </w:numPr>
        <w:spacing w:after="0"/>
        <w:ind w:left="357" w:hanging="357"/>
        <w:rPr>
          <w:rFonts w:ascii="Open Sans" w:hAnsi="Open Sans" w:cs="Open Sans"/>
          <w:color w:val="auto"/>
          <w:lang w:val="de-DE"/>
        </w:rPr>
      </w:pPr>
      <w:r w:rsidRPr="00243209">
        <w:rPr>
          <w:rFonts w:ascii="Open Sans" w:hAnsi="Open Sans" w:cs="Open Sans"/>
          <w:color w:val="auto"/>
          <w:lang w:val="de-DE"/>
        </w:rPr>
        <w:t xml:space="preserve">Perfect tense with </w:t>
      </w:r>
      <w:r w:rsidRPr="00243209">
        <w:rPr>
          <w:rFonts w:ascii="Open Sans" w:hAnsi="Open Sans" w:cs="Open Sans"/>
          <w:i/>
          <w:iCs/>
          <w:color w:val="auto"/>
          <w:lang w:val="de-DE"/>
        </w:rPr>
        <w:t>haben</w:t>
      </w:r>
    </w:p>
    <w:p w14:paraId="1AD0FC79" w14:textId="624B5DAB" w:rsidR="007C5DE5" w:rsidRPr="00243209" w:rsidRDefault="007C5DE5" w:rsidP="00243209">
      <w:pPr>
        <w:pStyle w:val="ListParagraph"/>
        <w:numPr>
          <w:ilvl w:val="0"/>
          <w:numId w:val="79"/>
        </w:numPr>
        <w:spacing w:after="0"/>
        <w:ind w:left="357" w:hanging="357"/>
        <w:rPr>
          <w:rFonts w:ascii="Open Sans" w:hAnsi="Open Sans" w:cs="Open Sans"/>
          <w:color w:val="auto"/>
          <w:lang w:val="de-DE"/>
        </w:rPr>
      </w:pPr>
      <w:r w:rsidRPr="00243209">
        <w:rPr>
          <w:rFonts w:ascii="Open Sans" w:hAnsi="Open Sans" w:cs="Open Sans"/>
          <w:color w:val="auto"/>
          <w:lang w:val="de-DE"/>
        </w:rPr>
        <w:t xml:space="preserve">Impersonal verbs </w:t>
      </w:r>
    </w:p>
    <w:p w14:paraId="7BC35D98" w14:textId="084677DA" w:rsidR="007C5DE5" w:rsidRPr="00243209" w:rsidRDefault="007C5DE5" w:rsidP="00243209">
      <w:pPr>
        <w:pStyle w:val="ListParagraph"/>
        <w:numPr>
          <w:ilvl w:val="0"/>
          <w:numId w:val="79"/>
        </w:numPr>
        <w:spacing w:after="0"/>
        <w:ind w:left="357" w:hanging="357"/>
        <w:rPr>
          <w:rFonts w:ascii="Open Sans" w:hAnsi="Open Sans" w:cs="Open Sans"/>
          <w:color w:val="auto"/>
          <w:lang w:val="de-DE"/>
        </w:rPr>
      </w:pPr>
      <w:r w:rsidRPr="00243209">
        <w:rPr>
          <w:rFonts w:ascii="Open Sans" w:hAnsi="Open Sans" w:cs="Open Sans"/>
          <w:color w:val="auto"/>
          <w:lang w:val="de-DE"/>
        </w:rPr>
        <w:lastRenderedPageBreak/>
        <w:t>Direct object pronouns</w:t>
      </w:r>
    </w:p>
    <w:p w14:paraId="6D8631AA" w14:textId="40B87809" w:rsidR="007C5DE5" w:rsidRPr="00243209" w:rsidRDefault="007C5DE5" w:rsidP="00243209">
      <w:pPr>
        <w:pStyle w:val="ListParagraph"/>
        <w:numPr>
          <w:ilvl w:val="0"/>
          <w:numId w:val="79"/>
        </w:numPr>
        <w:spacing w:after="0"/>
        <w:ind w:left="357" w:hanging="357"/>
        <w:rPr>
          <w:rFonts w:ascii="Open Sans" w:hAnsi="Open Sans" w:cs="Open Sans"/>
          <w:color w:val="auto"/>
          <w:lang w:val="de-DE"/>
        </w:rPr>
      </w:pPr>
      <w:r w:rsidRPr="00243209">
        <w:rPr>
          <w:rFonts w:ascii="Open Sans" w:hAnsi="Open Sans" w:cs="Open Sans"/>
          <w:color w:val="auto"/>
          <w:lang w:val="de-DE"/>
        </w:rPr>
        <w:t>Word order in subordinate clauses</w:t>
      </w:r>
    </w:p>
    <w:p w14:paraId="7091091A" w14:textId="77777777" w:rsidR="000D4BCE" w:rsidRPr="00243209" w:rsidRDefault="007C5DE5" w:rsidP="00243209">
      <w:pPr>
        <w:pStyle w:val="ListParagraph"/>
        <w:numPr>
          <w:ilvl w:val="0"/>
          <w:numId w:val="79"/>
        </w:numPr>
        <w:spacing w:after="0"/>
        <w:ind w:left="357" w:hanging="357"/>
        <w:rPr>
          <w:rFonts w:ascii="Open Sans" w:hAnsi="Open Sans" w:cs="Open Sans"/>
          <w:color w:val="auto"/>
          <w:lang w:val="de-DE"/>
        </w:rPr>
      </w:pPr>
      <w:r w:rsidRPr="00243209">
        <w:rPr>
          <w:rFonts w:ascii="Open Sans" w:hAnsi="Open Sans" w:cs="Open Sans"/>
          <w:color w:val="auto"/>
          <w:lang w:val="de-DE"/>
        </w:rPr>
        <w:t>Word order of modal verbs</w:t>
      </w:r>
    </w:p>
    <w:p w14:paraId="1C5FDEED" w14:textId="1D9DEF69" w:rsidR="007C5DE5" w:rsidRDefault="007C5DE5" w:rsidP="00243209">
      <w:pPr>
        <w:pStyle w:val="ListParagraph"/>
        <w:numPr>
          <w:ilvl w:val="0"/>
          <w:numId w:val="79"/>
        </w:numPr>
        <w:spacing w:after="0"/>
        <w:ind w:left="357" w:hanging="357"/>
        <w:rPr>
          <w:rFonts w:ascii="Open Sans" w:hAnsi="Open Sans" w:cs="Open Sans"/>
          <w:color w:val="auto"/>
          <w:lang w:val="de-DE"/>
        </w:rPr>
      </w:pPr>
      <w:r w:rsidRPr="00243209">
        <w:rPr>
          <w:rFonts w:ascii="Open Sans" w:hAnsi="Open Sans" w:cs="Open Sans"/>
          <w:color w:val="auto"/>
          <w:lang w:val="de-DE"/>
        </w:rPr>
        <w:t>Future tense</w:t>
      </w:r>
      <w:bookmarkEnd w:id="6"/>
    </w:p>
    <w:p w14:paraId="7836DAF9" w14:textId="77777777" w:rsidR="00243209" w:rsidRPr="00243209" w:rsidRDefault="00243209" w:rsidP="00243209">
      <w:pPr>
        <w:pStyle w:val="ListParagraph"/>
        <w:spacing w:after="0"/>
        <w:ind w:left="357"/>
        <w:rPr>
          <w:rFonts w:ascii="Open Sans" w:hAnsi="Open Sans" w:cs="Open Sans"/>
          <w:color w:val="auto"/>
          <w:lang w:val="de-DE"/>
        </w:rPr>
      </w:pPr>
    </w:p>
    <w:p w14:paraId="2633BEFD" w14:textId="77777777" w:rsidR="000D4BCE" w:rsidRPr="000D4BCE" w:rsidRDefault="000D4BCE" w:rsidP="00243209">
      <w:pPr>
        <w:rPr>
          <w:rFonts w:ascii="Open Sans Medium" w:eastAsiaTheme="majorEastAsia" w:hAnsi="Open Sans Medium" w:cs="Open Sans Medium"/>
          <w:b/>
          <w:bCs/>
          <w:color w:val="C8194B"/>
          <w:sz w:val="24"/>
          <w:lang w:val="fr-FR"/>
        </w:rPr>
      </w:pPr>
      <w:r w:rsidRPr="000D4BCE">
        <w:rPr>
          <w:rFonts w:ascii="Open Sans Medium" w:eastAsiaTheme="majorEastAsia" w:hAnsi="Open Sans Medium" w:cs="Open Sans Medium"/>
          <w:b/>
          <w:bCs/>
          <w:color w:val="C8194B"/>
          <w:sz w:val="24"/>
          <w:lang w:val="fr-FR"/>
        </w:rPr>
        <w:t>Higher tier only</w:t>
      </w:r>
    </w:p>
    <w:p w14:paraId="1D676252" w14:textId="77777777" w:rsidR="0079129E" w:rsidRDefault="0079129E" w:rsidP="00243209">
      <w:pPr>
        <w:pStyle w:val="pf0"/>
        <w:numPr>
          <w:ilvl w:val="0"/>
          <w:numId w:val="79"/>
        </w:numPr>
        <w:spacing w:before="0" w:beforeAutospacing="0" w:after="0" w:afterAutospacing="0"/>
        <w:rPr>
          <w:rFonts w:ascii="Open Sans" w:hAnsi="Open Sans" w:cs="Open Sans"/>
          <w:sz w:val="22"/>
          <w:szCs w:val="22"/>
        </w:rPr>
      </w:pPr>
      <w:r w:rsidRPr="0079129E">
        <w:rPr>
          <w:rFonts w:ascii="Open Sans" w:hAnsi="Open Sans" w:cs="Open Sans"/>
          <w:sz w:val="22"/>
          <w:szCs w:val="22"/>
          <w:lang w:val="fr-FR"/>
        </w:rPr>
        <w:t>Conditional mood (</w:t>
      </w:r>
      <w:proofErr w:type="spellStart"/>
      <w:r w:rsidRPr="0079129E">
        <w:rPr>
          <w:rFonts w:ascii="Open Sans" w:hAnsi="Open Sans" w:cs="Open Sans"/>
          <w:sz w:val="22"/>
          <w:szCs w:val="22"/>
        </w:rPr>
        <w:t>würde</w:t>
      </w:r>
      <w:proofErr w:type="spellEnd"/>
      <w:r w:rsidRPr="0079129E">
        <w:rPr>
          <w:rFonts w:ascii="Open Sans" w:hAnsi="Open Sans" w:cs="Open Sans"/>
          <w:sz w:val="22"/>
          <w:szCs w:val="22"/>
        </w:rPr>
        <w:t>/</w:t>
      </w:r>
      <w:proofErr w:type="spellStart"/>
      <w:r w:rsidRPr="0079129E">
        <w:rPr>
          <w:rFonts w:ascii="Open Sans" w:hAnsi="Open Sans" w:cs="Open Sans"/>
          <w:sz w:val="22"/>
          <w:szCs w:val="22"/>
        </w:rPr>
        <w:t>sollte</w:t>
      </w:r>
      <w:proofErr w:type="spellEnd"/>
      <w:r w:rsidRPr="0079129E">
        <w:rPr>
          <w:rFonts w:ascii="Open Sans" w:hAnsi="Open Sans" w:cs="Open Sans"/>
          <w:sz w:val="22"/>
          <w:szCs w:val="22"/>
        </w:rPr>
        <w:t>)</w:t>
      </w:r>
    </w:p>
    <w:p w14:paraId="4D798790" w14:textId="60EDEDF1" w:rsidR="007C5DE5" w:rsidRPr="00D027BA" w:rsidRDefault="007C5DE5" w:rsidP="00243209">
      <w:pPr>
        <w:pStyle w:val="ListParagraph"/>
        <w:numPr>
          <w:ilvl w:val="0"/>
          <w:numId w:val="79"/>
        </w:numPr>
        <w:spacing w:after="0"/>
        <w:rPr>
          <w:rFonts w:ascii="Open Sans" w:hAnsi="Open Sans" w:cs="Open Sans"/>
          <w:color w:val="auto"/>
          <w:lang w:val="fr-FR"/>
        </w:rPr>
      </w:pPr>
      <w:r w:rsidRPr="00CE5916">
        <w:rPr>
          <w:rFonts w:ascii="Open Sans" w:hAnsi="Open Sans" w:cs="Open Sans"/>
          <w:color w:val="auto"/>
          <w:lang w:val="de-DE"/>
        </w:rPr>
        <w:t>um… zu + infinitive</w:t>
      </w:r>
    </w:p>
    <w:p w14:paraId="4A528D15" w14:textId="77777777" w:rsidR="007C5DE5" w:rsidRPr="00D027BA" w:rsidRDefault="007C5DE5" w:rsidP="00243209">
      <w:pPr>
        <w:pStyle w:val="ListParagraph"/>
        <w:numPr>
          <w:ilvl w:val="0"/>
          <w:numId w:val="79"/>
        </w:numPr>
        <w:spacing w:after="0"/>
        <w:rPr>
          <w:rFonts w:ascii="Open Sans" w:hAnsi="Open Sans" w:cs="Open Sans"/>
          <w:color w:val="auto"/>
        </w:rPr>
      </w:pPr>
      <w:r w:rsidRPr="00CE5916">
        <w:rPr>
          <w:rFonts w:ascii="Open Sans" w:hAnsi="Open Sans" w:cs="Open Sans"/>
          <w:color w:val="auto"/>
        </w:rPr>
        <w:t>Adding -n to dative plural nouns</w:t>
      </w:r>
    </w:p>
    <w:p w14:paraId="5BFB3C70" w14:textId="77777777" w:rsidR="007C5DE5" w:rsidRPr="00D027BA" w:rsidRDefault="007C5DE5" w:rsidP="00243209">
      <w:pPr>
        <w:pStyle w:val="ListParagraph"/>
        <w:numPr>
          <w:ilvl w:val="0"/>
          <w:numId w:val="79"/>
        </w:numPr>
        <w:spacing w:after="0"/>
        <w:rPr>
          <w:rFonts w:ascii="Open Sans" w:hAnsi="Open Sans" w:cs="Open Sans"/>
          <w:color w:val="auto"/>
        </w:rPr>
      </w:pPr>
      <w:r w:rsidRPr="00D027BA">
        <w:rPr>
          <w:rFonts w:ascii="Open Sans" w:hAnsi="Open Sans" w:cs="Open Sans"/>
          <w:color w:val="auto"/>
        </w:rPr>
        <w:t xml:space="preserve">Subject and object relative clauses using </w:t>
      </w:r>
      <w:proofErr w:type="spellStart"/>
      <w:r w:rsidRPr="00D027BA">
        <w:rPr>
          <w:rFonts w:ascii="Open Sans" w:hAnsi="Open Sans" w:cs="Open Sans"/>
          <w:color w:val="auto"/>
        </w:rPr>
        <w:t>wh</w:t>
      </w:r>
      <w:proofErr w:type="spellEnd"/>
      <w:r w:rsidRPr="00D027BA">
        <w:rPr>
          <w:rFonts w:ascii="Open Sans" w:hAnsi="Open Sans" w:cs="Open Sans"/>
          <w:color w:val="auto"/>
        </w:rPr>
        <w:t>- pronouns (wo and was)</w:t>
      </w:r>
    </w:p>
    <w:p w14:paraId="6D454EC2" w14:textId="77777777" w:rsidR="007C5DE5" w:rsidRPr="00E11885" w:rsidRDefault="007C5DE5" w:rsidP="00243209">
      <w:pPr>
        <w:pStyle w:val="ListParagraph"/>
        <w:spacing w:after="0"/>
        <w:rPr>
          <w:rFonts w:ascii="Open Sans" w:hAnsi="Open Sans" w:cs="Open Sans"/>
        </w:rPr>
      </w:pPr>
    </w:p>
    <w:p w14:paraId="01231962" w14:textId="77777777" w:rsidR="007C5DE5" w:rsidRPr="00CE5916" w:rsidRDefault="007C5DE5" w:rsidP="00CE5916">
      <w:pPr>
        <w:rPr>
          <w:rFonts w:ascii="Open Sans" w:hAnsi="Open Sans" w:cs="Open Sans"/>
        </w:rPr>
      </w:pPr>
    </w:p>
    <w:p w14:paraId="1027FA2B" w14:textId="77777777" w:rsidR="00AE64F6" w:rsidRPr="00E11885" w:rsidRDefault="00AE64F6" w:rsidP="00AE64F6">
      <w:pPr>
        <w:spacing w:line="240" w:lineRule="auto"/>
      </w:pPr>
    </w:p>
    <w:p w14:paraId="68B504E2" w14:textId="77777777" w:rsidR="00AE64F6" w:rsidRPr="00E11885" w:rsidRDefault="00AE64F6" w:rsidP="00AE64F6">
      <w:pPr>
        <w:spacing w:line="240" w:lineRule="auto"/>
      </w:pPr>
    </w:p>
    <w:p w14:paraId="038933F6" w14:textId="77777777" w:rsidR="00AE64F6" w:rsidRPr="00E11885" w:rsidRDefault="00AE64F6" w:rsidP="00AE64F6">
      <w:pPr>
        <w:spacing w:line="240" w:lineRule="auto"/>
      </w:pPr>
    </w:p>
    <w:p w14:paraId="5E9BBA2C" w14:textId="77777777" w:rsidR="00D92CC0" w:rsidRPr="00995EC4" w:rsidRDefault="00D92CC0" w:rsidP="00995EC4">
      <w:pPr>
        <w:spacing w:line="240" w:lineRule="auto"/>
        <w:rPr>
          <w:rFonts w:ascii="Open Sans Medium" w:eastAsiaTheme="majorEastAsia" w:hAnsi="Open Sans Medium" w:cs="Open Sans Medium"/>
          <w:b/>
          <w:bCs/>
          <w:color w:val="371376"/>
          <w:sz w:val="24"/>
        </w:rPr>
      </w:pPr>
    </w:p>
    <w:p w14:paraId="1BC8FCAF" w14:textId="59656468" w:rsidR="008F6B6A" w:rsidRPr="005823AA" w:rsidRDefault="008F6B6A" w:rsidP="001E1C0B">
      <w:pPr>
        <w:spacing w:after="240"/>
        <w:rPr>
          <w:b/>
          <w:bCs/>
          <w:color w:val="371376" w:themeColor="text1"/>
          <w:sz w:val="36"/>
          <w:szCs w:val="36"/>
        </w:rPr>
      </w:pPr>
      <w:r w:rsidRPr="00E11885">
        <w:rPr>
          <w:rFonts w:ascii="Times New Roman" w:hAnsi="Times New Roman"/>
          <w:b/>
          <w:bCs/>
          <w:color w:val="371376" w:themeColor="text1"/>
          <w:sz w:val="36"/>
          <w:szCs w:val="36"/>
        </w:rPr>
        <w:br w:type="page"/>
      </w:r>
      <w:bookmarkStart w:id="9" w:name="Unit4"/>
      <w:bookmarkEnd w:id="9"/>
      <w:r w:rsidRPr="005823AA">
        <w:rPr>
          <w:rFonts w:ascii="Open Sans Medium" w:hAnsi="Open Sans Medium" w:cs="Open Sans Medium"/>
          <w:b/>
          <w:bCs/>
          <w:color w:val="371376" w:themeColor="text1"/>
          <w:sz w:val="36"/>
          <w:szCs w:val="36"/>
        </w:rPr>
        <w:lastRenderedPageBreak/>
        <w:t>Unit 4: Customs, festivals and celebrations</w:t>
      </w:r>
    </w:p>
    <w:tbl>
      <w:tblPr>
        <w:tblStyle w:val="LightList-Accent1"/>
        <w:tblW w:w="5000" w:type="pct"/>
        <w:tblLook w:val="06A0" w:firstRow="1" w:lastRow="0" w:firstColumn="1" w:lastColumn="0" w:noHBand="1" w:noVBand="1"/>
      </w:tblPr>
      <w:tblGrid>
        <w:gridCol w:w="4249"/>
        <w:gridCol w:w="4819"/>
        <w:gridCol w:w="3969"/>
        <w:gridCol w:w="1523"/>
      </w:tblGrid>
      <w:tr w:rsidR="00B4455C" w:rsidRPr="00B4455C" w14:paraId="401A7F66" w14:textId="77777777" w:rsidTr="007A18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59" w:type="pct"/>
            <w:shd w:val="clear" w:color="auto" w:fill="371376"/>
          </w:tcPr>
          <w:p w14:paraId="129CDAF6" w14:textId="410C59DC" w:rsidR="00D92CC0" w:rsidRPr="00B4455C" w:rsidRDefault="00D92CC0" w:rsidP="00D92CC0">
            <w:pPr>
              <w:spacing w:before="120" w:after="120" w:line="240" w:lineRule="auto"/>
              <w:rPr>
                <w:rFonts w:ascii="Open Sans" w:hAnsi="Open Sans" w:cs="Open Sans"/>
                <w:color w:val="auto"/>
                <w:szCs w:val="22"/>
              </w:rPr>
            </w:pPr>
            <w:r w:rsidRPr="00B4455C">
              <w:rPr>
                <w:rFonts w:ascii="Open Sans" w:hAnsi="Open Sans" w:cs="Open Sans"/>
                <w:color w:val="auto"/>
                <w:szCs w:val="22"/>
              </w:rPr>
              <w:t>Intent</w:t>
            </w:r>
          </w:p>
        </w:tc>
        <w:tc>
          <w:tcPr>
            <w:tcW w:w="1655" w:type="pct"/>
            <w:shd w:val="clear" w:color="auto" w:fill="371376"/>
          </w:tcPr>
          <w:p w14:paraId="2688D8E0" w14:textId="11E0262A" w:rsidR="00D92CC0" w:rsidRPr="00B4455C" w:rsidRDefault="00D92CC0" w:rsidP="00D92CC0">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auto"/>
                <w:szCs w:val="22"/>
              </w:rPr>
            </w:pPr>
            <w:r w:rsidRPr="00B4455C">
              <w:rPr>
                <w:rFonts w:ascii="Open Sans" w:hAnsi="Open Sans" w:cs="Open Sans"/>
                <w:color w:val="auto"/>
                <w:szCs w:val="22"/>
              </w:rPr>
              <w:t>Key language</w:t>
            </w:r>
          </w:p>
        </w:tc>
        <w:tc>
          <w:tcPr>
            <w:tcW w:w="1363" w:type="pct"/>
            <w:shd w:val="clear" w:color="auto" w:fill="371376"/>
          </w:tcPr>
          <w:p w14:paraId="6AF4C41E" w14:textId="5F24D98B" w:rsidR="00D92CC0" w:rsidRPr="00B4455C" w:rsidRDefault="00D92CC0" w:rsidP="00D92CC0">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auto"/>
                <w:szCs w:val="22"/>
              </w:rPr>
            </w:pPr>
            <w:r w:rsidRPr="00B4455C">
              <w:rPr>
                <w:rFonts w:ascii="Open Sans" w:hAnsi="Open Sans" w:cs="Open Sans"/>
                <w:color w:val="auto"/>
                <w:szCs w:val="22"/>
              </w:rPr>
              <w:t>Grammar</w:t>
            </w:r>
          </w:p>
        </w:tc>
        <w:tc>
          <w:tcPr>
            <w:tcW w:w="523" w:type="pct"/>
            <w:shd w:val="clear" w:color="auto" w:fill="371376"/>
          </w:tcPr>
          <w:p w14:paraId="4B149C52" w14:textId="23BAA3DB" w:rsidR="00D92CC0" w:rsidRPr="00B4455C" w:rsidRDefault="00D92CC0" w:rsidP="00D92CC0">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auto"/>
                <w:szCs w:val="22"/>
              </w:rPr>
            </w:pPr>
            <w:r w:rsidRPr="00B4455C">
              <w:rPr>
                <w:rFonts w:ascii="Open Sans" w:hAnsi="Open Sans" w:cs="Open Sans"/>
                <w:color w:val="auto"/>
                <w:szCs w:val="22"/>
              </w:rPr>
              <w:t>Phonics</w:t>
            </w:r>
          </w:p>
        </w:tc>
      </w:tr>
      <w:tr w:rsidR="00B4455C" w:rsidRPr="00B4455C" w14:paraId="55E55A1B" w14:textId="77777777" w:rsidTr="007A184E">
        <w:tc>
          <w:tcPr>
            <w:cnfStyle w:val="001000000000" w:firstRow="0" w:lastRow="0" w:firstColumn="1" w:lastColumn="0" w:oddVBand="0" w:evenVBand="0" w:oddHBand="0" w:evenHBand="0" w:firstRowFirstColumn="0" w:firstRowLastColumn="0" w:lastRowFirstColumn="0" w:lastRowLastColumn="0"/>
            <w:tcW w:w="1459" w:type="pct"/>
          </w:tcPr>
          <w:p w14:paraId="34C5ADF2" w14:textId="029D5769" w:rsidR="00D92CC0" w:rsidRPr="00B4455C" w:rsidRDefault="00D92CC0" w:rsidP="00D027BA">
            <w:pPr>
              <w:spacing w:before="120" w:after="120" w:line="240" w:lineRule="auto"/>
              <w:rPr>
                <w:rFonts w:ascii="Open Sans" w:hAnsi="Open Sans" w:cs="Open Sans"/>
                <w:szCs w:val="22"/>
              </w:rPr>
            </w:pPr>
            <w:r w:rsidRPr="00B4455C">
              <w:rPr>
                <w:rFonts w:ascii="Open Sans" w:hAnsi="Open Sans" w:cs="Open Sans"/>
                <w:szCs w:val="22"/>
              </w:rPr>
              <w:t xml:space="preserve">Learn about local and national festivals in the UK and in German speaking countries/communities. </w:t>
            </w:r>
          </w:p>
          <w:p w14:paraId="414C2104" w14:textId="55A587C6" w:rsidR="00D92CC0" w:rsidRPr="00B4455C" w:rsidRDefault="00D92CC0" w:rsidP="00D027BA">
            <w:pPr>
              <w:spacing w:before="120" w:after="120" w:line="240" w:lineRule="auto"/>
              <w:rPr>
                <w:rFonts w:ascii="Open Sans" w:hAnsi="Open Sans" w:cs="Open Sans"/>
                <w:szCs w:val="22"/>
              </w:rPr>
            </w:pPr>
            <w:r w:rsidRPr="00B4455C">
              <w:rPr>
                <w:rFonts w:ascii="Open Sans" w:hAnsi="Open Sans" w:cs="Open Sans"/>
                <w:szCs w:val="22"/>
              </w:rPr>
              <w:t xml:space="preserve">Refer to and give opinions on festivals and celebrations with family and friends such as birthday parties, weddings, religious events. </w:t>
            </w:r>
          </w:p>
          <w:p w14:paraId="0857A617" w14:textId="150F32DC" w:rsidR="00D92CC0" w:rsidRPr="00B4455C" w:rsidRDefault="00D92CC0" w:rsidP="00D027BA">
            <w:pPr>
              <w:spacing w:before="120" w:after="120" w:line="240" w:lineRule="auto"/>
              <w:rPr>
                <w:rFonts w:ascii="Open Sans" w:hAnsi="Open Sans" w:cs="Open Sans"/>
                <w:szCs w:val="22"/>
              </w:rPr>
            </w:pPr>
            <w:r w:rsidRPr="00B4455C">
              <w:rPr>
                <w:rFonts w:ascii="Open Sans" w:hAnsi="Open Sans" w:cs="Open Sans"/>
                <w:szCs w:val="22"/>
              </w:rPr>
              <w:t>Refer to past and future celebrations.</w:t>
            </w:r>
          </w:p>
          <w:p w14:paraId="10C7ED2D" w14:textId="66717B37" w:rsidR="00D92CC0" w:rsidRPr="00B4455C" w:rsidRDefault="00D92CC0" w:rsidP="00D027BA">
            <w:pPr>
              <w:spacing w:before="120" w:after="120" w:line="240" w:lineRule="auto"/>
              <w:rPr>
                <w:rFonts w:ascii="Open Sans" w:hAnsi="Open Sans" w:cs="Open Sans"/>
                <w:szCs w:val="22"/>
              </w:rPr>
            </w:pPr>
            <w:r w:rsidRPr="00B4455C">
              <w:rPr>
                <w:rFonts w:ascii="Open Sans" w:hAnsi="Open Sans" w:cs="Open Sans"/>
                <w:szCs w:val="22"/>
              </w:rPr>
              <w:t>Refer to food on special occasions and at celebrations.</w:t>
            </w:r>
          </w:p>
          <w:p w14:paraId="6CDDBEDE" w14:textId="3B4A5E4B" w:rsidR="00D92CC0" w:rsidRPr="00B4455C" w:rsidRDefault="00D92CC0" w:rsidP="00D027BA">
            <w:pPr>
              <w:spacing w:before="120" w:after="120" w:line="240" w:lineRule="auto"/>
              <w:rPr>
                <w:rFonts w:ascii="Open Sans" w:hAnsi="Open Sans" w:cs="Open Sans"/>
                <w:szCs w:val="22"/>
              </w:rPr>
            </w:pPr>
            <w:r w:rsidRPr="00B4455C">
              <w:rPr>
                <w:rFonts w:ascii="Open Sans" w:hAnsi="Open Sans" w:cs="Open Sans"/>
                <w:szCs w:val="22"/>
              </w:rPr>
              <w:t>Refer to nationally renowned events such as Oktoberfest.</w:t>
            </w:r>
          </w:p>
          <w:p w14:paraId="11F03427" w14:textId="77777777" w:rsidR="00D92CC0" w:rsidRPr="00B4455C" w:rsidRDefault="00D92CC0" w:rsidP="00D027BA">
            <w:pPr>
              <w:spacing w:before="120" w:after="120" w:line="240" w:lineRule="auto"/>
              <w:rPr>
                <w:rFonts w:ascii="Open Sans" w:hAnsi="Open Sans" w:cs="Open Sans"/>
                <w:szCs w:val="22"/>
              </w:rPr>
            </w:pPr>
            <w:r w:rsidRPr="00B4455C">
              <w:rPr>
                <w:rFonts w:ascii="Open Sans" w:hAnsi="Open Sans" w:cs="Open Sans"/>
                <w:szCs w:val="22"/>
              </w:rPr>
              <w:t>Country traditions/customs focus.</w:t>
            </w:r>
          </w:p>
          <w:p w14:paraId="74C2A7F8" w14:textId="618F0A79" w:rsidR="00D92CC0" w:rsidRPr="00B4455C" w:rsidRDefault="00D92CC0" w:rsidP="00D92CC0">
            <w:pPr>
              <w:spacing w:before="120" w:after="120" w:line="240" w:lineRule="auto"/>
              <w:rPr>
                <w:rFonts w:ascii="Open Sans" w:hAnsi="Open Sans" w:cs="Open Sans"/>
                <w:szCs w:val="22"/>
              </w:rPr>
            </w:pPr>
          </w:p>
        </w:tc>
        <w:tc>
          <w:tcPr>
            <w:tcW w:w="1655" w:type="pct"/>
          </w:tcPr>
          <w:p w14:paraId="470D660E" w14:textId="123BD487" w:rsidR="00D92CC0" w:rsidRPr="00CE5916"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Ich feiere/man feiert/wir feiern (festivals)</w:t>
            </w:r>
          </w:p>
          <w:p w14:paraId="6810EF2A" w14:textId="05190543" w:rsidR="00D92CC0" w:rsidRPr="00CE5916"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Ich bin/wir sind (religion)</w:t>
            </w:r>
          </w:p>
          <w:p w14:paraId="6CB4146B" w14:textId="6F51A6B8" w:rsidR="00D92CC0" w:rsidRPr="00B4455C"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B4455C">
              <w:rPr>
                <w:rFonts w:ascii="Open Sans" w:hAnsi="Open Sans" w:cs="Open Sans"/>
                <w:szCs w:val="22"/>
              </w:rPr>
              <w:t xml:space="preserve">Ich </w:t>
            </w:r>
            <w:proofErr w:type="spellStart"/>
            <w:r w:rsidRPr="00B4455C">
              <w:rPr>
                <w:rFonts w:ascii="Open Sans" w:hAnsi="Open Sans" w:cs="Open Sans"/>
                <w:szCs w:val="22"/>
              </w:rPr>
              <w:t>gehe</w:t>
            </w:r>
            <w:proofErr w:type="spellEnd"/>
            <w:r w:rsidRPr="00B4455C">
              <w:rPr>
                <w:rFonts w:ascii="Open Sans" w:hAnsi="Open Sans" w:cs="Open Sans"/>
                <w:szCs w:val="22"/>
              </w:rPr>
              <w:t>/</w:t>
            </w:r>
            <w:proofErr w:type="spellStart"/>
            <w:r w:rsidRPr="00B4455C">
              <w:rPr>
                <w:rFonts w:ascii="Open Sans" w:hAnsi="Open Sans" w:cs="Open Sans"/>
                <w:szCs w:val="22"/>
              </w:rPr>
              <w:t>wir</w:t>
            </w:r>
            <w:proofErr w:type="spellEnd"/>
            <w:r w:rsidRPr="00B4455C">
              <w:rPr>
                <w:rFonts w:ascii="Open Sans" w:hAnsi="Open Sans" w:cs="Open Sans"/>
                <w:szCs w:val="22"/>
              </w:rPr>
              <w:t xml:space="preserve"> </w:t>
            </w:r>
            <w:proofErr w:type="spellStart"/>
            <w:r w:rsidRPr="00B4455C">
              <w:rPr>
                <w:rFonts w:ascii="Open Sans" w:hAnsi="Open Sans" w:cs="Open Sans"/>
                <w:szCs w:val="22"/>
              </w:rPr>
              <w:t>gehen</w:t>
            </w:r>
            <w:proofErr w:type="spellEnd"/>
            <w:r w:rsidRPr="00B4455C">
              <w:rPr>
                <w:rFonts w:ascii="Open Sans" w:hAnsi="Open Sans" w:cs="Open Sans"/>
                <w:szCs w:val="22"/>
              </w:rPr>
              <w:t>… (places of worship/</w:t>
            </w:r>
            <w:r w:rsidR="00243209">
              <w:rPr>
                <w:rFonts w:ascii="Open Sans" w:hAnsi="Open Sans" w:cs="Open Sans"/>
                <w:szCs w:val="22"/>
              </w:rPr>
              <w:t xml:space="preserve"> </w:t>
            </w:r>
            <w:r w:rsidRPr="00B4455C">
              <w:rPr>
                <w:rFonts w:ascii="Open Sans" w:hAnsi="Open Sans" w:cs="Open Sans"/>
                <w:szCs w:val="22"/>
              </w:rPr>
              <w:t>celebration)</w:t>
            </w:r>
          </w:p>
          <w:p w14:paraId="538037DE" w14:textId="2250CC13" w:rsidR="00D92CC0" w:rsidRPr="00CE5916"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man isst/trinkt /gibt/bereitet..vor/</w:t>
            </w:r>
            <w:r w:rsidR="00243209">
              <w:rPr>
                <w:rFonts w:ascii="Open Sans" w:hAnsi="Open Sans" w:cs="Open Sans"/>
                <w:szCs w:val="22"/>
                <w:lang w:val="de-DE"/>
              </w:rPr>
              <w:t xml:space="preserve"> </w:t>
            </w:r>
            <w:r w:rsidRPr="00CE5916">
              <w:rPr>
                <w:rFonts w:ascii="Open Sans" w:hAnsi="Open Sans" w:cs="Open Sans"/>
                <w:szCs w:val="22"/>
                <w:lang w:val="de-DE"/>
              </w:rPr>
              <w:t>versteckt/</w:t>
            </w:r>
            <w:r w:rsidR="007A184E">
              <w:rPr>
                <w:rFonts w:ascii="Open Sans" w:hAnsi="Open Sans" w:cs="Open Sans"/>
                <w:szCs w:val="22"/>
                <w:lang w:val="de-DE"/>
              </w:rPr>
              <w:t xml:space="preserve"> </w:t>
            </w:r>
            <w:r w:rsidRPr="00CE5916">
              <w:rPr>
                <w:rFonts w:ascii="Open Sans" w:hAnsi="Open Sans" w:cs="Open Sans"/>
                <w:szCs w:val="22"/>
                <w:lang w:val="de-DE"/>
              </w:rPr>
              <w:t>kauft/glaubt/sieht/bekommt/</w:t>
            </w:r>
            <w:r w:rsidR="00243209">
              <w:rPr>
                <w:rFonts w:ascii="Open Sans" w:hAnsi="Open Sans" w:cs="Open Sans"/>
                <w:szCs w:val="22"/>
                <w:lang w:val="de-DE"/>
              </w:rPr>
              <w:t xml:space="preserve"> </w:t>
            </w:r>
            <w:r w:rsidRPr="00CE5916">
              <w:rPr>
                <w:rFonts w:ascii="Open Sans" w:hAnsi="Open Sans" w:cs="Open Sans"/>
                <w:szCs w:val="22"/>
                <w:lang w:val="de-DE"/>
              </w:rPr>
              <w:t>schreibt</w:t>
            </w:r>
          </w:p>
          <w:p w14:paraId="78EC282C" w14:textId="52357215" w:rsidR="00D92CC0" w:rsidRPr="00CE5916"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Mein…</w:t>
            </w:r>
            <w:r w:rsidR="0031204D" w:rsidRPr="00CE5916">
              <w:rPr>
                <w:rFonts w:ascii="Open Sans" w:hAnsi="Open Sans" w:cs="Open Sans"/>
                <w:szCs w:val="22"/>
                <w:lang w:val="de-DE"/>
              </w:rPr>
              <w:t xml:space="preserve"> </w:t>
            </w:r>
            <w:r w:rsidRPr="00CE5916">
              <w:rPr>
                <w:rFonts w:ascii="Open Sans" w:hAnsi="Open Sans" w:cs="Open Sans"/>
                <w:szCs w:val="22"/>
                <w:lang w:val="de-DE"/>
              </w:rPr>
              <w:t>gibt mir</w:t>
            </w:r>
          </w:p>
          <w:p w14:paraId="16CE08BD" w14:textId="7B48F319" w:rsidR="00D92CC0" w:rsidRPr="00CE5916"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Ich gebe ihm/ihr/ihnen</w:t>
            </w:r>
          </w:p>
          <w:p w14:paraId="7931EBBC" w14:textId="77777777" w:rsidR="00D92CC0" w:rsidRPr="00CE5916"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Das finde ich…</w:t>
            </w:r>
          </w:p>
          <w:p w14:paraId="0B2D8A87" w14:textId="5E6370A7" w:rsidR="00D92CC0" w:rsidRPr="00CE5916"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Das gefällt mir, weil/denn</w:t>
            </w:r>
          </w:p>
          <w:p w14:paraId="6D282100" w14:textId="27E58EA3" w:rsidR="00D92CC0" w:rsidRPr="00CE5916"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Das schmeckt mir…</w:t>
            </w:r>
          </w:p>
          <w:p w14:paraId="3786F38A" w14:textId="567872E4" w:rsidR="00D92CC0" w:rsidRPr="00CE5916"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Ich bin/er</w:t>
            </w:r>
            <w:r w:rsidR="005E176E">
              <w:rPr>
                <w:rFonts w:ascii="Open Sans" w:hAnsi="Open Sans" w:cs="Open Sans"/>
                <w:szCs w:val="22"/>
                <w:lang w:val="de-DE"/>
              </w:rPr>
              <w:t>,</w:t>
            </w:r>
            <w:r w:rsidRPr="00CE5916">
              <w:rPr>
                <w:rFonts w:ascii="Open Sans" w:hAnsi="Open Sans" w:cs="Open Sans"/>
                <w:szCs w:val="22"/>
                <w:lang w:val="de-DE"/>
              </w:rPr>
              <w:t>sie ist/wir sind</w:t>
            </w:r>
            <w:r w:rsidR="007A184E">
              <w:rPr>
                <w:rFonts w:ascii="Open Sans" w:hAnsi="Open Sans" w:cs="Open Sans"/>
                <w:szCs w:val="22"/>
                <w:lang w:val="de-DE"/>
              </w:rPr>
              <w:t xml:space="preserve"> </w:t>
            </w:r>
            <w:r w:rsidRPr="00CE5916">
              <w:rPr>
                <w:rFonts w:ascii="Open Sans" w:hAnsi="Open Sans" w:cs="Open Sans"/>
                <w:szCs w:val="22"/>
                <w:lang w:val="de-DE"/>
              </w:rPr>
              <w:t>…gegangen/</w:t>
            </w:r>
            <w:r w:rsidR="007A184E">
              <w:rPr>
                <w:rFonts w:ascii="Open Sans" w:hAnsi="Open Sans" w:cs="Open Sans"/>
                <w:szCs w:val="22"/>
                <w:lang w:val="de-DE"/>
              </w:rPr>
              <w:t xml:space="preserve"> </w:t>
            </w:r>
            <w:r w:rsidRPr="00CE5916">
              <w:rPr>
                <w:rFonts w:ascii="Open Sans" w:hAnsi="Open Sans" w:cs="Open Sans"/>
                <w:szCs w:val="22"/>
                <w:lang w:val="de-DE"/>
              </w:rPr>
              <w:t>gefahren</w:t>
            </w:r>
          </w:p>
          <w:p w14:paraId="4F39B665" w14:textId="55AAFAFD" w:rsidR="00D92CC0" w:rsidRPr="00CE5916"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Ich habe/er</w:t>
            </w:r>
            <w:r w:rsidR="005E176E">
              <w:rPr>
                <w:rFonts w:ascii="Open Sans" w:hAnsi="Open Sans" w:cs="Open Sans"/>
                <w:szCs w:val="22"/>
                <w:lang w:val="de-DE"/>
              </w:rPr>
              <w:t>,</w:t>
            </w:r>
            <w:r w:rsidRPr="00CE5916">
              <w:rPr>
                <w:rFonts w:ascii="Open Sans" w:hAnsi="Open Sans" w:cs="Open Sans"/>
                <w:szCs w:val="22"/>
                <w:lang w:val="de-DE"/>
              </w:rPr>
              <w:t>sie hat…/wir haben …gesehen/</w:t>
            </w:r>
            <w:r w:rsidR="007A184E">
              <w:rPr>
                <w:rFonts w:ascii="Open Sans" w:hAnsi="Open Sans" w:cs="Open Sans"/>
                <w:szCs w:val="22"/>
                <w:lang w:val="de-DE"/>
              </w:rPr>
              <w:t xml:space="preserve"> </w:t>
            </w:r>
            <w:r w:rsidRPr="00CE5916">
              <w:rPr>
                <w:rFonts w:ascii="Open Sans" w:hAnsi="Open Sans" w:cs="Open Sans"/>
                <w:szCs w:val="22"/>
                <w:lang w:val="de-DE"/>
              </w:rPr>
              <w:t>getrunken/bekommen/</w:t>
            </w:r>
            <w:r w:rsidR="007A184E">
              <w:rPr>
                <w:rFonts w:ascii="Open Sans" w:hAnsi="Open Sans" w:cs="Open Sans"/>
                <w:szCs w:val="22"/>
                <w:lang w:val="de-DE"/>
              </w:rPr>
              <w:t xml:space="preserve"> </w:t>
            </w:r>
            <w:r w:rsidRPr="00CE5916">
              <w:rPr>
                <w:rFonts w:ascii="Open Sans" w:hAnsi="Open Sans" w:cs="Open Sans"/>
                <w:szCs w:val="22"/>
                <w:lang w:val="de-DE"/>
              </w:rPr>
              <w:t>gegessen/geöffnet/ gegeben</w:t>
            </w:r>
          </w:p>
          <w:p w14:paraId="7417228B" w14:textId="7C6D30B3" w:rsidR="00D92CC0" w:rsidRPr="00CE5916"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Letztes Jahr habe ich/hat er</w:t>
            </w:r>
            <w:r w:rsidR="005E176E">
              <w:rPr>
                <w:rFonts w:ascii="Open Sans" w:hAnsi="Open Sans" w:cs="Open Sans"/>
                <w:szCs w:val="22"/>
                <w:lang w:val="de-DE"/>
              </w:rPr>
              <w:t>,</w:t>
            </w:r>
            <w:r w:rsidR="00243209">
              <w:rPr>
                <w:rFonts w:ascii="Open Sans" w:hAnsi="Open Sans" w:cs="Open Sans"/>
                <w:szCs w:val="22"/>
                <w:lang w:val="de-DE"/>
              </w:rPr>
              <w:t xml:space="preserve"> </w:t>
            </w:r>
            <w:r w:rsidRPr="00CE5916">
              <w:rPr>
                <w:rFonts w:ascii="Open Sans" w:hAnsi="Open Sans" w:cs="Open Sans"/>
                <w:szCs w:val="22"/>
                <w:lang w:val="de-DE"/>
              </w:rPr>
              <w:t>sie/haben wir…</w:t>
            </w:r>
          </w:p>
          <w:p w14:paraId="3695373E" w14:textId="4C527F0A" w:rsidR="00D92CC0" w:rsidRPr="00CE5916"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Letztes Jahr bin ich/ist er/sie/sind wir</w:t>
            </w:r>
          </w:p>
          <w:p w14:paraId="15750C09" w14:textId="39764F2A" w:rsidR="00D92CC0" w:rsidRPr="00CE5916" w:rsidRDefault="00D92CC0" w:rsidP="007A184E">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Ich war/wir waren/es war</w:t>
            </w:r>
          </w:p>
          <w:p w14:paraId="465B65D3" w14:textId="2C5BAF8E" w:rsidR="00D92CC0" w:rsidRPr="00CE5916"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Ich möchte/wir möchten…</w:t>
            </w:r>
          </w:p>
          <w:p w14:paraId="24B5AC1B" w14:textId="07FF3E41" w:rsidR="00D92CC0" w:rsidRPr="00CE5916" w:rsidRDefault="00D92CC0" w:rsidP="007A184E">
            <w:pPr>
              <w:spacing w:before="24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lastRenderedPageBreak/>
              <w:t>Jedes Jahr findet…statt.</w:t>
            </w:r>
          </w:p>
          <w:p w14:paraId="34F8DC3E" w14:textId="72561439" w:rsidR="00D92CC0"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man isst/trinkt /gibt/bereitet..vor/</w:t>
            </w:r>
            <w:r w:rsidR="00243209">
              <w:rPr>
                <w:rFonts w:ascii="Open Sans" w:hAnsi="Open Sans" w:cs="Open Sans"/>
                <w:szCs w:val="22"/>
                <w:lang w:val="de-DE"/>
              </w:rPr>
              <w:t xml:space="preserve"> </w:t>
            </w:r>
            <w:r w:rsidRPr="00CE5916">
              <w:rPr>
                <w:rFonts w:ascii="Open Sans" w:hAnsi="Open Sans" w:cs="Open Sans"/>
                <w:szCs w:val="22"/>
                <w:lang w:val="de-DE"/>
              </w:rPr>
              <w:t>versteckt/</w:t>
            </w:r>
            <w:r w:rsidR="007A184E">
              <w:rPr>
                <w:rFonts w:ascii="Open Sans" w:hAnsi="Open Sans" w:cs="Open Sans"/>
                <w:szCs w:val="22"/>
                <w:lang w:val="de-DE"/>
              </w:rPr>
              <w:t xml:space="preserve"> </w:t>
            </w:r>
            <w:r w:rsidRPr="00CE5916">
              <w:rPr>
                <w:rFonts w:ascii="Open Sans" w:hAnsi="Open Sans" w:cs="Open Sans"/>
                <w:szCs w:val="22"/>
                <w:lang w:val="de-DE"/>
              </w:rPr>
              <w:t>kauft/ glaubt/sieht/bekommt/</w:t>
            </w:r>
            <w:r w:rsidR="00243209">
              <w:rPr>
                <w:rFonts w:ascii="Open Sans" w:hAnsi="Open Sans" w:cs="Open Sans"/>
                <w:szCs w:val="22"/>
                <w:lang w:val="de-DE"/>
              </w:rPr>
              <w:t xml:space="preserve"> </w:t>
            </w:r>
            <w:r w:rsidRPr="00CE5916">
              <w:rPr>
                <w:rFonts w:ascii="Open Sans" w:hAnsi="Open Sans" w:cs="Open Sans"/>
                <w:szCs w:val="22"/>
                <w:lang w:val="de-DE"/>
              </w:rPr>
              <w:t>schreibt</w:t>
            </w:r>
          </w:p>
          <w:p w14:paraId="4329A15D" w14:textId="77777777" w:rsidR="00243209" w:rsidRDefault="00243209"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p>
          <w:p w14:paraId="5F53AB3D" w14:textId="77777777" w:rsidR="00DD277C" w:rsidRPr="00E11885" w:rsidRDefault="00DD277C" w:rsidP="00DD277C">
            <w:pPr>
              <w:spacing w:before="240"/>
              <w:cnfStyle w:val="000000000000" w:firstRow="0" w:lastRow="0" w:firstColumn="0" w:lastColumn="0" w:oddVBand="0" w:evenVBand="0" w:oddHBand="0" w:evenHBand="0" w:firstRowFirstColumn="0" w:firstRowLastColumn="0" w:lastRowFirstColumn="0" w:lastRowLastColumn="0"/>
              <w:rPr>
                <w:rFonts w:ascii="Open Sans Medium" w:eastAsiaTheme="majorEastAsia" w:hAnsi="Open Sans Medium" w:cs="Open Sans Medium"/>
                <w:b/>
                <w:bCs/>
                <w:color w:val="C8194B"/>
                <w:sz w:val="24"/>
                <w:lang w:val="de-DE"/>
              </w:rPr>
            </w:pPr>
            <w:r w:rsidRPr="00E11885">
              <w:rPr>
                <w:rFonts w:ascii="Open Sans Medium" w:eastAsiaTheme="majorEastAsia" w:hAnsi="Open Sans Medium" w:cs="Open Sans Medium"/>
                <w:b/>
                <w:bCs/>
                <w:color w:val="C8194B"/>
                <w:sz w:val="24"/>
                <w:lang w:val="de-DE"/>
              </w:rPr>
              <w:t>Higher tier only</w:t>
            </w:r>
          </w:p>
          <w:p w14:paraId="4FAB4ABA" w14:textId="2F204D4B" w:rsidR="00D92CC0" w:rsidRPr="00CE5916" w:rsidRDefault="005E176E" w:rsidP="00243209">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DD277C">
              <w:rPr>
                <w:rFonts w:ascii="Open Sans" w:hAnsi="Open Sans" w:cs="Open Sans"/>
                <w:szCs w:val="22"/>
                <w:lang w:val="de-DE"/>
              </w:rPr>
              <w:t>Es würde… sein</w:t>
            </w:r>
          </w:p>
        </w:tc>
        <w:tc>
          <w:tcPr>
            <w:tcW w:w="1363" w:type="pct"/>
          </w:tcPr>
          <w:p w14:paraId="30BC416B" w14:textId="4B722C73" w:rsidR="00D92CC0" w:rsidRPr="00824597" w:rsidRDefault="00D92CC0" w:rsidP="00D027B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824597">
              <w:rPr>
                <w:rFonts w:ascii="Open Sans" w:hAnsi="Open Sans" w:cs="Open Sans"/>
                <w:szCs w:val="22"/>
                <w:lang w:val="de-DE"/>
              </w:rPr>
              <w:lastRenderedPageBreak/>
              <w:t>Separable verbs</w:t>
            </w:r>
          </w:p>
          <w:p w14:paraId="6B7339D1" w14:textId="32F44305" w:rsidR="007D50EE" w:rsidRPr="00824597" w:rsidRDefault="00D92CC0" w:rsidP="00D027B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824597">
              <w:rPr>
                <w:rFonts w:ascii="Open Sans" w:hAnsi="Open Sans" w:cs="Open Sans"/>
                <w:szCs w:val="22"/>
                <w:lang w:val="de-DE"/>
              </w:rPr>
              <w:t>Indirect dative object pronouns</w:t>
            </w:r>
          </w:p>
          <w:p w14:paraId="3F8DC61C" w14:textId="07EF2171" w:rsidR="00D92CC0" w:rsidRPr="00824597" w:rsidRDefault="00D92CC0" w:rsidP="00D027B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824597">
              <w:rPr>
                <w:rFonts w:ascii="Open Sans" w:hAnsi="Open Sans" w:cs="Open Sans"/>
                <w:szCs w:val="22"/>
                <w:lang w:val="de-DE"/>
              </w:rPr>
              <w:t>Position of indirect and direct objects in a sentence</w:t>
            </w:r>
            <w:r w:rsidR="00D027BA" w:rsidRPr="00824597">
              <w:rPr>
                <w:rFonts w:ascii="Open Sans" w:hAnsi="Open Sans" w:cs="Open Sans"/>
                <w:szCs w:val="22"/>
                <w:lang w:val="de-DE"/>
              </w:rPr>
              <w:t xml:space="preserve"> </w:t>
            </w:r>
            <w:r w:rsidRPr="00824597">
              <w:rPr>
                <w:rFonts w:ascii="Open Sans" w:hAnsi="Open Sans" w:cs="Open Sans"/>
                <w:szCs w:val="22"/>
                <w:lang w:val="de-DE"/>
              </w:rPr>
              <w:t>eg Ich habe ihm ein Geschenk gegeben</w:t>
            </w:r>
          </w:p>
          <w:p w14:paraId="58B2E1DD" w14:textId="6C55CA26" w:rsidR="00D92CC0" w:rsidRPr="00B4455C" w:rsidRDefault="00D92CC0" w:rsidP="00D027B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B4455C">
              <w:rPr>
                <w:rFonts w:ascii="Open Sans" w:hAnsi="Open Sans" w:cs="Open Sans"/>
                <w:szCs w:val="22"/>
              </w:rPr>
              <w:t xml:space="preserve">Perfect tense (first and third person) </w:t>
            </w:r>
          </w:p>
          <w:p w14:paraId="64465A37" w14:textId="4AA8A9F8" w:rsidR="00D92CC0" w:rsidRDefault="00D92CC0" w:rsidP="00D027B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B4455C">
              <w:rPr>
                <w:rFonts w:ascii="Open Sans" w:hAnsi="Open Sans" w:cs="Open Sans"/>
                <w:szCs w:val="22"/>
              </w:rPr>
              <w:t xml:space="preserve">Accusative use of abstract adjectival nouns </w:t>
            </w:r>
            <w:proofErr w:type="spellStart"/>
            <w:r w:rsidRPr="00B4455C">
              <w:rPr>
                <w:rFonts w:ascii="Open Sans" w:hAnsi="Open Sans" w:cs="Open Sans"/>
                <w:szCs w:val="22"/>
              </w:rPr>
              <w:t>eg</w:t>
            </w:r>
            <w:proofErr w:type="spellEnd"/>
            <w:r w:rsidRPr="00B4455C">
              <w:rPr>
                <w:rFonts w:ascii="Open Sans" w:hAnsi="Open Sans" w:cs="Open Sans"/>
                <w:szCs w:val="22"/>
              </w:rPr>
              <w:t xml:space="preserve"> </w:t>
            </w:r>
            <w:proofErr w:type="spellStart"/>
            <w:r w:rsidRPr="00B4455C">
              <w:rPr>
                <w:rFonts w:ascii="Open Sans" w:hAnsi="Open Sans" w:cs="Open Sans"/>
                <w:szCs w:val="22"/>
              </w:rPr>
              <w:t>etwas</w:t>
            </w:r>
            <w:proofErr w:type="spellEnd"/>
            <w:r w:rsidRPr="00B4455C">
              <w:rPr>
                <w:rFonts w:ascii="Open Sans" w:hAnsi="Open Sans" w:cs="Open Sans"/>
                <w:szCs w:val="22"/>
              </w:rPr>
              <w:t xml:space="preserve"> </w:t>
            </w:r>
            <w:proofErr w:type="spellStart"/>
            <w:r w:rsidRPr="00B4455C">
              <w:rPr>
                <w:rFonts w:ascii="Open Sans" w:hAnsi="Open Sans" w:cs="Open Sans"/>
                <w:szCs w:val="22"/>
              </w:rPr>
              <w:t>Nettes</w:t>
            </w:r>
            <w:proofErr w:type="spellEnd"/>
          </w:p>
          <w:p w14:paraId="7402CC83" w14:textId="7A2D1ABB" w:rsidR="00D315EF" w:rsidRDefault="00D315EF" w:rsidP="00D027B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bCs/>
                <w:szCs w:val="22"/>
              </w:rPr>
            </w:pPr>
            <w:r w:rsidRPr="00B4455C">
              <w:rPr>
                <w:rFonts w:ascii="Open Sans" w:hAnsi="Open Sans" w:cs="Open Sans"/>
                <w:szCs w:val="22"/>
              </w:rPr>
              <w:t>Separable verbs</w:t>
            </w:r>
            <w:r w:rsidRPr="00D027BA">
              <w:rPr>
                <w:rFonts w:ascii="Open Sans" w:hAnsi="Open Sans" w:cs="Open Sans"/>
                <w:bCs/>
                <w:szCs w:val="22"/>
              </w:rPr>
              <w:t xml:space="preserve"> </w:t>
            </w:r>
          </w:p>
          <w:p w14:paraId="522AF0C4" w14:textId="77777777" w:rsidR="00243209" w:rsidRPr="00D027BA" w:rsidRDefault="00243209" w:rsidP="00D027BA">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p>
          <w:p w14:paraId="23B511F7" w14:textId="77777777" w:rsidR="00DD277C" w:rsidRPr="00E11885" w:rsidRDefault="00DD277C" w:rsidP="00DD277C">
            <w:pPr>
              <w:spacing w:before="240"/>
              <w:cnfStyle w:val="000000000000" w:firstRow="0" w:lastRow="0" w:firstColumn="0" w:lastColumn="0" w:oddVBand="0" w:evenVBand="0" w:oddHBand="0" w:evenHBand="0" w:firstRowFirstColumn="0" w:firstRowLastColumn="0" w:lastRowFirstColumn="0" w:lastRowLastColumn="0"/>
              <w:rPr>
                <w:rFonts w:ascii="Open Sans Medium" w:eastAsiaTheme="majorEastAsia" w:hAnsi="Open Sans Medium" w:cs="Open Sans Medium"/>
                <w:b/>
                <w:bCs/>
                <w:color w:val="C8194B"/>
                <w:sz w:val="24"/>
                <w:lang w:val="en-GB"/>
              </w:rPr>
            </w:pPr>
            <w:r w:rsidRPr="00E11885">
              <w:rPr>
                <w:rFonts w:ascii="Open Sans Medium" w:eastAsiaTheme="majorEastAsia" w:hAnsi="Open Sans Medium" w:cs="Open Sans Medium"/>
                <w:b/>
                <w:bCs/>
                <w:color w:val="C8194B"/>
                <w:sz w:val="24"/>
                <w:lang w:val="en-GB"/>
              </w:rPr>
              <w:t>Higher tier only</w:t>
            </w:r>
          </w:p>
          <w:p w14:paraId="79FFCA7E" w14:textId="38892C59" w:rsidR="00D92CC0" w:rsidRPr="00B4455C" w:rsidRDefault="00D92CC0" w:rsidP="00243209">
            <w:pPr>
              <w:spacing w:before="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B4455C">
              <w:rPr>
                <w:rFonts w:ascii="Open Sans" w:hAnsi="Open Sans" w:cs="Open Sans"/>
                <w:szCs w:val="22"/>
              </w:rPr>
              <w:t>Conditional mood</w:t>
            </w:r>
            <w:r w:rsidR="00664C4F">
              <w:rPr>
                <w:rFonts w:ascii="Open Sans" w:hAnsi="Open Sans" w:cs="Open Sans"/>
                <w:szCs w:val="22"/>
              </w:rPr>
              <w:t xml:space="preserve"> </w:t>
            </w:r>
          </w:p>
          <w:p w14:paraId="65082DCC" w14:textId="77777777" w:rsidR="00D92CC0" w:rsidRPr="00B4455C" w:rsidRDefault="00D92CC0" w:rsidP="00D92CC0">
            <w:pPr>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p>
          <w:p w14:paraId="1BB58094" w14:textId="3238F5F6" w:rsidR="00D92CC0" w:rsidRPr="00B4455C" w:rsidRDefault="00D92CC0" w:rsidP="00D92CC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p>
        </w:tc>
        <w:tc>
          <w:tcPr>
            <w:tcW w:w="523" w:type="pct"/>
          </w:tcPr>
          <w:p w14:paraId="21898D5B" w14:textId="77777777" w:rsidR="00D92CC0" w:rsidRPr="00824597"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n-GB"/>
              </w:rPr>
            </w:pPr>
            <w:proofErr w:type="spellStart"/>
            <w:r w:rsidRPr="00824597">
              <w:rPr>
                <w:rFonts w:ascii="Open Sans" w:hAnsi="Open Sans" w:cs="Open Sans"/>
                <w:szCs w:val="22"/>
                <w:lang w:val="en-GB"/>
              </w:rPr>
              <w:t>ei</w:t>
            </w:r>
            <w:proofErr w:type="spellEnd"/>
          </w:p>
          <w:p w14:paraId="3500AEC8" w14:textId="3E768DB1" w:rsidR="00D92CC0" w:rsidRPr="00824597"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n-GB"/>
              </w:rPr>
            </w:pPr>
            <w:r w:rsidRPr="00824597">
              <w:rPr>
                <w:rFonts w:ascii="Open Sans" w:hAnsi="Open Sans" w:cs="Open Sans"/>
                <w:szCs w:val="22"/>
                <w:lang w:val="en-GB"/>
              </w:rPr>
              <w:t>s</w:t>
            </w:r>
          </w:p>
          <w:p w14:paraId="65269DC9" w14:textId="371126F3" w:rsidR="009A67F4" w:rsidRPr="00824597" w:rsidRDefault="009A67F4"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n-GB"/>
              </w:rPr>
            </w:pPr>
            <w:r w:rsidRPr="00824597">
              <w:rPr>
                <w:rFonts w:ascii="Open Sans" w:hAnsi="Open Sans" w:cs="Open Sans"/>
                <w:szCs w:val="22"/>
                <w:lang w:val="en-GB"/>
              </w:rPr>
              <w:t>ß, ss, -s</w:t>
            </w:r>
          </w:p>
          <w:p w14:paraId="763DF682" w14:textId="77777777" w:rsidR="00D92CC0" w:rsidRPr="00824597"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n-GB"/>
              </w:rPr>
            </w:pPr>
            <w:r w:rsidRPr="00824597">
              <w:rPr>
                <w:rFonts w:ascii="Open Sans" w:hAnsi="Open Sans" w:cs="Open Sans"/>
                <w:szCs w:val="22"/>
                <w:lang w:val="en-GB"/>
              </w:rPr>
              <w:t>au</w:t>
            </w:r>
          </w:p>
          <w:p w14:paraId="4226E0D9" w14:textId="77777777" w:rsidR="00D92CC0" w:rsidRPr="00824597"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n-GB"/>
              </w:rPr>
            </w:pPr>
            <w:r w:rsidRPr="00824597">
              <w:rPr>
                <w:rFonts w:ascii="Open Sans" w:hAnsi="Open Sans" w:cs="Open Sans"/>
                <w:szCs w:val="22"/>
                <w:lang w:val="en-GB"/>
              </w:rPr>
              <w:t>ä</w:t>
            </w:r>
          </w:p>
          <w:p w14:paraId="688CB5FA" w14:textId="77777777" w:rsidR="00D92CC0" w:rsidRPr="00824597"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n-GB"/>
              </w:rPr>
            </w:pPr>
            <w:r w:rsidRPr="00824597">
              <w:rPr>
                <w:rFonts w:ascii="Open Sans" w:hAnsi="Open Sans" w:cs="Open Sans"/>
                <w:szCs w:val="22"/>
                <w:lang w:val="en-GB"/>
              </w:rPr>
              <w:t>ö</w:t>
            </w:r>
          </w:p>
          <w:p w14:paraId="792E2D28" w14:textId="77777777" w:rsidR="00D92CC0" w:rsidRPr="00B4455C"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s-ES"/>
              </w:rPr>
            </w:pPr>
            <w:r w:rsidRPr="00B4455C">
              <w:rPr>
                <w:rFonts w:ascii="Open Sans" w:hAnsi="Open Sans" w:cs="Open Sans"/>
                <w:szCs w:val="22"/>
                <w:lang w:val="es-ES"/>
              </w:rPr>
              <w:t>j</w:t>
            </w:r>
          </w:p>
          <w:p w14:paraId="7B87429A" w14:textId="77777777" w:rsidR="00D92CC0" w:rsidRPr="00B4455C"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s-ES"/>
              </w:rPr>
            </w:pPr>
          </w:p>
          <w:p w14:paraId="0F12FD84" w14:textId="77777777" w:rsidR="00D92CC0" w:rsidRPr="00B4455C"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s-ES"/>
              </w:rPr>
            </w:pPr>
          </w:p>
          <w:p w14:paraId="66947643" w14:textId="77777777" w:rsidR="00D92CC0" w:rsidRPr="00B4455C"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s-ES"/>
              </w:rPr>
            </w:pPr>
          </w:p>
          <w:p w14:paraId="6889C2DA" w14:textId="77777777" w:rsidR="00D92CC0" w:rsidRPr="00B4455C"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s-ES"/>
              </w:rPr>
            </w:pPr>
          </w:p>
          <w:p w14:paraId="473D7E76" w14:textId="77777777" w:rsidR="00D92CC0" w:rsidRPr="00B4455C" w:rsidRDefault="00D92CC0" w:rsidP="00D92CC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p>
        </w:tc>
      </w:tr>
    </w:tbl>
    <w:p w14:paraId="5D5785E4" w14:textId="280F0094" w:rsidR="00286BEC" w:rsidRPr="00243209" w:rsidRDefault="00243209" w:rsidP="00995EC4">
      <w:pPr>
        <w:spacing w:line="240" w:lineRule="auto"/>
        <w:rPr>
          <w:rFonts w:ascii="Open Sans Medium" w:eastAsiaTheme="majorEastAsia" w:hAnsi="Open Sans Medium" w:cs="Open Sans Medium"/>
          <w:b/>
          <w:bCs/>
          <w:color w:val="371376"/>
          <w:szCs w:val="22"/>
        </w:rPr>
      </w:pPr>
      <w:r w:rsidRPr="00243209">
        <w:rPr>
          <w:rFonts w:ascii="Open Sans Medium" w:eastAsiaTheme="majorEastAsia" w:hAnsi="Open Sans Medium" w:cs="Open Sans Medium"/>
          <w:b/>
          <w:bCs/>
          <w:color w:val="371376"/>
          <w:szCs w:val="22"/>
        </w:rPr>
        <w:t xml:space="preserve"> </w:t>
      </w:r>
    </w:p>
    <w:p w14:paraId="0C85A256" w14:textId="79E7B6BA" w:rsidR="002E7B55" w:rsidRDefault="00995EC4" w:rsidP="00243209">
      <w:pPr>
        <w:spacing w:line="240" w:lineRule="auto"/>
        <w:rPr>
          <w:rFonts w:ascii="Open Sans Medium" w:eastAsiaTheme="majorEastAsia" w:hAnsi="Open Sans Medium" w:cs="Open Sans Medium"/>
          <w:b/>
          <w:bCs/>
          <w:color w:val="371376"/>
          <w:sz w:val="24"/>
        </w:rPr>
      </w:pPr>
      <w:r w:rsidRPr="00995EC4">
        <w:rPr>
          <w:rFonts w:ascii="Open Sans Medium" w:eastAsiaTheme="majorEastAsia" w:hAnsi="Open Sans Medium" w:cs="Open Sans Medium"/>
          <w:b/>
          <w:bCs/>
          <w:color w:val="371376"/>
          <w:sz w:val="24"/>
        </w:rPr>
        <w:t xml:space="preserve">Unit </w:t>
      </w:r>
      <w:r>
        <w:rPr>
          <w:rFonts w:ascii="Open Sans Medium" w:eastAsiaTheme="majorEastAsia" w:hAnsi="Open Sans Medium" w:cs="Open Sans Medium"/>
          <w:b/>
          <w:bCs/>
          <w:color w:val="371376"/>
          <w:sz w:val="24"/>
        </w:rPr>
        <w:t>4 r</w:t>
      </w:r>
      <w:r w:rsidRPr="00414F9B">
        <w:rPr>
          <w:rFonts w:ascii="Open Sans Medium" w:eastAsiaTheme="majorEastAsia" w:hAnsi="Open Sans Medium" w:cs="Open Sans Medium"/>
          <w:b/>
          <w:bCs/>
          <w:color w:val="371376"/>
          <w:sz w:val="24"/>
        </w:rPr>
        <w:t>etrieval</w:t>
      </w:r>
      <w:r>
        <w:rPr>
          <w:rFonts w:ascii="Open Sans Medium" w:eastAsiaTheme="majorEastAsia" w:hAnsi="Open Sans Medium" w:cs="Open Sans Medium"/>
          <w:b/>
          <w:bCs/>
          <w:color w:val="371376"/>
          <w:sz w:val="24"/>
        </w:rPr>
        <w:t xml:space="preserve"> opportunities</w:t>
      </w:r>
    </w:p>
    <w:p w14:paraId="2DC09C93" w14:textId="77777777" w:rsidR="007C5DE5" w:rsidRPr="00D027BA" w:rsidRDefault="007C5DE5" w:rsidP="00243209">
      <w:pPr>
        <w:pStyle w:val="ListParagraph"/>
        <w:numPr>
          <w:ilvl w:val="0"/>
          <w:numId w:val="79"/>
        </w:numPr>
        <w:spacing w:after="0"/>
        <w:rPr>
          <w:rFonts w:ascii="Open Sans" w:hAnsi="Open Sans" w:cs="Open Sans"/>
          <w:color w:val="auto"/>
        </w:rPr>
      </w:pPr>
      <w:r w:rsidRPr="00D027BA">
        <w:rPr>
          <w:rFonts w:ascii="Open Sans" w:hAnsi="Open Sans" w:cs="Open Sans"/>
          <w:color w:val="auto"/>
        </w:rPr>
        <w:t>Nouns (fem/plural forms)</w:t>
      </w:r>
    </w:p>
    <w:p w14:paraId="51437D81" w14:textId="77777777" w:rsidR="007C5DE5" w:rsidRPr="00D027BA" w:rsidRDefault="007C5DE5" w:rsidP="00243209">
      <w:pPr>
        <w:pStyle w:val="ListParagraph"/>
        <w:numPr>
          <w:ilvl w:val="0"/>
          <w:numId w:val="79"/>
        </w:numPr>
        <w:spacing w:after="0"/>
        <w:rPr>
          <w:rFonts w:ascii="Open Sans" w:hAnsi="Open Sans" w:cs="Open Sans"/>
          <w:color w:val="auto"/>
        </w:rPr>
      </w:pPr>
      <w:r w:rsidRPr="00D027BA">
        <w:rPr>
          <w:rFonts w:ascii="Open Sans" w:hAnsi="Open Sans" w:cs="Open Sans"/>
          <w:color w:val="auto"/>
        </w:rPr>
        <w:t>Use of postnominal uninflected adjectives</w:t>
      </w:r>
    </w:p>
    <w:p w14:paraId="2532B05B" w14:textId="77777777" w:rsidR="007C5DE5" w:rsidRPr="00D027BA" w:rsidRDefault="007C5DE5" w:rsidP="00243209">
      <w:pPr>
        <w:pStyle w:val="ListParagraph"/>
        <w:numPr>
          <w:ilvl w:val="0"/>
          <w:numId w:val="79"/>
        </w:numPr>
        <w:spacing w:after="0"/>
        <w:rPr>
          <w:rFonts w:ascii="Open Sans" w:hAnsi="Open Sans" w:cs="Open Sans"/>
          <w:color w:val="auto"/>
        </w:rPr>
      </w:pPr>
      <w:r w:rsidRPr="00D027BA">
        <w:rPr>
          <w:rFonts w:ascii="Open Sans" w:hAnsi="Open Sans" w:cs="Open Sans"/>
          <w:color w:val="auto"/>
        </w:rPr>
        <w:t xml:space="preserve">Comparative postnominal adjective structures with </w:t>
      </w:r>
      <w:proofErr w:type="spellStart"/>
      <w:r w:rsidRPr="00D027BA">
        <w:rPr>
          <w:rFonts w:ascii="Open Sans" w:hAnsi="Open Sans" w:cs="Open Sans"/>
          <w:i/>
          <w:iCs/>
          <w:color w:val="auto"/>
        </w:rPr>
        <w:t>als</w:t>
      </w:r>
      <w:proofErr w:type="spellEnd"/>
      <w:r w:rsidRPr="00D027BA">
        <w:rPr>
          <w:rFonts w:ascii="Open Sans" w:hAnsi="Open Sans" w:cs="Open Sans"/>
          <w:color w:val="auto"/>
        </w:rPr>
        <w:t xml:space="preserve"> and </w:t>
      </w:r>
      <w:proofErr w:type="spellStart"/>
      <w:r w:rsidRPr="00D027BA">
        <w:rPr>
          <w:rFonts w:ascii="Open Sans" w:hAnsi="Open Sans" w:cs="Open Sans"/>
          <w:i/>
          <w:iCs/>
          <w:color w:val="auto"/>
        </w:rPr>
        <w:t>wie</w:t>
      </w:r>
      <w:proofErr w:type="spellEnd"/>
      <w:r w:rsidRPr="00D027BA">
        <w:rPr>
          <w:rFonts w:ascii="Open Sans" w:hAnsi="Open Sans" w:cs="Open Sans"/>
          <w:color w:val="auto"/>
        </w:rPr>
        <w:t xml:space="preserve"> </w:t>
      </w:r>
    </w:p>
    <w:p w14:paraId="24A45B84" w14:textId="77777777" w:rsidR="007C5DE5" w:rsidRPr="00D027BA" w:rsidRDefault="007C5DE5" w:rsidP="00243209">
      <w:pPr>
        <w:pStyle w:val="ListParagraph"/>
        <w:numPr>
          <w:ilvl w:val="0"/>
          <w:numId w:val="79"/>
        </w:numPr>
        <w:spacing w:after="0"/>
        <w:rPr>
          <w:rFonts w:ascii="Open Sans" w:hAnsi="Open Sans" w:cs="Open Sans"/>
          <w:color w:val="auto"/>
        </w:rPr>
      </w:pPr>
      <w:r w:rsidRPr="00D027BA">
        <w:rPr>
          <w:rFonts w:ascii="Open Sans" w:hAnsi="Open Sans" w:cs="Open Sans"/>
          <w:color w:val="auto"/>
        </w:rPr>
        <w:t xml:space="preserve">Indefinite articles </w:t>
      </w:r>
    </w:p>
    <w:p w14:paraId="5057A33B" w14:textId="77777777" w:rsidR="007C5DE5" w:rsidRPr="00D027BA" w:rsidRDefault="007C5DE5" w:rsidP="00243209">
      <w:pPr>
        <w:pStyle w:val="ListParagraph"/>
        <w:numPr>
          <w:ilvl w:val="0"/>
          <w:numId w:val="79"/>
        </w:numPr>
        <w:spacing w:after="0"/>
        <w:rPr>
          <w:rFonts w:ascii="Open Sans" w:hAnsi="Open Sans" w:cs="Open Sans"/>
          <w:color w:val="auto"/>
        </w:rPr>
      </w:pPr>
      <w:r w:rsidRPr="00D027BA">
        <w:rPr>
          <w:rFonts w:ascii="Open Sans" w:hAnsi="Open Sans" w:cs="Open Sans"/>
          <w:color w:val="auto"/>
        </w:rPr>
        <w:t xml:space="preserve">Definite articles </w:t>
      </w:r>
    </w:p>
    <w:p w14:paraId="4D1DE4D3" w14:textId="77777777" w:rsidR="007C5DE5" w:rsidRPr="00D027BA" w:rsidRDefault="007C5DE5" w:rsidP="00243209">
      <w:pPr>
        <w:pStyle w:val="ListParagraph"/>
        <w:numPr>
          <w:ilvl w:val="0"/>
          <w:numId w:val="79"/>
        </w:numPr>
        <w:spacing w:after="0"/>
        <w:rPr>
          <w:rFonts w:ascii="Open Sans" w:hAnsi="Open Sans" w:cs="Open Sans"/>
          <w:color w:val="auto"/>
        </w:rPr>
      </w:pPr>
      <w:r w:rsidRPr="00D027BA">
        <w:rPr>
          <w:rFonts w:ascii="Open Sans" w:hAnsi="Open Sans" w:cs="Open Sans"/>
          <w:color w:val="auto"/>
        </w:rPr>
        <w:t>Subject pronouns</w:t>
      </w:r>
    </w:p>
    <w:p w14:paraId="0EE05D0E" w14:textId="09068C4F" w:rsidR="007C5DE5" w:rsidRPr="00CE5916" w:rsidRDefault="006D2931" w:rsidP="00243209">
      <w:pPr>
        <w:pStyle w:val="ListParagraph"/>
        <w:numPr>
          <w:ilvl w:val="0"/>
          <w:numId w:val="79"/>
        </w:numPr>
        <w:spacing w:after="0"/>
        <w:rPr>
          <w:rFonts w:ascii="Open Sans" w:hAnsi="Open Sans" w:cs="Open Sans"/>
          <w:color w:val="auto"/>
        </w:rPr>
      </w:pPr>
      <w:proofErr w:type="spellStart"/>
      <w:r w:rsidRPr="006D2931">
        <w:rPr>
          <w:rFonts w:ascii="Open Sans" w:hAnsi="Open Sans" w:cs="Open Sans"/>
          <w:color w:val="auto"/>
        </w:rPr>
        <w:t>h</w:t>
      </w:r>
      <w:r w:rsidR="007C5DE5" w:rsidRPr="00CE5916">
        <w:rPr>
          <w:rFonts w:ascii="Open Sans" w:hAnsi="Open Sans" w:cs="Open Sans"/>
          <w:color w:val="auto"/>
        </w:rPr>
        <w:t>aben</w:t>
      </w:r>
      <w:proofErr w:type="spellEnd"/>
      <w:r w:rsidRPr="006D2931">
        <w:rPr>
          <w:rFonts w:ascii="Open Sans" w:hAnsi="Open Sans" w:cs="Open Sans"/>
          <w:color w:val="auto"/>
        </w:rPr>
        <w:t xml:space="preserve"> </w:t>
      </w:r>
      <w:r w:rsidR="007C5DE5" w:rsidRPr="00CE5916">
        <w:rPr>
          <w:rFonts w:ascii="Open Sans" w:hAnsi="Open Sans" w:cs="Open Sans"/>
          <w:color w:val="auto"/>
        </w:rPr>
        <w:t>(present)</w:t>
      </w:r>
    </w:p>
    <w:p w14:paraId="505E92DD" w14:textId="77777777" w:rsidR="007C5DE5" w:rsidRPr="00D027BA" w:rsidRDefault="007C5DE5" w:rsidP="00243209">
      <w:pPr>
        <w:pStyle w:val="ListParagraph"/>
        <w:numPr>
          <w:ilvl w:val="0"/>
          <w:numId w:val="79"/>
        </w:numPr>
        <w:spacing w:after="0"/>
        <w:rPr>
          <w:rFonts w:ascii="Open Sans" w:hAnsi="Open Sans" w:cs="Open Sans"/>
          <w:color w:val="auto"/>
        </w:rPr>
      </w:pPr>
      <w:r w:rsidRPr="00D027BA">
        <w:rPr>
          <w:rFonts w:ascii="Open Sans" w:hAnsi="Open Sans" w:cs="Open Sans"/>
          <w:color w:val="auto"/>
        </w:rPr>
        <w:t>sein (present)</w:t>
      </w:r>
    </w:p>
    <w:p w14:paraId="57350BA4" w14:textId="77777777" w:rsidR="007C5DE5" w:rsidRPr="00D027BA" w:rsidRDefault="007C5DE5" w:rsidP="00243209">
      <w:pPr>
        <w:pStyle w:val="ListParagraph"/>
        <w:numPr>
          <w:ilvl w:val="0"/>
          <w:numId w:val="79"/>
        </w:numPr>
        <w:spacing w:after="0"/>
        <w:rPr>
          <w:rFonts w:ascii="Open Sans" w:hAnsi="Open Sans" w:cs="Open Sans"/>
          <w:color w:val="auto"/>
        </w:rPr>
      </w:pPr>
      <w:r w:rsidRPr="00D027BA">
        <w:rPr>
          <w:rFonts w:ascii="Open Sans" w:hAnsi="Open Sans" w:cs="Open Sans"/>
          <w:color w:val="auto"/>
        </w:rPr>
        <w:t xml:space="preserve">Expressing age </w:t>
      </w:r>
    </w:p>
    <w:p w14:paraId="290C66E0" w14:textId="77777777" w:rsidR="007C5DE5" w:rsidRDefault="007C5DE5" w:rsidP="00243209">
      <w:pPr>
        <w:pStyle w:val="ListParagraph"/>
        <w:numPr>
          <w:ilvl w:val="0"/>
          <w:numId w:val="79"/>
        </w:numPr>
        <w:spacing w:after="0"/>
        <w:rPr>
          <w:rFonts w:ascii="Open Sans" w:hAnsi="Open Sans" w:cs="Open Sans"/>
          <w:color w:val="auto"/>
        </w:rPr>
      </w:pPr>
      <w:r w:rsidRPr="00D027BA">
        <w:rPr>
          <w:rFonts w:ascii="Open Sans" w:hAnsi="Open Sans" w:cs="Open Sans"/>
          <w:color w:val="auto"/>
        </w:rPr>
        <w:t>Use of relative pronouns in subject relative clauses</w:t>
      </w:r>
    </w:p>
    <w:p w14:paraId="585997B9" w14:textId="23A29E08" w:rsidR="0079129E" w:rsidRPr="00D027BA" w:rsidRDefault="0079129E" w:rsidP="00243209">
      <w:pPr>
        <w:pStyle w:val="ListParagraph"/>
        <w:numPr>
          <w:ilvl w:val="0"/>
          <w:numId w:val="79"/>
        </w:numPr>
        <w:spacing w:after="0"/>
        <w:rPr>
          <w:rFonts w:ascii="Open Sans" w:hAnsi="Open Sans" w:cs="Open Sans"/>
          <w:color w:val="auto"/>
        </w:rPr>
      </w:pPr>
      <w:r w:rsidRPr="0079129E">
        <w:rPr>
          <w:rFonts w:ascii="Open Sans" w:hAnsi="Open Sans" w:cs="Open Sans"/>
          <w:color w:val="auto"/>
          <w:lang w:val="de-DE"/>
        </w:rPr>
        <w:t>Conditiona</w:t>
      </w:r>
      <w:r w:rsidRPr="0079129E">
        <w:rPr>
          <w:color w:val="auto"/>
          <w:lang w:val="de-DE"/>
        </w:rPr>
        <w:t>l</w:t>
      </w:r>
      <w:r w:rsidRPr="0079129E">
        <w:rPr>
          <w:rFonts w:ascii="Open Sans" w:hAnsi="Open Sans" w:cs="Open Sans"/>
          <w:color w:val="auto"/>
          <w:lang w:val="de-DE"/>
        </w:rPr>
        <w:t xml:space="preserve"> mood (</w:t>
      </w:r>
      <w:r w:rsidRPr="0079129E">
        <w:rPr>
          <w:rStyle w:val="cf01"/>
          <w:rFonts w:ascii="Open Sans" w:hAnsi="Open Sans" w:cs="Open Sans"/>
          <w:i w:val="0"/>
          <w:iCs w:val="0"/>
          <w:color w:val="auto"/>
          <w:sz w:val="22"/>
          <w:szCs w:val="22"/>
          <w:lang w:val="de-DE"/>
        </w:rPr>
        <w:t>möchte)</w:t>
      </w:r>
    </w:p>
    <w:p w14:paraId="5BD3601D" w14:textId="77777777" w:rsidR="007C5DE5" w:rsidRPr="00D027BA" w:rsidRDefault="007C5DE5" w:rsidP="00243209">
      <w:pPr>
        <w:pStyle w:val="ListParagraph"/>
        <w:numPr>
          <w:ilvl w:val="0"/>
          <w:numId w:val="79"/>
        </w:numPr>
        <w:spacing w:after="0"/>
        <w:rPr>
          <w:rFonts w:ascii="Open Sans" w:hAnsi="Open Sans" w:cs="Open Sans"/>
          <w:color w:val="auto"/>
          <w:lang w:val="de-DE"/>
        </w:rPr>
      </w:pPr>
      <w:r w:rsidRPr="00D027BA">
        <w:rPr>
          <w:rFonts w:ascii="Open Sans" w:hAnsi="Open Sans" w:cs="Open Sans"/>
          <w:color w:val="auto"/>
          <w:lang w:val="de-DE"/>
        </w:rPr>
        <w:t>Reflexive verbs (sich verstehen mit)</w:t>
      </w:r>
    </w:p>
    <w:p w14:paraId="571B0FFA" w14:textId="77777777" w:rsidR="007C5DE5" w:rsidRPr="00D027BA" w:rsidRDefault="007C5DE5" w:rsidP="00243209">
      <w:pPr>
        <w:pStyle w:val="ListParagraph"/>
        <w:numPr>
          <w:ilvl w:val="0"/>
          <w:numId w:val="79"/>
        </w:numPr>
        <w:spacing w:after="0"/>
        <w:rPr>
          <w:rFonts w:ascii="Open Sans" w:hAnsi="Open Sans" w:cs="Open Sans"/>
          <w:color w:val="auto"/>
          <w:lang w:val="de-DE"/>
        </w:rPr>
      </w:pPr>
      <w:r w:rsidRPr="00D027BA">
        <w:rPr>
          <w:rFonts w:ascii="Open Sans" w:hAnsi="Open Sans" w:cs="Open Sans"/>
          <w:color w:val="auto"/>
          <w:lang w:val="de-DE"/>
        </w:rPr>
        <w:t>Dative prepositions</w:t>
      </w:r>
    </w:p>
    <w:p w14:paraId="4440C2AF" w14:textId="55D57FC7" w:rsidR="007C5DE5" w:rsidRPr="00D027BA" w:rsidRDefault="007C5DE5" w:rsidP="00243209">
      <w:pPr>
        <w:pStyle w:val="ListParagraph"/>
        <w:numPr>
          <w:ilvl w:val="0"/>
          <w:numId w:val="79"/>
        </w:numPr>
        <w:spacing w:after="0"/>
        <w:rPr>
          <w:rFonts w:ascii="Open Sans" w:hAnsi="Open Sans" w:cs="Open Sans"/>
          <w:color w:val="auto"/>
        </w:rPr>
      </w:pPr>
      <w:r w:rsidRPr="00D027BA">
        <w:rPr>
          <w:rFonts w:ascii="Open Sans" w:hAnsi="Open Sans" w:cs="Open Sans"/>
          <w:color w:val="auto"/>
        </w:rPr>
        <w:t xml:space="preserve">Possessive adjectives </w:t>
      </w:r>
      <w:r w:rsidR="00D027BA">
        <w:rPr>
          <w:rFonts w:ascii="Open Sans" w:hAnsi="Open Sans" w:cs="Open Sans"/>
          <w:color w:val="auto"/>
        </w:rPr>
        <w:t>(</w:t>
      </w:r>
      <w:proofErr w:type="spellStart"/>
      <w:r w:rsidRPr="00D027BA">
        <w:rPr>
          <w:rFonts w:ascii="Open Sans" w:hAnsi="Open Sans" w:cs="Open Sans"/>
          <w:color w:val="auto"/>
        </w:rPr>
        <w:t>mein</w:t>
      </w:r>
      <w:proofErr w:type="spellEnd"/>
      <w:r w:rsidRPr="00D027BA">
        <w:rPr>
          <w:rFonts w:ascii="Open Sans" w:hAnsi="Open Sans" w:cs="Open Sans"/>
          <w:color w:val="auto"/>
        </w:rPr>
        <w:t>/</w:t>
      </w:r>
      <w:proofErr w:type="spellStart"/>
      <w:r w:rsidRPr="00D027BA">
        <w:rPr>
          <w:rFonts w:ascii="Open Sans" w:hAnsi="Open Sans" w:cs="Open Sans"/>
          <w:color w:val="auto"/>
        </w:rPr>
        <w:t>meine</w:t>
      </w:r>
      <w:proofErr w:type="spellEnd"/>
      <w:r w:rsidRPr="00D027BA">
        <w:rPr>
          <w:rFonts w:ascii="Open Sans" w:hAnsi="Open Sans" w:cs="Open Sans"/>
          <w:color w:val="auto"/>
        </w:rPr>
        <w:t>)</w:t>
      </w:r>
    </w:p>
    <w:p w14:paraId="03799DC0" w14:textId="77777777" w:rsidR="007C5DE5" w:rsidRPr="00D027BA" w:rsidRDefault="007C5DE5" w:rsidP="00243209">
      <w:pPr>
        <w:pStyle w:val="ListParagraph"/>
        <w:numPr>
          <w:ilvl w:val="0"/>
          <w:numId w:val="79"/>
        </w:numPr>
        <w:spacing w:after="0"/>
        <w:rPr>
          <w:rFonts w:ascii="Open Sans" w:hAnsi="Open Sans" w:cs="Open Sans"/>
          <w:color w:val="auto"/>
        </w:rPr>
      </w:pPr>
      <w:r w:rsidRPr="00D027BA">
        <w:rPr>
          <w:rFonts w:ascii="Open Sans" w:hAnsi="Open Sans" w:cs="Open Sans"/>
          <w:color w:val="auto"/>
        </w:rPr>
        <w:t>Adjectival agreements</w:t>
      </w:r>
    </w:p>
    <w:p w14:paraId="6BA590FC" w14:textId="77777777" w:rsidR="007C5DE5" w:rsidRPr="00D027BA" w:rsidRDefault="007C5DE5" w:rsidP="00243209">
      <w:pPr>
        <w:pStyle w:val="ListParagraph"/>
        <w:numPr>
          <w:ilvl w:val="0"/>
          <w:numId w:val="79"/>
        </w:numPr>
        <w:spacing w:after="0"/>
        <w:rPr>
          <w:rFonts w:ascii="Open Sans" w:hAnsi="Open Sans" w:cs="Open Sans"/>
          <w:color w:val="auto"/>
        </w:rPr>
      </w:pPr>
      <w:r w:rsidRPr="00D027BA">
        <w:rPr>
          <w:rFonts w:ascii="Open Sans" w:hAnsi="Open Sans" w:cs="Open Sans"/>
          <w:color w:val="auto"/>
        </w:rPr>
        <w:t>Adverbs of intensity and frequency</w:t>
      </w:r>
    </w:p>
    <w:p w14:paraId="49B80344" w14:textId="77777777" w:rsidR="007C5DE5" w:rsidRPr="00D027BA" w:rsidRDefault="007C5DE5" w:rsidP="00243209">
      <w:pPr>
        <w:pStyle w:val="ListParagraph"/>
        <w:numPr>
          <w:ilvl w:val="0"/>
          <w:numId w:val="79"/>
        </w:numPr>
        <w:spacing w:after="0"/>
        <w:rPr>
          <w:rFonts w:ascii="Open Sans" w:hAnsi="Open Sans" w:cs="Open Sans"/>
          <w:color w:val="auto"/>
          <w:lang w:val="de-DE"/>
        </w:rPr>
      </w:pPr>
      <w:r w:rsidRPr="00D027BA">
        <w:rPr>
          <w:rFonts w:ascii="Open Sans" w:hAnsi="Open Sans" w:cs="Open Sans"/>
          <w:color w:val="auto"/>
          <w:lang w:val="de-DE"/>
        </w:rPr>
        <w:t>Negatives (nicht, kein(e))</w:t>
      </w:r>
    </w:p>
    <w:p w14:paraId="33621AF3" w14:textId="77777777" w:rsidR="007C5DE5" w:rsidRPr="00D027BA" w:rsidRDefault="007C5DE5" w:rsidP="00243209">
      <w:pPr>
        <w:pStyle w:val="ListParagraph"/>
        <w:numPr>
          <w:ilvl w:val="0"/>
          <w:numId w:val="79"/>
        </w:numPr>
        <w:spacing w:after="0"/>
        <w:rPr>
          <w:rFonts w:ascii="Open Sans" w:hAnsi="Open Sans" w:cs="Open Sans"/>
          <w:color w:val="auto"/>
          <w:lang w:val="de-DE"/>
        </w:rPr>
      </w:pPr>
      <w:r w:rsidRPr="00D027BA">
        <w:rPr>
          <w:rFonts w:ascii="Open Sans" w:hAnsi="Open Sans" w:cs="Open Sans"/>
          <w:color w:val="auto"/>
          <w:lang w:val="de-DE"/>
        </w:rPr>
        <w:t xml:space="preserve">Present tense </w:t>
      </w:r>
    </w:p>
    <w:p w14:paraId="55B0AE8C" w14:textId="77777777" w:rsidR="007C5DE5" w:rsidRPr="00D027BA" w:rsidRDefault="007C5DE5" w:rsidP="00243209">
      <w:pPr>
        <w:pStyle w:val="ListParagraph"/>
        <w:numPr>
          <w:ilvl w:val="0"/>
          <w:numId w:val="79"/>
        </w:numPr>
        <w:spacing w:after="0"/>
        <w:rPr>
          <w:rFonts w:ascii="Open Sans" w:hAnsi="Open Sans" w:cs="Open Sans"/>
          <w:color w:val="auto"/>
          <w:lang w:val="de-DE"/>
        </w:rPr>
      </w:pPr>
      <w:r w:rsidRPr="00D027BA">
        <w:rPr>
          <w:rFonts w:ascii="Open Sans" w:hAnsi="Open Sans" w:cs="Open Sans"/>
          <w:color w:val="auto"/>
          <w:lang w:val="de-DE"/>
        </w:rPr>
        <w:lastRenderedPageBreak/>
        <w:t xml:space="preserve">Accusative case with </w:t>
      </w:r>
      <w:r w:rsidRPr="00D027BA">
        <w:rPr>
          <w:rFonts w:ascii="Open Sans" w:hAnsi="Open Sans" w:cs="Open Sans"/>
          <w:i/>
          <w:iCs/>
          <w:color w:val="auto"/>
          <w:lang w:val="de-DE"/>
        </w:rPr>
        <w:t>mein</w:t>
      </w:r>
    </w:p>
    <w:p w14:paraId="76251BA1" w14:textId="77777777" w:rsidR="007C5DE5" w:rsidRPr="00CE5916" w:rsidRDefault="007C5DE5" w:rsidP="00243209">
      <w:pPr>
        <w:pStyle w:val="ListParagraph"/>
        <w:numPr>
          <w:ilvl w:val="0"/>
          <w:numId w:val="79"/>
        </w:numPr>
        <w:spacing w:after="0"/>
        <w:rPr>
          <w:rFonts w:ascii="Open Sans" w:hAnsi="Open Sans" w:cs="Open Sans"/>
          <w:color w:val="auto"/>
          <w:lang w:val="de-DE"/>
        </w:rPr>
      </w:pPr>
      <w:r w:rsidRPr="00CE5916">
        <w:rPr>
          <w:rFonts w:ascii="Open Sans" w:hAnsi="Open Sans" w:cs="Open Sans"/>
          <w:color w:val="auto"/>
          <w:lang w:val="de-DE"/>
        </w:rPr>
        <w:t>Verb second idea</w:t>
      </w:r>
    </w:p>
    <w:p w14:paraId="08A1E97A" w14:textId="77777777" w:rsidR="007C5DE5" w:rsidRPr="00D027BA" w:rsidRDefault="007C5DE5" w:rsidP="00243209">
      <w:pPr>
        <w:pStyle w:val="ListParagraph"/>
        <w:numPr>
          <w:ilvl w:val="0"/>
          <w:numId w:val="79"/>
        </w:numPr>
        <w:spacing w:after="0"/>
        <w:rPr>
          <w:rFonts w:ascii="Open Sans" w:hAnsi="Open Sans" w:cs="Open Sans"/>
          <w:color w:val="auto"/>
          <w:lang w:val="de-DE"/>
        </w:rPr>
      </w:pPr>
      <w:r w:rsidRPr="00D027BA">
        <w:rPr>
          <w:rFonts w:ascii="Open Sans" w:hAnsi="Open Sans" w:cs="Open Sans"/>
          <w:color w:val="auto"/>
          <w:lang w:val="de-DE"/>
        </w:rPr>
        <w:t xml:space="preserve">Perfect tense with </w:t>
      </w:r>
      <w:r w:rsidRPr="00D027BA">
        <w:rPr>
          <w:rFonts w:ascii="Open Sans" w:hAnsi="Open Sans" w:cs="Open Sans"/>
          <w:i/>
          <w:iCs/>
          <w:color w:val="auto"/>
          <w:lang w:val="de-DE"/>
        </w:rPr>
        <w:t>haben</w:t>
      </w:r>
    </w:p>
    <w:p w14:paraId="468695B5" w14:textId="77777777" w:rsidR="007C5DE5" w:rsidRPr="00D027BA" w:rsidRDefault="007C5DE5" w:rsidP="00243209">
      <w:pPr>
        <w:pStyle w:val="ListParagraph"/>
        <w:numPr>
          <w:ilvl w:val="0"/>
          <w:numId w:val="79"/>
        </w:numPr>
        <w:spacing w:after="0"/>
        <w:rPr>
          <w:rFonts w:ascii="Open Sans" w:hAnsi="Open Sans" w:cs="Open Sans"/>
          <w:color w:val="auto"/>
          <w:lang w:val="de-DE"/>
        </w:rPr>
      </w:pPr>
      <w:r w:rsidRPr="00D027BA">
        <w:rPr>
          <w:rFonts w:ascii="Open Sans" w:hAnsi="Open Sans" w:cs="Open Sans"/>
          <w:color w:val="auto"/>
          <w:lang w:val="de-DE"/>
        </w:rPr>
        <w:t xml:space="preserve">Impersonal verbs </w:t>
      </w:r>
    </w:p>
    <w:p w14:paraId="342A16EC" w14:textId="77777777" w:rsidR="007C5DE5" w:rsidRPr="00D027BA" w:rsidRDefault="007C5DE5" w:rsidP="00243209">
      <w:pPr>
        <w:pStyle w:val="ListParagraph"/>
        <w:numPr>
          <w:ilvl w:val="0"/>
          <w:numId w:val="79"/>
        </w:numPr>
        <w:spacing w:after="0"/>
        <w:rPr>
          <w:rFonts w:ascii="Open Sans" w:hAnsi="Open Sans" w:cs="Open Sans"/>
          <w:color w:val="auto"/>
          <w:lang w:val="de-DE"/>
        </w:rPr>
      </w:pPr>
      <w:r w:rsidRPr="00D027BA">
        <w:rPr>
          <w:rFonts w:ascii="Open Sans" w:hAnsi="Open Sans" w:cs="Open Sans"/>
          <w:color w:val="auto"/>
          <w:lang w:val="de-DE"/>
        </w:rPr>
        <w:t>Direct object pronouns</w:t>
      </w:r>
    </w:p>
    <w:p w14:paraId="4DBE313A" w14:textId="71870590" w:rsidR="007C5DE5" w:rsidRPr="00E11885" w:rsidRDefault="007C5DE5" w:rsidP="00243209">
      <w:pPr>
        <w:pStyle w:val="ListParagraph"/>
        <w:numPr>
          <w:ilvl w:val="0"/>
          <w:numId w:val="79"/>
        </w:numPr>
        <w:spacing w:after="0"/>
        <w:rPr>
          <w:rFonts w:ascii="Open Sans" w:hAnsi="Open Sans" w:cs="Open Sans"/>
          <w:color w:val="auto"/>
        </w:rPr>
      </w:pPr>
      <w:r w:rsidRPr="00E11885">
        <w:rPr>
          <w:rFonts w:ascii="Open Sans" w:hAnsi="Open Sans" w:cs="Open Sans"/>
          <w:color w:val="auto"/>
        </w:rPr>
        <w:t>Word order in coordinating and subordinate clauses</w:t>
      </w:r>
    </w:p>
    <w:p w14:paraId="14736194" w14:textId="77777777" w:rsidR="007C5DE5" w:rsidRPr="00D027BA" w:rsidRDefault="007C5DE5" w:rsidP="00243209">
      <w:pPr>
        <w:pStyle w:val="ListParagraph"/>
        <w:numPr>
          <w:ilvl w:val="0"/>
          <w:numId w:val="79"/>
        </w:numPr>
        <w:spacing w:after="0"/>
        <w:rPr>
          <w:rFonts w:ascii="Open Sans" w:hAnsi="Open Sans" w:cs="Open Sans"/>
          <w:color w:val="auto"/>
          <w:lang w:val="de-DE"/>
        </w:rPr>
      </w:pPr>
      <w:r w:rsidRPr="00D027BA">
        <w:rPr>
          <w:rFonts w:ascii="Open Sans" w:hAnsi="Open Sans" w:cs="Open Sans"/>
          <w:color w:val="auto"/>
          <w:lang w:val="de-DE"/>
        </w:rPr>
        <w:t>Word order of modal verbs</w:t>
      </w:r>
    </w:p>
    <w:p w14:paraId="0CE7067C" w14:textId="5F663664" w:rsidR="007C5DE5" w:rsidRPr="00D027BA" w:rsidRDefault="007C5DE5" w:rsidP="00243209">
      <w:pPr>
        <w:pStyle w:val="ListParagraph"/>
        <w:numPr>
          <w:ilvl w:val="0"/>
          <w:numId w:val="79"/>
        </w:numPr>
        <w:spacing w:after="0"/>
        <w:rPr>
          <w:rFonts w:ascii="Open Sans" w:hAnsi="Open Sans" w:cs="Open Sans"/>
          <w:color w:val="auto"/>
          <w:lang w:val="de-DE"/>
        </w:rPr>
      </w:pPr>
      <w:r w:rsidRPr="00D027BA">
        <w:rPr>
          <w:rFonts w:ascii="Open Sans" w:hAnsi="Open Sans" w:cs="Open Sans"/>
          <w:color w:val="auto"/>
          <w:lang w:val="de-DE"/>
        </w:rPr>
        <w:t>Future tense</w:t>
      </w:r>
    </w:p>
    <w:p w14:paraId="09E31291" w14:textId="67D2338E" w:rsidR="007C5DE5" w:rsidRPr="00D027BA" w:rsidRDefault="007C5DE5" w:rsidP="00243209">
      <w:pPr>
        <w:pStyle w:val="ListParagraph"/>
        <w:numPr>
          <w:ilvl w:val="0"/>
          <w:numId w:val="79"/>
        </w:numPr>
        <w:spacing w:after="0"/>
        <w:rPr>
          <w:rFonts w:ascii="Open Sans" w:hAnsi="Open Sans" w:cs="Open Sans"/>
          <w:color w:val="auto"/>
          <w:lang w:val="de-DE"/>
        </w:rPr>
      </w:pPr>
      <w:r w:rsidRPr="00D027BA">
        <w:rPr>
          <w:rFonts w:ascii="Open Sans" w:hAnsi="Open Sans" w:cs="Open Sans"/>
          <w:color w:val="auto"/>
          <w:lang w:val="de-DE"/>
        </w:rPr>
        <w:t xml:space="preserve">Comparative of </w:t>
      </w:r>
      <w:r w:rsidRPr="00CE5916">
        <w:rPr>
          <w:rFonts w:ascii="Open Sans" w:hAnsi="Open Sans" w:cs="Open Sans"/>
          <w:i/>
          <w:iCs/>
          <w:color w:val="auto"/>
          <w:lang w:val="de-DE"/>
        </w:rPr>
        <w:t>gern</w:t>
      </w:r>
    </w:p>
    <w:p w14:paraId="65833C02" w14:textId="73C507DD" w:rsidR="007C5DE5" w:rsidRPr="00CE5916" w:rsidRDefault="007C5DE5" w:rsidP="00243209">
      <w:pPr>
        <w:pStyle w:val="ListParagraph"/>
        <w:numPr>
          <w:ilvl w:val="0"/>
          <w:numId w:val="79"/>
        </w:numPr>
        <w:spacing w:after="0"/>
        <w:rPr>
          <w:rFonts w:ascii="Open Sans" w:hAnsi="Open Sans" w:cs="Open Sans"/>
          <w:color w:val="auto"/>
        </w:rPr>
      </w:pPr>
      <w:r w:rsidRPr="00CE5916">
        <w:rPr>
          <w:rFonts w:ascii="Open Sans" w:hAnsi="Open Sans" w:cs="Open Sans"/>
          <w:color w:val="auto"/>
        </w:rPr>
        <w:t>Verb second idea after adverbs</w:t>
      </w:r>
      <w:r w:rsidRPr="00165471">
        <w:rPr>
          <w:rFonts w:ascii="Open Sans" w:hAnsi="Open Sans" w:cs="Open Sans"/>
          <w:color w:val="auto"/>
        </w:rPr>
        <w:t xml:space="preserve"> of time/frequency</w:t>
      </w:r>
    </w:p>
    <w:p w14:paraId="3C76972F" w14:textId="70532DD1" w:rsidR="007C5DE5" w:rsidRPr="00165471" w:rsidRDefault="007C5DE5" w:rsidP="00243209">
      <w:pPr>
        <w:pStyle w:val="ListParagraph"/>
        <w:numPr>
          <w:ilvl w:val="0"/>
          <w:numId w:val="79"/>
        </w:numPr>
        <w:spacing w:after="0"/>
        <w:rPr>
          <w:rFonts w:ascii="Open Sans" w:hAnsi="Open Sans" w:cs="Open Sans"/>
          <w:color w:val="auto"/>
          <w:lang w:val="de-DE"/>
        </w:rPr>
      </w:pPr>
      <w:r w:rsidRPr="00165471">
        <w:rPr>
          <w:rFonts w:ascii="Open Sans" w:hAnsi="Open Sans" w:cs="Open Sans"/>
          <w:color w:val="auto"/>
          <w:lang w:val="de-DE"/>
        </w:rPr>
        <w:t>Nominalistion of infinitive verbs eg (das) Schwimmen</w:t>
      </w:r>
    </w:p>
    <w:p w14:paraId="419DF3B6" w14:textId="33076958" w:rsidR="007C5DE5" w:rsidRDefault="007C5DE5" w:rsidP="00243209">
      <w:pPr>
        <w:pStyle w:val="ListParagraph"/>
        <w:numPr>
          <w:ilvl w:val="0"/>
          <w:numId w:val="79"/>
        </w:numPr>
        <w:spacing w:after="0"/>
        <w:rPr>
          <w:rFonts w:ascii="Open Sans" w:hAnsi="Open Sans" w:cs="Open Sans"/>
          <w:color w:val="auto"/>
        </w:rPr>
      </w:pPr>
      <w:r w:rsidRPr="00E11885">
        <w:rPr>
          <w:rFonts w:ascii="Open Sans" w:hAnsi="Open Sans" w:cs="Open Sans"/>
          <w:color w:val="auto"/>
        </w:rPr>
        <w:t xml:space="preserve">Use of interrogative pronoun </w:t>
      </w:r>
      <w:proofErr w:type="spellStart"/>
      <w:r w:rsidRPr="00CE5916">
        <w:rPr>
          <w:rFonts w:ascii="Open Sans" w:hAnsi="Open Sans" w:cs="Open Sans"/>
          <w:i/>
          <w:iCs/>
          <w:color w:val="auto"/>
        </w:rPr>
        <w:t>wer</w:t>
      </w:r>
      <w:proofErr w:type="spellEnd"/>
      <w:r w:rsidRPr="00E11885">
        <w:rPr>
          <w:rFonts w:ascii="Open Sans" w:hAnsi="Open Sans" w:cs="Open Sans"/>
          <w:color w:val="auto"/>
        </w:rPr>
        <w:t xml:space="preserve"> in dative questions</w:t>
      </w:r>
    </w:p>
    <w:p w14:paraId="7C6FD852" w14:textId="77777777" w:rsidR="00243209" w:rsidRPr="00E11885" w:rsidRDefault="00243209" w:rsidP="00243209">
      <w:pPr>
        <w:pStyle w:val="ListParagraph"/>
        <w:spacing w:after="0"/>
        <w:ind w:left="360"/>
        <w:rPr>
          <w:rFonts w:ascii="Open Sans" w:hAnsi="Open Sans" w:cs="Open Sans"/>
          <w:color w:val="auto"/>
        </w:rPr>
      </w:pPr>
    </w:p>
    <w:p w14:paraId="668D68DA" w14:textId="77777777" w:rsidR="00DD277C" w:rsidRPr="00DD277C" w:rsidRDefault="00DD277C" w:rsidP="00243209">
      <w:pPr>
        <w:rPr>
          <w:rFonts w:ascii="Open Sans Medium" w:eastAsiaTheme="majorEastAsia" w:hAnsi="Open Sans Medium" w:cs="Open Sans Medium"/>
          <w:b/>
          <w:bCs/>
          <w:color w:val="C8194B"/>
          <w:sz w:val="24"/>
          <w:lang w:val="fr-FR"/>
        </w:rPr>
      </w:pPr>
      <w:r w:rsidRPr="00DD277C">
        <w:rPr>
          <w:rFonts w:ascii="Open Sans Medium" w:eastAsiaTheme="majorEastAsia" w:hAnsi="Open Sans Medium" w:cs="Open Sans Medium"/>
          <w:b/>
          <w:bCs/>
          <w:color w:val="C8194B"/>
          <w:sz w:val="24"/>
          <w:lang w:val="fr-FR"/>
        </w:rPr>
        <w:t>Higher tier only</w:t>
      </w:r>
    </w:p>
    <w:p w14:paraId="2233AFB2" w14:textId="41DFFFE1" w:rsidR="0079129E" w:rsidRPr="00824597" w:rsidRDefault="0079129E" w:rsidP="00243209">
      <w:pPr>
        <w:pStyle w:val="pf0"/>
        <w:numPr>
          <w:ilvl w:val="0"/>
          <w:numId w:val="79"/>
        </w:numPr>
        <w:spacing w:before="0" w:beforeAutospacing="0" w:after="0" w:afterAutospacing="0"/>
        <w:rPr>
          <w:rFonts w:ascii="Open Sans" w:hAnsi="Open Sans" w:cs="Open Sans"/>
          <w:sz w:val="22"/>
          <w:szCs w:val="22"/>
          <w:lang w:val="de-DE"/>
        </w:rPr>
      </w:pPr>
      <w:r w:rsidRPr="00824597">
        <w:rPr>
          <w:rFonts w:ascii="Open Sans" w:hAnsi="Open Sans" w:cs="Open Sans"/>
          <w:sz w:val="22"/>
          <w:szCs w:val="22"/>
          <w:lang w:val="de-DE"/>
        </w:rPr>
        <w:t>Conditional mood (</w:t>
      </w:r>
      <w:r w:rsidRPr="00824597">
        <w:rPr>
          <w:rFonts w:ascii="Open Sans" w:hAnsi="Open Sans" w:cs="Open Sans"/>
          <w:i/>
          <w:iCs/>
          <w:sz w:val="22"/>
          <w:szCs w:val="22"/>
          <w:lang w:val="de-DE"/>
        </w:rPr>
        <w:t>würde</w:t>
      </w:r>
      <w:r w:rsidRPr="00824597">
        <w:rPr>
          <w:rFonts w:ascii="Open Sans" w:hAnsi="Open Sans" w:cs="Open Sans"/>
          <w:sz w:val="22"/>
          <w:szCs w:val="22"/>
          <w:lang w:val="de-DE"/>
        </w:rPr>
        <w:t xml:space="preserve">, </w:t>
      </w:r>
      <w:r w:rsidRPr="00824597">
        <w:rPr>
          <w:rFonts w:ascii="Open Sans" w:hAnsi="Open Sans" w:cs="Open Sans"/>
          <w:i/>
          <w:iCs/>
          <w:sz w:val="22"/>
          <w:szCs w:val="22"/>
          <w:lang w:val="de-DE"/>
        </w:rPr>
        <w:t>sollte</w:t>
      </w:r>
      <w:r w:rsidRPr="00824597">
        <w:rPr>
          <w:rFonts w:ascii="Open Sans" w:hAnsi="Open Sans" w:cs="Open Sans"/>
          <w:sz w:val="22"/>
          <w:szCs w:val="22"/>
          <w:lang w:val="de-DE"/>
        </w:rPr>
        <w:t xml:space="preserve">, </w:t>
      </w:r>
      <w:r w:rsidRPr="00824597">
        <w:rPr>
          <w:rFonts w:ascii="Open Sans" w:hAnsi="Open Sans" w:cs="Open Sans"/>
          <w:i/>
          <w:iCs/>
          <w:sz w:val="22"/>
          <w:szCs w:val="22"/>
          <w:lang w:val="de-DE"/>
        </w:rPr>
        <w:t>wäre</w:t>
      </w:r>
      <w:r w:rsidRPr="00824597">
        <w:rPr>
          <w:rFonts w:ascii="Open Sans" w:hAnsi="Open Sans" w:cs="Open Sans"/>
          <w:sz w:val="22"/>
          <w:szCs w:val="22"/>
          <w:lang w:val="de-DE"/>
        </w:rPr>
        <w:t xml:space="preserve"> and </w:t>
      </w:r>
      <w:r w:rsidRPr="00824597">
        <w:rPr>
          <w:rFonts w:ascii="Open Sans" w:hAnsi="Open Sans" w:cs="Open Sans"/>
          <w:i/>
          <w:iCs/>
          <w:sz w:val="22"/>
          <w:szCs w:val="22"/>
          <w:lang w:val="de-DE"/>
        </w:rPr>
        <w:t>hätte)</w:t>
      </w:r>
    </w:p>
    <w:p w14:paraId="65992AA4" w14:textId="77777777" w:rsidR="007C5DE5" w:rsidRPr="00D027BA" w:rsidRDefault="007C5DE5" w:rsidP="00243209">
      <w:pPr>
        <w:pStyle w:val="ListParagraph"/>
        <w:numPr>
          <w:ilvl w:val="0"/>
          <w:numId w:val="79"/>
        </w:numPr>
        <w:spacing w:after="0"/>
        <w:rPr>
          <w:rFonts w:ascii="Open Sans" w:hAnsi="Open Sans" w:cs="Open Sans"/>
          <w:color w:val="auto"/>
          <w:lang w:val="de-DE"/>
        </w:rPr>
      </w:pPr>
      <w:r w:rsidRPr="00D027BA">
        <w:rPr>
          <w:rFonts w:ascii="Open Sans" w:hAnsi="Open Sans" w:cs="Open Sans"/>
          <w:color w:val="auto"/>
          <w:lang w:val="de-DE"/>
        </w:rPr>
        <w:t>um… zu + infinitive</w:t>
      </w:r>
    </w:p>
    <w:p w14:paraId="4005C1ED" w14:textId="77777777" w:rsidR="007C5DE5" w:rsidRPr="00D027BA" w:rsidRDefault="007C5DE5" w:rsidP="00243209">
      <w:pPr>
        <w:pStyle w:val="ListParagraph"/>
        <w:numPr>
          <w:ilvl w:val="0"/>
          <w:numId w:val="79"/>
        </w:numPr>
        <w:spacing w:after="0"/>
        <w:rPr>
          <w:rFonts w:ascii="Open Sans" w:hAnsi="Open Sans" w:cs="Open Sans"/>
          <w:color w:val="auto"/>
        </w:rPr>
      </w:pPr>
      <w:r w:rsidRPr="00D027BA">
        <w:rPr>
          <w:rFonts w:ascii="Open Sans" w:hAnsi="Open Sans" w:cs="Open Sans"/>
          <w:color w:val="auto"/>
        </w:rPr>
        <w:t>Adding -n to dative plural nouns</w:t>
      </w:r>
    </w:p>
    <w:p w14:paraId="37ED6D9A" w14:textId="77777777" w:rsidR="007C5DE5" w:rsidRDefault="007C5DE5" w:rsidP="00243209">
      <w:pPr>
        <w:pStyle w:val="ListParagraph"/>
        <w:numPr>
          <w:ilvl w:val="0"/>
          <w:numId w:val="79"/>
        </w:numPr>
        <w:spacing w:after="0"/>
        <w:rPr>
          <w:rFonts w:ascii="Open Sans" w:hAnsi="Open Sans" w:cs="Open Sans"/>
          <w:color w:val="auto"/>
        </w:rPr>
      </w:pPr>
      <w:r w:rsidRPr="00D027BA">
        <w:rPr>
          <w:rFonts w:ascii="Open Sans" w:hAnsi="Open Sans" w:cs="Open Sans"/>
          <w:color w:val="auto"/>
        </w:rPr>
        <w:t xml:space="preserve">Subject and object relative clauses using </w:t>
      </w:r>
      <w:proofErr w:type="spellStart"/>
      <w:r w:rsidRPr="00D027BA">
        <w:rPr>
          <w:rFonts w:ascii="Open Sans" w:hAnsi="Open Sans" w:cs="Open Sans"/>
          <w:color w:val="auto"/>
        </w:rPr>
        <w:t>wh</w:t>
      </w:r>
      <w:proofErr w:type="spellEnd"/>
      <w:r w:rsidRPr="00D027BA">
        <w:rPr>
          <w:rFonts w:ascii="Open Sans" w:hAnsi="Open Sans" w:cs="Open Sans"/>
          <w:color w:val="auto"/>
        </w:rPr>
        <w:t>- pronouns (wo and was)</w:t>
      </w:r>
    </w:p>
    <w:p w14:paraId="1F851E8A" w14:textId="77777777" w:rsidR="00D027BA" w:rsidRPr="00F613EE" w:rsidRDefault="00D027BA" w:rsidP="00243209">
      <w:pPr>
        <w:rPr>
          <w:rFonts w:ascii="Open Sans" w:hAnsi="Open Sans" w:cs="Open Sans"/>
        </w:rPr>
      </w:pPr>
    </w:p>
    <w:p w14:paraId="70914BCE" w14:textId="77777777" w:rsidR="00F613EE" w:rsidRPr="00E11885" w:rsidRDefault="00F613EE">
      <w:pPr>
        <w:spacing w:line="240" w:lineRule="auto"/>
        <w:rPr>
          <w:rFonts w:ascii="Open Sans" w:hAnsi="Open Sans" w:cs="Open Sans"/>
          <w:color w:val="371376" w:themeColor="text1"/>
          <w:szCs w:val="22"/>
        </w:rPr>
      </w:pPr>
      <w:r w:rsidRPr="00E11885">
        <w:rPr>
          <w:rFonts w:ascii="Open Sans" w:hAnsi="Open Sans" w:cs="Open Sans"/>
        </w:rPr>
        <w:br w:type="page"/>
      </w:r>
    </w:p>
    <w:p w14:paraId="4A4866C3" w14:textId="7A841BEF" w:rsidR="008F6B6A" w:rsidRPr="00CE5916" w:rsidRDefault="008F6B6A" w:rsidP="00CE5916">
      <w:pPr>
        <w:pStyle w:val="ListParagraph"/>
        <w:ind w:left="0"/>
        <w:rPr>
          <w:rFonts w:ascii="Open Sans Medium" w:hAnsi="Open Sans Medium" w:cs="Open Sans Medium"/>
          <w:sz w:val="36"/>
          <w:szCs w:val="36"/>
        </w:rPr>
      </w:pPr>
      <w:bookmarkStart w:id="10" w:name="Unit5"/>
      <w:bookmarkStart w:id="11" w:name="_Hlk149048079"/>
      <w:bookmarkEnd w:id="10"/>
      <w:r w:rsidRPr="00CE5916">
        <w:rPr>
          <w:rFonts w:ascii="Open Sans Medium" w:hAnsi="Open Sans Medium" w:cs="Open Sans Medium"/>
          <w:b/>
          <w:bCs/>
          <w:sz w:val="36"/>
          <w:szCs w:val="36"/>
        </w:rPr>
        <w:lastRenderedPageBreak/>
        <w:t>Unit 5: Health</w:t>
      </w:r>
      <w:r w:rsidR="001E1C0B" w:rsidRPr="00CE5916">
        <w:rPr>
          <w:rFonts w:ascii="Open Sans Medium" w:hAnsi="Open Sans Medium" w:cs="Open Sans Medium"/>
          <w:b/>
          <w:bCs/>
          <w:sz w:val="36"/>
          <w:szCs w:val="36"/>
        </w:rPr>
        <w:t>y</w:t>
      </w:r>
      <w:r w:rsidRPr="00CE5916">
        <w:rPr>
          <w:rFonts w:ascii="Open Sans Medium" w:hAnsi="Open Sans Medium" w:cs="Open Sans Medium"/>
          <w:b/>
          <w:bCs/>
          <w:sz w:val="36"/>
          <w:szCs w:val="36"/>
        </w:rPr>
        <w:t xml:space="preserve"> living and lifestyle</w:t>
      </w:r>
    </w:p>
    <w:tbl>
      <w:tblPr>
        <w:tblStyle w:val="LightList-Accent1"/>
        <w:tblW w:w="5000" w:type="pct"/>
        <w:tblLook w:val="06A0" w:firstRow="1" w:lastRow="0" w:firstColumn="1" w:lastColumn="0" w:noHBand="1" w:noVBand="1"/>
      </w:tblPr>
      <w:tblGrid>
        <w:gridCol w:w="4412"/>
        <w:gridCol w:w="4939"/>
        <w:gridCol w:w="3829"/>
        <w:gridCol w:w="1380"/>
      </w:tblGrid>
      <w:tr w:rsidR="00B4455C" w:rsidRPr="00B4455C" w14:paraId="1164200C" w14:textId="77777777" w:rsidTr="00990E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15" w:type="pct"/>
            <w:shd w:val="clear" w:color="auto" w:fill="371376"/>
          </w:tcPr>
          <w:bookmarkEnd w:id="11"/>
          <w:p w14:paraId="463C37C2" w14:textId="64005D2D" w:rsidR="00D92CC0" w:rsidRPr="00B4455C" w:rsidRDefault="00D92CC0" w:rsidP="00D92CC0">
            <w:pPr>
              <w:spacing w:before="120" w:after="120" w:line="240" w:lineRule="auto"/>
              <w:rPr>
                <w:rFonts w:ascii="Open Sans" w:hAnsi="Open Sans" w:cs="Open Sans"/>
                <w:color w:val="auto"/>
                <w:szCs w:val="22"/>
              </w:rPr>
            </w:pPr>
            <w:r w:rsidRPr="00B4455C">
              <w:rPr>
                <w:rFonts w:ascii="Open Sans" w:hAnsi="Open Sans" w:cs="Open Sans"/>
                <w:color w:val="auto"/>
                <w:szCs w:val="22"/>
              </w:rPr>
              <w:t>Intent</w:t>
            </w:r>
          </w:p>
        </w:tc>
        <w:tc>
          <w:tcPr>
            <w:tcW w:w="1696" w:type="pct"/>
            <w:shd w:val="clear" w:color="auto" w:fill="371376"/>
          </w:tcPr>
          <w:p w14:paraId="0F33E179" w14:textId="07E7A6C4" w:rsidR="00D92CC0" w:rsidRPr="00B4455C" w:rsidRDefault="00D92CC0" w:rsidP="00D92CC0">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auto"/>
                <w:szCs w:val="22"/>
              </w:rPr>
            </w:pPr>
            <w:r w:rsidRPr="00B4455C">
              <w:rPr>
                <w:rFonts w:ascii="Open Sans" w:hAnsi="Open Sans" w:cs="Open Sans"/>
                <w:color w:val="auto"/>
                <w:szCs w:val="22"/>
              </w:rPr>
              <w:t>Key language</w:t>
            </w:r>
          </w:p>
        </w:tc>
        <w:tc>
          <w:tcPr>
            <w:tcW w:w="1315" w:type="pct"/>
            <w:shd w:val="clear" w:color="auto" w:fill="371376"/>
          </w:tcPr>
          <w:p w14:paraId="545DAA2F" w14:textId="4C2EC905" w:rsidR="00D92CC0" w:rsidRPr="00B4455C" w:rsidRDefault="00D92CC0" w:rsidP="00D92CC0">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auto"/>
                <w:szCs w:val="22"/>
              </w:rPr>
            </w:pPr>
            <w:r w:rsidRPr="00B4455C">
              <w:rPr>
                <w:rFonts w:ascii="Open Sans" w:hAnsi="Open Sans" w:cs="Open Sans"/>
                <w:color w:val="auto"/>
                <w:szCs w:val="22"/>
              </w:rPr>
              <w:t>Grammar</w:t>
            </w:r>
          </w:p>
        </w:tc>
        <w:tc>
          <w:tcPr>
            <w:tcW w:w="475" w:type="pct"/>
            <w:shd w:val="clear" w:color="auto" w:fill="371376"/>
          </w:tcPr>
          <w:p w14:paraId="2856B500" w14:textId="48600883" w:rsidR="00D92CC0" w:rsidRPr="00B4455C" w:rsidRDefault="00D92CC0" w:rsidP="00D92CC0">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auto"/>
                <w:szCs w:val="22"/>
              </w:rPr>
            </w:pPr>
            <w:r w:rsidRPr="00B4455C">
              <w:rPr>
                <w:rFonts w:ascii="Open Sans" w:hAnsi="Open Sans" w:cs="Open Sans"/>
                <w:color w:val="auto"/>
                <w:szCs w:val="22"/>
              </w:rPr>
              <w:t>Phonics</w:t>
            </w:r>
          </w:p>
        </w:tc>
      </w:tr>
      <w:tr w:rsidR="00B4455C" w:rsidRPr="00B4455C" w14:paraId="2AF1EF95" w14:textId="77777777" w:rsidTr="00990E35">
        <w:trPr>
          <w:trHeight w:val="295"/>
        </w:trPr>
        <w:tc>
          <w:tcPr>
            <w:cnfStyle w:val="001000000000" w:firstRow="0" w:lastRow="0" w:firstColumn="1" w:lastColumn="0" w:oddVBand="0" w:evenVBand="0" w:oddHBand="0" w:evenHBand="0" w:firstRowFirstColumn="0" w:firstRowLastColumn="0" w:lastRowFirstColumn="0" w:lastRowLastColumn="0"/>
            <w:tcW w:w="1515" w:type="pct"/>
          </w:tcPr>
          <w:p w14:paraId="7701E115" w14:textId="4D69B624" w:rsidR="00D92CC0" w:rsidRPr="00B4455C" w:rsidRDefault="00D92CC0" w:rsidP="00F613EE">
            <w:pPr>
              <w:spacing w:before="120" w:after="120" w:line="240" w:lineRule="auto"/>
              <w:rPr>
                <w:rFonts w:ascii="Open Sans" w:hAnsi="Open Sans" w:cs="Open Sans"/>
                <w:szCs w:val="22"/>
              </w:rPr>
            </w:pPr>
            <w:r w:rsidRPr="00B4455C">
              <w:rPr>
                <w:rFonts w:ascii="Open Sans" w:hAnsi="Open Sans" w:cs="Open Sans"/>
                <w:szCs w:val="22"/>
              </w:rPr>
              <w:t>Give preferences for food and drink, attitudes to fast-food, cooking, smoking/vaping, drugs, alcohol, including consequences.</w:t>
            </w:r>
          </w:p>
          <w:p w14:paraId="05F13038" w14:textId="3F899440" w:rsidR="00D92CC0" w:rsidRPr="00B4455C" w:rsidRDefault="00D92CC0" w:rsidP="00F613EE">
            <w:pPr>
              <w:spacing w:before="120" w:after="120" w:line="240" w:lineRule="auto"/>
              <w:rPr>
                <w:rFonts w:ascii="Open Sans" w:hAnsi="Open Sans" w:cs="Open Sans"/>
                <w:szCs w:val="22"/>
              </w:rPr>
            </w:pPr>
            <w:r w:rsidRPr="00B4455C">
              <w:rPr>
                <w:rFonts w:ascii="Open Sans" w:hAnsi="Open Sans" w:cs="Open Sans"/>
                <w:szCs w:val="22"/>
              </w:rPr>
              <w:t xml:space="preserve">Refer to physical and mental well-being, reasons for staying healthy and consequences of not staying healthy. </w:t>
            </w:r>
          </w:p>
          <w:p w14:paraId="1E1CB451" w14:textId="0626B919" w:rsidR="00D92CC0" w:rsidRPr="00B4455C" w:rsidRDefault="00D92CC0" w:rsidP="00F613EE">
            <w:pPr>
              <w:spacing w:before="120" w:after="120" w:line="240" w:lineRule="auto"/>
              <w:rPr>
                <w:rFonts w:ascii="Open Sans" w:hAnsi="Open Sans" w:cs="Open Sans"/>
                <w:szCs w:val="22"/>
              </w:rPr>
            </w:pPr>
            <w:r w:rsidRPr="00B4455C">
              <w:rPr>
                <w:rFonts w:ascii="Open Sans" w:hAnsi="Open Sans" w:cs="Open Sans"/>
                <w:szCs w:val="22"/>
              </w:rPr>
              <w:t>Describe sporting activities, ways of keeping fit.</w:t>
            </w:r>
          </w:p>
          <w:p w14:paraId="492E344A" w14:textId="4E3E4C36" w:rsidR="00D92CC0" w:rsidRPr="00B4455C" w:rsidRDefault="00D92CC0" w:rsidP="00D92CC0">
            <w:pPr>
              <w:spacing w:before="120" w:after="120" w:line="240" w:lineRule="auto"/>
              <w:rPr>
                <w:rFonts w:ascii="Open Sans" w:hAnsi="Open Sans" w:cs="Open Sans"/>
                <w:szCs w:val="22"/>
              </w:rPr>
            </w:pPr>
            <w:r w:rsidRPr="00B4455C">
              <w:rPr>
                <w:rFonts w:ascii="Open Sans" w:hAnsi="Open Sans" w:cs="Open Sans"/>
                <w:szCs w:val="22"/>
              </w:rPr>
              <w:t>Compare past and present lifestyle choices and future intentions.</w:t>
            </w:r>
          </w:p>
        </w:tc>
        <w:tc>
          <w:tcPr>
            <w:tcW w:w="1696" w:type="pct"/>
          </w:tcPr>
          <w:p w14:paraId="46FE83B7" w14:textId="7DA7A8A0" w:rsidR="00D92CC0" w:rsidRPr="00CE5916" w:rsidRDefault="00D92CC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Ich bin (un)gesund/(nicht) in Form</w:t>
            </w:r>
          </w:p>
          <w:p w14:paraId="2D0FE3FD" w14:textId="77777777" w:rsidR="00D92CC0" w:rsidRPr="00CE5916" w:rsidRDefault="00D92CC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Ich spiele/mache/sehe/esse/trinke/lese/laufe</w:t>
            </w:r>
          </w:p>
          <w:p w14:paraId="55AA38F3" w14:textId="39BCDFF4" w:rsidR="00D92CC0" w:rsidRPr="00824597" w:rsidRDefault="00D92CC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824597">
              <w:rPr>
                <w:rFonts w:ascii="Open Sans" w:hAnsi="Open Sans" w:cs="Open Sans"/>
                <w:szCs w:val="22"/>
                <w:lang w:val="de-DE"/>
              </w:rPr>
              <w:t>jemand/niemand</w:t>
            </w:r>
          </w:p>
          <w:p w14:paraId="1D7EDC90" w14:textId="1663AFCF" w:rsidR="00D92CC0" w:rsidRPr="00CE5916" w:rsidRDefault="00D92CC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(Rauchen) gefällt mir (nicht)</w:t>
            </w:r>
          </w:p>
          <w:p w14:paraId="26E03477" w14:textId="77777777" w:rsidR="00D92CC0" w:rsidRPr="00CE5916" w:rsidRDefault="00D92CC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Das führt zu + health problems</w:t>
            </w:r>
          </w:p>
          <w:p w14:paraId="5849117D" w14:textId="508D1B37" w:rsidR="00D92CC0" w:rsidRPr="00CE5916" w:rsidRDefault="00D92CC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Wenn ich Hunger/Durst habe, verb…</w:t>
            </w:r>
          </w:p>
          <w:p w14:paraId="0630E060" w14:textId="1EFE3995" w:rsidR="00D92CC0" w:rsidRPr="00CE5916" w:rsidRDefault="00D92CC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Ich habe…</w:t>
            </w:r>
            <w:r w:rsidR="00C152E4" w:rsidRPr="00CE5916">
              <w:rPr>
                <w:rFonts w:ascii="Open Sans" w:hAnsi="Open Sans" w:cs="Open Sans"/>
                <w:szCs w:val="22"/>
                <w:lang w:val="de-DE"/>
              </w:rPr>
              <w:t xml:space="preserve"> </w:t>
            </w:r>
            <w:r w:rsidRPr="00CE5916">
              <w:rPr>
                <w:rFonts w:ascii="Open Sans" w:hAnsi="Open Sans" w:cs="Open Sans"/>
                <w:szCs w:val="22"/>
                <w:lang w:val="de-DE"/>
              </w:rPr>
              <w:t>gespielt/gemacht/gesehen/ gegessen/getrunken/gelesen</w:t>
            </w:r>
          </w:p>
          <w:p w14:paraId="1C1C85F0" w14:textId="35E449C1" w:rsidR="00D92CC0" w:rsidRPr="00CE5916" w:rsidRDefault="00D92CC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Ich bin… gegangen/gefahren/gelaufen</w:t>
            </w:r>
          </w:p>
          <w:p w14:paraId="0D4B1179" w14:textId="5858C7C4" w:rsidR="00D92CC0" w:rsidRPr="00CE5916" w:rsidRDefault="00D92CC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Ich finde ihn/sie/es</w:t>
            </w:r>
          </w:p>
          <w:p w14:paraId="13E9F4CD" w14:textId="77777777" w:rsidR="00D92CC0" w:rsidRPr="00CE5916" w:rsidRDefault="00D92CC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Ich mache mir Sorgen</w:t>
            </w:r>
          </w:p>
          <w:p w14:paraId="11610589" w14:textId="77777777" w:rsidR="00D92CC0" w:rsidRPr="00CE5916" w:rsidRDefault="00D92CC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Ich habe Angst</w:t>
            </w:r>
          </w:p>
          <w:p w14:paraId="521E20ED" w14:textId="77777777" w:rsidR="00D92CC0" w:rsidRPr="00CE5916" w:rsidRDefault="00D92CC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Ich interessiere mich für</w:t>
            </w:r>
          </w:p>
          <w:p w14:paraId="259423E3" w14:textId="2CEB68A5" w:rsidR="00B82576" w:rsidRPr="00E11885" w:rsidRDefault="00D92CC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Man kann/man muss/man sol</w:t>
            </w:r>
            <w:r w:rsidR="005E176E" w:rsidRPr="00E11885">
              <w:rPr>
                <w:rFonts w:ascii="Open Sans" w:hAnsi="Open Sans" w:cs="Open Sans"/>
                <w:szCs w:val="22"/>
                <w:lang w:val="de-DE"/>
              </w:rPr>
              <w:t>l</w:t>
            </w:r>
          </w:p>
          <w:p w14:paraId="108C848E" w14:textId="1B66F089" w:rsidR="005E176E" w:rsidRPr="00E11885" w:rsidRDefault="005E176E"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E11885">
              <w:rPr>
                <w:rFonts w:ascii="Open Sans" w:hAnsi="Open Sans" w:cs="Open Sans"/>
                <w:szCs w:val="22"/>
                <w:lang w:val="de-DE"/>
              </w:rPr>
              <w:t>In der Zukunft werde ich</w:t>
            </w:r>
            <w:r w:rsidR="00B82576" w:rsidRPr="00E11885">
              <w:rPr>
                <w:rFonts w:ascii="Open Sans" w:hAnsi="Open Sans" w:cs="Open Sans"/>
                <w:szCs w:val="22"/>
                <w:lang w:val="de-DE"/>
              </w:rPr>
              <w:t>/möchte ich</w:t>
            </w:r>
          </w:p>
          <w:p w14:paraId="5B40A88B" w14:textId="5A8EB270" w:rsidR="000F02F8" w:rsidRPr="00E11885" w:rsidRDefault="005E176E"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E11885">
              <w:rPr>
                <w:rFonts w:ascii="Open Sans" w:hAnsi="Open Sans" w:cs="Open Sans"/>
                <w:szCs w:val="22"/>
                <w:lang w:val="de-DE"/>
              </w:rPr>
              <w:t>….sein/machen/spielen/ausprobieren/essen/</w:t>
            </w:r>
            <w:r w:rsidR="00990E35">
              <w:rPr>
                <w:rFonts w:ascii="Open Sans" w:hAnsi="Open Sans" w:cs="Open Sans"/>
                <w:szCs w:val="22"/>
                <w:lang w:val="de-DE"/>
              </w:rPr>
              <w:t xml:space="preserve"> </w:t>
            </w:r>
            <w:r w:rsidRPr="00E11885">
              <w:rPr>
                <w:rFonts w:ascii="Open Sans" w:hAnsi="Open Sans" w:cs="Open Sans"/>
                <w:szCs w:val="22"/>
                <w:lang w:val="de-DE"/>
              </w:rPr>
              <w:t>trinken</w:t>
            </w:r>
          </w:p>
          <w:p w14:paraId="543DB181" w14:textId="2553076F" w:rsidR="00D92CC0" w:rsidRPr="00CE5916" w:rsidRDefault="00DD277C" w:rsidP="00DD277C">
            <w:pPr>
              <w:spacing w:before="240"/>
              <w:cnfStyle w:val="000000000000" w:firstRow="0" w:lastRow="0" w:firstColumn="0" w:lastColumn="0" w:oddVBand="0" w:evenVBand="0" w:oddHBand="0" w:evenHBand="0" w:firstRowFirstColumn="0" w:firstRowLastColumn="0" w:lastRowFirstColumn="0" w:lastRowLastColumn="0"/>
              <w:rPr>
                <w:rFonts w:ascii="Open Sans Medium" w:eastAsiaTheme="majorEastAsia" w:hAnsi="Open Sans Medium" w:cs="Open Sans Medium"/>
                <w:b/>
                <w:bCs/>
                <w:color w:val="C8194B"/>
                <w:sz w:val="24"/>
                <w:lang w:val="de-DE"/>
              </w:rPr>
            </w:pPr>
            <w:r w:rsidRPr="00E11885">
              <w:rPr>
                <w:rFonts w:ascii="Open Sans Medium" w:eastAsiaTheme="majorEastAsia" w:hAnsi="Open Sans Medium" w:cs="Open Sans Medium"/>
                <w:b/>
                <w:bCs/>
                <w:color w:val="C8194B"/>
                <w:sz w:val="24"/>
                <w:lang w:val="de-DE"/>
              </w:rPr>
              <w:t>Higher tier only</w:t>
            </w:r>
          </w:p>
          <w:p w14:paraId="42A9B071" w14:textId="77777777" w:rsidR="00DF3922" w:rsidRPr="00E11885" w:rsidRDefault="00DF3922"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E11885">
              <w:rPr>
                <w:rFonts w:ascii="Open Sans" w:hAnsi="Open Sans" w:cs="Open Sans"/>
                <w:szCs w:val="22"/>
                <w:lang w:val="de-DE"/>
              </w:rPr>
              <w:t>Es schmeckt mir (nicht) gut</w:t>
            </w:r>
          </w:p>
          <w:p w14:paraId="68AD4BDF" w14:textId="3456D84B" w:rsidR="00B82576" w:rsidRPr="00CE5916" w:rsidRDefault="00D92CC0" w:rsidP="00990E35">
            <w:pPr>
              <w:spacing w:before="24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lastRenderedPageBreak/>
              <w:t>Als ich jünger war, + imperfect</w:t>
            </w:r>
          </w:p>
          <w:p w14:paraId="0A95CB23" w14:textId="7D8ECC31" w:rsidR="00D92CC0" w:rsidRPr="00CE5916" w:rsidRDefault="00D92CC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 xml:space="preserve">Ich spielte/machte/aß/trank/las/lief </w:t>
            </w:r>
          </w:p>
          <w:p w14:paraId="2F9EA20E" w14:textId="2557485B" w:rsidR="00D92CC0" w:rsidRPr="00CE5916" w:rsidRDefault="00D92CC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ich weiß, dass ich…</w:t>
            </w:r>
            <w:r w:rsidR="00B91184" w:rsidRPr="00CE5916">
              <w:rPr>
                <w:rFonts w:ascii="Open Sans" w:hAnsi="Open Sans" w:cs="Open Sans"/>
                <w:szCs w:val="22"/>
                <w:lang w:val="de-DE"/>
              </w:rPr>
              <w:t xml:space="preserve"> </w:t>
            </w:r>
            <w:r w:rsidRPr="00CE5916">
              <w:rPr>
                <w:rFonts w:ascii="Open Sans" w:hAnsi="Open Sans" w:cs="Open Sans"/>
                <w:szCs w:val="22"/>
                <w:lang w:val="de-DE"/>
              </w:rPr>
              <w:t>(infinitive) sollte</w:t>
            </w:r>
          </w:p>
          <w:p w14:paraId="0C98E31D" w14:textId="4D2618A1" w:rsidR="00D92CC0" w:rsidRPr="00990E35" w:rsidRDefault="00D92CC0" w:rsidP="00D92CC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F613EE">
              <w:rPr>
                <w:rFonts w:ascii="Open Sans" w:hAnsi="Open Sans" w:cs="Open Sans"/>
                <w:szCs w:val="22"/>
              </w:rPr>
              <w:t xml:space="preserve">Um </w:t>
            </w:r>
            <w:proofErr w:type="spellStart"/>
            <w:r w:rsidRPr="00F613EE">
              <w:rPr>
                <w:rFonts w:ascii="Open Sans" w:hAnsi="Open Sans" w:cs="Open Sans"/>
                <w:szCs w:val="22"/>
              </w:rPr>
              <w:t>gesünder</w:t>
            </w:r>
            <w:proofErr w:type="spellEnd"/>
            <w:r w:rsidRPr="00F613EE">
              <w:rPr>
                <w:rFonts w:ascii="Open Sans" w:hAnsi="Open Sans" w:cs="Open Sans"/>
                <w:szCs w:val="22"/>
              </w:rPr>
              <w:t xml:space="preserve"> </w:t>
            </w:r>
            <w:proofErr w:type="spellStart"/>
            <w:r w:rsidRPr="00F613EE">
              <w:rPr>
                <w:rFonts w:ascii="Open Sans" w:hAnsi="Open Sans" w:cs="Open Sans"/>
                <w:szCs w:val="22"/>
              </w:rPr>
              <w:t>zu</w:t>
            </w:r>
            <w:proofErr w:type="spellEnd"/>
            <w:r w:rsidRPr="00F613EE">
              <w:rPr>
                <w:rFonts w:ascii="Open Sans" w:hAnsi="Open Sans" w:cs="Open Sans"/>
                <w:szCs w:val="22"/>
              </w:rPr>
              <w:t xml:space="preserve"> </w:t>
            </w:r>
            <w:proofErr w:type="spellStart"/>
            <w:r w:rsidRPr="00F613EE">
              <w:rPr>
                <w:rFonts w:ascii="Open Sans" w:hAnsi="Open Sans" w:cs="Open Sans"/>
                <w:szCs w:val="22"/>
              </w:rPr>
              <w:t>werden</w:t>
            </w:r>
            <w:proofErr w:type="spellEnd"/>
          </w:p>
        </w:tc>
        <w:tc>
          <w:tcPr>
            <w:tcW w:w="1315" w:type="pct"/>
          </w:tcPr>
          <w:p w14:paraId="2B499A4F" w14:textId="77777777" w:rsidR="00D92CC0" w:rsidRPr="00CE5916" w:rsidRDefault="00D92CC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CE5916">
              <w:rPr>
                <w:rFonts w:ascii="Open Sans" w:hAnsi="Open Sans" w:cs="Open Sans"/>
                <w:szCs w:val="22"/>
                <w:lang w:val="en-GB"/>
              </w:rPr>
              <w:lastRenderedPageBreak/>
              <w:t>Present tense</w:t>
            </w:r>
          </w:p>
          <w:p w14:paraId="41B196DA" w14:textId="1D945710" w:rsidR="00D92CC0" w:rsidRPr="00CE5916" w:rsidRDefault="00D92CC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CE5916">
              <w:rPr>
                <w:rFonts w:ascii="Open Sans" w:hAnsi="Open Sans" w:cs="Open Sans"/>
                <w:szCs w:val="22"/>
                <w:lang w:val="en-GB"/>
              </w:rPr>
              <w:t xml:space="preserve">Imperfect tense </w:t>
            </w:r>
            <w:r w:rsidR="00664C4F" w:rsidRPr="00CE5916">
              <w:rPr>
                <w:rFonts w:ascii="Open Sans" w:hAnsi="Open Sans" w:cs="Open Sans"/>
                <w:szCs w:val="22"/>
                <w:lang w:val="en-GB"/>
              </w:rPr>
              <w:t>(</w:t>
            </w:r>
            <w:proofErr w:type="spellStart"/>
            <w:r w:rsidR="00664C4F" w:rsidRPr="00CE5916">
              <w:rPr>
                <w:rFonts w:ascii="Open Sans" w:hAnsi="Open Sans" w:cs="Open Sans"/>
                <w:i/>
                <w:iCs/>
                <w:szCs w:val="22"/>
                <w:lang w:val="en-GB"/>
              </w:rPr>
              <w:t>haben</w:t>
            </w:r>
            <w:proofErr w:type="spellEnd"/>
            <w:r w:rsidR="00664C4F" w:rsidRPr="00CE5916">
              <w:rPr>
                <w:rFonts w:ascii="Open Sans" w:hAnsi="Open Sans" w:cs="Open Sans"/>
                <w:szCs w:val="22"/>
                <w:lang w:val="en-GB"/>
              </w:rPr>
              <w:t xml:space="preserve"> and </w:t>
            </w:r>
            <w:r w:rsidR="00664C4F" w:rsidRPr="00CE5916">
              <w:rPr>
                <w:rFonts w:ascii="Open Sans" w:hAnsi="Open Sans" w:cs="Open Sans"/>
                <w:i/>
                <w:iCs/>
                <w:szCs w:val="22"/>
                <w:lang w:val="en-GB"/>
              </w:rPr>
              <w:t>sein</w:t>
            </w:r>
            <w:r w:rsidR="00664C4F" w:rsidRPr="00CE5916">
              <w:rPr>
                <w:rFonts w:ascii="Open Sans" w:hAnsi="Open Sans" w:cs="Open Sans"/>
                <w:szCs w:val="22"/>
                <w:lang w:val="en-GB"/>
              </w:rPr>
              <w:t xml:space="preserve"> only)</w:t>
            </w:r>
          </w:p>
          <w:p w14:paraId="54F4EDFB" w14:textId="77777777" w:rsidR="00D92CC0" w:rsidRPr="00F613EE" w:rsidRDefault="00D92CC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F613EE">
              <w:rPr>
                <w:rFonts w:ascii="Open Sans" w:hAnsi="Open Sans" w:cs="Open Sans"/>
                <w:szCs w:val="22"/>
              </w:rPr>
              <w:t xml:space="preserve">Perfect tense </w:t>
            </w:r>
          </w:p>
          <w:p w14:paraId="6EC86BBB" w14:textId="6028944F" w:rsidR="001F2B2B" w:rsidRPr="00F613EE" w:rsidRDefault="00D92CC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CE5916">
              <w:rPr>
                <w:rFonts w:ascii="Open Sans" w:hAnsi="Open Sans" w:cs="Open Sans"/>
                <w:szCs w:val="22"/>
                <w:lang w:val="en-GB"/>
              </w:rPr>
              <w:t>Use and position of singular direct object pronouns</w:t>
            </w:r>
          </w:p>
          <w:p w14:paraId="3C645836" w14:textId="0FCE95A9" w:rsidR="00B64405" w:rsidRDefault="001F2B2B"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bCs/>
                <w:szCs w:val="22"/>
                <w:lang w:val="de-DE"/>
              </w:rPr>
            </w:pPr>
            <w:r w:rsidRPr="00E11885">
              <w:rPr>
                <w:rFonts w:ascii="Open Sans" w:hAnsi="Open Sans" w:cs="Open Sans"/>
                <w:bCs/>
                <w:szCs w:val="22"/>
                <w:lang w:val="de-DE"/>
              </w:rPr>
              <w:t>Ich möchte + infinitive</w:t>
            </w:r>
          </w:p>
          <w:p w14:paraId="29B75F00" w14:textId="77777777" w:rsidR="007A184E" w:rsidRPr="00CE5916" w:rsidRDefault="007A184E"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b/>
                <w:bCs/>
                <w:szCs w:val="22"/>
                <w:u w:val="single"/>
                <w:lang w:val="de-DE"/>
              </w:rPr>
            </w:pPr>
          </w:p>
          <w:p w14:paraId="49647BFC" w14:textId="77777777" w:rsidR="00DD277C" w:rsidRPr="00E11885" w:rsidRDefault="00DD277C" w:rsidP="00DD277C">
            <w:pPr>
              <w:spacing w:before="240"/>
              <w:cnfStyle w:val="000000000000" w:firstRow="0" w:lastRow="0" w:firstColumn="0" w:lastColumn="0" w:oddVBand="0" w:evenVBand="0" w:oddHBand="0" w:evenHBand="0" w:firstRowFirstColumn="0" w:firstRowLastColumn="0" w:lastRowFirstColumn="0" w:lastRowLastColumn="0"/>
              <w:rPr>
                <w:rFonts w:ascii="Open Sans Medium" w:eastAsiaTheme="majorEastAsia" w:hAnsi="Open Sans Medium" w:cs="Open Sans Medium"/>
                <w:b/>
                <w:bCs/>
                <w:color w:val="C8194B"/>
                <w:sz w:val="24"/>
                <w:lang w:val="de-DE"/>
              </w:rPr>
            </w:pPr>
            <w:r w:rsidRPr="00E11885">
              <w:rPr>
                <w:rFonts w:ascii="Open Sans Medium" w:eastAsiaTheme="majorEastAsia" w:hAnsi="Open Sans Medium" w:cs="Open Sans Medium"/>
                <w:b/>
                <w:bCs/>
                <w:color w:val="C8194B"/>
                <w:sz w:val="24"/>
                <w:lang w:val="de-DE"/>
              </w:rPr>
              <w:t>Higher tier only</w:t>
            </w:r>
          </w:p>
          <w:p w14:paraId="458A9027" w14:textId="77777777" w:rsidR="00D92CC0" w:rsidRPr="00CE5916" w:rsidRDefault="00D92CC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 xml:space="preserve">um…zu + infinitive </w:t>
            </w:r>
          </w:p>
          <w:p w14:paraId="6FC8F56B" w14:textId="00606E27" w:rsidR="00D92CC0" w:rsidRPr="007A184E" w:rsidRDefault="00D92CC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7A184E">
              <w:rPr>
                <w:rFonts w:ascii="Open Sans" w:hAnsi="Open Sans" w:cs="Open Sans"/>
                <w:szCs w:val="22"/>
                <w:lang w:val="en-GB"/>
              </w:rPr>
              <w:t>Imperfect modals in all forms + infinitive</w:t>
            </w:r>
            <w:r w:rsidR="00C1158B" w:rsidRPr="007A184E">
              <w:rPr>
                <w:rFonts w:ascii="Open Sans" w:hAnsi="Open Sans" w:cs="Open Sans"/>
                <w:szCs w:val="22"/>
              </w:rPr>
              <w:t xml:space="preserve"> </w:t>
            </w:r>
          </w:p>
          <w:p w14:paraId="0CD8866F" w14:textId="7852FF45" w:rsidR="00A01D05" w:rsidRPr="007A184E" w:rsidRDefault="00664C4F" w:rsidP="007A184E">
            <w:pPr>
              <w:pStyle w:val="pf0"/>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rPr>
            </w:pPr>
            <w:r w:rsidRPr="007A184E">
              <w:rPr>
                <w:rFonts w:ascii="Open Sans" w:hAnsi="Open Sans" w:cs="Open Sans"/>
                <w:sz w:val="22"/>
                <w:szCs w:val="22"/>
              </w:rPr>
              <w:t>Conditional mood</w:t>
            </w:r>
            <w:r w:rsidR="00A01D05" w:rsidRPr="007A184E">
              <w:rPr>
                <w:rFonts w:ascii="Open Sans" w:hAnsi="Open Sans" w:cs="Open Sans"/>
                <w:sz w:val="22"/>
                <w:szCs w:val="22"/>
              </w:rPr>
              <w:t xml:space="preserve"> (</w:t>
            </w:r>
            <w:proofErr w:type="spellStart"/>
            <w:r w:rsidR="00A01D05" w:rsidRPr="007A184E">
              <w:rPr>
                <w:rFonts w:ascii="Open Sans" w:hAnsi="Open Sans" w:cs="Open Sans"/>
                <w:sz w:val="22"/>
                <w:szCs w:val="22"/>
              </w:rPr>
              <w:t>sollte</w:t>
            </w:r>
            <w:proofErr w:type="spellEnd"/>
            <w:r w:rsidR="00A01D05" w:rsidRPr="007A184E">
              <w:rPr>
                <w:rFonts w:ascii="Open Sans" w:hAnsi="Open Sans" w:cs="Open Sans"/>
                <w:sz w:val="22"/>
                <w:szCs w:val="22"/>
              </w:rPr>
              <w:t>)</w:t>
            </w:r>
          </w:p>
          <w:p w14:paraId="70AC29D3" w14:textId="69AA1448" w:rsidR="00664C4F" w:rsidRPr="00F613EE" w:rsidRDefault="00664C4F"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p>
          <w:p w14:paraId="0B7BEE21" w14:textId="77777777" w:rsidR="00D92CC0" w:rsidRPr="00B4455C"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p>
          <w:p w14:paraId="604D760C" w14:textId="61535D1B" w:rsidR="00D92CC0" w:rsidRPr="00B4455C" w:rsidRDefault="00D92CC0" w:rsidP="00D92CC0">
            <w:pPr>
              <w:spacing w:line="288"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highlight w:val="cyan"/>
              </w:rPr>
            </w:pPr>
          </w:p>
        </w:tc>
        <w:tc>
          <w:tcPr>
            <w:tcW w:w="475" w:type="pct"/>
          </w:tcPr>
          <w:p w14:paraId="5AC500FA" w14:textId="77777777" w:rsidR="00D92CC0" w:rsidRPr="00B4455C"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B4455C">
              <w:rPr>
                <w:rFonts w:ascii="Open Sans" w:hAnsi="Open Sans" w:cs="Open Sans"/>
                <w:szCs w:val="22"/>
                <w:lang w:val="fr-FR"/>
              </w:rPr>
              <w:t>ch</w:t>
            </w:r>
          </w:p>
          <w:p w14:paraId="52C36F3B" w14:textId="77777777" w:rsidR="00D92CC0" w:rsidRPr="00B4455C"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B4455C">
              <w:rPr>
                <w:rFonts w:ascii="Open Sans" w:hAnsi="Open Sans" w:cs="Open Sans"/>
                <w:szCs w:val="22"/>
                <w:lang w:val="fr-FR"/>
              </w:rPr>
              <w:t>ie</w:t>
            </w:r>
          </w:p>
          <w:p w14:paraId="2E8F004E" w14:textId="77777777" w:rsidR="00D92CC0" w:rsidRPr="00B4455C"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B4455C">
              <w:rPr>
                <w:rFonts w:ascii="Open Sans" w:hAnsi="Open Sans" w:cs="Open Sans"/>
                <w:szCs w:val="22"/>
                <w:lang w:val="fr-FR"/>
              </w:rPr>
              <w:t>au</w:t>
            </w:r>
          </w:p>
          <w:p w14:paraId="3F0B69F5" w14:textId="77777777" w:rsidR="00D92CC0" w:rsidRPr="00B4455C"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B4455C">
              <w:rPr>
                <w:rFonts w:ascii="Open Sans" w:hAnsi="Open Sans" w:cs="Open Sans"/>
                <w:szCs w:val="22"/>
                <w:lang w:val="fr-FR"/>
              </w:rPr>
              <w:t>ä</w:t>
            </w:r>
          </w:p>
          <w:p w14:paraId="33ECA9A1" w14:textId="77777777" w:rsidR="00D92CC0" w:rsidRPr="00B4455C"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r w:rsidRPr="00B4455C">
              <w:rPr>
                <w:rFonts w:ascii="Open Sans" w:hAnsi="Open Sans" w:cs="Open Sans"/>
                <w:szCs w:val="22"/>
                <w:lang w:val="fr-FR"/>
              </w:rPr>
              <w:t>ü</w:t>
            </w:r>
          </w:p>
          <w:p w14:paraId="16B69223" w14:textId="77777777" w:rsidR="00D92CC0" w:rsidRPr="00B4455C" w:rsidRDefault="00D92CC0" w:rsidP="00D92CC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fr-FR"/>
              </w:rPr>
            </w:pPr>
          </w:p>
        </w:tc>
      </w:tr>
    </w:tbl>
    <w:p w14:paraId="68BFC2D5" w14:textId="631A130A" w:rsidR="00F10BCD" w:rsidRPr="00990E35" w:rsidRDefault="00990E35" w:rsidP="00990E35">
      <w:pPr>
        <w:spacing w:line="240" w:lineRule="auto"/>
        <w:rPr>
          <w:rFonts w:ascii="Open Sans" w:eastAsiaTheme="majorEastAsia" w:hAnsi="Open Sans" w:cs="Open Sans"/>
          <w:b/>
          <w:bCs/>
          <w:color w:val="371376"/>
          <w:szCs w:val="22"/>
          <w:lang w:val="fr-FR"/>
        </w:rPr>
      </w:pPr>
      <w:r w:rsidRPr="00990E35">
        <w:rPr>
          <w:rFonts w:ascii="Open Sans" w:eastAsiaTheme="majorEastAsia" w:hAnsi="Open Sans" w:cs="Open Sans"/>
          <w:b/>
          <w:bCs/>
          <w:color w:val="371376"/>
          <w:szCs w:val="22"/>
          <w:lang w:val="fr-FR"/>
        </w:rPr>
        <w:t xml:space="preserve"> </w:t>
      </w:r>
    </w:p>
    <w:p w14:paraId="08353DA7" w14:textId="5CF45FED" w:rsidR="002E7B55" w:rsidRDefault="00995EC4" w:rsidP="00990E35">
      <w:pPr>
        <w:spacing w:line="240" w:lineRule="auto"/>
        <w:rPr>
          <w:rFonts w:ascii="Open Sans Medium" w:eastAsiaTheme="majorEastAsia" w:hAnsi="Open Sans Medium" w:cs="Open Sans Medium"/>
          <w:b/>
          <w:bCs/>
          <w:color w:val="371376"/>
          <w:sz w:val="24"/>
        </w:rPr>
      </w:pPr>
      <w:r w:rsidRPr="00995EC4">
        <w:rPr>
          <w:rFonts w:ascii="Open Sans Medium" w:eastAsiaTheme="majorEastAsia" w:hAnsi="Open Sans Medium" w:cs="Open Sans Medium"/>
          <w:b/>
          <w:bCs/>
          <w:color w:val="371376"/>
          <w:sz w:val="24"/>
        </w:rPr>
        <w:t xml:space="preserve">Unit </w:t>
      </w:r>
      <w:r>
        <w:rPr>
          <w:rFonts w:ascii="Open Sans Medium" w:eastAsiaTheme="majorEastAsia" w:hAnsi="Open Sans Medium" w:cs="Open Sans Medium"/>
          <w:b/>
          <w:bCs/>
          <w:color w:val="371376"/>
          <w:sz w:val="24"/>
        </w:rPr>
        <w:t>5 r</w:t>
      </w:r>
      <w:r w:rsidRPr="00414F9B">
        <w:rPr>
          <w:rFonts w:ascii="Open Sans Medium" w:eastAsiaTheme="majorEastAsia" w:hAnsi="Open Sans Medium" w:cs="Open Sans Medium"/>
          <w:b/>
          <w:bCs/>
          <w:color w:val="371376"/>
          <w:sz w:val="24"/>
        </w:rPr>
        <w:t>etrieval</w:t>
      </w:r>
      <w:r>
        <w:rPr>
          <w:rFonts w:ascii="Open Sans Medium" w:eastAsiaTheme="majorEastAsia" w:hAnsi="Open Sans Medium" w:cs="Open Sans Medium"/>
          <w:b/>
          <w:bCs/>
          <w:color w:val="371376"/>
          <w:sz w:val="24"/>
        </w:rPr>
        <w:t xml:space="preserve"> opportunities</w:t>
      </w:r>
    </w:p>
    <w:p w14:paraId="413F0831" w14:textId="77777777" w:rsidR="0010181F" w:rsidRPr="00F613EE" w:rsidRDefault="0010181F" w:rsidP="00990E35">
      <w:pPr>
        <w:pStyle w:val="ListParagraph"/>
        <w:numPr>
          <w:ilvl w:val="0"/>
          <w:numId w:val="79"/>
        </w:numPr>
        <w:spacing w:after="0"/>
        <w:rPr>
          <w:rFonts w:ascii="Open Sans" w:hAnsi="Open Sans" w:cs="Open Sans"/>
          <w:color w:val="auto"/>
        </w:rPr>
      </w:pPr>
      <w:r w:rsidRPr="00F613EE">
        <w:rPr>
          <w:rFonts w:ascii="Open Sans" w:hAnsi="Open Sans" w:cs="Open Sans"/>
          <w:color w:val="auto"/>
        </w:rPr>
        <w:t>Nouns (fem/plural forms)</w:t>
      </w:r>
    </w:p>
    <w:p w14:paraId="2A2A1DB0" w14:textId="77777777" w:rsidR="0010181F" w:rsidRPr="00F613EE" w:rsidRDefault="0010181F" w:rsidP="00990E35">
      <w:pPr>
        <w:pStyle w:val="ListParagraph"/>
        <w:numPr>
          <w:ilvl w:val="0"/>
          <w:numId w:val="79"/>
        </w:numPr>
        <w:spacing w:after="0"/>
        <w:rPr>
          <w:rFonts w:ascii="Open Sans" w:hAnsi="Open Sans" w:cs="Open Sans"/>
          <w:color w:val="auto"/>
        </w:rPr>
      </w:pPr>
      <w:r w:rsidRPr="00F613EE">
        <w:rPr>
          <w:rFonts w:ascii="Open Sans" w:hAnsi="Open Sans" w:cs="Open Sans"/>
          <w:color w:val="auto"/>
        </w:rPr>
        <w:t>Use of postnominal uninflected adjectives</w:t>
      </w:r>
    </w:p>
    <w:p w14:paraId="2CC1B345" w14:textId="77777777" w:rsidR="0010181F" w:rsidRPr="00F613EE" w:rsidRDefault="0010181F" w:rsidP="00990E35">
      <w:pPr>
        <w:pStyle w:val="ListParagraph"/>
        <w:numPr>
          <w:ilvl w:val="0"/>
          <w:numId w:val="79"/>
        </w:numPr>
        <w:spacing w:after="0"/>
        <w:rPr>
          <w:rFonts w:ascii="Open Sans" w:hAnsi="Open Sans" w:cs="Open Sans"/>
          <w:color w:val="auto"/>
        </w:rPr>
      </w:pPr>
      <w:r w:rsidRPr="00F613EE">
        <w:rPr>
          <w:rFonts w:ascii="Open Sans" w:hAnsi="Open Sans" w:cs="Open Sans"/>
          <w:color w:val="auto"/>
        </w:rPr>
        <w:t xml:space="preserve">Comparative postnominal adjective structures with </w:t>
      </w:r>
      <w:proofErr w:type="spellStart"/>
      <w:r w:rsidRPr="00165471">
        <w:rPr>
          <w:rFonts w:ascii="Open Sans" w:hAnsi="Open Sans" w:cs="Open Sans"/>
          <w:i/>
          <w:iCs/>
          <w:color w:val="auto"/>
        </w:rPr>
        <w:t>als</w:t>
      </w:r>
      <w:proofErr w:type="spellEnd"/>
      <w:r w:rsidRPr="00F613EE">
        <w:rPr>
          <w:rFonts w:ascii="Open Sans" w:hAnsi="Open Sans" w:cs="Open Sans"/>
          <w:color w:val="auto"/>
        </w:rPr>
        <w:t xml:space="preserve"> and </w:t>
      </w:r>
      <w:proofErr w:type="spellStart"/>
      <w:r w:rsidRPr="00165471">
        <w:rPr>
          <w:rFonts w:ascii="Open Sans" w:hAnsi="Open Sans" w:cs="Open Sans"/>
          <w:i/>
          <w:iCs/>
          <w:color w:val="auto"/>
        </w:rPr>
        <w:t>wie</w:t>
      </w:r>
      <w:proofErr w:type="spellEnd"/>
      <w:r w:rsidRPr="00F613EE">
        <w:rPr>
          <w:rFonts w:ascii="Open Sans" w:hAnsi="Open Sans" w:cs="Open Sans"/>
          <w:color w:val="auto"/>
        </w:rPr>
        <w:t xml:space="preserve"> </w:t>
      </w:r>
    </w:p>
    <w:p w14:paraId="1E0718BD" w14:textId="77777777" w:rsidR="0010181F" w:rsidRPr="00F613EE" w:rsidRDefault="0010181F" w:rsidP="00990E35">
      <w:pPr>
        <w:pStyle w:val="ListParagraph"/>
        <w:numPr>
          <w:ilvl w:val="0"/>
          <w:numId w:val="79"/>
        </w:numPr>
        <w:spacing w:after="0"/>
        <w:rPr>
          <w:rFonts w:ascii="Open Sans" w:hAnsi="Open Sans" w:cs="Open Sans"/>
          <w:color w:val="auto"/>
        </w:rPr>
      </w:pPr>
      <w:r w:rsidRPr="00F613EE">
        <w:rPr>
          <w:rFonts w:ascii="Open Sans" w:hAnsi="Open Sans" w:cs="Open Sans"/>
          <w:color w:val="auto"/>
        </w:rPr>
        <w:t xml:space="preserve">Indefinite articles </w:t>
      </w:r>
    </w:p>
    <w:p w14:paraId="114CC6C1" w14:textId="77777777" w:rsidR="0010181F" w:rsidRPr="00F613EE" w:rsidRDefault="0010181F" w:rsidP="00990E35">
      <w:pPr>
        <w:pStyle w:val="ListParagraph"/>
        <w:numPr>
          <w:ilvl w:val="0"/>
          <w:numId w:val="79"/>
        </w:numPr>
        <w:spacing w:after="0"/>
        <w:rPr>
          <w:rFonts w:ascii="Open Sans" w:hAnsi="Open Sans" w:cs="Open Sans"/>
          <w:color w:val="auto"/>
        </w:rPr>
      </w:pPr>
      <w:r w:rsidRPr="00F613EE">
        <w:rPr>
          <w:rFonts w:ascii="Open Sans" w:hAnsi="Open Sans" w:cs="Open Sans"/>
          <w:color w:val="auto"/>
        </w:rPr>
        <w:t xml:space="preserve">Definite articles </w:t>
      </w:r>
    </w:p>
    <w:p w14:paraId="4971A784" w14:textId="77777777" w:rsidR="0010181F" w:rsidRPr="00F613EE" w:rsidRDefault="0010181F" w:rsidP="00990E35">
      <w:pPr>
        <w:pStyle w:val="ListParagraph"/>
        <w:numPr>
          <w:ilvl w:val="0"/>
          <w:numId w:val="79"/>
        </w:numPr>
        <w:spacing w:after="0"/>
        <w:rPr>
          <w:rFonts w:ascii="Open Sans" w:hAnsi="Open Sans" w:cs="Open Sans"/>
          <w:color w:val="auto"/>
        </w:rPr>
      </w:pPr>
      <w:r w:rsidRPr="00F613EE">
        <w:rPr>
          <w:rFonts w:ascii="Open Sans" w:hAnsi="Open Sans" w:cs="Open Sans"/>
          <w:color w:val="auto"/>
        </w:rPr>
        <w:t>Subject pronouns</w:t>
      </w:r>
    </w:p>
    <w:p w14:paraId="28343EC8" w14:textId="6A59781E" w:rsidR="0010181F" w:rsidRPr="006D2931" w:rsidRDefault="006D2931" w:rsidP="00990E35">
      <w:pPr>
        <w:pStyle w:val="ListParagraph"/>
        <w:numPr>
          <w:ilvl w:val="0"/>
          <w:numId w:val="79"/>
        </w:numPr>
        <w:spacing w:after="0"/>
        <w:rPr>
          <w:rFonts w:ascii="Open Sans" w:hAnsi="Open Sans" w:cs="Open Sans"/>
          <w:color w:val="auto"/>
        </w:rPr>
      </w:pPr>
      <w:proofErr w:type="spellStart"/>
      <w:r>
        <w:rPr>
          <w:rFonts w:ascii="Open Sans" w:hAnsi="Open Sans" w:cs="Open Sans"/>
          <w:color w:val="auto"/>
        </w:rPr>
        <w:t>h</w:t>
      </w:r>
      <w:r w:rsidR="0010181F" w:rsidRPr="006D2931">
        <w:rPr>
          <w:rFonts w:ascii="Open Sans" w:hAnsi="Open Sans" w:cs="Open Sans"/>
          <w:color w:val="auto"/>
        </w:rPr>
        <w:t>aben</w:t>
      </w:r>
      <w:proofErr w:type="spellEnd"/>
      <w:r w:rsidR="0010181F" w:rsidRPr="006D2931">
        <w:rPr>
          <w:rFonts w:ascii="Open Sans" w:hAnsi="Open Sans" w:cs="Open Sans"/>
          <w:color w:val="auto"/>
        </w:rPr>
        <w:t xml:space="preserve"> (present)</w:t>
      </w:r>
    </w:p>
    <w:p w14:paraId="77595199" w14:textId="77777777" w:rsidR="0010181F" w:rsidRPr="00F613EE" w:rsidRDefault="0010181F" w:rsidP="00990E35">
      <w:pPr>
        <w:pStyle w:val="ListParagraph"/>
        <w:numPr>
          <w:ilvl w:val="0"/>
          <w:numId w:val="79"/>
        </w:numPr>
        <w:spacing w:after="0"/>
        <w:rPr>
          <w:rFonts w:ascii="Open Sans" w:hAnsi="Open Sans" w:cs="Open Sans"/>
          <w:color w:val="auto"/>
        </w:rPr>
      </w:pPr>
      <w:r w:rsidRPr="00F613EE">
        <w:rPr>
          <w:rFonts w:ascii="Open Sans" w:hAnsi="Open Sans" w:cs="Open Sans"/>
          <w:color w:val="auto"/>
        </w:rPr>
        <w:t>sein (present)</w:t>
      </w:r>
    </w:p>
    <w:p w14:paraId="389C5DB5" w14:textId="77777777" w:rsidR="0010181F" w:rsidRPr="00F613EE" w:rsidRDefault="0010181F" w:rsidP="00990E35">
      <w:pPr>
        <w:pStyle w:val="ListParagraph"/>
        <w:numPr>
          <w:ilvl w:val="0"/>
          <w:numId w:val="79"/>
        </w:numPr>
        <w:spacing w:after="0"/>
        <w:rPr>
          <w:rFonts w:ascii="Open Sans" w:hAnsi="Open Sans" w:cs="Open Sans"/>
          <w:color w:val="auto"/>
        </w:rPr>
      </w:pPr>
      <w:r w:rsidRPr="00F613EE">
        <w:rPr>
          <w:rFonts w:ascii="Open Sans" w:hAnsi="Open Sans" w:cs="Open Sans"/>
          <w:color w:val="auto"/>
        </w:rPr>
        <w:t xml:space="preserve">Expressing age </w:t>
      </w:r>
    </w:p>
    <w:p w14:paraId="61C3BDCC" w14:textId="77777777" w:rsidR="0010181F" w:rsidRDefault="0010181F" w:rsidP="00990E35">
      <w:pPr>
        <w:pStyle w:val="ListParagraph"/>
        <w:numPr>
          <w:ilvl w:val="0"/>
          <w:numId w:val="79"/>
        </w:numPr>
        <w:spacing w:after="0"/>
        <w:rPr>
          <w:rFonts w:ascii="Open Sans" w:hAnsi="Open Sans" w:cs="Open Sans"/>
          <w:color w:val="auto"/>
        </w:rPr>
      </w:pPr>
      <w:r w:rsidRPr="00F613EE">
        <w:rPr>
          <w:rFonts w:ascii="Open Sans" w:hAnsi="Open Sans" w:cs="Open Sans"/>
          <w:color w:val="auto"/>
        </w:rPr>
        <w:t>Use of relative pronouns in subject relative clauses</w:t>
      </w:r>
    </w:p>
    <w:p w14:paraId="492301B7" w14:textId="3580C2E6" w:rsidR="0079129E" w:rsidRPr="00F613EE" w:rsidRDefault="0079129E" w:rsidP="00990E35">
      <w:pPr>
        <w:pStyle w:val="ListParagraph"/>
        <w:numPr>
          <w:ilvl w:val="0"/>
          <w:numId w:val="79"/>
        </w:numPr>
        <w:spacing w:after="0"/>
        <w:rPr>
          <w:rFonts w:ascii="Open Sans" w:hAnsi="Open Sans" w:cs="Open Sans"/>
          <w:color w:val="auto"/>
        </w:rPr>
      </w:pPr>
      <w:r w:rsidRPr="0079129E">
        <w:rPr>
          <w:rFonts w:ascii="Open Sans" w:hAnsi="Open Sans" w:cs="Open Sans"/>
          <w:color w:val="auto"/>
          <w:lang w:val="de-DE"/>
        </w:rPr>
        <w:t>Conditiona</w:t>
      </w:r>
      <w:r w:rsidRPr="0079129E">
        <w:rPr>
          <w:color w:val="auto"/>
          <w:lang w:val="de-DE"/>
        </w:rPr>
        <w:t>l</w:t>
      </w:r>
      <w:r w:rsidRPr="0079129E">
        <w:rPr>
          <w:rFonts w:ascii="Open Sans" w:hAnsi="Open Sans" w:cs="Open Sans"/>
          <w:color w:val="auto"/>
          <w:lang w:val="de-DE"/>
        </w:rPr>
        <w:t xml:space="preserve"> mood (</w:t>
      </w:r>
      <w:r w:rsidRPr="0079129E">
        <w:rPr>
          <w:rStyle w:val="cf01"/>
          <w:rFonts w:ascii="Open Sans" w:hAnsi="Open Sans" w:cs="Open Sans"/>
          <w:i w:val="0"/>
          <w:iCs w:val="0"/>
          <w:color w:val="auto"/>
          <w:sz w:val="22"/>
          <w:szCs w:val="22"/>
          <w:lang w:val="de-DE"/>
        </w:rPr>
        <w:t>möchte)</w:t>
      </w:r>
    </w:p>
    <w:p w14:paraId="2D551B2B" w14:textId="77777777" w:rsidR="0010181F" w:rsidRPr="00F613EE" w:rsidRDefault="0010181F" w:rsidP="00990E35">
      <w:pPr>
        <w:pStyle w:val="ListParagraph"/>
        <w:numPr>
          <w:ilvl w:val="0"/>
          <w:numId w:val="79"/>
        </w:numPr>
        <w:spacing w:after="0"/>
        <w:rPr>
          <w:rFonts w:ascii="Open Sans" w:hAnsi="Open Sans" w:cs="Open Sans"/>
          <w:color w:val="auto"/>
          <w:lang w:val="de-DE"/>
        </w:rPr>
      </w:pPr>
      <w:r w:rsidRPr="00F613EE">
        <w:rPr>
          <w:rFonts w:ascii="Open Sans" w:hAnsi="Open Sans" w:cs="Open Sans"/>
          <w:color w:val="auto"/>
          <w:lang w:val="de-DE"/>
        </w:rPr>
        <w:t>Reflexive verbs (sich verstehen mit)</w:t>
      </w:r>
    </w:p>
    <w:p w14:paraId="35001537" w14:textId="77777777" w:rsidR="0010181F" w:rsidRPr="00F613EE" w:rsidRDefault="0010181F" w:rsidP="00990E35">
      <w:pPr>
        <w:pStyle w:val="ListParagraph"/>
        <w:numPr>
          <w:ilvl w:val="0"/>
          <w:numId w:val="79"/>
        </w:numPr>
        <w:spacing w:after="0"/>
        <w:rPr>
          <w:rFonts w:ascii="Open Sans" w:hAnsi="Open Sans" w:cs="Open Sans"/>
          <w:color w:val="auto"/>
          <w:lang w:val="de-DE"/>
        </w:rPr>
      </w:pPr>
      <w:r w:rsidRPr="00F613EE">
        <w:rPr>
          <w:rFonts w:ascii="Open Sans" w:hAnsi="Open Sans" w:cs="Open Sans"/>
          <w:color w:val="auto"/>
          <w:lang w:val="de-DE"/>
        </w:rPr>
        <w:t>Dative prepositions</w:t>
      </w:r>
    </w:p>
    <w:p w14:paraId="5F3ABB97" w14:textId="6AAF530D" w:rsidR="0010181F" w:rsidRPr="00F613EE" w:rsidRDefault="0010181F" w:rsidP="00990E35">
      <w:pPr>
        <w:pStyle w:val="ListParagraph"/>
        <w:numPr>
          <w:ilvl w:val="0"/>
          <w:numId w:val="79"/>
        </w:numPr>
        <w:spacing w:after="0"/>
        <w:rPr>
          <w:rFonts w:ascii="Open Sans" w:hAnsi="Open Sans" w:cs="Open Sans"/>
          <w:color w:val="auto"/>
        </w:rPr>
      </w:pPr>
      <w:r w:rsidRPr="00F613EE">
        <w:rPr>
          <w:rFonts w:ascii="Open Sans" w:hAnsi="Open Sans" w:cs="Open Sans"/>
          <w:color w:val="auto"/>
        </w:rPr>
        <w:t xml:space="preserve">Possessive adjectives </w:t>
      </w:r>
      <w:r w:rsidR="00165471">
        <w:rPr>
          <w:rFonts w:ascii="Open Sans" w:hAnsi="Open Sans" w:cs="Open Sans"/>
          <w:color w:val="auto"/>
        </w:rPr>
        <w:t>(</w:t>
      </w:r>
      <w:proofErr w:type="spellStart"/>
      <w:r w:rsidRPr="00F613EE">
        <w:rPr>
          <w:rFonts w:ascii="Open Sans" w:hAnsi="Open Sans" w:cs="Open Sans"/>
          <w:color w:val="auto"/>
        </w:rPr>
        <w:t>mein</w:t>
      </w:r>
      <w:proofErr w:type="spellEnd"/>
      <w:r w:rsidRPr="00F613EE">
        <w:rPr>
          <w:rFonts w:ascii="Open Sans" w:hAnsi="Open Sans" w:cs="Open Sans"/>
          <w:color w:val="auto"/>
        </w:rPr>
        <w:t>/</w:t>
      </w:r>
      <w:proofErr w:type="spellStart"/>
      <w:r w:rsidRPr="00F613EE">
        <w:rPr>
          <w:rFonts w:ascii="Open Sans" w:hAnsi="Open Sans" w:cs="Open Sans"/>
          <w:color w:val="auto"/>
        </w:rPr>
        <w:t>meine</w:t>
      </w:r>
      <w:proofErr w:type="spellEnd"/>
      <w:r w:rsidRPr="00F613EE">
        <w:rPr>
          <w:rFonts w:ascii="Open Sans" w:hAnsi="Open Sans" w:cs="Open Sans"/>
          <w:color w:val="auto"/>
        </w:rPr>
        <w:t>)</w:t>
      </w:r>
    </w:p>
    <w:p w14:paraId="6B3B7D2C" w14:textId="77777777" w:rsidR="0010181F" w:rsidRPr="00F613EE" w:rsidRDefault="0010181F" w:rsidP="00990E35">
      <w:pPr>
        <w:pStyle w:val="ListParagraph"/>
        <w:numPr>
          <w:ilvl w:val="0"/>
          <w:numId w:val="79"/>
        </w:numPr>
        <w:spacing w:after="0"/>
        <w:rPr>
          <w:rFonts w:ascii="Open Sans" w:hAnsi="Open Sans" w:cs="Open Sans"/>
          <w:color w:val="auto"/>
        </w:rPr>
      </w:pPr>
      <w:r w:rsidRPr="00F613EE">
        <w:rPr>
          <w:rFonts w:ascii="Open Sans" w:hAnsi="Open Sans" w:cs="Open Sans"/>
          <w:color w:val="auto"/>
        </w:rPr>
        <w:t>Adjectival agreements</w:t>
      </w:r>
    </w:p>
    <w:p w14:paraId="643E01B6" w14:textId="77777777" w:rsidR="0010181F" w:rsidRPr="00F613EE" w:rsidRDefault="0010181F" w:rsidP="00990E35">
      <w:pPr>
        <w:pStyle w:val="ListParagraph"/>
        <w:numPr>
          <w:ilvl w:val="0"/>
          <w:numId w:val="79"/>
        </w:numPr>
        <w:spacing w:after="0"/>
        <w:rPr>
          <w:rFonts w:ascii="Open Sans" w:hAnsi="Open Sans" w:cs="Open Sans"/>
          <w:color w:val="auto"/>
        </w:rPr>
      </w:pPr>
      <w:r w:rsidRPr="00F613EE">
        <w:rPr>
          <w:rFonts w:ascii="Open Sans" w:hAnsi="Open Sans" w:cs="Open Sans"/>
          <w:color w:val="auto"/>
        </w:rPr>
        <w:t>Adverbs of intensity and frequency</w:t>
      </w:r>
    </w:p>
    <w:p w14:paraId="39D47F5B" w14:textId="77777777" w:rsidR="0010181F" w:rsidRPr="00F613EE" w:rsidRDefault="0010181F" w:rsidP="00990E35">
      <w:pPr>
        <w:pStyle w:val="ListParagraph"/>
        <w:numPr>
          <w:ilvl w:val="0"/>
          <w:numId w:val="79"/>
        </w:numPr>
        <w:spacing w:after="0"/>
        <w:rPr>
          <w:rFonts w:ascii="Open Sans" w:hAnsi="Open Sans" w:cs="Open Sans"/>
          <w:color w:val="auto"/>
          <w:lang w:val="de-DE"/>
        </w:rPr>
      </w:pPr>
      <w:r w:rsidRPr="00F613EE">
        <w:rPr>
          <w:rFonts w:ascii="Open Sans" w:hAnsi="Open Sans" w:cs="Open Sans"/>
          <w:color w:val="auto"/>
          <w:lang w:val="de-DE"/>
        </w:rPr>
        <w:t>Negatives (nicht, kein(e))</w:t>
      </w:r>
    </w:p>
    <w:p w14:paraId="2826908A" w14:textId="77777777" w:rsidR="0010181F" w:rsidRPr="00F613EE" w:rsidRDefault="0010181F" w:rsidP="00990E35">
      <w:pPr>
        <w:pStyle w:val="ListParagraph"/>
        <w:numPr>
          <w:ilvl w:val="0"/>
          <w:numId w:val="79"/>
        </w:numPr>
        <w:spacing w:after="0"/>
        <w:rPr>
          <w:rFonts w:ascii="Open Sans" w:hAnsi="Open Sans" w:cs="Open Sans"/>
          <w:color w:val="auto"/>
          <w:lang w:val="de-DE"/>
        </w:rPr>
      </w:pPr>
      <w:r w:rsidRPr="00F613EE">
        <w:rPr>
          <w:rFonts w:ascii="Open Sans" w:hAnsi="Open Sans" w:cs="Open Sans"/>
          <w:color w:val="auto"/>
          <w:lang w:val="de-DE"/>
        </w:rPr>
        <w:t xml:space="preserve">Present tense </w:t>
      </w:r>
    </w:p>
    <w:p w14:paraId="6A83C6BC" w14:textId="77777777" w:rsidR="0010181F" w:rsidRPr="00F613EE" w:rsidRDefault="0010181F" w:rsidP="00990E35">
      <w:pPr>
        <w:pStyle w:val="ListParagraph"/>
        <w:numPr>
          <w:ilvl w:val="0"/>
          <w:numId w:val="79"/>
        </w:numPr>
        <w:spacing w:after="0"/>
        <w:rPr>
          <w:rFonts w:ascii="Open Sans" w:hAnsi="Open Sans" w:cs="Open Sans"/>
          <w:color w:val="auto"/>
          <w:lang w:val="de-DE"/>
        </w:rPr>
      </w:pPr>
      <w:r w:rsidRPr="00F613EE">
        <w:rPr>
          <w:rFonts w:ascii="Open Sans" w:hAnsi="Open Sans" w:cs="Open Sans"/>
          <w:color w:val="auto"/>
          <w:lang w:val="de-DE"/>
        </w:rPr>
        <w:t xml:space="preserve">Accusative case with </w:t>
      </w:r>
      <w:r w:rsidRPr="00F613EE">
        <w:rPr>
          <w:rFonts w:ascii="Open Sans" w:hAnsi="Open Sans" w:cs="Open Sans"/>
          <w:i/>
          <w:iCs/>
          <w:color w:val="auto"/>
          <w:lang w:val="de-DE"/>
        </w:rPr>
        <w:t>mein</w:t>
      </w:r>
    </w:p>
    <w:p w14:paraId="5C6C1ADF" w14:textId="77777777" w:rsidR="0010181F" w:rsidRPr="00165471" w:rsidRDefault="0010181F" w:rsidP="00990E35">
      <w:pPr>
        <w:pStyle w:val="ListParagraph"/>
        <w:numPr>
          <w:ilvl w:val="0"/>
          <w:numId w:val="79"/>
        </w:numPr>
        <w:spacing w:after="0"/>
        <w:rPr>
          <w:rFonts w:ascii="Open Sans" w:hAnsi="Open Sans" w:cs="Open Sans"/>
          <w:color w:val="auto"/>
          <w:lang w:val="de-DE"/>
        </w:rPr>
      </w:pPr>
      <w:r w:rsidRPr="00165471">
        <w:rPr>
          <w:rFonts w:ascii="Open Sans" w:hAnsi="Open Sans" w:cs="Open Sans"/>
          <w:color w:val="auto"/>
          <w:lang w:val="de-DE"/>
        </w:rPr>
        <w:t>Verb second idea</w:t>
      </w:r>
    </w:p>
    <w:p w14:paraId="3A4FD187" w14:textId="77777777" w:rsidR="0010181F" w:rsidRPr="00165471" w:rsidRDefault="0010181F" w:rsidP="00990E35">
      <w:pPr>
        <w:pStyle w:val="ListParagraph"/>
        <w:numPr>
          <w:ilvl w:val="0"/>
          <w:numId w:val="79"/>
        </w:numPr>
        <w:spacing w:after="0"/>
        <w:rPr>
          <w:rFonts w:ascii="Open Sans" w:hAnsi="Open Sans" w:cs="Open Sans"/>
          <w:color w:val="auto"/>
          <w:lang w:val="de-DE"/>
        </w:rPr>
      </w:pPr>
      <w:r w:rsidRPr="00165471">
        <w:rPr>
          <w:rFonts w:ascii="Open Sans" w:hAnsi="Open Sans" w:cs="Open Sans"/>
          <w:color w:val="auto"/>
          <w:lang w:val="de-DE"/>
        </w:rPr>
        <w:t xml:space="preserve">Perfect tense with </w:t>
      </w:r>
      <w:r w:rsidRPr="00165471">
        <w:rPr>
          <w:rFonts w:ascii="Open Sans" w:hAnsi="Open Sans" w:cs="Open Sans"/>
          <w:i/>
          <w:iCs/>
          <w:color w:val="auto"/>
          <w:lang w:val="de-DE"/>
        </w:rPr>
        <w:t>haben</w:t>
      </w:r>
    </w:p>
    <w:p w14:paraId="2325ECD4" w14:textId="77777777" w:rsidR="0010181F" w:rsidRPr="00165471" w:rsidRDefault="0010181F" w:rsidP="00990E35">
      <w:pPr>
        <w:pStyle w:val="ListParagraph"/>
        <w:numPr>
          <w:ilvl w:val="0"/>
          <w:numId w:val="79"/>
        </w:numPr>
        <w:spacing w:after="0"/>
        <w:rPr>
          <w:rFonts w:ascii="Open Sans" w:hAnsi="Open Sans" w:cs="Open Sans"/>
          <w:color w:val="auto"/>
          <w:lang w:val="de-DE"/>
        </w:rPr>
      </w:pPr>
      <w:r w:rsidRPr="00165471">
        <w:rPr>
          <w:rFonts w:ascii="Open Sans" w:hAnsi="Open Sans" w:cs="Open Sans"/>
          <w:color w:val="auto"/>
          <w:lang w:val="de-DE"/>
        </w:rPr>
        <w:lastRenderedPageBreak/>
        <w:t xml:space="preserve">Impersonal verbs </w:t>
      </w:r>
    </w:p>
    <w:p w14:paraId="11832485" w14:textId="004D5B7D" w:rsidR="0010181F" w:rsidRPr="00CE5916" w:rsidRDefault="0010181F" w:rsidP="00990E35">
      <w:pPr>
        <w:pStyle w:val="ListParagraph"/>
        <w:numPr>
          <w:ilvl w:val="0"/>
          <w:numId w:val="79"/>
        </w:numPr>
        <w:spacing w:after="0"/>
        <w:rPr>
          <w:rFonts w:ascii="Open Sans" w:hAnsi="Open Sans" w:cs="Open Sans"/>
          <w:color w:val="auto"/>
        </w:rPr>
      </w:pPr>
      <w:r w:rsidRPr="00165471">
        <w:rPr>
          <w:rFonts w:ascii="Open Sans" w:hAnsi="Open Sans" w:cs="Open Sans"/>
          <w:color w:val="auto"/>
        </w:rPr>
        <w:t xml:space="preserve">Direct object pronouns and indirect dative object pronouns, and position of indirect and direct object pronouns in a sentence </w:t>
      </w:r>
      <w:proofErr w:type="spellStart"/>
      <w:r w:rsidRPr="00165471">
        <w:rPr>
          <w:rFonts w:ascii="Open Sans" w:hAnsi="Open Sans" w:cs="Open Sans"/>
          <w:color w:val="auto"/>
        </w:rPr>
        <w:t>eg</w:t>
      </w:r>
      <w:proofErr w:type="spellEnd"/>
      <w:r w:rsidRPr="00165471">
        <w:rPr>
          <w:rFonts w:ascii="Open Sans" w:hAnsi="Open Sans" w:cs="Open Sans"/>
          <w:color w:val="auto"/>
        </w:rPr>
        <w:t xml:space="preserve"> ich </w:t>
      </w:r>
      <w:proofErr w:type="spellStart"/>
      <w:r w:rsidRPr="00165471">
        <w:rPr>
          <w:rFonts w:ascii="Open Sans" w:hAnsi="Open Sans" w:cs="Open Sans"/>
          <w:color w:val="auto"/>
        </w:rPr>
        <w:t>habe</w:t>
      </w:r>
      <w:proofErr w:type="spellEnd"/>
      <w:r w:rsidRPr="00165471">
        <w:rPr>
          <w:rFonts w:ascii="Open Sans" w:hAnsi="Open Sans" w:cs="Open Sans"/>
          <w:color w:val="auto"/>
        </w:rPr>
        <w:t xml:space="preserve"> </w:t>
      </w:r>
      <w:proofErr w:type="spellStart"/>
      <w:r w:rsidRPr="00165471">
        <w:rPr>
          <w:rFonts w:ascii="Open Sans" w:hAnsi="Open Sans" w:cs="Open Sans"/>
          <w:color w:val="auto"/>
        </w:rPr>
        <w:t>ihm</w:t>
      </w:r>
      <w:proofErr w:type="spellEnd"/>
      <w:r w:rsidRPr="00165471">
        <w:rPr>
          <w:rFonts w:ascii="Open Sans" w:hAnsi="Open Sans" w:cs="Open Sans"/>
          <w:color w:val="auto"/>
        </w:rPr>
        <w:t xml:space="preserve"> </w:t>
      </w:r>
      <w:proofErr w:type="spellStart"/>
      <w:r w:rsidRPr="00165471">
        <w:rPr>
          <w:rFonts w:ascii="Open Sans" w:hAnsi="Open Sans" w:cs="Open Sans"/>
          <w:color w:val="auto"/>
        </w:rPr>
        <w:t>ein</w:t>
      </w:r>
      <w:proofErr w:type="spellEnd"/>
      <w:r w:rsidRPr="00165471">
        <w:rPr>
          <w:rFonts w:ascii="Open Sans" w:hAnsi="Open Sans" w:cs="Open Sans"/>
          <w:color w:val="auto"/>
        </w:rPr>
        <w:t xml:space="preserve"> </w:t>
      </w:r>
      <w:proofErr w:type="spellStart"/>
      <w:r w:rsidRPr="00165471">
        <w:rPr>
          <w:rFonts w:ascii="Open Sans" w:hAnsi="Open Sans" w:cs="Open Sans"/>
          <w:color w:val="auto"/>
        </w:rPr>
        <w:t>Geschenk</w:t>
      </w:r>
      <w:proofErr w:type="spellEnd"/>
      <w:r w:rsidRPr="00165471">
        <w:rPr>
          <w:rFonts w:ascii="Open Sans" w:hAnsi="Open Sans" w:cs="Open Sans"/>
          <w:color w:val="auto"/>
        </w:rPr>
        <w:t xml:space="preserve"> </w:t>
      </w:r>
      <w:proofErr w:type="spellStart"/>
      <w:r w:rsidRPr="00165471">
        <w:rPr>
          <w:rFonts w:ascii="Open Sans" w:hAnsi="Open Sans" w:cs="Open Sans"/>
          <w:color w:val="auto"/>
        </w:rPr>
        <w:t>gegeben</w:t>
      </w:r>
      <w:proofErr w:type="spellEnd"/>
    </w:p>
    <w:p w14:paraId="4463A60B" w14:textId="77777777" w:rsidR="0010181F" w:rsidRPr="00165471" w:rsidRDefault="0010181F" w:rsidP="00990E35">
      <w:pPr>
        <w:pStyle w:val="ListParagraph"/>
        <w:numPr>
          <w:ilvl w:val="0"/>
          <w:numId w:val="79"/>
        </w:numPr>
        <w:spacing w:after="0"/>
        <w:rPr>
          <w:rFonts w:ascii="Open Sans" w:hAnsi="Open Sans" w:cs="Open Sans"/>
          <w:color w:val="auto"/>
        </w:rPr>
      </w:pPr>
      <w:r w:rsidRPr="00165471">
        <w:rPr>
          <w:rFonts w:ascii="Open Sans" w:hAnsi="Open Sans" w:cs="Open Sans"/>
          <w:color w:val="auto"/>
        </w:rPr>
        <w:t>Word order in coordinating and subordinate clauses</w:t>
      </w:r>
    </w:p>
    <w:p w14:paraId="3DE5CC0A" w14:textId="77777777" w:rsidR="0010181F" w:rsidRPr="00165471" w:rsidRDefault="0010181F" w:rsidP="00990E35">
      <w:pPr>
        <w:pStyle w:val="ListParagraph"/>
        <w:numPr>
          <w:ilvl w:val="0"/>
          <w:numId w:val="79"/>
        </w:numPr>
        <w:spacing w:after="0"/>
        <w:rPr>
          <w:rFonts w:ascii="Open Sans" w:hAnsi="Open Sans" w:cs="Open Sans"/>
          <w:color w:val="auto"/>
          <w:lang w:val="de-DE"/>
        </w:rPr>
      </w:pPr>
      <w:r w:rsidRPr="00165471">
        <w:rPr>
          <w:rFonts w:ascii="Open Sans" w:hAnsi="Open Sans" w:cs="Open Sans"/>
          <w:color w:val="auto"/>
          <w:lang w:val="de-DE"/>
        </w:rPr>
        <w:t>Word order of modal verbs</w:t>
      </w:r>
    </w:p>
    <w:p w14:paraId="33D16AFC" w14:textId="77777777" w:rsidR="0010181F" w:rsidRPr="00165471" w:rsidRDefault="0010181F" w:rsidP="00990E35">
      <w:pPr>
        <w:pStyle w:val="ListParagraph"/>
        <w:numPr>
          <w:ilvl w:val="0"/>
          <w:numId w:val="79"/>
        </w:numPr>
        <w:spacing w:after="0"/>
        <w:rPr>
          <w:rFonts w:ascii="Open Sans" w:hAnsi="Open Sans" w:cs="Open Sans"/>
          <w:color w:val="auto"/>
          <w:lang w:val="de-DE"/>
        </w:rPr>
      </w:pPr>
      <w:r w:rsidRPr="00165471">
        <w:rPr>
          <w:rFonts w:ascii="Open Sans" w:hAnsi="Open Sans" w:cs="Open Sans"/>
          <w:color w:val="auto"/>
          <w:lang w:val="de-DE"/>
        </w:rPr>
        <w:t>Future tense</w:t>
      </w:r>
    </w:p>
    <w:p w14:paraId="040206BD" w14:textId="77777777" w:rsidR="0010181F" w:rsidRPr="00165471" w:rsidRDefault="0010181F" w:rsidP="00990E35">
      <w:pPr>
        <w:pStyle w:val="ListParagraph"/>
        <w:numPr>
          <w:ilvl w:val="0"/>
          <w:numId w:val="79"/>
        </w:numPr>
        <w:spacing w:after="0"/>
        <w:rPr>
          <w:rFonts w:ascii="Open Sans" w:hAnsi="Open Sans" w:cs="Open Sans"/>
          <w:color w:val="auto"/>
          <w:lang w:val="de-DE"/>
        </w:rPr>
      </w:pPr>
      <w:r w:rsidRPr="00165471">
        <w:rPr>
          <w:rFonts w:ascii="Open Sans" w:hAnsi="Open Sans" w:cs="Open Sans"/>
          <w:color w:val="auto"/>
          <w:lang w:val="de-DE"/>
        </w:rPr>
        <w:t xml:space="preserve">Comparative of </w:t>
      </w:r>
      <w:r w:rsidRPr="00165471">
        <w:rPr>
          <w:rFonts w:ascii="Open Sans" w:hAnsi="Open Sans" w:cs="Open Sans"/>
          <w:i/>
          <w:iCs/>
          <w:color w:val="auto"/>
          <w:lang w:val="de-DE"/>
        </w:rPr>
        <w:t>gern</w:t>
      </w:r>
    </w:p>
    <w:p w14:paraId="5CC9352F" w14:textId="77777777" w:rsidR="0010181F" w:rsidRPr="00165471" w:rsidRDefault="0010181F" w:rsidP="00990E35">
      <w:pPr>
        <w:pStyle w:val="ListParagraph"/>
        <w:numPr>
          <w:ilvl w:val="0"/>
          <w:numId w:val="79"/>
        </w:numPr>
        <w:spacing w:after="0"/>
        <w:rPr>
          <w:rFonts w:ascii="Open Sans" w:hAnsi="Open Sans" w:cs="Open Sans"/>
          <w:color w:val="auto"/>
        </w:rPr>
      </w:pPr>
      <w:r w:rsidRPr="00165471">
        <w:rPr>
          <w:rFonts w:ascii="Open Sans" w:hAnsi="Open Sans" w:cs="Open Sans"/>
          <w:color w:val="auto"/>
        </w:rPr>
        <w:t>Verb second idea after adverbs of time/frequency</w:t>
      </w:r>
    </w:p>
    <w:p w14:paraId="2E0A3294" w14:textId="77777777" w:rsidR="0010181F" w:rsidRPr="00F613EE" w:rsidRDefault="0010181F" w:rsidP="00990E35">
      <w:pPr>
        <w:pStyle w:val="ListParagraph"/>
        <w:numPr>
          <w:ilvl w:val="0"/>
          <w:numId w:val="79"/>
        </w:numPr>
        <w:spacing w:after="0"/>
        <w:rPr>
          <w:rFonts w:ascii="Open Sans" w:hAnsi="Open Sans" w:cs="Open Sans"/>
          <w:color w:val="auto"/>
          <w:lang w:val="de-DE"/>
        </w:rPr>
      </w:pPr>
      <w:r w:rsidRPr="00F613EE">
        <w:rPr>
          <w:rFonts w:ascii="Open Sans" w:hAnsi="Open Sans" w:cs="Open Sans"/>
          <w:color w:val="auto"/>
          <w:lang w:val="de-DE"/>
        </w:rPr>
        <w:t>Nominalistion of infinitive verbs eg (das) Schwimmen</w:t>
      </w:r>
    </w:p>
    <w:p w14:paraId="58431DD3" w14:textId="77777777" w:rsidR="0010181F" w:rsidRPr="00E11885" w:rsidRDefault="0010181F" w:rsidP="00990E35">
      <w:pPr>
        <w:pStyle w:val="ListParagraph"/>
        <w:numPr>
          <w:ilvl w:val="0"/>
          <w:numId w:val="79"/>
        </w:numPr>
        <w:spacing w:after="0"/>
        <w:rPr>
          <w:rFonts w:ascii="Open Sans" w:hAnsi="Open Sans" w:cs="Open Sans"/>
          <w:color w:val="auto"/>
        </w:rPr>
      </w:pPr>
      <w:r w:rsidRPr="00E11885">
        <w:rPr>
          <w:rFonts w:ascii="Open Sans" w:hAnsi="Open Sans" w:cs="Open Sans"/>
          <w:color w:val="auto"/>
        </w:rPr>
        <w:t xml:space="preserve">Use of interrogative pronoun </w:t>
      </w:r>
      <w:proofErr w:type="spellStart"/>
      <w:r w:rsidRPr="00E11885">
        <w:rPr>
          <w:rFonts w:ascii="Open Sans" w:hAnsi="Open Sans" w:cs="Open Sans"/>
          <w:i/>
          <w:iCs/>
          <w:color w:val="auto"/>
        </w:rPr>
        <w:t>wer</w:t>
      </w:r>
      <w:proofErr w:type="spellEnd"/>
      <w:r w:rsidRPr="00E11885">
        <w:rPr>
          <w:rFonts w:ascii="Open Sans" w:hAnsi="Open Sans" w:cs="Open Sans"/>
          <w:color w:val="auto"/>
        </w:rPr>
        <w:t xml:space="preserve"> in dative questions</w:t>
      </w:r>
    </w:p>
    <w:p w14:paraId="279B0957" w14:textId="612893FB" w:rsidR="0010181F" w:rsidRPr="00F613EE" w:rsidRDefault="0010181F" w:rsidP="00990E35">
      <w:pPr>
        <w:pStyle w:val="ListParagraph"/>
        <w:numPr>
          <w:ilvl w:val="0"/>
          <w:numId w:val="79"/>
        </w:numPr>
        <w:spacing w:after="0"/>
        <w:rPr>
          <w:rFonts w:ascii="Open Sans" w:hAnsi="Open Sans" w:cs="Open Sans"/>
          <w:color w:val="auto"/>
          <w:lang w:val="de-DE"/>
        </w:rPr>
      </w:pPr>
      <w:r w:rsidRPr="00F613EE">
        <w:rPr>
          <w:rFonts w:ascii="Open Sans" w:hAnsi="Open Sans" w:cs="Open Sans"/>
          <w:color w:val="auto"/>
          <w:lang w:val="de-DE"/>
        </w:rPr>
        <w:t>Separable verbs</w:t>
      </w:r>
    </w:p>
    <w:p w14:paraId="424712B7" w14:textId="2CA1C7E9" w:rsidR="009F529F" w:rsidRPr="00E11885" w:rsidRDefault="009F529F" w:rsidP="00990E35">
      <w:pPr>
        <w:pStyle w:val="ListParagraph"/>
        <w:numPr>
          <w:ilvl w:val="0"/>
          <w:numId w:val="79"/>
        </w:numPr>
        <w:spacing w:after="0"/>
        <w:rPr>
          <w:rFonts w:ascii="Open Sans" w:hAnsi="Open Sans" w:cs="Open Sans"/>
          <w:color w:val="auto"/>
        </w:rPr>
      </w:pPr>
      <w:r w:rsidRPr="00E11885">
        <w:rPr>
          <w:rFonts w:ascii="Open Sans" w:hAnsi="Open Sans" w:cs="Open Sans"/>
          <w:color w:val="auto"/>
        </w:rPr>
        <w:t>Perfect tense (1st and 3rd person)</w:t>
      </w:r>
    </w:p>
    <w:p w14:paraId="159267A7" w14:textId="6786FCE2" w:rsidR="00990E35" w:rsidRDefault="009F529F" w:rsidP="00990E35">
      <w:pPr>
        <w:pStyle w:val="ListParagraph"/>
        <w:numPr>
          <w:ilvl w:val="0"/>
          <w:numId w:val="79"/>
        </w:numPr>
        <w:spacing w:after="0"/>
        <w:rPr>
          <w:rFonts w:ascii="Open Sans" w:hAnsi="Open Sans" w:cs="Open Sans"/>
          <w:color w:val="auto"/>
        </w:rPr>
      </w:pPr>
      <w:r w:rsidRPr="00E11885">
        <w:rPr>
          <w:rFonts w:ascii="Open Sans" w:hAnsi="Open Sans" w:cs="Open Sans"/>
          <w:color w:val="auto"/>
        </w:rPr>
        <w:t xml:space="preserve">Accusative use of abstract adjectival nouns </w:t>
      </w:r>
      <w:proofErr w:type="spellStart"/>
      <w:r w:rsidRPr="00E11885">
        <w:rPr>
          <w:rFonts w:ascii="Open Sans" w:hAnsi="Open Sans" w:cs="Open Sans"/>
          <w:color w:val="auto"/>
        </w:rPr>
        <w:t>eg</w:t>
      </w:r>
      <w:proofErr w:type="spellEnd"/>
      <w:r w:rsidRPr="00E11885">
        <w:rPr>
          <w:rFonts w:ascii="Open Sans" w:hAnsi="Open Sans" w:cs="Open Sans"/>
          <w:color w:val="auto"/>
        </w:rPr>
        <w:t xml:space="preserve"> </w:t>
      </w:r>
      <w:proofErr w:type="spellStart"/>
      <w:r w:rsidRPr="00E11885">
        <w:rPr>
          <w:rFonts w:ascii="Open Sans" w:hAnsi="Open Sans" w:cs="Open Sans"/>
          <w:color w:val="auto"/>
        </w:rPr>
        <w:t>etwas</w:t>
      </w:r>
      <w:proofErr w:type="spellEnd"/>
      <w:r w:rsidRPr="00E11885">
        <w:rPr>
          <w:rFonts w:ascii="Open Sans" w:hAnsi="Open Sans" w:cs="Open Sans"/>
          <w:color w:val="auto"/>
        </w:rPr>
        <w:t xml:space="preserve"> </w:t>
      </w:r>
      <w:proofErr w:type="spellStart"/>
      <w:r w:rsidRPr="00E11885">
        <w:rPr>
          <w:rFonts w:ascii="Open Sans" w:hAnsi="Open Sans" w:cs="Open Sans"/>
          <w:color w:val="auto"/>
        </w:rPr>
        <w:t>Nettes</w:t>
      </w:r>
      <w:proofErr w:type="spellEnd"/>
    </w:p>
    <w:p w14:paraId="65434232" w14:textId="77777777" w:rsidR="00990E35" w:rsidRPr="00990E35" w:rsidRDefault="00990E35" w:rsidP="00990E35">
      <w:pPr>
        <w:pStyle w:val="ListParagraph"/>
        <w:spacing w:after="0"/>
        <w:ind w:left="360"/>
        <w:rPr>
          <w:rFonts w:ascii="Open Sans" w:hAnsi="Open Sans" w:cs="Open Sans"/>
          <w:color w:val="auto"/>
        </w:rPr>
      </w:pPr>
    </w:p>
    <w:p w14:paraId="40F543FE" w14:textId="77777777" w:rsidR="00DD277C" w:rsidRPr="00DD277C" w:rsidRDefault="00DD277C" w:rsidP="00990E35">
      <w:pPr>
        <w:rPr>
          <w:rFonts w:ascii="Open Sans Medium" w:eastAsiaTheme="majorEastAsia" w:hAnsi="Open Sans Medium" w:cs="Open Sans Medium"/>
          <w:b/>
          <w:bCs/>
          <w:color w:val="C8194B"/>
          <w:sz w:val="24"/>
          <w:lang w:val="fr-FR"/>
        </w:rPr>
      </w:pPr>
      <w:r w:rsidRPr="00DD277C">
        <w:rPr>
          <w:rFonts w:ascii="Open Sans Medium" w:eastAsiaTheme="majorEastAsia" w:hAnsi="Open Sans Medium" w:cs="Open Sans Medium"/>
          <w:b/>
          <w:bCs/>
          <w:color w:val="C8194B"/>
          <w:sz w:val="24"/>
          <w:lang w:val="fr-FR"/>
        </w:rPr>
        <w:t>Higher tier only</w:t>
      </w:r>
    </w:p>
    <w:p w14:paraId="27E79251" w14:textId="77777777" w:rsidR="0079129E" w:rsidRPr="00824597" w:rsidRDefault="0079129E" w:rsidP="00990E35">
      <w:pPr>
        <w:pStyle w:val="pf0"/>
        <w:numPr>
          <w:ilvl w:val="0"/>
          <w:numId w:val="79"/>
        </w:numPr>
        <w:spacing w:before="0" w:beforeAutospacing="0" w:after="0" w:afterAutospacing="0"/>
        <w:rPr>
          <w:rFonts w:ascii="Open Sans" w:hAnsi="Open Sans" w:cs="Open Sans"/>
          <w:sz w:val="22"/>
          <w:szCs w:val="22"/>
          <w:lang w:val="de-DE"/>
        </w:rPr>
      </w:pPr>
      <w:r w:rsidRPr="00824597">
        <w:rPr>
          <w:rFonts w:ascii="Open Sans" w:hAnsi="Open Sans" w:cs="Open Sans"/>
          <w:sz w:val="22"/>
          <w:szCs w:val="22"/>
          <w:lang w:val="de-DE"/>
        </w:rPr>
        <w:t>Conditional mood (</w:t>
      </w:r>
      <w:r w:rsidRPr="00824597">
        <w:rPr>
          <w:rFonts w:ascii="Open Sans" w:hAnsi="Open Sans" w:cs="Open Sans"/>
          <w:i/>
          <w:iCs/>
          <w:sz w:val="22"/>
          <w:szCs w:val="22"/>
          <w:lang w:val="de-DE"/>
        </w:rPr>
        <w:t>würde</w:t>
      </w:r>
      <w:r w:rsidRPr="00824597">
        <w:rPr>
          <w:rFonts w:ascii="Open Sans" w:hAnsi="Open Sans" w:cs="Open Sans"/>
          <w:sz w:val="22"/>
          <w:szCs w:val="22"/>
          <w:lang w:val="de-DE"/>
        </w:rPr>
        <w:t xml:space="preserve">, </w:t>
      </w:r>
      <w:r w:rsidRPr="00824597">
        <w:rPr>
          <w:rFonts w:ascii="Open Sans" w:hAnsi="Open Sans" w:cs="Open Sans"/>
          <w:i/>
          <w:iCs/>
          <w:sz w:val="22"/>
          <w:szCs w:val="22"/>
          <w:lang w:val="de-DE"/>
        </w:rPr>
        <w:t>sollte</w:t>
      </w:r>
      <w:r w:rsidRPr="00824597">
        <w:rPr>
          <w:rFonts w:ascii="Open Sans" w:hAnsi="Open Sans" w:cs="Open Sans"/>
          <w:sz w:val="22"/>
          <w:szCs w:val="22"/>
          <w:lang w:val="de-DE"/>
        </w:rPr>
        <w:t xml:space="preserve">, </w:t>
      </w:r>
      <w:r w:rsidRPr="00824597">
        <w:rPr>
          <w:rFonts w:ascii="Open Sans" w:hAnsi="Open Sans" w:cs="Open Sans"/>
          <w:i/>
          <w:iCs/>
          <w:sz w:val="22"/>
          <w:szCs w:val="22"/>
          <w:lang w:val="de-DE"/>
        </w:rPr>
        <w:t>wäre</w:t>
      </w:r>
      <w:r w:rsidRPr="00824597">
        <w:rPr>
          <w:rFonts w:ascii="Open Sans" w:hAnsi="Open Sans" w:cs="Open Sans"/>
          <w:sz w:val="22"/>
          <w:szCs w:val="22"/>
          <w:lang w:val="de-DE"/>
        </w:rPr>
        <w:t xml:space="preserve"> and </w:t>
      </w:r>
      <w:r w:rsidRPr="00824597">
        <w:rPr>
          <w:rFonts w:ascii="Open Sans" w:hAnsi="Open Sans" w:cs="Open Sans"/>
          <w:i/>
          <w:iCs/>
          <w:sz w:val="22"/>
          <w:szCs w:val="22"/>
          <w:lang w:val="de-DE"/>
        </w:rPr>
        <w:t>hätte)</w:t>
      </w:r>
    </w:p>
    <w:p w14:paraId="54E3B633" w14:textId="77777777" w:rsidR="0010181F" w:rsidRPr="00F613EE" w:rsidRDefault="0010181F" w:rsidP="00990E35">
      <w:pPr>
        <w:pStyle w:val="ListParagraph"/>
        <w:numPr>
          <w:ilvl w:val="0"/>
          <w:numId w:val="79"/>
        </w:numPr>
        <w:spacing w:after="0"/>
        <w:rPr>
          <w:rFonts w:ascii="Open Sans" w:hAnsi="Open Sans" w:cs="Open Sans"/>
          <w:color w:val="auto"/>
          <w:lang w:val="de-DE"/>
        </w:rPr>
      </w:pPr>
      <w:r w:rsidRPr="00F613EE">
        <w:rPr>
          <w:rFonts w:ascii="Open Sans" w:hAnsi="Open Sans" w:cs="Open Sans"/>
          <w:color w:val="auto"/>
          <w:lang w:val="de-DE"/>
        </w:rPr>
        <w:t>um… zu + infinitive</w:t>
      </w:r>
    </w:p>
    <w:p w14:paraId="3ED1A7C2" w14:textId="77777777" w:rsidR="0010181F" w:rsidRPr="00F613EE" w:rsidRDefault="0010181F" w:rsidP="00990E35">
      <w:pPr>
        <w:pStyle w:val="ListParagraph"/>
        <w:numPr>
          <w:ilvl w:val="0"/>
          <w:numId w:val="79"/>
        </w:numPr>
        <w:spacing w:after="0"/>
        <w:rPr>
          <w:rFonts w:ascii="Open Sans" w:hAnsi="Open Sans" w:cs="Open Sans"/>
          <w:color w:val="auto"/>
        </w:rPr>
      </w:pPr>
      <w:r w:rsidRPr="00F613EE">
        <w:rPr>
          <w:rFonts w:ascii="Open Sans" w:hAnsi="Open Sans" w:cs="Open Sans"/>
          <w:color w:val="auto"/>
        </w:rPr>
        <w:t>Adding -n to dative plural nouns</w:t>
      </w:r>
    </w:p>
    <w:p w14:paraId="0C1D802B" w14:textId="77777777" w:rsidR="0010181F" w:rsidRPr="00F613EE" w:rsidRDefault="0010181F" w:rsidP="00990E35">
      <w:pPr>
        <w:pStyle w:val="ListParagraph"/>
        <w:numPr>
          <w:ilvl w:val="0"/>
          <w:numId w:val="79"/>
        </w:numPr>
        <w:spacing w:after="0"/>
        <w:rPr>
          <w:rFonts w:ascii="Open Sans" w:hAnsi="Open Sans" w:cs="Open Sans"/>
          <w:color w:val="auto"/>
        </w:rPr>
      </w:pPr>
      <w:r w:rsidRPr="00F613EE">
        <w:rPr>
          <w:rFonts w:ascii="Open Sans" w:hAnsi="Open Sans" w:cs="Open Sans"/>
          <w:color w:val="auto"/>
        </w:rPr>
        <w:t xml:space="preserve">Subject and object relative clauses using </w:t>
      </w:r>
      <w:proofErr w:type="spellStart"/>
      <w:r w:rsidRPr="00F613EE">
        <w:rPr>
          <w:rFonts w:ascii="Open Sans" w:hAnsi="Open Sans" w:cs="Open Sans"/>
          <w:color w:val="auto"/>
        </w:rPr>
        <w:t>wh</w:t>
      </w:r>
      <w:proofErr w:type="spellEnd"/>
      <w:r w:rsidRPr="00F613EE">
        <w:rPr>
          <w:rFonts w:ascii="Open Sans" w:hAnsi="Open Sans" w:cs="Open Sans"/>
          <w:color w:val="auto"/>
        </w:rPr>
        <w:t>- pronouns (wo and was)</w:t>
      </w:r>
    </w:p>
    <w:p w14:paraId="7B88D421" w14:textId="77777777" w:rsidR="00AE64F6" w:rsidRPr="00CE5916" w:rsidRDefault="00AE64F6" w:rsidP="00AE64F6">
      <w:pPr>
        <w:spacing w:line="240" w:lineRule="auto"/>
        <w:rPr>
          <w:rFonts w:ascii="Open Sans" w:eastAsiaTheme="majorEastAsia" w:hAnsi="Open Sans" w:cs="Open Sans"/>
          <w:szCs w:val="22"/>
        </w:rPr>
      </w:pPr>
    </w:p>
    <w:p w14:paraId="4B3EEA0D" w14:textId="77777777" w:rsidR="00AE64F6" w:rsidRPr="00CE5916" w:rsidRDefault="00AE64F6" w:rsidP="00AE64F6">
      <w:pPr>
        <w:spacing w:line="240" w:lineRule="auto"/>
        <w:rPr>
          <w:rFonts w:ascii="Open Sans" w:eastAsiaTheme="majorEastAsia" w:hAnsi="Open Sans" w:cs="Open Sans"/>
          <w:szCs w:val="22"/>
        </w:rPr>
      </w:pPr>
    </w:p>
    <w:p w14:paraId="47A5DC80" w14:textId="77777777" w:rsidR="00AE64F6" w:rsidRPr="00CE5916" w:rsidRDefault="00AE64F6" w:rsidP="00AE64F6">
      <w:pPr>
        <w:spacing w:line="240" w:lineRule="auto"/>
        <w:rPr>
          <w:rFonts w:ascii="Open Sans" w:eastAsiaTheme="majorEastAsia" w:hAnsi="Open Sans" w:cs="Open Sans"/>
          <w:szCs w:val="22"/>
        </w:rPr>
      </w:pPr>
    </w:p>
    <w:p w14:paraId="4108E3EE" w14:textId="77777777" w:rsidR="00AE64F6" w:rsidRPr="00CE5916" w:rsidRDefault="00AE64F6" w:rsidP="00AE64F6">
      <w:pPr>
        <w:spacing w:line="240" w:lineRule="auto"/>
        <w:rPr>
          <w:rFonts w:ascii="Open Sans" w:eastAsiaTheme="majorEastAsia" w:hAnsi="Open Sans" w:cs="Open Sans"/>
          <w:szCs w:val="22"/>
        </w:rPr>
      </w:pPr>
    </w:p>
    <w:p w14:paraId="2DFB02D2" w14:textId="71E68DEE" w:rsidR="008F6B6A" w:rsidRPr="00E11885" w:rsidRDefault="008F6B6A" w:rsidP="00F613EE">
      <w:pPr>
        <w:rPr>
          <w:rFonts w:eastAsiaTheme="majorEastAsia"/>
          <w:b/>
          <w:bCs/>
          <w:color w:val="371376"/>
          <w:sz w:val="36"/>
          <w:szCs w:val="36"/>
        </w:rPr>
      </w:pPr>
    </w:p>
    <w:p w14:paraId="38D93189" w14:textId="656CC1BA" w:rsidR="003D4FFE" w:rsidRPr="00E11885" w:rsidRDefault="003D4FFE" w:rsidP="005823AA">
      <w:pPr>
        <w:spacing w:line="240" w:lineRule="auto"/>
        <w:rPr>
          <w:rFonts w:ascii="Times New Roman" w:eastAsiaTheme="majorEastAsia" w:hAnsi="Times New Roman"/>
          <w:b/>
          <w:bCs/>
          <w:color w:val="371376"/>
          <w:sz w:val="36"/>
          <w:szCs w:val="36"/>
        </w:rPr>
      </w:pPr>
      <w:r w:rsidRPr="00E11885">
        <w:rPr>
          <w:rFonts w:eastAsiaTheme="majorEastAsia"/>
          <w:b/>
          <w:bCs/>
          <w:color w:val="371376"/>
          <w:sz w:val="36"/>
          <w:szCs w:val="36"/>
        </w:rPr>
        <w:br w:type="page"/>
      </w:r>
    </w:p>
    <w:p w14:paraId="11A7FBB9" w14:textId="004B7B88" w:rsidR="008F6B6A" w:rsidRPr="00FA341C" w:rsidRDefault="008F6B6A" w:rsidP="00F751C2">
      <w:pPr>
        <w:pStyle w:val="Heading2"/>
        <w:ind w:left="0" w:firstLine="0"/>
        <w:rPr>
          <w:rFonts w:ascii="Open Sans Medium" w:hAnsi="Open Sans Medium" w:cs="Open Sans Medium"/>
          <w:sz w:val="36"/>
          <w:szCs w:val="36"/>
        </w:rPr>
      </w:pPr>
      <w:bookmarkStart w:id="12" w:name="Unit6"/>
      <w:bookmarkStart w:id="13" w:name="_Hlk149048105"/>
      <w:bookmarkEnd w:id="12"/>
      <w:r w:rsidRPr="00FA341C">
        <w:rPr>
          <w:rFonts w:ascii="Open Sans Medium" w:hAnsi="Open Sans Medium" w:cs="Open Sans Medium"/>
          <w:sz w:val="36"/>
          <w:szCs w:val="36"/>
        </w:rPr>
        <w:lastRenderedPageBreak/>
        <w:t>Unit 6: Education</w:t>
      </w:r>
      <w:r w:rsidR="003E03C9">
        <w:rPr>
          <w:rFonts w:ascii="Open Sans Medium" w:hAnsi="Open Sans Medium" w:cs="Open Sans Medium"/>
          <w:sz w:val="36"/>
          <w:szCs w:val="36"/>
        </w:rPr>
        <w:t xml:space="preserve"> and work</w:t>
      </w:r>
    </w:p>
    <w:tbl>
      <w:tblPr>
        <w:tblStyle w:val="LightList-Accent1"/>
        <w:tblW w:w="5000" w:type="pct"/>
        <w:tblLook w:val="06A0" w:firstRow="1" w:lastRow="0" w:firstColumn="1" w:lastColumn="0" w:noHBand="1" w:noVBand="1"/>
      </w:tblPr>
      <w:tblGrid>
        <w:gridCol w:w="4531"/>
        <w:gridCol w:w="4397"/>
        <w:gridCol w:w="3969"/>
        <w:gridCol w:w="1663"/>
      </w:tblGrid>
      <w:tr w:rsidR="00B4455C" w:rsidRPr="00B4455C" w14:paraId="14E8AEB7" w14:textId="77777777" w:rsidTr="001150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6" w:type="pct"/>
            <w:shd w:val="clear" w:color="auto" w:fill="371376"/>
          </w:tcPr>
          <w:bookmarkEnd w:id="13"/>
          <w:p w14:paraId="43A6D2B5" w14:textId="04982E70" w:rsidR="00D92CC0" w:rsidRPr="00B4455C" w:rsidRDefault="00D92CC0" w:rsidP="00D92CC0">
            <w:pPr>
              <w:spacing w:before="120" w:after="120" w:line="240" w:lineRule="auto"/>
              <w:rPr>
                <w:rFonts w:ascii="Open Sans" w:hAnsi="Open Sans" w:cs="Open Sans"/>
                <w:color w:val="auto"/>
                <w:szCs w:val="22"/>
              </w:rPr>
            </w:pPr>
            <w:r w:rsidRPr="00B4455C">
              <w:rPr>
                <w:rFonts w:ascii="Open Sans" w:hAnsi="Open Sans" w:cs="Open Sans"/>
                <w:color w:val="auto"/>
                <w:szCs w:val="22"/>
              </w:rPr>
              <w:t>Intent</w:t>
            </w:r>
          </w:p>
        </w:tc>
        <w:tc>
          <w:tcPr>
            <w:tcW w:w="1510" w:type="pct"/>
            <w:shd w:val="clear" w:color="auto" w:fill="371376"/>
          </w:tcPr>
          <w:p w14:paraId="71EE4E28" w14:textId="5D3A317D" w:rsidR="00D92CC0" w:rsidRPr="00B4455C" w:rsidRDefault="00D92CC0" w:rsidP="00D92CC0">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auto"/>
                <w:szCs w:val="22"/>
              </w:rPr>
            </w:pPr>
            <w:r w:rsidRPr="00B4455C">
              <w:rPr>
                <w:rFonts w:ascii="Open Sans" w:hAnsi="Open Sans" w:cs="Open Sans"/>
                <w:color w:val="auto"/>
                <w:szCs w:val="22"/>
              </w:rPr>
              <w:t>Key language</w:t>
            </w:r>
          </w:p>
        </w:tc>
        <w:tc>
          <w:tcPr>
            <w:tcW w:w="1363" w:type="pct"/>
            <w:shd w:val="clear" w:color="auto" w:fill="371376"/>
          </w:tcPr>
          <w:p w14:paraId="5E393DA7" w14:textId="1C896819" w:rsidR="00D92CC0" w:rsidRPr="00B4455C" w:rsidRDefault="00D92CC0" w:rsidP="00D92CC0">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auto"/>
                <w:szCs w:val="22"/>
              </w:rPr>
            </w:pPr>
            <w:r w:rsidRPr="00B4455C">
              <w:rPr>
                <w:rFonts w:ascii="Open Sans" w:hAnsi="Open Sans" w:cs="Open Sans"/>
                <w:color w:val="auto"/>
                <w:szCs w:val="22"/>
              </w:rPr>
              <w:t>Grammar</w:t>
            </w:r>
          </w:p>
        </w:tc>
        <w:tc>
          <w:tcPr>
            <w:tcW w:w="571" w:type="pct"/>
            <w:shd w:val="clear" w:color="auto" w:fill="371376"/>
          </w:tcPr>
          <w:p w14:paraId="54FF29E0" w14:textId="5E6B38D5" w:rsidR="00D92CC0" w:rsidRPr="00B4455C" w:rsidRDefault="00D92CC0" w:rsidP="00D92CC0">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auto"/>
                <w:szCs w:val="22"/>
              </w:rPr>
            </w:pPr>
            <w:r w:rsidRPr="00B4455C">
              <w:rPr>
                <w:rFonts w:ascii="Open Sans" w:hAnsi="Open Sans" w:cs="Open Sans"/>
                <w:color w:val="auto"/>
                <w:szCs w:val="22"/>
              </w:rPr>
              <w:t>Phonics</w:t>
            </w:r>
          </w:p>
        </w:tc>
      </w:tr>
      <w:tr w:rsidR="00B4455C" w:rsidRPr="00B4455C" w14:paraId="17FAEB93" w14:textId="77777777" w:rsidTr="00115055">
        <w:tc>
          <w:tcPr>
            <w:cnfStyle w:val="001000000000" w:firstRow="0" w:lastRow="0" w:firstColumn="1" w:lastColumn="0" w:oddVBand="0" w:evenVBand="0" w:oddHBand="0" w:evenHBand="0" w:firstRowFirstColumn="0" w:firstRowLastColumn="0" w:lastRowFirstColumn="0" w:lastRowLastColumn="0"/>
            <w:tcW w:w="1556" w:type="pct"/>
          </w:tcPr>
          <w:p w14:paraId="435B4CF5" w14:textId="0B891BEF" w:rsidR="00D92CC0" w:rsidRPr="00B4455C" w:rsidRDefault="00D92CC0" w:rsidP="00F613EE">
            <w:pPr>
              <w:spacing w:before="120" w:after="120" w:line="240" w:lineRule="auto"/>
              <w:rPr>
                <w:rFonts w:ascii="Open Sans" w:hAnsi="Open Sans" w:cs="Open Sans"/>
                <w:szCs w:val="22"/>
              </w:rPr>
            </w:pPr>
            <w:bookmarkStart w:id="14" w:name="_Hlk149050670"/>
            <w:r w:rsidRPr="00B4455C">
              <w:rPr>
                <w:rFonts w:ascii="Open Sans" w:hAnsi="Open Sans" w:cs="Open Sans"/>
                <w:szCs w:val="22"/>
              </w:rPr>
              <w:t>Express opinions about school subjects, homework, school rules, uniform, exams and teachers.</w:t>
            </w:r>
          </w:p>
          <w:p w14:paraId="5A7D6D4A" w14:textId="5223217F" w:rsidR="00D92CC0" w:rsidRPr="00B4455C" w:rsidRDefault="00D92CC0" w:rsidP="00F613EE">
            <w:pPr>
              <w:spacing w:before="120" w:after="120" w:line="240" w:lineRule="auto"/>
              <w:rPr>
                <w:rFonts w:ascii="Open Sans" w:hAnsi="Open Sans" w:cs="Open Sans"/>
                <w:szCs w:val="22"/>
              </w:rPr>
            </w:pPr>
            <w:r w:rsidRPr="00B4455C">
              <w:rPr>
                <w:rFonts w:ascii="Open Sans" w:hAnsi="Open Sans" w:cs="Open Sans"/>
                <w:szCs w:val="22"/>
              </w:rPr>
              <w:t>Describe weekly routine including school day, activities in school including timetable, sporting activities and clubs.</w:t>
            </w:r>
          </w:p>
          <w:p w14:paraId="65842B94" w14:textId="4D41D851" w:rsidR="00D92CC0" w:rsidRPr="00B4455C" w:rsidRDefault="00D92CC0" w:rsidP="00F613EE">
            <w:pPr>
              <w:spacing w:before="120" w:after="120" w:line="240" w:lineRule="auto"/>
              <w:rPr>
                <w:rFonts w:ascii="Open Sans" w:hAnsi="Open Sans" w:cs="Open Sans"/>
                <w:szCs w:val="22"/>
              </w:rPr>
            </w:pPr>
            <w:r w:rsidRPr="00B4455C">
              <w:rPr>
                <w:rFonts w:ascii="Open Sans" w:hAnsi="Open Sans" w:cs="Open Sans"/>
                <w:szCs w:val="22"/>
              </w:rPr>
              <w:t>Refer to primary school days.</w:t>
            </w:r>
          </w:p>
          <w:p w14:paraId="77C2BAE3" w14:textId="22368D22" w:rsidR="00D92CC0" w:rsidRPr="00B4455C" w:rsidRDefault="00D92CC0" w:rsidP="00F613EE">
            <w:pPr>
              <w:spacing w:before="120" w:after="120" w:line="240" w:lineRule="auto"/>
              <w:rPr>
                <w:rFonts w:ascii="Open Sans" w:hAnsi="Open Sans" w:cs="Open Sans"/>
                <w:szCs w:val="22"/>
              </w:rPr>
            </w:pPr>
            <w:r w:rsidRPr="00B4455C">
              <w:rPr>
                <w:rFonts w:ascii="Open Sans" w:hAnsi="Open Sans" w:cs="Open Sans"/>
                <w:szCs w:val="22"/>
              </w:rPr>
              <w:t>Refer to school rules.</w:t>
            </w:r>
          </w:p>
          <w:p w14:paraId="0D31459A" w14:textId="0EF000E2" w:rsidR="00D92CC0" w:rsidRPr="00B4455C" w:rsidRDefault="00D92CC0" w:rsidP="00F613EE">
            <w:pPr>
              <w:spacing w:before="120" w:after="120" w:line="240" w:lineRule="auto"/>
              <w:rPr>
                <w:rFonts w:ascii="Open Sans" w:hAnsi="Open Sans" w:cs="Open Sans"/>
                <w:szCs w:val="22"/>
              </w:rPr>
            </w:pPr>
            <w:r w:rsidRPr="00B4455C">
              <w:rPr>
                <w:rFonts w:ascii="Open Sans" w:hAnsi="Open Sans" w:cs="Open Sans"/>
                <w:szCs w:val="22"/>
              </w:rPr>
              <w:t>Refer to education post-16: options available, advantages and disadvantages, future intentions and plans.</w:t>
            </w:r>
          </w:p>
          <w:p w14:paraId="09AB2686" w14:textId="13568A67" w:rsidR="00D92CC0" w:rsidRPr="00B4455C" w:rsidRDefault="00D92CC0" w:rsidP="00F613EE">
            <w:pPr>
              <w:spacing w:before="120" w:after="120" w:line="240" w:lineRule="auto"/>
              <w:rPr>
                <w:rFonts w:ascii="Open Sans" w:hAnsi="Open Sans" w:cs="Open Sans"/>
                <w:szCs w:val="22"/>
              </w:rPr>
            </w:pPr>
            <w:r w:rsidRPr="00B4455C">
              <w:rPr>
                <w:rFonts w:ascii="Open Sans" w:hAnsi="Open Sans" w:cs="Open Sans"/>
                <w:szCs w:val="22"/>
              </w:rPr>
              <w:t xml:space="preserve">Give opinions on different jobs, including advantages and disadvantages. </w:t>
            </w:r>
          </w:p>
          <w:p w14:paraId="039A842B" w14:textId="0AB9DD41" w:rsidR="00D92CC0" w:rsidRPr="00B4455C" w:rsidRDefault="00D92CC0" w:rsidP="00F613EE">
            <w:pPr>
              <w:spacing w:before="120" w:after="120" w:line="240" w:lineRule="auto"/>
              <w:rPr>
                <w:rFonts w:ascii="Open Sans" w:hAnsi="Open Sans" w:cs="Open Sans"/>
                <w:szCs w:val="22"/>
              </w:rPr>
            </w:pPr>
            <w:r w:rsidRPr="00B4455C">
              <w:rPr>
                <w:rFonts w:ascii="Open Sans" w:hAnsi="Open Sans" w:cs="Open Sans"/>
                <w:szCs w:val="22"/>
              </w:rPr>
              <w:t>Describe personal qualities</w:t>
            </w:r>
            <w:r w:rsidR="00115055">
              <w:rPr>
                <w:rFonts w:ascii="Open Sans" w:hAnsi="Open Sans" w:cs="Open Sans"/>
                <w:szCs w:val="22"/>
              </w:rPr>
              <w:t xml:space="preserve"> and</w:t>
            </w:r>
            <w:r w:rsidRPr="00B4455C">
              <w:rPr>
                <w:rFonts w:ascii="Open Sans" w:hAnsi="Open Sans" w:cs="Open Sans"/>
                <w:szCs w:val="22"/>
              </w:rPr>
              <w:t xml:space="preserve"> qualifications.</w:t>
            </w:r>
          </w:p>
          <w:p w14:paraId="59CD27EE" w14:textId="77777777" w:rsidR="00D92CC0" w:rsidRPr="00B4455C" w:rsidRDefault="00D92CC0" w:rsidP="00F613EE">
            <w:pPr>
              <w:spacing w:before="120" w:after="120" w:line="240" w:lineRule="auto"/>
              <w:rPr>
                <w:rFonts w:ascii="Open Sans" w:hAnsi="Open Sans" w:cs="Open Sans"/>
                <w:szCs w:val="22"/>
              </w:rPr>
            </w:pPr>
            <w:r w:rsidRPr="00B4455C">
              <w:rPr>
                <w:rFonts w:ascii="Open Sans" w:hAnsi="Open Sans" w:cs="Open Sans"/>
                <w:szCs w:val="22"/>
              </w:rPr>
              <w:t>Refer to ideal job/personal ambitions and skills required.</w:t>
            </w:r>
          </w:p>
          <w:p w14:paraId="44819CDB" w14:textId="77777777" w:rsidR="00D92CC0" w:rsidRPr="00B4455C" w:rsidRDefault="00D92CC0" w:rsidP="00F613EE">
            <w:pPr>
              <w:spacing w:before="120" w:after="120" w:line="240" w:lineRule="auto"/>
              <w:rPr>
                <w:rFonts w:ascii="Open Sans" w:hAnsi="Open Sans" w:cs="Open Sans"/>
                <w:szCs w:val="22"/>
              </w:rPr>
            </w:pPr>
            <w:proofErr w:type="spellStart"/>
            <w:r w:rsidRPr="00B4455C">
              <w:rPr>
                <w:rFonts w:ascii="Open Sans" w:hAnsi="Open Sans" w:cs="Open Sans"/>
                <w:szCs w:val="22"/>
              </w:rPr>
              <w:t>Recognise</w:t>
            </w:r>
            <w:proofErr w:type="spellEnd"/>
            <w:r w:rsidRPr="00B4455C">
              <w:rPr>
                <w:rFonts w:ascii="Open Sans" w:hAnsi="Open Sans" w:cs="Open Sans"/>
                <w:szCs w:val="22"/>
              </w:rPr>
              <w:t xml:space="preserve"> opportunities to work abroad/use language skills and give opinions.</w:t>
            </w:r>
          </w:p>
          <w:p w14:paraId="3B6B493D" w14:textId="77777777" w:rsidR="00D92CC0" w:rsidRPr="00B4455C" w:rsidRDefault="00D92CC0" w:rsidP="00F613EE">
            <w:pPr>
              <w:spacing w:before="120" w:after="120" w:line="240" w:lineRule="auto"/>
              <w:rPr>
                <w:rFonts w:ascii="Open Sans" w:hAnsi="Open Sans" w:cs="Open Sans"/>
                <w:szCs w:val="22"/>
              </w:rPr>
            </w:pPr>
          </w:p>
          <w:p w14:paraId="3D8352BC" w14:textId="3B9EA793" w:rsidR="00D92CC0" w:rsidRPr="00B4455C" w:rsidRDefault="00D92CC0" w:rsidP="00F613EE">
            <w:pPr>
              <w:spacing w:before="120" w:after="120" w:line="240" w:lineRule="auto"/>
              <w:rPr>
                <w:rFonts w:ascii="Open Sans" w:hAnsi="Open Sans" w:cs="Open Sans"/>
                <w:szCs w:val="22"/>
              </w:rPr>
            </w:pPr>
          </w:p>
        </w:tc>
        <w:tc>
          <w:tcPr>
            <w:tcW w:w="1510" w:type="pct"/>
          </w:tcPr>
          <w:p w14:paraId="05C04CA1" w14:textId="77777777" w:rsidR="00D92CC0" w:rsidRPr="00CE5916" w:rsidRDefault="00D92CC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Ich lerne + subjects</w:t>
            </w:r>
          </w:p>
          <w:p w14:paraId="3D486A45" w14:textId="2D24D5E3" w:rsidR="00D92CC0" w:rsidRPr="00CE5916" w:rsidRDefault="00D92CC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Ich bin stark/schwach in</w:t>
            </w:r>
          </w:p>
          <w:p w14:paraId="1E21B23C" w14:textId="77777777" w:rsidR="00D92CC0" w:rsidRPr="00CE5916" w:rsidRDefault="00D92CC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Ich trage + accusative case</w:t>
            </w:r>
          </w:p>
          <w:p w14:paraId="0DBF611F" w14:textId="77777777" w:rsidR="00D92CC0" w:rsidRPr="00CE5916" w:rsidRDefault="00D92CC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Colours</w:t>
            </w:r>
          </w:p>
          <w:p w14:paraId="01FD9405" w14:textId="52272A0E" w:rsidR="00D92CC0" w:rsidRPr="00CE5916" w:rsidRDefault="00D92CC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Ich finde die Schule/die Lehrer/</w:t>
            </w:r>
            <w:r w:rsidR="00115055">
              <w:rPr>
                <w:rFonts w:ascii="Open Sans" w:hAnsi="Open Sans" w:cs="Open Sans"/>
                <w:szCs w:val="22"/>
                <w:lang w:val="de-DE"/>
              </w:rPr>
              <w:t xml:space="preserve"> </w:t>
            </w:r>
            <w:r w:rsidRPr="00CE5916">
              <w:rPr>
                <w:rFonts w:ascii="Open Sans" w:hAnsi="Open Sans" w:cs="Open Sans"/>
                <w:szCs w:val="22"/>
                <w:lang w:val="de-DE"/>
              </w:rPr>
              <w:t>Prüfungen + adjective</w:t>
            </w:r>
          </w:p>
          <w:p w14:paraId="7824284E" w14:textId="18E64740" w:rsidR="00D92CC0" w:rsidRPr="00CE5916" w:rsidRDefault="00D92CC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Ich finde ihn/sie/es + adjective</w:t>
            </w:r>
          </w:p>
          <w:p w14:paraId="1E2B23CA" w14:textId="4B4DBD08" w:rsidR="00D92CC0" w:rsidRPr="00CE5916" w:rsidRDefault="00D92CC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Noun gefällt/gefallen mir (nicht)</w:t>
            </w:r>
          </w:p>
          <w:p w14:paraId="1F8CF024" w14:textId="0059C3FC" w:rsidR="00F613EE" w:rsidRPr="00E11885" w:rsidRDefault="00D92CC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Comparisons:</w:t>
            </w:r>
            <w:r w:rsidR="00F613EE" w:rsidRPr="00E11885">
              <w:rPr>
                <w:rFonts w:ascii="Open Sans" w:hAnsi="Open Sans" w:cs="Open Sans"/>
                <w:szCs w:val="22"/>
                <w:lang w:val="de-DE"/>
              </w:rPr>
              <w:t xml:space="preserve"> </w:t>
            </w:r>
          </w:p>
          <w:p w14:paraId="00BC97AF" w14:textId="1E5AE196" w:rsidR="00D92CC0" w:rsidRPr="00CE5916" w:rsidRDefault="00D92CC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sowohl…</w:t>
            </w:r>
            <w:r w:rsidR="00487657" w:rsidRPr="00CE5916">
              <w:rPr>
                <w:rFonts w:ascii="Open Sans" w:hAnsi="Open Sans" w:cs="Open Sans"/>
                <w:szCs w:val="22"/>
                <w:lang w:val="de-DE"/>
              </w:rPr>
              <w:t xml:space="preserve"> </w:t>
            </w:r>
            <w:r w:rsidRPr="00CE5916">
              <w:rPr>
                <w:rFonts w:ascii="Open Sans" w:hAnsi="Open Sans" w:cs="Open Sans"/>
                <w:szCs w:val="22"/>
                <w:lang w:val="de-DE"/>
              </w:rPr>
              <w:t>als</w:t>
            </w:r>
            <w:r w:rsidR="00487657" w:rsidRPr="00CE5916">
              <w:rPr>
                <w:rFonts w:ascii="Open Sans" w:hAnsi="Open Sans" w:cs="Open Sans"/>
                <w:szCs w:val="22"/>
                <w:lang w:val="de-DE"/>
              </w:rPr>
              <w:t xml:space="preserve"> auch</w:t>
            </w:r>
          </w:p>
          <w:p w14:paraId="5E13C474" w14:textId="77777777" w:rsidR="00D92CC0" w:rsidRPr="00CE5916" w:rsidRDefault="00D92CC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so…wie</w:t>
            </w:r>
          </w:p>
          <w:p w14:paraId="3764729B" w14:textId="0EC0597D" w:rsidR="00D92CC0" w:rsidRPr="00CE5916" w:rsidRDefault="00D92CC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proofErr w:type="spellStart"/>
            <w:r w:rsidRPr="00CE5916">
              <w:rPr>
                <w:rFonts w:ascii="Open Sans" w:hAnsi="Open Sans" w:cs="Open Sans"/>
                <w:szCs w:val="22"/>
                <w:lang w:val="en-GB"/>
              </w:rPr>
              <w:t>nicht</w:t>
            </w:r>
            <w:proofErr w:type="spellEnd"/>
            <w:r w:rsidRPr="00CE5916">
              <w:rPr>
                <w:rFonts w:ascii="Open Sans" w:hAnsi="Open Sans" w:cs="Open Sans"/>
                <w:szCs w:val="22"/>
                <w:lang w:val="en-GB"/>
              </w:rPr>
              <w:t xml:space="preserve"> </w:t>
            </w:r>
            <w:proofErr w:type="spellStart"/>
            <w:r w:rsidRPr="00CE5916">
              <w:rPr>
                <w:rFonts w:ascii="Open Sans" w:hAnsi="Open Sans" w:cs="Open Sans"/>
                <w:szCs w:val="22"/>
                <w:lang w:val="en-GB"/>
              </w:rPr>
              <w:t>nu</w:t>
            </w:r>
            <w:r w:rsidR="00C67CD9" w:rsidRPr="00CE5916">
              <w:rPr>
                <w:rFonts w:ascii="Open Sans" w:hAnsi="Open Sans" w:cs="Open Sans"/>
                <w:szCs w:val="22"/>
                <w:lang w:val="en-GB"/>
              </w:rPr>
              <w:t>r</w:t>
            </w:r>
            <w:proofErr w:type="spellEnd"/>
            <w:r w:rsidRPr="00CE5916">
              <w:rPr>
                <w:rFonts w:ascii="Open Sans" w:hAnsi="Open Sans" w:cs="Open Sans"/>
                <w:szCs w:val="22"/>
                <w:lang w:val="en-GB"/>
              </w:rPr>
              <w:t>…</w:t>
            </w:r>
            <w:r w:rsidR="00C67CD9" w:rsidRPr="00CE5916">
              <w:rPr>
                <w:rFonts w:ascii="Open Sans" w:hAnsi="Open Sans" w:cs="Open Sans"/>
                <w:szCs w:val="22"/>
                <w:lang w:val="en-GB"/>
              </w:rPr>
              <w:t xml:space="preserve"> </w:t>
            </w:r>
            <w:proofErr w:type="spellStart"/>
            <w:r w:rsidRPr="00CE5916">
              <w:rPr>
                <w:rFonts w:ascii="Open Sans" w:hAnsi="Open Sans" w:cs="Open Sans"/>
                <w:szCs w:val="22"/>
                <w:lang w:val="en-GB"/>
              </w:rPr>
              <w:t>sondern</w:t>
            </w:r>
            <w:proofErr w:type="spellEnd"/>
            <w:r w:rsidRPr="00CE5916">
              <w:rPr>
                <w:rFonts w:ascii="Open Sans" w:hAnsi="Open Sans" w:cs="Open Sans"/>
                <w:szCs w:val="22"/>
                <w:lang w:val="en-GB"/>
              </w:rPr>
              <w:t xml:space="preserve"> </w:t>
            </w:r>
            <w:proofErr w:type="spellStart"/>
            <w:r w:rsidRPr="00CE5916">
              <w:rPr>
                <w:rFonts w:ascii="Open Sans" w:hAnsi="Open Sans" w:cs="Open Sans"/>
                <w:szCs w:val="22"/>
                <w:lang w:val="en-GB"/>
              </w:rPr>
              <w:t>auch</w:t>
            </w:r>
            <w:proofErr w:type="spellEnd"/>
            <w:r w:rsidRPr="00CE5916">
              <w:rPr>
                <w:rFonts w:ascii="Open Sans" w:hAnsi="Open Sans" w:cs="Open Sans"/>
                <w:szCs w:val="22"/>
                <w:lang w:val="en-GB"/>
              </w:rPr>
              <w:t>…</w:t>
            </w:r>
          </w:p>
          <w:p w14:paraId="02FA0E57" w14:textId="0435DA12" w:rsidR="00D92CC0" w:rsidRPr="00CE5916" w:rsidRDefault="00D92CC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CE5916">
              <w:rPr>
                <w:rFonts w:ascii="Open Sans" w:hAnsi="Open Sans" w:cs="Open Sans"/>
                <w:szCs w:val="22"/>
                <w:lang w:val="en-GB"/>
              </w:rPr>
              <w:t>Daily routine (present and past tense)</w:t>
            </w:r>
          </w:p>
          <w:p w14:paraId="27DB188F" w14:textId="20FB953A" w:rsidR="00D92CC0" w:rsidRPr="00CE5916" w:rsidRDefault="00D92CC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CE5916">
              <w:rPr>
                <w:rFonts w:ascii="Open Sans" w:hAnsi="Open Sans" w:cs="Open Sans"/>
                <w:szCs w:val="22"/>
                <w:lang w:val="en-GB"/>
              </w:rPr>
              <w:t>Telling the time</w:t>
            </w:r>
          </w:p>
          <w:p w14:paraId="1B49E890" w14:textId="77777777" w:rsidR="00D92CC0" w:rsidRPr="00CE5916" w:rsidRDefault="00D92CC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CE5916">
              <w:rPr>
                <w:rFonts w:ascii="Open Sans" w:hAnsi="Open Sans" w:cs="Open Sans"/>
                <w:szCs w:val="22"/>
                <w:lang w:val="en-GB"/>
              </w:rPr>
              <w:t>Verb second idea after time phrase</w:t>
            </w:r>
          </w:p>
          <w:p w14:paraId="7B89EBC2" w14:textId="6DD6F39B" w:rsidR="00D92CC0" w:rsidRPr="00CE5916" w:rsidRDefault="00D92CC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Gestern habe ich….gegessen</w:t>
            </w:r>
          </w:p>
          <w:p w14:paraId="75267C17" w14:textId="0F1509C3" w:rsidR="00D92CC0" w:rsidRPr="00CE5916" w:rsidRDefault="00D92CC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Als ich jünger war, habe</w:t>
            </w:r>
            <w:r w:rsidR="00C67CD9" w:rsidRPr="00CE5916">
              <w:rPr>
                <w:rFonts w:ascii="Open Sans" w:hAnsi="Open Sans" w:cs="Open Sans"/>
                <w:szCs w:val="22"/>
                <w:lang w:val="de-DE"/>
              </w:rPr>
              <w:t>/</w:t>
            </w:r>
            <w:r w:rsidRPr="00CE5916">
              <w:rPr>
                <w:rFonts w:ascii="Open Sans" w:hAnsi="Open Sans" w:cs="Open Sans"/>
                <w:szCs w:val="22"/>
                <w:lang w:val="de-DE"/>
              </w:rPr>
              <w:t>bin ich</w:t>
            </w:r>
            <w:r w:rsidR="00DD64A3" w:rsidRPr="00E11885">
              <w:rPr>
                <w:rFonts w:ascii="Open Sans" w:hAnsi="Open Sans" w:cs="Open Sans"/>
                <w:szCs w:val="22"/>
                <w:lang w:val="de-DE"/>
              </w:rPr>
              <w:t xml:space="preserve"> </w:t>
            </w:r>
            <w:r w:rsidRPr="00CE5916">
              <w:rPr>
                <w:rFonts w:ascii="Open Sans" w:hAnsi="Open Sans" w:cs="Open Sans"/>
                <w:szCs w:val="22"/>
                <w:lang w:val="de-DE"/>
              </w:rPr>
              <w:t>+ perfect tense</w:t>
            </w:r>
          </w:p>
          <w:p w14:paraId="27681A57" w14:textId="31314864" w:rsidR="00D92CC0" w:rsidRPr="00E11885" w:rsidRDefault="00D92CC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E11885">
              <w:rPr>
                <w:rFonts w:ascii="Open Sans" w:hAnsi="Open Sans" w:cs="Open Sans"/>
                <w:szCs w:val="22"/>
                <w:lang w:val="de-DE"/>
              </w:rPr>
              <w:t>Es war...</w:t>
            </w:r>
          </w:p>
          <w:p w14:paraId="5FC74E06" w14:textId="77777777" w:rsidR="00D92CC0" w:rsidRPr="00E11885" w:rsidRDefault="00D92CC0" w:rsidP="00115055">
            <w:pPr>
              <w:spacing w:before="24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E11885">
              <w:rPr>
                <w:rFonts w:ascii="Open Sans" w:hAnsi="Open Sans" w:cs="Open Sans"/>
                <w:szCs w:val="22"/>
                <w:lang w:val="de-DE"/>
              </w:rPr>
              <w:lastRenderedPageBreak/>
              <w:t>Man muss + infinitive</w:t>
            </w:r>
          </w:p>
          <w:p w14:paraId="083EDA36" w14:textId="40B5106B" w:rsidR="00D92CC0" w:rsidRPr="00E11885" w:rsidRDefault="00F613EE"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E11885">
              <w:rPr>
                <w:rFonts w:ascii="Open Sans" w:hAnsi="Open Sans" w:cs="Open Sans"/>
                <w:szCs w:val="22"/>
                <w:lang w:val="de-DE"/>
              </w:rPr>
              <w:t>School rules (m</w:t>
            </w:r>
            <w:r w:rsidR="00D92CC0" w:rsidRPr="00E11885">
              <w:rPr>
                <w:rFonts w:ascii="Open Sans" w:hAnsi="Open Sans" w:cs="Open Sans"/>
                <w:szCs w:val="22"/>
                <w:lang w:val="de-DE"/>
              </w:rPr>
              <w:t>an darf (nicht)</w:t>
            </w:r>
            <w:r w:rsidRPr="00E11885">
              <w:rPr>
                <w:rFonts w:ascii="Open Sans" w:hAnsi="Open Sans" w:cs="Open Sans"/>
                <w:szCs w:val="22"/>
                <w:lang w:val="de-DE"/>
              </w:rPr>
              <w:t>)</w:t>
            </w:r>
          </w:p>
          <w:p w14:paraId="6E45F2E6" w14:textId="77777777" w:rsidR="00D92CC0" w:rsidRPr="00824597" w:rsidRDefault="00D92CC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824597">
              <w:rPr>
                <w:rFonts w:ascii="Open Sans" w:hAnsi="Open Sans" w:cs="Open Sans"/>
                <w:szCs w:val="22"/>
                <w:lang w:val="de-DE"/>
              </w:rPr>
              <w:t>Man kann (school rules)</w:t>
            </w:r>
          </w:p>
          <w:p w14:paraId="0899F95B" w14:textId="6B30AC50" w:rsidR="00D92CC0" w:rsidRPr="00CE5916" w:rsidRDefault="00D92CC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Ich möchte als…arbeiten/…werden/in + place of work arbeiten</w:t>
            </w:r>
          </w:p>
          <w:p w14:paraId="27F3E296" w14:textId="3A1B6639" w:rsidR="00D92CC0" w:rsidRPr="00824597" w:rsidRDefault="00DD64A3"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824597">
              <w:rPr>
                <w:rFonts w:ascii="Open Sans" w:hAnsi="Open Sans" w:cs="Open Sans"/>
                <w:szCs w:val="22"/>
                <w:lang w:val="de-DE"/>
              </w:rPr>
              <w:t>Job titles</w:t>
            </w:r>
          </w:p>
          <w:p w14:paraId="797C060B" w14:textId="77777777" w:rsidR="00D92CC0" w:rsidRPr="00CE5916" w:rsidRDefault="00D92CC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Wenn ich älter bin, werde ich + future tense</w:t>
            </w:r>
          </w:p>
          <w:p w14:paraId="075E0B59" w14:textId="1311CC21" w:rsidR="00D92CC0" w:rsidRPr="00CE5916" w:rsidRDefault="00D92CC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Es wird…sein</w:t>
            </w:r>
          </w:p>
          <w:p w14:paraId="3EEF47B9" w14:textId="42D8D28A" w:rsidR="00D92CC0" w:rsidRPr="00CE5916" w:rsidRDefault="00D92CC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Bevor ich…+</w:t>
            </w:r>
            <w:r w:rsidR="00DD64A3" w:rsidRPr="00E11885">
              <w:rPr>
                <w:rFonts w:ascii="Open Sans" w:hAnsi="Open Sans" w:cs="Open Sans"/>
                <w:szCs w:val="22"/>
                <w:lang w:val="de-DE"/>
              </w:rPr>
              <w:t xml:space="preserve"> </w:t>
            </w:r>
            <w:r w:rsidRPr="00CE5916">
              <w:rPr>
                <w:rFonts w:ascii="Open Sans" w:hAnsi="Open Sans" w:cs="Open Sans"/>
                <w:szCs w:val="22"/>
                <w:lang w:val="de-DE"/>
              </w:rPr>
              <w:t>verb, möchte ich…+ verb</w:t>
            </w:r>
          </w:p>
          <w:p w14:paraId="7C9F54D4" w14:textId="77777777" w:rsidR="00D92CC0" w:rsidRPr="00CE5916" w:rsidRDefault="00D92CC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Das ist mir egal</w:t>
            </w:r>
          </w:p>
          <w:p w14:paraId="078633F1" w14:textId="77777777" w:rsidR="00D92CC0" w:rsidRPr="00CE5916" w:rsidRDefault="00D92CC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Ich habe kein Interesse daran</w:t>
            </w:r>
          </w:p>
          <w:p w14:paraId="42835FD2" w14:textId="2CD0D938" w:rsidR="00D92CC0" w:rsidRPr="00CE5916" w:rsidRDefault="00D92CC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Ich habe mich nie für…interessiert</w:t>
            </w:r>
          </w:p>
          <w:p w14:paraId="6EDABAEC" w14:textId="7C23D1D2" w:rsidR="00DD64A3" w:rsidRDefault="00D92CC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Ich bin</w:t>
            </w:r>
            <w:r w:rsidR="00115055">
              <w:rPr>
                <w:rFonts w:ascii="Open Sans" w:hAnsi="Open Sans" w:cs="Open Sans"/>
                <w:szCs w:val="22"/>
                <w:lang w:val="de-DE"/>
              </w:rPr>
              <w:t>…</w:t>
            </w:r>
          </w:p>
          <w:p w14:paraId="68EB8DE7" w14:textId="77777777" w:rsidR="00115055" w:rsidRPr="00E11885" w:rsidRDefault="00115055"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p>
          <w:p w14:paraId="19313E20" w14:textId="3D5A2038" w:rsidR="00DD64A3" w:rsidRPr="00CE5916" w:rsidRDefault="00DD277C" w:rsidP="00DD277C">
            <w:pPr>
              <w:spacing w:before="240"/>
              <w:cnfStyle w:val="000000000000" w:firstRow="0" w:lastRow="0" w:firstColumn="0" w:lastColumn="0" w:oddVBand="0" w:evenVBand="0" w:oddHBand="0" w:evenHBand="0" w:firstRowFirstColumn="0" w:firstRowLastColumn="0" w:lastRowFirstColumn="0" w:lastRowLastColumn="0"/>
              <w:rPr>
                <w:rFonts w:ascii="Open Sans Medium" w:eastAsiaTheme="majorEastAsia" w:hAnsi="Open Sans Medium" w:cs="Open Sans Medium"/>
                <w:b/>
                <w:bCs/>
                <w:color w:val="C8194B"/>
                <w:sz w:val="24"/>
                <w:lang w:val="de-DE"/>
              </w:rPr>
            </w:pPr>
            <w:r w:rsidRPr="00E11885">
              <w:rPr>
                <w:rFonts w:ascii="Open Sans Medium" w:eastAsiaTheme="majorEastAsia" w:hAnsi="Open Sans Medium" w:cs="Open Sans Medium"/>
                <w:b/>
                <w:bCs/>
                <w:color w:val="C8194B"/>
                <w:sz w:val="24"/>
                <w:lang w:val="de-DE"/>
              </w:rPr>
              <w:t>Higher tier only</w:t>
            </w:r>
          </w:p>
          <w:p w14:paraId="2ADE2BFB" w14:textId="6329FAE7" w:rsidR="005E176E" w:rsidRPr="00E11885" w:rsidRDefault="005E176E"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E11885">
              <w:rPr>
                <w:rFonts w:ascii="Open Sans" w:hAnsi="Open Sans" w:cs="Open Sans"/>
                <w:szCs w:val="22"/>
                <w:lang w:val="de-DE"/>
              </w:rPr>
              <w:t>Ich würde sagen, dass ich….bin</w:t>
            </w:r>
          </w:p>
          <w:p w14:paraId="0447A414" w14:textId="053ED012" w:rsidR="005E176E" w:rsidRPr="00E11885" w:rsidRDefault="005E176E"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E11885">
              <w:rPr>
                <w:rFonts w:ascii="Open Sans" w:hAnsi="Open Sans" w:cs="Open Sans"/>
                <w:szCs w:val="22"/>
                <w:lang w:val="de-DE"/>
              </w:rPr>
              <w:t>Wenn ich die Chance hätte, würde/ möchte ich…</w:t>
            </w:r>
          </w:p>
          <w:p w14:paraId="4B6E3967" w14:textId="561FFB81" w:rsidR="005E176E" w:rsidRPr="00E11885" w:rsidRDefault="005E176E"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E11885">
              <w:rPr>
                <w:rFonts w:ascii="Open Sans" w:hAnsi="Open Sans" w:cs="Open Sans"/>
                <w:szCs w:val="22"/>
                <w:lang w:val="de-DE"/>
              </w:rPr>
              <w:t>Ich würde…sein/haben</w:t>
            </w:r>
          </w:p>
          <w:p w14:paraId="74CC99DD" w14:textId="216C6308" w:rsidR="00DD64A3" w:rsidRPr="00CE5916" w:rsidRDefault="005E176E"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E11885">
              <w:rPr>
                <w:rFonts w:ascii="Open Sans" w:hAnsi="Open Sans" w:cs="Open Sans"/>
                <w:szCs w:val="22"/>
                <w:lang w:val="de-DE"/>
              </w:rPr>
              <w:t>Es würde…sein/haben</w:t>
            </w:r>
          </w:p>
          <w:p w14:paraId="134239EA" w14:textId="77777777" w:rsidR="005E176E" w:rsidRPr="00E11885" w:rsidRDefault="00D92CC0" w:rsidP="00115055">
            <w:pPr>
              <w:spacing w:before="24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lastRenderedPageBreak/>
              <w:t>Ich möchte im Ausland arbeiten, um…zu + infinitive</w:t>
            </w:r>
            <w:r w:rsidR="005E176E" w:rsidRPr="00E11885">
              <w:rPr>
                <w:rFonts w:ascii="Open Sans" w:hAnsi="Open Sans" w:cs="Open Sans"/>
                <w:szCs w:val="22"/>
                <w:lang w:val="de-DE"/>
              </w:rPr>
              <w:t xml:space="preserve"> </w:t>
            </w:r>
          </w:p>
          <w:p w14:paraId="07B389B1" w14:textId="232CD9A9" w:rsidR="005E176E" w:rsidRPr="00E11885" w:rsidRDefault="005E176E"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E11885">
              <w:rPr>
                <w:rFonts w:ascii="Open Sans" w:hAnsi="Open Sans" w:cs="Open Sans"/>
                <w:szCs w:val="22"/>
                <w:lang w:val="de-DE"/>
              </w:rPr>
              <w:t>Als ich jünger war,</w:t>
            </w:r>
            <w:r w:rsidR="00115055">
              <w:rPr>
                <w:rFonts w:ascii="Open Sans" w:hAnsi="Open Sans" w:cs="Open Sans"/>
                <w:szCs w:val="22"/>
                <w:lang w:val="de-DE"/>
              </w:rPr>
              <w:t xml:space="preserve"> </w:t>
            </w:r>
            <w:r w:rsidRPr="00E11885">
              <w:rPr>
                <w:rFonts w:ascii="Open Sans" w:hAnsi="Open Sans" w:cs="Open Sans"/>
                <w:szCs w:val="22"/>
                <w:lang w:val="de-DE"/>
              </w:rPr>
              <w:t>ging/machte/hatte ich…</w:t>
            </w:r>
          </w:p>
          <w:p w14:paraId="785C47BB" w14:textId="46CB2227" w:rsidR="00DD64A3" w:rsidRPr="00E11885" w:rsidRDefault="00DD64A3"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E11885">
              <w:rPr>
                <w:rFonts w:ascii="Open Sans" w:hAnsi="Open Sans" w:cs="Open Sans"/>
                <w:szCs w:val="22"/>
                <w:lang w:val="de-DE"/>
              </w:rPr>
              <w:t xml:space="preserve">Es ist verboten/nötig…zu + infinitive </w:t>
            </w:r>
          </w:p>
          <w:p w14:paraId="647387C3" w14:textId="79EA03E9" w:rsidR="00250130" w:rsidRPr="00E11885" w:rsidRDefault="0025013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E11885">
              <w:rPr>
                <w:rFonts w:ascii="Open Sans" w:hAnsi="Open Sans" w:cs="Open Sans"/>
                <w:szCs w:val="22"/>
                <w:lang w:val="de-DE"/>
              </w:rPr>
              <w:t>Ich habe keine Lust…zu + infinitive</w:t>
            </w:r>
          </w:p>
          <w:p w14:paraId="36254756" w14:textId="21A5085E" w:rsidR="00DD64A3" w:rsidRPr="00E11885" w:rsidRDefault="00DD64A3"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E11885">
              <w:rPr>
                <w:rFonts w:ascii="Open Sans" w:hAnsi="Open Sans" w:cs="Open Sans"/>
                <w:szCs w:val="22"/>
                <w:lang w:val="de-DE"/>
              </w:rPr>
              <w:t>Ich habe immer davon geträumt,…zu werden</w:t>
            </w:r>
          </w:p>
          <w:p w14:paraId="7209CF3C" w14:textId="521416BC" w:rsidR="00D92CC0" w:rsidRPr="00CE5916" w:rsidRDefault="00D92CC0" w:rsidP="00D92CC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p>
        </w:tc>
        <w:tc>
          <w:tcPr>
            <w:tcW w:w="1363" w:type="pct"/>
          </w:tcPr>
          <w:p w14:paraId="67B8F932" w14:textId="77777777" w:rsidR="00D92CC0" w:rsidRPr="00F613EE" w:rsidRDefault="00D92CC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CE5916">
              <w:rPr>
                <w:rFonts w:cs="Times New Roman"/>
                <w:lang w:val="en-GB"/>
              </w:rPr>
              <w:lastRenderedPageBreak/>
              <w:t>A</w:t>
            </w:r>
            <w:proofErr w:type="spellStart"/>
            <w:r w:rsidRPr="00F613EE">
              <w:rPr>
                <w:rFonts w:ascii="Open Sans" w:hAnsi="Open Sans" w:cs="Open Sans"/>
              </w:rPr>
              <w:t>ccusative</w:t>
            </w:r>
            <w:proofErr w:type="spellEnd"/>
            <w:r w:rsidRPr="00F613EE">
              <w:rPr>
                <w:rFonts w:ascii="Open Sans" w:hAnsi="Open Sans" w:cs="Open Sans"/>
              </w:rPr>
              <w:t xml:space="preserve"> case with indefinite article</w:t>
            </w:r>
          </w:p>
          <w:p w14:paraId="552FF066" w14:textId="1D53350B" w:rsidR="00D92CC0" w:rsidRPr="00CE5916" w:rsidRDefault="00D92CC0" w:rsidP="00CE5916">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F613EE">
              <w:rPr>
                <w:rFonts w:ascii="Open Sans" w:hAnsi="Open Sans" w:cs="Open Sans"/>
              </w:rPr>
              <w:t>Adjectiv</w:t>
            </w:r>
            <w:r w:rsidR="00F613EE">
              <w:rPr>
                <w:rFonts w:ascii="Open Sans" w:hAnsi="Open Sans" w:cs="Open Sans"/>
              </w:rPr>
              <w:t>al</w:t>
            </w:r>
            <w:r w:rsidRPr="00F613EE">
              <w:rPr>
                <w:rFonts w:ascii="Open Sans" w:hAnsi="Open Sans" w:cs="Open Sans"/>
              </w:rPr>
              <w:t xml:space="preserve"> endings in accusative case with indefinite article</w:t>
            </w:r>
          </w:p>
          <w:p w14:paraId="2B265511" w14:textId="77777777" w:rsidR="00D92CC0" w:rsidRPr="00CE5916" w:rsidRDefault="00D92CC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CE5916">
              <w:rPr>
                <w:rFonts w:ascii="Open Sans" w:hAnsi="Open Sans" w:cs="Open Sans"/>
                <w:szCs w:val="22"/>
                <w:lang w:val="en-GB"/>
              </w:rPr>
              <w:t>Impersonal verbs</w:t>
            </w:r>
          </w:p>
          <w:p w14:paraId="0D13D81B" w14:textId="0FC48859" w:rsidR="00D92CC0" w:rsidRPr="00CE5916" w:rsidRDefault="00D92CC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CE5916">
              <w:rPr>
                <w:rFonts w:ascii="Open Sans" w:hAnsi="Open Sans" w:cs="Open Sans"/>
                <w:szCs w:val="22"/>
                <w:lang w:val="en-GB"/>
              </w:rPr>
              <w:t>Comparatives</w:t>
            </w:r>
          </w:p>
          <w:p w14:paraId="4D564419" w14:textId="47855276" w:rsidR="00D92CC0" w:rsidRPr="00CE5916" w:rsidRDefault="00D92CC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CE5916">
              <w:rPr>
                <w:rFonts w:ascii="Open Sans" w:hAnsi="Open Sans" w:cs="Open Sans"/>
                <w:szCs w:val="22"/>
                <w:lang w:val="en-GB"/>
              </w:rPr>
              <w:t>Reflexive verbs</w:t>
            </w:r>
            <w:r w:rsidR="00F613EE">
              <w:rPr>
                <w:rFonts w:ascii="Open Sans" w:hAnsi="Open Sans" w:cs="Open Sans"/>
                <w:szCs w:val="22"/>
              </w:rPr>
              <w:t xml:space="preserve"> </w:t>
            </w:r>
            <w:r w:rsidRPr="00CE5916">
              <w:rPr>
                <w:rFonts w:ascii="Open Sans" w:hAnsi="Open Sans" w:cs="Open Sans"/>
                <w:szCs w:val="22"/>
                <w:lang w:val="en-GB"/>
              </w:rPr>
              <w:t>- use of all persons with accusative reflexive pronouns</w:t>
            </w:r>
          </w:p>
          <w:p w14:paraId="6531EAB3" w14:textId="441533B5" w:rsidR="00D92CC0" w:rsidRPr="00CE5916" w:rsidRDefault="00D92CC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CE5916">
              <w:rPr>
                <w:rFonts w:ascii="Open Sans" w:hAnsi="Open Sans" w:cs="Open Sans"/>
                <w:szCs w:val="22"/>
                <w:lang w:val="en-GB"/>
              </w:rPr>
              <w:t>Separable verbs</w:t>
            </w:r>
          </w:p>
          <w:p w14:paraId="012A2712" w14:textId="0D646CFF" w:rsidR="00D92CC0" w:rsidRPr="00CE5916" w:rsidRDefault="00D92CC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CE5916">
              <w:rPr>
                <w:rFonts w:ascii="Open Sans" w:hAnsi="Open Sans" w:cs="Open Sans"/>
                <w:szCs w:val="22"/>
                <w:lang w:val="en-GB"/>
              </w:rPr>
              <w:t>Inversion</w:t>
            </w:r>
          </w:p>
          <w:p w14:paraId="4929A16D" w14:textId="77777777" w:rsidR="00D92CC0" w:rsidRPr="00CE5916" w:rsidRDefault="00D92CC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CE5916">
              <w:rPr>
                <w:rFonts w:ascii="Open Sans" w:hAnsi="Open Sans" w:cs="Open Sans"/>
                <w:szCs w:val="22"/>
                <w:lang w:val="en-GB"/>
              </w:rPr>
              <w:t>Word order in subordinate clauses</w:t>
            </w:r>
          </w:p>
          <w:p w14:paraId="13BFFE89" w14:textId="60B6231D" w:rsidR="00D92CC0" w:rsidRPr="00CE5916" w:rsidRDefault="00D92CC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Imperfect tense</w:t>
            </w:r>
            <w:r w:rsidR="00250130" w:rsidRPr="00CE5916">
              <w:rPr>
                <w:rFonts w:ascii="Open Sans" w:hAnsi="Open Sans" w:cs="Open Sans"/>
                <w:szCs w:val="22"/>
                <w:lang w:val="de-DE"/>
              </w:rPr>
              <w:t xml:space="preserve"> (h</w:t>
            </w:r>
            <w:r w:rsidR="00250130" w:rsidRPr="00E11885">
              <w:rPr>
                <w:rFonts w:ascii="Open Sans" w:hAnsi="Open Sans" w:cs="Open Sans"/>
                <w:szCs w:val="22"/>
                <w:lang w:val="de-DE"/>
              </w:rPr>
              <w:t>aben/sein)</w:t>
            </w:r>
          </w:p>
          <w:p w14:paraId="5EAA8AEB" w14:textId="497D1A0E" w:rsidR="00D92CC0" w:rsidRPr="00CE5916" w:rsidRDefault="00D92CC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Modal verbs</w:t>
            </w:r>
          </w:p>
          <w:p w14:paraId="1E1064A1" w14:textId="4C675FBC" w:rsidR="00250130" w:rsidRPr="00CE5916" w:rsidRDefault="0025013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F613EE">
              <w:rPr>
                <w:rFonts w:ascii="Open Sans" w:hAnsi="Open Sans" w:cs="Open Sans"/>
                <w:szCs w:val="22"/>
              </w:rPr>
              <w:t>Dative prepositions</w:t>
            </w:r>
          </w:p>
          <w:p w14:paraId="143AC53A" w14:textId="65524CBF" w:rsidR="00D92CC0" w:rsidRPr="00CE5916" w:rsidRDefault="00D92CC0" w:rsidP="00F613EE">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CE5916">
              <w:rPr>
                <w:rFonts w:ascii="Open Sans" w:hAnsi="Open Sans" w:cs="Open Sans"/>
                <w:szCs w:val="22"/>
                <w:lang w:val="en-GB"/>
              </w:rPr>
              <w:t xml:space="preserve">Formation of feminine person nouns </w:t>
            </w:r>
            <w:proofErr w:type="spellStart"/>
            <w:r w:rsidRPr="00CE5916">
              <w:rPr>
                <w:rFonts w:ascii="Open Sans" w:hAnsi="Open Sans" w:cs="Open Sans"/>
                <w:szCs w:val="22"/>
                <w:lang w:val="en-GB"/>
              </w:rPr>
              <w:t>eg</w:t>
            </w:r>
            <w:proofErr w:type="spellEnd"/>
            <w:r w:rsidRPr="00CE5916">
              <w:rPr>
                <w:rFonts w:ascii="Open Sans" w:hAnsi="Open Sans" w:cs="Open Sans"/>
                <w:szCs w:val="22"/>
                <w:lang w:val="en-GB"/>
              </w:rPr>
              <w:t xml:space="preserve"> </w:t>
            </w:r>
            <w:proofErr w:type="spellStart"/>
            <w:r w:rsidRPr="00CE5916">
              <w:rPr>
                <w:rFonts w:ascii="Open Sans" w:hAnsi="Open Sans" w:cs="Open Sans"/>
                <w:szCs w:val="22"/>
                <w:lang w:val="en-GB"/>
              </w:rPr>
              <w:t>Lehrerin</w:t>
            </w:r>
            <w:proofErr w:type="spellEnd"/>
          </w:p>
          <w:p w14:paraId="72BB8798" w14:textId="29BB6B5C" w:rsidR="00B64405" w:rsidRPr="00E11885"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n-GB"/>
              </w:rPr>
            </w:pPr>
            <w:r w:rsidRPr="00F613EE">
              <w:rPr>
                <w:rFonts w:ascii="Open Sans" w:hAnsi="Open Sans" w:cs="Open Sans"/>
                <w:bCs/>
                <w:szCs w:val="22"/>
              </w:rPr>
              <w:t>Future tense</w:t>
            </w:r>
          </w:p>
          <w:p w14:paraId="2A9AF17C" w14:textId="77777777" w:rsidR="00115055" w:rsidRDefault="00115055" w:rsidP="00A01D05">
            <w:pPr>
              <w:spacing w:before="240"/>
              <w:cnfStyle w:val="000000000000" w:firstRow="0" w:lastRow="0" w:firstColumn="0" w:lastColumn="0" w:oddVBand="0" w:evenVBand="0" w:oddHBand="0" w:evenHBand="0" w:firstRowFirstColumn="0" w:firstRowLastColumn="0" w:lastRowFirstColumn="0" w:lastRowLastColumn="0"/>
              <w:rPr>
                <w:rFonts w:ascii="Open Sans" w:eastAsiaTheme="majorEastAsia" w:hAnsi="Open Sans" w:cs="Open Sans"/>
                <w:b/>
                <w:bCs/>
                <w:color w:val="C8194B"/>
                <w:sz w:val="24"/>
                <w:lang w:val="en-GB"/>
              </w:rPr>
            </w:pPr>
          </w:p>
          <w:p w14:paraId="42AAF15E" w14:textId="77777777" w:rsidR="00115055" w:rsidRDefault="00115055" w:rsidP="00A01D05">
            <w:pPr>
              <w:spacing w:before="240"/>
              <w:cnfStyle w:val="000000000000" w:firstRow="0" w:lastRow="0" w:firstColumn="0" w:lastColumn="0" w:oddVBand="0" w:evenVBand="0" w:oddHBand="0" w:evenHBand="0" w:firstRowFirstColumn="0" w:firstRowLastColumn="0" w:lastRowFirstColumn="0" w:lastRowLastColumn="0"/>
              <w:rPr>
                <w:rFonts w:ascii="Open Sans" w:eastAsiaTheme="majorEastAsia" w:hAnsi="Open Sans" w:cs="Open Sans"/>
                <w:b/>
                <w:bCs/>
                <w:color w:val="C8194B"/>
                <w:sz w:val="24"/>
                <w:lang w:val="en-GB"/>
              </w:rPr>
            </w:pPr>
          </w:p>
          <w:p w14:paraId="54B27AC9" w14:textId="152EE243" w:rsidR="00A01D05" w:rsidRPr="000F02F8" w:rsidRDefault="00DD277C" w:rsidP="0069544B">
            <w:pPr>
              <w:spacing w:before="120"/>
              <w:cnfStyle w:val="000000000000" w:firstRow="0" w:lastRow="0" w:firstColumn="0" w:lastColumn="0" w:oddVBand="0" w:evenVBand="0" w:oddHBand="0" w:evenHBand="0" w:firstRowFirstColumn="0" w:firstRowLastColumn="0" w:lastRowFirstColumn="0" w:lastRowLastColumn="0"/>
              <w:rPr>
                <w:rFonts w:ascii="Open Sans Medium" w:eastAsiaTheme="majorEastAsia" w:hAnsi="Open Sans Medium" w:cs="Open Sans Medium"/>
                <w:b/>
                <w:bCs/>
                <w:color w:val="C8194B"/>
                <w:sz w:val="24"/>
                <w:lang w:val="de-DE"/>
              </w:rPr>
            </w:pPr>
            <w:r w:rsidRPr="000F02F8">
              <w:rPr>
                <w:rFonts w:ascii="Open Sans Medium" w:eastAsiaTheme="majorEastAsia" w:hAnsi="Open Sans Medium" w:cs="Open Sans Medium"/>
                <w:b/>
                <w:bCs/>
                <w:color w:val="C8194B"/>
                <w:sz w:val="24"/>
                <w:lang w:val="de-DE"/>
              </w:rPr>
              <w:lastRenderedPageBreak/>
              <w:t>Higher tier only</w:t>
            </w:r>
          </w:p>
          <w:p w14:paraId="3013AD0E" w14:textId="60BFB44E" w:rsidR="00BF25FD" w:rsidRPr="00E11885" w:rsidRDefault="00A01D05" w:rsidP="00115055">
            <w:pPr>
              <w:spacing w:before="120"/>
              <w:cnfStyle w:val="000000000000" w:firstRow="0" w:lastRow="0" w:firstColumn="0" w:lastColumn="0" w:oddVBand="0" w:evenVBand="0" w:oddHBand="0" w:evenHBand="0" w:firstRowFirstColumn="0" w:firstRowLastColumn="0" w:lastRowFirstColumn="0" w:lastRowLastColumn="0"/>
              <w:rPr>
                <w:rFonts w:ascii="Open Sans" w:eastAsiaTheme="majorEastAsia" w:hAnsi="Open Sans" w:cs="Open Sans"/>
                <w:b/>
                <w:bCs/>
                <w:color w:val="C8194B"/>
                <w:sz w:val="24"/>
                <w:lang w:val="de-DE"/>
              </w:rPr>
            </w:pPr>
            <w:r w:rsidRPr="0079129E">
              <w:rPr>
                <w:rFonts w:ascii="Open Sans" w:hAnsi="Open Sans" w:cs="Open Sans"/>
                <w:szCs w:val="22"/>
                <w:lang w:val="de-DE"/>
              </w:rPr>
              <w:t xml:space="preserve">Conditional </w:t>
            </w:r>
            <w:r w:rsidR="00A82710" w:rsidRPr="0079129E">
              <w:rPr>
                <w:rFonts w:ascii="Open Sans" w:hAnsi="Open Sans" w:cs="Open Sans"/>
                <w:szCs w:val="22"/>
                <w:lang w:val="de-DE"/>
              </w:rPr>
              <w:t>mood</w:t>
            </w:r>
            <w:r w:rsidRPr="0079129E">
              <w:rPr>
                <w:rFonts w:ascii="Open Sans" w:hAnsi="Open Sans" w:cs="Open Sans"/>
                <w:szCs w:val="22"/>
                <w:lang w:val="de-DE"/>
              </w:rPr>
              <w:t xml:space="preserve"> (</w:t>
            </w:r>
            <w:r w:rsidRPr="0079129E">
              <w:rPr>
                <w:rFonts w:ascii="Open Sans" w:hAnsi="Open Sans" w:cs="Open Sans"/>
                <w:i/>
                <w:iCs/>
                <w:szCs w:val="22"/>
                <w:lang w:val="de-DE"/>
              </w:rPr>
              <w:t>würde, sollte, wäre</w:t>
            </w:r>
            <w:r w:rsidRPr="0079129E">
              <w:rPr>
                <w:rFonts w:ascii="Open Sans" w:hAnsi="Open Sans" w:cs="Open Sans"/>
                <w:szCs w:val="22"/>
                <w:lang w:val="de-DE"/>
              </w:rPr>
              <w:t xml:space="preserve"> and </w:t>
            </w:r>
            <w:r w:rsidRPr="0079129E">
              <w:rPr>
                <w:rFonts w:ascii="Open Sans" w:hAnsi="Open Sans" w:cs="Open Sans"/>
                <w:i/>
                <w:iCs/>
                <w:szCs w:val="22"/>
                <w:lang w:val="de-DE"/>
              </w:rPr>
              <w:t>hätte)</w:t>
            </w:r>
          </w:p>
          <w:p w14:paraId="7E819DEE" w14:textId="77777777" w:rsidR="00D92CC0" w:rsidRPr="00CE5916"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n-GB"/>
              </w:rPr>
            </w:pPr>
            <w:proofErr w:type="spellStart"/>
            <w:r w:rsidRPr="00CE5916">
              <w:rPr>
                <w:rFonts w:ascii="Open Sans" w:hAnsi="Open Sans" w:cs="Open Sans"/>
                <w:szCs w:val="22"/>
                <w:lang w:val="en-GB"/>
              </w:rPr>
              <w:t>zu</w:t>
            </w:r>
            <w:proofErr w:type="spellEnd"/>
            <w:r w:rsidRPr="00CE5916">
              <w:rPr>
                <w:rFonts w:ascii="Open Sans" w:hAnsi="Open Sans" w:cs="Open Sans"/>
                <w:szCs w:val="22"/>
                <w:lang w:val="en-GB"/>
              </w:rPr>
              <w:t xml:space="preserve"> + infinitive</w:t>
            </w:r>
          </w:p>
          <w:p w14:paraId="4D94BAEE" w14:textId="77777777" w:rsidR="00D92CC0" w:rsidRPr="00CE5916"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um…zu + infinitive</w:t>
            </w:r>
          </w:p>
          <w:p w14:paraId="5DD425E2" w14:textId="77777777" w:rsidR="00D92CC0" w:rsidRPr="00CE5916"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p>
          <w:p w14:paraId="5379F197" w14:textId="77777777" w:rsidR="00D92CC0" w:rsidRPr="00CE5916"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p>
          <w:p w14:paraId="0835FD48" w14:textId="77777777" w:rsidR="00D92CC0" w:rsidRPr="00CE5916"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p>
          <w:p w14:paraId="1A427B51" w14:textId="77777777" w:rsidR="00D92CC0" w:rsidRPr="00CE5916"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p>
          <w:p w14:paraId="038182D5" w14:textId="77777777" w:rsidR="00D92CC0" w:rsidRPr="00CE5916"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p>
          <w:p w14:paraId="1A84E5E5" w14:textId="77777777" w:rsidR="00D92CC0" w:rsidRPr="00CE5916"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p>
          <w:p w14:paraId="7D6021EF" w14:textId="161261BF" w:rsidR="00D92CC0" w:rsidRPr="00CE5916" w:rsidRDefault="00D92CC0" w:rsidP="00D92CC0">
            <w:pPr>
              <w:pStyle w:val="paragraph"/>
              <w:spacing w:before="120" w:after="120"/>
              <w:textAlignment w:val="baseline"/>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lang w:val="de-DE"/>
              </w:rPr>
            </w:pPr>
          </w:p>
        </w:tc>
        <w:tc>
          <w:tcPr>
            <w:tcW w:w="571" w:type="pct"/>
          </w:tcPr>
          <w:p w14:paraId="427D78CC" w14:textId="77777777" w:rsidR="00D92CC0" w:rsidRPr="00B4455C" w:rsidRDefault="00D92CC0" w:rsidP="0069544B">
            <w:pPr>
              <w:spacing w:before="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B4455C">
              <w:rPr>
                <w:rFonts w:ascii="Open Sans" w:hAnsi="Open Sans" w:cs="Open Sans"/>
                <w:szCs w:val="22"/>
                <w:lang w:val="de-DE"/>
              </w:rPr>
              <w:lastRenderedPageBreak/>
              <w:t>er</w:t>
            </w:r>
          </w:p>
          <w:p w14:paraId="6290133B" w14:textId="77777777" w:rsidR="00D92CC0" w:rsidRPr="00B4455C" w:rsidRDefault="00D92CC0" w:rsidP="0069544B">
            <w:pPr>
              <w:spacing w:before="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B4455C">
              <w:rPr>
                <w:rFonts w:ascii="Open Sans" w:hAnsi="Open Sans" w:cs="Open Sans"/>
                <w:szCs w:val="22"/>
                <w:lang w:val="de-DE"/>
              </w:rPr>
              <w:t>ch</w:t>
            </w:r>
          </w:p>
          <w:p w14:paraId="4C3EB891" w14:textId="77777777" w:rsidR="00D92CC0" w:rsidRPr="00B4455C" w:rsidRDefault="00D92CC0" w:rsidP="0069544B">
            <w:pPr>
              <w:spacing w:before="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B4455C">
              <w:rPr>
                <w:rFonts w:ascii="Open Sans" w:hAnsi="Open Sans" w:cs="Open Sans"/>
                <w:szCs w:val="22"/>
                <w:lang w:val="de-DE"/>
              </w:rPr>
              <w:t>ei</w:t>
            </w:r>
          </w:p>
          <w:p w14:paraId="1D3B6F5D" w14:textId="77777777" w:rsidR="00D92CC0" w:rsidRPr="00B4455C" w:rsidRDefault="00D92CC0" w:rsidP="0069544B">
            <w:pPr>
              <w:spacing w:before="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B4455C">
              <w:rPr>
                <w:rFonts w:ascii="Open Sans" w:hAnsi="Open Sans" w:cs="Open Sans"/>
                <w:szCs w:val="22"/>
                <w:lang w:val="de-DE"/>
              </w:rPr>
              <w:t>ü</w:t>
            </w:r>
          </w:p>
          <w:p w14:paraId="0C2C10B7" w14:textId="7C15D83F" w:rsidR="00D92CC0" w:rsidRDefault="00D92CC0" w:rsidP="0069544B">
            <w:pPr>
              <w:spacing w:before="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B4455C">
              <w:rPr>
                <w:rFonts w:ascii="Open Sans" w:hAnsi="Open Sans" w:cs="Open Sans"/>
                <w:szCs w:val="22"/>
                <w:lang w:val="de-DE"/>
              </w:rPr>
              <w:t>ä</w:t>
            </w:r>
          </w:p>
          <w:p w14:paraId="6D15D3E2" w14:textId="1C707BF4" w:rsidR="00A82710" w:rsidRDefault="00A82710" w:rsidP="0069544B">
            <w:pPr>
              <w:spacing w:before="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Pr>
                <w:rFonts w:ascii="Open Sans" w:hAnsi="Open Sans" w:cs="Open Sans"/>
                <w:szCs w:val="22"/>
                <w:lang w:val="de-DE"/>
              </w:rPr>
              <w:t>äu</w:t>
            </w:r>
          </w:p>
          <w:p w14:paraId="44834AB4" w14:textId="521A78A5" w:rsidR="00A82710" w:rsidRPr="00B4455C" w:rsidRDefault="00A82710" w:rsidP="0069544B">
            <w:pPr>
              <w:spacing w:before="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Pr>
                <w:rFonts w:ascii="Open Sans" w:hAnsi="Open Sans" w:cs="Open Sans"/>
                <w:szCs w:val="22"/>
                <w:lang w:val="de-DE"/>
              </w:rPr>
              <w:t>-b</w:t>
            </w:r>
          </w:p>
          <w:p w14:paraId="1189EC5D" w14:textId="77777777" w:rsidR="00D92CC0" w:rsidRPr="00B4455C" w:rsidRDefault="00D92CC0" w:rsidP="0069544B">
            <w:pPr>
              <w:spacing w:before="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B4455C">
              <w:rPr>
                <w:rFonts w:ascii="Open Sans" w:hAnsi="Open Sans" w:cs="Open Sans"/>
                <w:szCs w:val="22"/>
                <w:lang w:val="de-DE"/>
              </w:rPr>
              <w:t>s</w:t>
            </w:r>
          </w:p>
          <w:p w14:paraId="733D61E1" w14:textId="54026094" w:rsidR="00D92CC0" w:rsidRDefault="00D92CC0" w:rsidP="0069544B">
            <w:pPr>
              <w:spacing w:before="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B4455C">
              <w:rPr>
                <w:rFonts w:ascii="Open Sans" w:hAnsi="Open Sans" w:cs="Open Sans"/>
                <w:szCs w:val="22"/>
                <w:lang w:val="de-DE"/>
              </w:rPr>
              <w:t>z</w:t>
            </w:r>
          </w:p>
          <w:p w14:paraId="7A3FE86D" w14:textId="35750CD2" w:rsidR="00A82710" w:rsidRDefault="00A82710" w:rsidP="0069544B">
            <w:pPr>
              <w:spacing w:before="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Pr>
                <w:rFonts w:ascii="Open Sans" w:hAnsi="Open Sans" w:cs="Open Sans"/>
                <w:szCs w:val="22"/>
                <w:lang w:val="de-DE"/>
              </w:rPr>
              <w:t>th</w:t>
            </w:r>
          </w:p>
          <w:p w14:paraId="6679B120" w14:textId="72C0D5F6" w:rsidR="00A82710" w:rsidRDefault="00A82710" w:rsidP="0069544B">
            <w:pPr>
              <w:spacing w:before="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Pr>
                <w:rFonts w:ascii="Open Sans" w:hAnsi="Open Sans" w:cs="Open Sans"/>
                <w:szCs w:val="22"/>
                <w:lang w:val="de-DE"/>
              </w:rPr>
              <w:t>unvoiced -g</w:t>
            </w:r>
          </w:p>
          <w:p w14:paraId="24BF77B2" w14:textId="1BE56925" w:rsidR="00A82710" w:rsidRPr="00B4455C" w:rsidRDefault="00A82710" w:rsidP="00D92CC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p>
          <w:p w14:paraId="14E0FA7D" w14:textId="77777777" w:rsidR="00D92CC0" w:rsidRPr="00B4455C" w:rsidRDefault="00D92CC0" w:rsidP="00D92CC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p>
          <w:p w14:paraId="15F649BB" w14:textId="77777777" w:rsidR="00D92CC0" w:rsidRPr="00B4455C" w:rsidRDefault="00D92CC0" w:rsidP="00D92CC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p>
          <w:p w14:paraId="247746E1" w14:textId="77777777" w:rsidR="00D92CC0" w:rsidRPr="00B4455C" w:rsidRDefault="00D92CC0" w:rsidP="00D92CC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p>
          <w:p w14:paraId="0EE6E535" w14:textId="77777777" w:rsidR="00D92CC0" w:rsidRPr="00B4455C" w:rsidRDefault="00D92CC0" w:rsidP="00D92CC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p>
          <w:p w14:paraId="6C02D8D0" w14:textId="77777777" w:rsidR="00D92CC0" w:rsidRPr="00B4455C" w:rsidRDefault="00D92CC0" w:rsidP="00D92CC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p>
        </w:tc>
      </w:tr>
    </w:tbl>
    <w:p w14:paraId="7A554046" w14:textId="77777777" w:rsidR="000F39FB" w:rsidRPr="00B4455C" w:rsidRDefault="000F39FB" w:rsidP="00F10BCD">
      <w:pPr>
        <w:spacing w:line="240" w:lineRule="auto"/>
        <w:rPr>
          <w:rFonts w:ascii="Open Sans" w:eastAsiaTheme="majorEastAsia" w:hAnsi="Open Sans" w:cs="Open Sans"/>
          <w:b/>
          <w:bCs/>
          <w:szCs w:val="22"/>
        </w:rPr>
      </w:pPr>
      <w:bookmarkStart w:id="15" w:name="_Hlk149048114"/>
      <w:bookmarkEnd w:id="14"/>
    </w:p>
    <w:p w14:paraId="1B3E7FA4" w14:textId="7F31F349" w:rsidR="00256881" w:rsidRPr="00256881" w:rsidRDefault="00995EC4" w:rsidP="0069544B">
      <w:pPr>
        <w:spacing w:line="240" w:lineRule="auto"/>
        <w:rPr>
          <w:rFonts w:ascii="Open Sans" w:hAnsi="Open Sans" w:cs="Open Sans"/>
        </w:rPr>
      </w:pPr>
      <w:r w:rsidRPr="00995EC4">
        <w:rPr>
          <w:rFonts w:ascii="Open Sans Medium" w:eastAsiaTheme="majorEastAsia" w:hAnsi="Open Sans Medium" w:cs="Open Sans Medium"/>
          <w:b/>
          <w:bCs/>
          <w:color w:val="371376"/>
          <w:sz w:val="24"/>
        </w:rPr>
        <w:t xml:space="preserve">Unit </w:t>
      </w:r>
      <w:r>
        <w:rPr>
          <w:rFonts w:ascii="Open Sans Medium" w:eastAsiaTheme="majorEastAsia" w:hAnsi="Open Sans Medium" w:cs="Open Sans Medium"/>
          <w:b/>
          <w:bCs/>
          <w:color w:val="371376"/>
          <w:sz w:val="24"/>
        </w:rPr>
        <w:t>6 r</w:t>
      </w:r>
      <w:r w:rsidRPr="00414F9B">
        <w:rPr>
          <w:rFonts w:ascii="Open Sans Medium" w:eastAsiaTheme="majorEastAsia" w:hAnsi="Open Sans Medium" w:cs="Open Sans Medium"/>
          <w:b/>
          <w:bCs/>
          <w:color w:val="371376"/>
          <w:sz w:val="24"/>
        </w:rPr>
        <w:t>etrieval</w:t>
      </w:r>
      <w:r>
        <w:rPr>
          <w:rFonts w:ascii="Open Sans Medium" w:eastAsiaTheme="majorEastAsia" w:hAnsi="Open Sans Medium" w:cs="Open Sans Medium"/>
          <w:b/>
          <w:bCs/>
          <w:color w:val="371376"/>
          <w:sz w:val="24"/>
        </w:rPr>
        <w:t xml:space="preserve"> opportunities</w:t>
      </w:r>
    </w:p>
    <w:p w14:paraId="2FA4DF16" w14:textId="77777777" w:rsidR="0058687E" w:rsidRPr="00BA627C" w:rsidRDefault="0058687E" w:rsidP="0069544B">
      <w:pPr>
        <w:pStyle w:val="ListParagraph"/>
        <w:numPr>
          <w:ilvl w:val="0"/>
          <w:numId w:val="79"/>
        </w:numPr>
        <w:spacing w:after="0"/>
        <w:rPr>
          <w:rFonts w:ascii="Open Sans" w:hAnsi="Open Sans" w:cs="Open Sans"/>
          <w:color w:val="auto"/>
        </w:rPr>
      </w:pPr>
      <w:r w:rsidRPr="00BA627C">
        <w:rPr>
          <w:rFonts w:ascii="Open Sans" w:hAnsi="Open Sans" w:cs="Open Sans"/>
          <w:color w:val="auto"/>
        </w:rPr>
        <w:t>Nouns (fem/plural forms)</w:t>
      </w:r>
    </w:p>
    <w:p w14:paraId="630F2349" w14:textId="77777777" w:rsidR="0058687E" w:rsidRPr="00BA627C" w:rsidRDefault="0058687E" w:rsidP="0069544B">
      <w:pPr>
        <w:pStyle w:val="ListParagraph"/>
        <w:numPr>
          <w:ilvl w:val="0"/>
          <w:numId w:val="79"/>
        </w:numPr>
        <w:spacing w:after="0"/>
        <w:rPr>
          <w:rFonts w:ascii="Open Sans" w:hAnsi="Open Sans" w:cs="Open Sans"/>
          <w:color w:val="auto"/>
        </w:rPr>
      </w:pPr>
      <w:r w:rsidRPr="00BA627C">
        <w:rPr>
          <w:rFonts w:ascii="Open Sans" w:hAnsi="Open Sans" w:cs="Open Sans"/>
          <w:color w:val="auto"/>
        </w:rPr>
        <w:t>Use of postnominal uninflected adjectives</w:t>
      </w:r>
    </w:p>
    <w:p w14:paraId="56C98E9F" w14:textId="77777777" w:rsidR="0058687E" w:rsidRPr="00BA627C" w:rsidRDefault="0058687E" w:rsidP="0069544B">
      <w:pPr>
        <w:pStyle w:val="ListParagraph"/>
        <w:numPr>
          <w:ilvl w:val="0"/>
          <w:numId w:val="79"/>
        </w:numPr>
        <w:spacing w:after="0"/>
        <w:rPr>
          <w:rFonts w:ascii="Open Sans" w:hAnsi="Open Sans" w:cs="Open Sans"/>
          <w:color w:val="auto"/>
        </w:rPr>
      </w:pPr>
      <w:r w:rsidRPr="00BA627C">
        <w:rPr>
          <w:rFonts w:ascii="Open Sans" w:hAnsi="Open Sans" w:cs="Open Sans"/>
          <w:color w:val="auto"/>
        </w:rPr>
        <w:t xml:space="preserve">Comparative postnominal adjective structures with </w:t>
      </w:r>
      <w:proofErr w:type="spellStart"/>
      <w:r w:rsidRPr="00BA627C">
        <w:rPr>
          <w:rFonts w:ascii="Open Sans" w:hAnsi="Open Sans" w:cs="Open Sans"/>
          <w:i/>
          <w:iCs/>
          <w:color w:val="auto"/>
        </w:rPr>
        <w:t>als</w:t>
      </w:r>
      <w:proofErr w:type="spellEnd"/>
      <w:r w:rsidRPr="00BA627C">
        <w:rPr>
          <w:rFonts w:ascii="Open Sans" w:hAnsi="Open Sans" w:cs="Open Sans"/>
          <w:color w:val="auto"/>
        </w:rPr>
        <w:t xml:space="preserve"> and </w:t>
      </w:r>
      <w:proofErr w:type="spellStart"/>
      <w:r w:rsidRPr="00BA627C">
        <w:rPr>
          <w:rFonts w:ascii="Open Sans" w:hAnsi="Open Sans" w:cs="Open Sans"/>
          <w:i/>
          <w:iCs/>
          <w:color w:val="auto"/>
        </w:rPr>
        <w:t>wie</w:t>
      </w:r>
      <w:proofErr w:type="spellEnd"/>
      <w:r w:rsidRPr="00BA627C">
        <w:rPr>
          <w:rFonts w:ascii="Open Sans" w:hAnsi="Open Sans" w:cs="Open Sans"/>
          <w:color w:val="auto"/>
        </w:rPr>
        <w:t xml:space="preserve"> </w:t>
      </w:r>
    </w:p>
    <w:p w14:paraId="0D714135" w14:textId="77777777" w:rsidR="0058687E" w:rsidRPr="00BA627C" w:rsidRDefault="0058687E" w:rsidP="0069544B">
      <w:pPr>
        <w:pStyle w:val="ListParagraph"/>
        <w:numPr>
          <w:ilvl w:val="0"/>
          <w:numId w:val="79"/>
        </w:numPr>
        <w:spacing w:after="0"/>
        <w:rPr>
          <w:rFonts w:ascii="Open Sans" w:hAnsi="Open Sans" w:cs="Open Sans"/>
          <w:color w:val="auto"/>
        </w:rPr>
      </w:pPr>
      <w:r w:rsidRPr="00BA627C">
        <w:rPr>
          <w:rFonts w:ascii="Open Sans" w:hAnsi="Open Sans" w:cs="Open Sans"/>
          <w:color w:val="auto"/>
        </w:rPr>
        <w:t xml:space="preserve">Indefinite articles </w:t>
      </w:r>
    </w:p>
    <w:p w14:paraId="4CDF40C1" w14:textId="77777777" w:rsidR="0058687E" w:rsidRPr="00BA627C" w:rsidRDefault="0058687E" w:rsidP="0069544B">
      <w:pPr>
        <w:pStyle w:val="ListParagraph"/>
        <w:numPr>
          <w:ilvl w:val="0"/>
          <w:numId w:val="79"/>
        </w:numPr>
        <w:spacing w:after="0"/>
        <w:rPr>
          <w:rFonts w:ascii="Open Sans" w:hAnsi="Open Sans" w:cs="Open Sans"/>
          <w:color w:val="auto"/>
        </w:rPr>
      </w:pPr>
      <w:r w:rsidRPr="00BA627C">
        <w:rPr>
          <w:rFonts w:ascii="Open Sans" w:hAnsi="Open Sans" w:cs="Open Sans"/>
          <w:color w:val="auto"/>
        </w:rPr>
        <w:t xml:space="preserve">Definite articles </w:t>
      </w:r>
    </w:p>
    <w:p w14:paraId="2BC4164A" w14:textId="77777777" w:rsidR="0058687E" w:rsidRPr="00BA627C" w:rsidRDefault="0058687E" w:rsidP="0069544B">
      <w:pPr>
        <w:pStyle w:val="ListParagraph"/>
        <w:numPr>
          <w:ilvl w:val="0"/>
          <w:numId w:val="79"/>
        </w:numPr>
        <w:spacing w:after="0"/>
        <w:rPr>
          <w:rFonts w:ascii="Open Sans" w:hAnsi="Open Sans" w:cs="Open Sans"/>
          <w:color w:val="auto"/>
        </w:rPr>
      </w:pPr>
      <w:r w:rsidRPr="00BA627C">
        <w:rPr>
          <w:rFonts w:ascii="Open Sans" w:hAnsi="Open Sans" w:cs="Open Sans"/>
          <w:color w:val="auto"/>
        </w:rPr>
        <w:t>Subject pronouns</w:t>
      </w:r>
    </w:p>
    <w:p w14:paraId="1C97D71F" w14:textId="7A81C606" w:rsidR="0058687E" w:rsidRPr="006D2931" w:rsidRDefault="006D2931" w:rsidP="0069544B">
      <w:pPr>
        <w:pStyle w:val="ListParagraph"/>
        <w:numPr>
          <w:ilvl w:val="0"/>
          <w:numId w:val="79"/>
        </w:numPr>
        <w:spacing w:after="0"/>
        <w:rPr>
          <w:rFonts w:ascii="Open Sans" w:hAnsi="Open Sans" w:cs="Open Sans"/>
          <w:color w:val="auto"/>
        </w:rPr>
      </w:pPr>
      <w:proofErr w:type="spellStart"/>
      <w:r>
        <w:rPr>
          <w:rFonts w:ascii="Open Sans" w:hAnsi="Open Sans" w:cs="Open Sans"/>
          <w:color w:val="auto"/>
        </w:rPr>
        <w:t>h</w:t>
      </w:r>
      <w:r w:rsidR="0058687E" w:rsidRPr="006D2931">
        <w:rPr>
          <w:rFonts w:ascii="Open Sans" w:hAnsi="Open Sans" w:cs="Open Sans"/>
          <w:color w:val="auto"/>
        </w:rPr>
        <w:t>aben</w:t>
      </w:r>
      <w:proofErr w:type="spellEnd"/>
      <w:r w:rsidR="0058687E" w:rsidRPr="006D2931">
        <w:rPr>
          <w:rFonts w:ascii="Open Sans" w:hAnsi="Open Sans" w:cs="Open Sans"/>
          <w:color w:val="auto"/>
        </w:rPr>
        <w:t xml:space="preserve"> (present)</w:t>
      </w:r>
    </w:p>
    <w:p w14:paraId="0824899F" w14:textId="77777777" w:rsidR="0058687E" w:rsidRPr="006D2931" w:rsidRDefault="0058687E" w:rsidP="0069544B">
      <w:pPr>
        <w:pStyle w:val="ListParagraph"/>
        <w:numPr>
          <w:ilvl w:val="0"/>
          <w:numId w:val="79"/>
        </w:numPr>
        <w:spacing w:after="0"/>
        <w:rPr>
          <w:rFonts w:ascii="Open Sans" w:hAnsi="Open Sans" w:cs="Open Sans"/>
          <w:color w:val="auto"/>
        </w:rPr>
      </w:pPr>
      <w:r w:rsidRPr="006D2931">
        <w:rPr>
          <w:rFonts w:ascii="Open Sans" w:hAnsi="Open Sans" w:cs="Open Sans"/>
          <w:color w:val="auto"/>
        </w:rPr>
        <w:t>sein (present)</w:t>
      </w:r>
    </w:p>
    <w:p w14:paraId="7CC04591" w14:textId="77777777" w:rsidR="0058687E" w:rsidRPr="00BA627C" w:rsidRDefault="0058687E" w:rsidP="0069544B">
      <w:pPr>
        <w:pStyle w:val="ListParagraph"/>
        <w:numPr>
          <w:ilvl w:val="0"/>
          <w:numId w:val="79"/>
        </w:numPr>
        <w:spacing w:after="0"/>
        <w:rPr>
          <w:rFonts w:ascii="Open Sans" w:hAnsi="Open Sans" w:cs="Open Sans"/>
          <w:color w:val="auto"/>
        </w:rPr>
      </w:pPr>
      <w:r w:rsidRPr="00BA627C">
        <w:rPr>
          <w:rFonts w:ascii="Open Sans" w:hAnsi="Open Sans" w:cs="Open Sans"/>
          <w:color w:val="auto"/>
        </w:rPr>
        <w:t xml:space="preserve">Expressing age </w:t>
      </w:r>
    </w:p>
    <w:p w14:paraId="7739BD57" w14:textId="77777777" w:rsidR="0058687E" w:rsidRDefault="0058687E" w:rsidP="0069544B">
      <w:pPr>
        <w:pStyle w:val="ListParagraph"/>
        <w:numPr>
          <w:ilvl w:val="0"/>
          <w:numId w:val="79"/>
        </w:numPr>
        <w:spacing w:after="0"/>
        <w:rPr>
          <w:rFonts w:ascii="Open Sans" w:hAnsi="Open Sans" w:cs="Open Sans"/>
          <w:color w:val="auto"/>
        </w:rPr>
      </w:pPr>
      <w:r w:rsidRPr="00BA627C">
        <w:rPr>
          <w:rFonts w:ascii="Open Sans" w:hAnsi="Open Sans" w:cs="Open Sans"/>
          <w:color w:val="auto"/>
        </w:rPr>
        <w:t>Use of relative pronouns in subject relative clauses</w:t>
      </w:r>
    </w:p>
    <w:p w14:paraId="1ED6044E" w14:textId="6025C5EE" w:rsidR="0079129E" w:rsidRPr="00BA627C" w:rsidRDefault="0079129E" w:rsidP="0069544B">
      <w:pPr>
        <w:pStyle w:val="ListParagraph"/>
        <w:numPr>
          <w:ilvl w:val="0"/>
          <w:numId w:val="79"/>
        </w:numPr>
        <w:spacing w:after="0"/>
        <w:rPr>
          <w:rFonts w:ascii="Open Sans" w:hAnsi="Open Sans" w:cs="Open Sans"/>
          <w:color w:val="auto"/>
        </w:rPr>
      </w:pPr>
      <w:r w:rsidRPr="0079129E">
        <w:rPr>
          <w:rFonts w:ascii="Open Sans" w:hAnsi="Open Sans" w:cs="Open Sans"/>
          <w:color w:val="auto"/>
          <w:lang w:val="de-DE"/>
        </w:rPr>
        <w:t>Conditiona</w:t>
      </w:r>
      <w:r w:rsidRPr="0079129E">
        <w:rPr>
          <w:color w:val="auto"/>
          <w:lang w:val="de-DE"/>
        </w:rPr>
        <w:t>l</w:t>
      </w:r>
      <w:r w:rsidRPr="0079129E">
        <w:rPr>
          <w:rFonts w:ascii="Open Sans" w:hAnsi="Open Sans" w:cs="Open Sans"/>
          <w:color w:val="auto"/>
          <w:lang w:val="de-DE"/>
        </w:rPr>
        <w:t xml:space="preserve"> mood (</w:t>
      </w:r>
      <w:r w:rsidRPr="0079129E">
        <w:rPr>
          <w:rStyle w:val="cf01"/>
          <w:rFonts w:ascii="Open Sans" w:hAnsi="Open Sans" w:cs="Open Sans"/>
          <w:i w:val="0"/>
          <w:iCs w:val="0"/>
          <w:color w:val="auto"/>
          <w:sz w:val="22"/>
          <w:szCs w:val="22"/>
          <w:lang w:val="de-DE"/>
        </w:rPr>
        <w:t>möchte)</w:t>
      </w:r>
    </w:p>
    <w:p w14:paraId="7D21A192" w14:textId="77777777" w:rsidR="0058687E" w:rsidRPr="00BA627C" w:rsidRDefault="0058687E" w:rsidP="0069544B">
      <w:pPr>
        <w:pStyle w:val="ListParagraph"/>
        <w:numPr>
          <w:ilvl w:val="0"/>
          <w:numId w:val="79"/>
        </w:numPr>
        <w:spacing w:after="0"/>
        <w:rPr>
          <w:rFonts w:ascii="Open Sans" w:hAnsi="Open Sans" w:cs="Open Sans"/>
          <w:color w:val="auto"/>
          <w:lang w:val="de-DE"/>
        </w:rPr>
      </w:pPr>
      <w:r w:rsidRPr="00BA627C">
        <w:rPr>
          <w:rFonts w:ascii="Open Sans" w:hAnsi="Open Sans" w:cs="Open Sans"/>
          <w:color w:val="auto"/>
          <w:lang w:val="de-DE"/>
        </w:rPr>
        <w:t>Reflexive verbs (sich verstehen mit)</w:t>
      </w:r>
    </w:p>
    <w:p w14:paraId="0E405EB2" w14:textId="77777777" w:rsidR="0058687E" w:rsidRPr="00BA627C" w:rsidRDefault="0058687E" w:rsidP="0069544B">
      <w:pPr>
        <w:pStyle w:val="ListParagraph"/>
        <w:numPr>
          <w:ilvl w:val="0"/>
          <w:numId w:val="79"/>
        </w:numPr>
        <w:spacing w:after="0"/>
        <w:rPr>
          <w:rFonts w:ascii="Open Sans" w:hAnsi="Open Sans" w:cs="Open Sans"/>
          <w:color w:val="auto"/>
          <w:lang w:val="de-DE"/>
        </w:rPr>
      </w:pPr>
      <w:r w:rsidRPr="00BA627C">
        <w:rPr>
          <w:rFonts w:ascii="Open Sans" w:hAnsi="Open Sans" w:cs="Open Sans"/>
          <w:color w:val="auto"/>
          <w:lang w:val="de-DE"/>
        </w:rPr>
        <w:t>Dative prepositions</w:t>
      </w:r>
    </w:p>
    <w:p w14:paraId="567D817E" w14:textId="1122ADE4" w:rsidR="0058687E" w:rsidRPr="00BA627C" w:rsidRDefault="0058687E" w:rsidP="0069544B">
      <w:pPr>
        <w:pStyle w:val="ListParagraph"/>
        <w:numPr>
          <w:ilvl w:val="0"/>
          <w:numId w:val="79"/>
        </w:numPr>
        <w:spacing w:after="0"/>
        <w:rPr>
          <w:rFonts w:ascii="Open Sans" w:hAnsi="Open Sans" w:cs="Open Sans"/>
          <w:color w:val="auto"/>
        </w:rPr>
      </w:pPr>
      <w:r w:rsidRPr="00BA627C">
        <w:rPr>
          <w:rFonts w:ascii="Open Sans" w:hAnsi="Open Sans" w:cs="Open Sans"/>
          <w:color w:val="auto"/>
        </w:rPr>
        <w:t xml:space="preserve">Possessive adjectives </w:t>
      </w:r>
      <w:r w:rsidR="00BA627C">
        <w:rPr>
          <w:rFonts w:ascii="Open Sans" w:hAnsi="Open Sans" w:cs="Open Sans"/>
          <w:color w:val="auto"/>
        </w:rPr>
        <w:t>(</w:t>
      </w:r>
      <w:proofErr w:type="spellStart"/>
      <w:r w:rsidRPr="00BA627C">
        <w:rPr>
          <w:rFonts w:ascii="Open Sans" w:hAnsi="Open Sans" w:cs="Open Sans"/>
          <w:color w:val="auto"/>
        </w:rPr>
        <w:t>mein</w:t>
      </w:r>
      <w:proofErr w:type="spellEnd"/>
      <w:r w:rsidRPr="00BA627C">
        <w:rPr>
          <w:rFonts w:ascii="Open Sans" w:hAnsi="Open Sans" w:cs="Open Sans"/>
          <w:color w:val="auto"/>
        </w:rPr>
        <w:t>/</w:t>
      </w:r>
      <w:proofErr w:type="spellStart"/>
      <w:r w:rsidRPr="00BA627C">
        <w:rPr>
          <w:rFonts w:ascii="Open Sans" w:hAnsi="Open Sans" w:cs="Open Sans"/>
          <w:color w:val="auto"/>
        </w:rPr>
        <w:t>meine</w:t>
      </w:r>
      <w:proofErr w:type="spellEnd"/>
      <w:r w:rsidRPr="00BA627C">
        <w:rPr>
          <w:rFonts w:ascii="Open Sans" w:hAnsi="Open Sans" w:cs="Open Sans"/>
          <w:color w:val="auto"/>
        </w:rPr>
        <w:t>)</w:t>
      </w:r>
    </w:p>
    <w:p w14:paraId="27DDACC5" w14:textId="77777777" w:rsidR="0058687E" w:rsidRPr="00BA627C" w:rsidRDefault="0058687E" w:rsidP="0069544B">
      <w:pPr>
        <w:pStyle w:val="ListParagraph"/>
        <w:numPr>
          <w:ilvl w:val="0"/>
          <w:numId w:val="79"/>
        </w:numPr>
        <w:spacing w:after="0"/>
        <w:rPr>
          <w:rFonts w:ascii="Open Sans" w:hAnsi="Open Sans" w:cs="Open Sans"/>
          <w:color w:val="auto"/>
        </w:rPr>
      </w:pPr>
      <w:r w:rsidRPr="00BA627C">
        <w:rPr>
          <w:rFonts w:ascii="Open Sans" w:hAnsi="Open Sans" w:cs="Open Sans"/>
          <w:color w:val="auto"/>
        </w:rPr>
        <w:t>Adjectival agreements</w:t>
      </w:r>
    </w:p>
    <w:p w14:paraId="7E39CDEA" w14:textId="77777777" w:rsidR="0058687E" w:rsidRPr="00BA627C" w:rsidRDefault="0058687E" w:rsidP="0069544B">
      <w:pPr>
        <w:pStyle w:val="ListParagraph"/>
        <w:numPr>
          <w:ilvl w:val="0"/>
          <w:numId w:val="79"/>
        </w:numPr>
        <w:spacing w:after="0"/>
        <w:rPr>
          <w:rFonts w:ascii="Open Sans" w:hAnsi="Open Sans" w:cs="Open Sans"/>
          <w:color w:val="auto"/>
        </w:rPr>
      </w:pPr>
      <w:r w:rsidRPr="00BA627C">
        <w:rPr>
          <w:rFonts w:ascii="Open Sans" w:hAnsi="Open Sans" w:cs="Open Sans"/>
          <w:color w:val="auto"/>
        </w:rPr>
        <w:lastRenderedPageBreak/>
        <w:t>Adverbs of intensity and frequency</w:t>
      </w:r>
    </w:p>
    <w:p w14:paraId="0A9D8DBC" w14:textId="77777777" w:rsidR="0058687E" w:rsidRPr="000F3100" w:rsidRDefault="0058687E" w:rsidP="0069544B">
      <w:pPr>
        <w:pStyle w:val="ListParagraph"/>
        <w:numPr>
          <w:ilvl w:val="0"/>
          <w:numId w:val="79"/>
        </w:numPr>
        <w:spacing w:after="0"/>
        <w:rPr>
          <w:rFonts w:ascii="Open Sans" w:hAnsi="Open Sans" w:cs="Open Sans"/>
          <w:color w:val="auto"/>
          <w:lang w:val="de-DE"/>
        </w:rPr>
      </w:pPr>
      <w:r w:rsidRPr="000F3100">
        <w:rPr>
          <w:rFonts w:ascii="Open Sans" w:hAnsi="Open Sans" w:cs="Open Sans"/>
          <w:color w:val="auto"/>
          <w:lang w:val="de-DE"/>
        </w:rPr>
        <w:t>Negatives (nicht, kein(e))</w:t>
      </w:r>
    </w:p>
    <w:p w14:paraId="5953255C" w14:textId="77777777" w:rsidR="0058687E" w:rsidRPr="000F3100" w:rsidRDefault="0058687E" w:rsidP="0069544B">
      <w:pPr>
        <w:pStyle w:val="ListParagraph"/>
        <w:numPr>
          <w:ilvl w:val="0"/>
          <w:numId w:val="79"/>
        </w:numPr>
        <w:spacing w:after="0"/>
        <w:rPr>
          <w:rFonts w:ascii="Open Sans" w:hAnsi="Open Sans" w:cs="Open Sans"/>
          <w:color w:val="auto"/>
          <w:lang w:val="de-DE"/>
        </w:rPr>
      </w:pPr>
      <w:r w:rsidRPr="000F3100">
        <w:rPr>
          <w:rFonts w:ascii="Open Sans" w:hAnsi="Open Sans" w:cs="Open Sans"/>
          <w:color w:val="auto"/>
          <w:lang w:val="de-DE"/>
        </w:rPr>
        <w:t xml:space="preserve">Present tense </w:t>
      </w:r>
    </w:p>
    <w:p w14:paraId="65CD1FDF" w14:textId="77777777" w:rsidR="0058687E" w:rsidRPr="000F3100" w:rsidRDefault="0058687E" w:rsidP="0069544B">
      <w:pPr>
        <w:pStyle w:val="ListParagraph"/>
        <w:numPr>
          <w:ilvl w:val="0"/>
          <w:numId w:val="79"/>
        </w:numPr>
        <w:spacing w:after="0"/>
        <w:rPr>
          <w:rFonts w:ascii="Open Sans" w:hAnsi="Open Sans" w:cs="Open Sans"/>
          <w:color w:val="auto"/>
          <w:lang w:val="de-DE"/>
        </w:rPr>
      </w:pPr>
      <w:r w:rsidRPr="000F3100">
        <w:rPr>
          <w:rFonts w:ascii="Open Sans" w:hAnsi="Open Sans" w:cs="Open Sans"/>
          <w:color w:val="auto"/>
          <w:lang w:val="de-DE"/>
        </w:rPr>
        <w:t xml:space="preserve">Accusative case with </w:t>
      </w:r>
      <w:r w:rsidRPr="000F3100">
        <w:rPr>
          <w:rFonts w:ascii="Open Sans" w:hAnsi="Open Sans" w:cs="Open Sans"/>
          <w:i/>
          <w:iCs/>
          <w:color w:val="auto"/>
          <w:lang w:val="de-DE"/>
        </w:rPr>
        <w:t>mein</w:t>
      </w:r>
    </w:p>
    <w:p w14:paraId="094CABF8" w14:textId="77777777" w:rsidR="0058687E" w:rsidRPr="00165471" w:rsidRDefault="0058687E" w:rsidP="0069544B">
      <w:pPr>
        <w:pStyle w:val="ListParagraph"/>
        <w:numPr>
          <w:ilvl w:val="0"/>
          <w:numId w:val="79"/>
        </w:numPr>
        <w:spacing w:after="0"/>
        <w:rPr>
          <w:rFonts w:ascii="Open Sans" w:hAnsi="Open Sans" w:cs="Open Sans"/>
          <w:color w:val="auto"/>
          <w:lang w:val="de-DE"/>
        </w:rPr>
      </w:pPr>
      <w:r w:rsidRPr="00165471">
        <w:rPr>
          <w:rFonts w:ascii="Open Sans" w:hAnsi="Open Sans" w:cs="Open Sans"/>
          <w:color w:val="auto"/>
          <w:lang w:val="de-DE"/>
        </w:rPr>
        <w:t>Verb second idea</w:t>
      </w:r>
    </w:p>
    <w:p w14:paraId="5D6E0988" w14:textId="77777777" w:rsidR="0058687E" w:rsidRPr="00165471" w:rsidRDefault="0058687E" w:rsidP="0069544B">
      <w:pPr>
        <w:pStyle w:val="ListParagraph"/>
        <w:numPr>
          <w:ilvl w:val="0"/>
          <w:numId w:val="79"/>
        </w:numPr>
        <w:spacing w:after="0"/>
        <w:rPr>
          <w:rFonts w:ascii="Open Sans" w:hAnsi="Open Sans" w:cs="Open Sans"/>
          <w:color w:val="auto"/>
          <w:lang w:val="de-DE"/>
        </w:rPr>
      </w:pPr>
      <w:r w:rsidRPr="00165471">
        <w:rPr>
          <w:rFonts w:ascii="Open Sans" w:hAnsi="Open Sans" w:cs="Open Sans"/>
          <w:color w:val="auto"/>
          <w:lang w:val="de-DE"/>
        </w:rPr>
        <w:t xml:space="preserve">Perfect tense with </w:t>
      </w:r>
      <w:r w:rsidRPr="00165471">
        <w:rPr>
          <w:rFonts w:ascii="Open Sans" w:hAnsi="Open Sans" w:cs="Open Sans"/>
          <w:i/>
          <w:iCs/>
          <w:color w:val="auto"/>
          <w:lang w:val="de-DE"/>
        </w:rPr>
        <w:t>haben</w:t>
      </w:r>
    </w:p>
    <w:p w14:paraId="61708856" w14:textId="77777777" w:rsidR="0058687E" w:rsidRPr="000F3100" w:rsidRDefault="0058687E" w:rsidP="0069544B">
      <w:pPr>
        <w:pStyle w:val="ListParagraph"/>
        <w:numPr>
          <w:ilvl w:val="0"/>
          <w:numId w:val="79"/>
        </w:numPr>
        <w:spacing w:after="0"/>
        <w:rPr>
          <w:rFonts w:ascii="Open Sans" w:hAnsi="Open Sans" w:cs="Open Sans"/>
          <w:color w:val="auto"/>
          <w:lang w:val="de-DE"/>
        </w:rPr>
      </w:pPr>
      <w:r w:rsidRPr="000F3100">
        <w:rPr>
          <w:rFonts w:ascii="Open Sans" w:hAnsi="Open Sans" w:cs="Open Sans"/>
          <w:color w:val="auto"/>
          <w:lang w:val="de-DE"/>
        </w:rPr>
        <w:t xml:space="preserve">Impersonal verbs </w:t>
      </w:r>
    </w:p>
    <w:p w14:paraId="352B3498" w14:textId="77777777" w:rsidR="0058687E" w:rsidRPr="00E11885" w:rsidRDefault="0058687E" w:rsidP="0069544B">
      <w:pPr>
        <w:pStyle w:val="ListParagraph"/>
        <w:numPr>
          <w:ilvl w:val="0"/>
          <w:numId w:val="79"/>
        </w:numPr>
        <w:spacing w:after="0"/>
        <w:rPr>
          <w:rFonts w:ascii="Open Sans" w:hAnsi="Open Sans" w:cs="Open Sans"/>
          <w:color w:val="auto"/>
        </w:rPr>
      </w:pPr>
      <w:r w:rsidRPr="00E11885">
        <w:rPr>
          <w:rFonts w:ascii="Open Sans" w:hAnsi="Open Sans" w:cs="Open Sans"/>
          <w:color w:val="auto"/>
        </w:rPr>
        <w:t xml:space="preserve">Direct object pronouns and indirect dative object pronouns, and position of indirect and direct object pronouns in a sentence </w:t>
      </w:r>
      <w:proofErr w:type="spellStart"/>
      <w:r w:rsidRPr="00E11885">
        <w:rPr>
          <w:rFonts w:ascii="Open Sans" w:hAnsi="Open Sans" w:cs="Open Sans"/>
          <w:color w:val="auto"/>
        </w:rPr>
        <w:t>eg</w:t>
      </w:r>
      <w:proofErr w:type="spellEnd"/>
      <w:r w:rsidRPr="00E11885">
        <w:rPr>
          <w:rFonts w:ascii="Open Sans" w:hAnsi="Open Sans" w:cs="Open Sans"/>
          <w:color w:val="auto"/>
        </w:rPr>
        <w:t xml:space="preserve"> ich </w:t>
      </w:r>
      <w:proofErr w:type="spellStart"/>
      <w:r w:rsidRPr="00E11885">
        <w:rPr>
          <w:rFonts w:ascii="Open Sans" w:hAnsi="Open Sans" w:cs="Open Sans"/>
          <w:color w:val="auto"/>
        </w:rPr>
        <w:t>habe</w:t>
      </w:r>
      <w:proofErr w:type="spellEnd"/>
      <w:r w:rsidRPr="00E11885">
        <w:rPr>
          <w:rFonts w:ascii="Open Sans" w:hAnsi="Open Sans" w:cs="Open Sans"/>
          <w:color w:val="auto"/>
        </w:rPr>
        <w:t xml:space="preserve"> </w:t>
      </w:r>
      <w:proofErr w:type="spellStart"/>
      <w:r w:rsidRPr="00E11885">
        <w:rPr>
          <w:rFonts w:ascii="Open Sans" w:hAnsi="Open Sans" w:cs="Open Sans"/>
          <w:color w:val="auto"/>
        </w:rPr>
        <w:t>ihm</w:t>
      </w:r>
      <w:proofErr w:type="spellEnd"/>
      <w:r w:rsidRPr="00E11885">
        <w:rPr>
          <w:rFonts w:ascii="Open Sans" w:hAnsi="Open Sans" w:cs="Open Sans"/>
          <w:color w:val="auto"/>
        </w:rPr>
        <w:t xml:space="preserve"> </w:t>
      </w:r>
      <w:proofErr w:type="spellStart"/>
      <w:r w:rsidRPr="00E11885">
        <w:rPr>
          <w:rFonts w:ascii="Open Sans" w:hAnsi="Open Sans" w:cs="Open Sans"/>
          <w:color w:val="auto"/>
        </w:rPr>
        <w:t>ein</w:t>
      </w:r>
      <w:proofErr w:type="spellEnd"/>
      <w:r w:rsidRPr="00E11885">
        <w:rPr>
          <w:rFonts w:ascii="Open Sans" w:hAnsi="Open Sans" w:cs="Open Sans"/>
          <w:color w:val="auto"/>
        </w:rPr>
        <w:t xml:space="preserve"> </w:t>
      </w:r>
      <w:proofErr w:type="spellStart"/>
      <w:r w:rsidRPr="00E11885">
        <w:rPr>
          <w:rFonts w:ascii="Open Sans" w:hAnsi="Open Sans" w:cs="Open Sans"/>
          <w:color w:val="auto"/>
        </w:rPr>
        <w:t>Geschenk</w:t>
      </w:r>
      <w:proofErr w:type="spellEnd"/>
      <w:r w:rsidRPr="00E11885">
        <w:rPr>
          <w:rFonts w:ascii="Open Sans" w:hAnsi="Open Sans" w:cs="Open Sans"/>
          <w:color w:val="auto"/>
        </w:rPr>
        <w:t xml:space="preserve"> </w:t>
      </w:r>
      <w:proofErr w:type="spellStart"/>
      <w:r w:rsidRPr="00E11885">
        <w:rPr>
          <w:rFonts w:ascii="Open Sans" w:hAnsi="Open Sans" w:cs="Open Sans"/>
          <w:color w:val="auto"/>
        </w:rPr>
        <w:t>gegeben</w:t>
      </w:r>
      <w:proofErr w:type="spellEnd"/>
    </w:p>
    <w:p w14:paraId="558D6D88" w14:textId="77777777" w:rsidR="0058687E" w:rsidRPr="00E11885" w:rsidRDefault="0058687E" w:rsidP="0069544B">
      <w:pPr>
        <w:pStyle w:val="ListParagraph"/>
        <w:numPr>
          <w:ilvl w:val="0"/>
          <w:numId w:val="79"/>
        </w:numPr>
        <w:spacing w:after="0"/>
        <w:rPr>
          <w:rFonts w:ascii="Open Sans" w:hAnsi="Open Sans" w:cs="Open Sans"/>
          <w:color w:val="auto"/>
        </w:rPr>
      </w:pPr>
      <w:r w:rsidRPr="00E11885">
        <w:rPr>
          <w:rFonts w:ascii="Open Sans" w:hAnsi="Open Sans" w:cs="Open Sans"/>
          <w:color w:val="auto"/>
        </w:rPr>
        <w:t>Word order in coordinating and subordinate clauses</w:t>
      </w:r>
    </w:p>
    <w:p w14:paraId="2DAFCABB" w14:textId="77777777" w:rsidR="0058687E" w:rsidRPr="000F3100" w:rsidRDefault="0058687E" w:rsidP="0069544B">
      <w:pPr>
        <w:pStyle w:val="ListParagraph"/>
        <w:numPr>
          <w:ilvl w:val="0"/>
          <w:numId w:val="79"/>
        </w:numPr>
        <w:spacing w:after="0"/>
        <w:rPr>
          <w:rFonts w:ascii="Open Sans" w:hAnsi="Open Sans" w:cs="Open Sans"/>
          <w:color w:val="auto"/>
          <w:lang w:val="de-DE"/>
        </w:rPr>
      </w:pPr>
      <w:r w:rsidRPr="000F3100">
        <w:rPr>
          <w:rFonts w:ascii="Open Sans" w:hAnsi="Open Sans" w:cs="Open Sans"/>
          <w:color w:val="auto"/>
          <w:lang w:val="de-DE"/>
        </w:rPr>
        <w:t>Word order of modal verbs</w:t>
      </w:r>
    </w:p>
    <w:p w14:paraId="4C0136FC" w14:textId="77777777" w:rsidR="0058687E" w:rsidRPr="00165471" w:rsidRDefault="0058687E" w:rsidP="0069544B">
      <w:pPr>
        <w:pStyle w:val="ListParagraph"/>
        <w:numPr>
          <w:ilvl w:val="0"/>
          <w:numId w:val="79"/>
        </w:numPr>
        <w:spacing w:after="0"/>
        <w:rPr>
          <w:rFonts w:ascii="Open Sans" w:hAnsi="Open Sans" w:cs="Open Sans"/>
          <w:color w:val="auto"/>
          <w:lang w:val="de-DE"/>
        </w:rPr>
      </w:pPr>
      <w:r w:rsidRPr="000F3100">
        <w:rPr>
          <w:rFonts w:ascii="Open Sans" w:hAnsi="Open Sans" w:cs="Open Sans"/>
          <w:color w:val="auto"/>
          <w:lang w:val="de-DE"/>
        </w:rPr>
        <w:t xml:space="preserve">Future </w:t>
      </w:r>
      <w:r w:rsidRPr="00165471">
        <w:rPr>
          <w:rFonts w:ascii="Open Sans" w:hAnsi="Open Sans" w:cs="Open Sans"/>
          <w:color w:val="auto"/>
          <w:lang w:val="de-DE"/>
        </w:rPr>
        <w:t>tense</w:t>
      </w:r>
    </w:p>
    <w:p w14:paraId="65A72D39" w14:textId="77777777" w:rsidR="0058687E" w:rsidRPr="00165471" w:rsidRDefault="0058687E" w:rsidP="0069544B">
      <w:pPr>
        <w:pStyle w:val="ListParagraph"/>
        <w:numPr>
          <w:ilvl w:val="0"/>
          <w:numId w:val="79"/>
        </w:numPr>
        <w:spacing w:after="0"/>
        <w:rPr>
          <w:rFonts w:ascii="Open Sans" w:hAnsi="Open Sans" w:cs="Open Sans"/>
          <w:color w:val="auto"/>
          <w:lang w:val="de-DE"/>
        </w:rPr>
      </w:pPr>
      <w:r w:rsidRPr="00165471">
        <w:rPr>
          <w:rFonts w:ascii="Open Sans" w:hAnsi="Open Sans" w:cs="Open Sans"/>
          <w:color w:val="auto"/>
          <w:lang w:val="de-DE"/>
        </w:rPr>
        <w:t xml:space="preserve">Comparative of </w:t>
      </w:r>
      <w:r w:rsidRPr="00165471">
        <w:rPr>
          <w:rFonts w:ascii="Open Sans" w:hAnsi="Open Sans" w:cs="Open Sans"/>
          <w:i/>
          <w:iCs/>
          <w:color w:val="auto"/>
          <w:lang w:val="de-DE"/>
        </w:rPr>
        <w:t>gern</w:t>
      </w:r>
    </w:p>
    <w:p w14:paraId="597ECF14" w14:textId="77777777" w:rsidR="0058687E" w:rsidRPr="00165471" w:rsidRDefault="0058687E" w:rsidP="0069544B">
      <w:pPr>
        <w:pStyle w:val="ListParagraph"/>
        <w:numPr>
          <w:ilvl w:val="0"/>
          <w:numId w:val="79"/>
        </w:numPr>
        <w:spacing w:after="0"/>
        <w:rPr>
          <w:rFonts w:ascii="Open Sans" w:hAnsi="Open Sans" w:cs="Open Sans"/>
          <w:color w:val="auto"/>
        </w:rPr>
      </w:pPr>
      <w:r w:rsidRPr="00165471">
        <w:rPr>
          <w:rFonts w:ascii="Open Sans" w:hAnsi="Open Sans" w:cs="Open Sans"/>
          <w:color w:val="auto"/>
        </w:rPr>
        <w:t>Verb second idea after adverbs of time/frequency</w:t>
      </w:r>
    </w:p>
    <w:p w14:paraId="70DB1744" w14:textId="77777777" w:rsidR="0058687E" w:rsidRPr="000F3100" w:rsidRDefault="0058687E" w:rsidP="0069544B">
      <w:pPr>
        <w:pStyle w:val="ListParagraph"/>
        <w:numPr>
          <w:ilvl w:val="0"/>
          <w:numId w:val="79"/>
        </w:numPr>
        <w:spacing w:after="0"/>
        <w:rPr>
          <w:rFonts w:ascii="Open Sans" w:hAnsi="Open Sans" w:cs="Open Sans"/>
          <w:color w:val="auto"/>
          <w:lang w:val="de-DE"/>
        </w:rPr>
      </w:pPr>
      <w:r w:rsidRPr="000F3100">
        <w:rPr>
          <w:rFonts w:ascii="Open Sans" w:hAnsi="Open Sans" w:cs="Open Sans"/>
          <w:color w:val="auto"/>
          <w:lang w:val="de-DE"/>
        </w:rPr>
        <w:t>Nominalistion of infinitive verbs eg (das) Schwimmen</w:t>
      </w:r>
    </w:p>
    <w:p w14:paraId="20188637" w14:textId="77777777" w:rsidR="0058687E" w:rsidRPr="00E11885" w:rsidRDefault="0058687E" w:rsidP="0069544B">
      <w:pPr>
        <w:pStyle w:val="ListParagraph"/>
        <w:numPr>
          <w:ilvl w:val="0"/>
          <w:numId w:val="79"/>
        </w:numPr>
        <w:spacing w:after="0"/>
        <w:rPr>
          <w:rFonts w:ascii="Open Sans" w:hAnsi="Open Sans" w:cs="Open Sans"/>
          <w:color w:val="auto"/>
        </w:rPr>
      </w:pPr>
      <w:r w:rsidRPr="00E11885">
        <w:rPr>
          <w:rFonts w:ascii="Open Sans" w:hAnsi="Open Sans" w:cs="Open Sans"/>
          <w:color w:val="auto"/>
        </w:rPr>
        <w:t xml:space="preserve">Use of interrogative pronoun </w:t>
      </w:r>
      <w:proofErr w:type="spellStart"/>
      <w:r w:rsidRPr="00E11885">
        <w:rPr>
          <w:rFonts w:ascii="Open Sans" w:hAnsi="Open Sans" w:cs="Open Sans"/>
          <w:i/>
          <w:iCs/>
          <w:color w:val="auto"/>
        </w:rPr>
        <w:t>wer</w:t>
      </w:r>
      <w:proofErr w:type="spellEnd"/>
      <w:r w:rsidRPr="00E11885">
        <w:rPr>
          <w:rFonts w:ascii="Open Sans" w:hAnsi="Open Sans" w:cs="Open Sans"/>
          <w:color w:val="auto"/>
        </w:rPr>
        <w:t xml:space="preserve"> in dative questions</w:t>
      </w:r>
    </w:p>
    <w:p w14:paraId="67E19EDB" w14:textId="77777777" w:rsidR="0058687E" w:rsidRPr="000F3100" w:rsidRDefault="0058687E" w:rsidP="0069544B">
      <w:pPr>
        <w:pStyle w:val="ListParagraph"/>
        <w:numPr>
          <w:ilvl w:val="0"/>
          <w:numId w:val="79"/>
        </w:numPr>
        <w:spacing w:after="0"/>
        <w:rPr>
          <w:rFonts w:ascii="Open Sans" w:hAnsi="Open Sans" w:cs="Open Sans"/>
          <w:color w:val="auto"/>
          <w:lang w:val="de-DE"/>
        </w:rPr>
      </w:pPr>
      <w:r w:rsidRPr="000F3100">
        <w:rPr>
          <w:rFonts w:ascii="Open Sans" w:hAnsi="Open Sans" w:cs="Open Sans"/>
          <w:color w:val="auto"/>
          <w:lang w:val="de-DE"/>
        </w:rPr>
        <w:t>Separable verbs</w:t>
      </w:r>
    </w:p>
    <w:p w14:paraId="55981E36" w14:textId="344E71F4" w:rsidR="0058687E" w:rsidRPr="000F3100" w:rsidRDefault="0058687E" w:rsidP="0069544B">
      <w:pPr>
        <w:pStyle w:val="ListParagraph"/>
        <w:numPr>
          <w:ilvl w:val="0"/>
          <w:numId w:val="79"/>
        </w:numPr>
        <w:spacing w:after="0"/>
        <w:rPr>
          <w:rFonts w:ascii="Open Sans" w:hAnsi="Open Sans" w:cs="Open Sans"/>
          <w:color w:val="auto"/>
          <w:lang w:val="de-DE"/>
        </w:rPr>
      </w:pPr>
      <w:r w:rsidRPr="000F3100">
        <w:rPr>
          <w:rFonts w:ascii="Open Sans" w:hAnsi="Open Sans" w:cs="Open Sans"/>
          <w:color w:val="auto"/>
          <w:lang w:val="de-DE"/>
        </w:rPr>
        <w:t>Perfect tense</w:t>
      </w:r>
    </w:p>
    <w:p w14:paraId="47CBD19D" w14:textId="77777777" w:rsidR="0058687E" w:rsidRPr="00E11885" w:rsidRDefault="0058687E" w:rsidP="0069544B">
      <w:pPr>
        <w:pStyle w:val="ListParagraph"/>
        <w:numPr>
          <w:ilvl w:val="0"/>
          <w:numId w:val="79"/>
        </w:numPr>
        <w:spacing w:after="0"/>
        <w:rPr>
          <w:rFonts w:ascii="Open Sans" w:hAnsi="Open Sans" w:cs="Open Sans"/>
          <w:color w:val="auto"/>
        </w:rPr>
      </w:pPr>
      <w:r w:rsidRPr="00E11885">
        <w:rPr>
          <w:rFonts w:ascii="Open Sans" w:hAnsi="Open Sans" w:cs="Open Sans"/>
          <w:color w:val="auto"/>
        </w:rPr>
        <w:t xml:space="preserve">Accusative use of abstract adjectival nouns </w:t>
      </w:r>
      <w:proofErr w:type="spellStart"/>
      <w:r w:rsidRPr="00E11885">
        <w:rPr>
          <w:rFonts w:ascii="Open Sans" w:hAnsi="Open Sans" w:cs="Open Sans"/>
          <w:color w:val="auto"/>
        </w:rPr>
        <w:t>eg</w:t>
      </w:r>
      <w:proofErr w:type="spellEnd"/>
      <w:r w:rsidRPr="00E11885">
        <w:rPr>
          <w:rFonts w:ascii="Open Sans" w:hAnsi="Open Sans" w:cs="Open Sans"/>
          <w:color w:val="auto"/>
        </w:rPr>
        <w:t xml:space="preserve"> </w:t>
      </w:r>
      <w:proofErr w:type="spellStart"/>
      <w:r w:rsidRPr="00E11885">
        <w:rPr>
          <w:rFonts w:ascii="Open Sans" w:hAnsi="Open Sans" w:cs="Open Sans"/>
          <w:color w:val="auto"/>
        </w:rPr>
        <w:t>etwas</w:t>
      </w:r>
      <w:proofErr w:type="spellEnd"/>
      <w:r w:rsidRPr="00E11885">
        <w:rPr>
          <w:rFonts w:ascii="Open Sans" w:hAnsi="Open Sans" w:cs="Open Sans"/>
          <w:color w:val="auto"/>
        </w:rPr>
        <w:t xml:space="preserve"> </w:t>
      </w:r>
      <w:proofErr w:type="spellStart"/>
      <w:r w:rsidRPr="00E11885">
        <w:rPr>
          <w:rFonts w:ascii="Open Sans" w:hAnsi="Open Sans" w:cs="Open Sans"/>
          <w:color w:val="auto"/>
        </w:rPr>
        <w:t>Nettes</w:t>
      </w:r>
      <w:proofErr w:type="spellEnd"/>
    </w:p>
    <w:p w14:paraId="1C544F59" w14:textId="781F92FA" w:rsidR="0058687E" w:rsidRPr="00E11885" w:rsidRDefault="0058687E" w:rsidP="0069544B">
      <w:pPr>
        <w:pStyle w:val="ListParagraph"/>
        <w:numPr>
          <w:ilvl w:val="0"/>
          <w:numId w:val="79"/>
        </w:numPr>
        <w:spacing w:after="0"/>
        <w:rPr>
          <w:rFonts w:ascii="Open Sans" w:hAnsi="Open Sans" w:cs="Open Sans"/>
          <w:color w:val="auto"/>
        </w:rPr>
      </w:pPr>
      <w:r w:rsidRPr="00E11885">
        <w:rPr>
          <w:rFonts w:ascii="Open Sans" w:hAnsi="Open Sans" w:cs="Open Sans"/>
          <w:color w:val="auto"/>
        </w:rPr>
        <w:t>Imperfect tense (</w:t>
      </w:r>
      <w:proofErr w:type="spellStart"/>
      <w:r w:rsidRPr="00CE5916">
        <w:rPr>
          <w:rFonts w:ascii="Open Sans" w:hAnsi="Open Sans" w:cs="Open Sans"/>
          <w:i/>
          <w:iCs/>
          <w:color w:val="auto"/>
        </w:rPr>
        <w:t>haben</w:t>
      </w:r>
      <w:proofErr w:type="spellEnd"/>
      <w:r w:rsidRPr="00E11885">
        <w:rPr>
          <w:rFonts w:ascii="Open Sans" w:hAnsi="Open Sans" w:cs="Open Sans"/>
          <w:color w:val="auto"/>
        </w:rPr>
        <w:t xml:space="preserve"> and </w:t>
      </w:r>
      <w:r w:rsidRPr="00CE5916">
        <w:rPr>
          <w:rFonts w:ascii="Open Sans" w:hAnsi="Open Sans" w:cs="Open Sans"/>
          <w:i/>
          <w:iCs/>
          <w:color w:val="auto"/>
        </w:rPr>
        <w:t>sein</w:t>
      </w:r>
      <w:r w:rsidRPr="00E11885">
        <w:rPr>
          <w:rFonts w:ascii="Open Sans" w:hAnsi="Open Sans" w:cs="Open Sans"/>
          <w:color w:val="auto"/>
        </w:rPr>
        <w:t xml:space="preserve"> only)</w:t>
      </w:r>
    </w:p>
    <w:p w14:paraId="71353F43" w14:textId="77777777" w:rsidR="0058687E" w:rsidRPr="00E11885" w:rsidRDefault="0058687E" w:rsidP="0069544B">
      <w:pPr>
        <w:rPr>
          <w:rFonts w:ascii="Open Sans" w:hAnsi="Open Sans" w:cs="Open Sans"/>
        </w:rPr>
      </w:pPr>
    </w:p>
    <w:p w14:paraId="0E3E070C" w14:textId="77777777" w:rsidR="00DD277C" w:rsidRPr="00DD277C" w:rsidRDefault="00DD277C" w:rsidP="0069544B">
      <w:pPr>
        <w:rPr>
          <w:rFonts w:ascii="Open Sans Medium" w:eastAsiaTheme="majorEastAsia" w:hAnsi="Open Sans Medium" w:cs="Open Sans Medium"/>
          <w:b/>
          <w:bCs/>
          <w:color w:val="C8194B"/>
          <w:sz w:val="24"/>
          <w:lang w:val="fr-FR"/>
        </w:rPr>
      </w:pPr>
      <w:r w:rsidRPr="00DD277C">
        <w:rPr>
          <w:rFonts w:ascii="Open Sans Medium" w:eastAsiaTheme="majorEastAsia" w:hAnsi="Open Sans Medium" w:cs="Open Sans Medium"/>
          <w:b/>
          <w:bCs/>
          <w:color w:val="C8194B"/>
          <w:sz w:val="24"/>
          <w:lang w:val="fr-FR"/>
        </w:rPr>
        <w:t>Higher tier only</w:t>
      </w:r>
    </w:p>
    <w:p w14:paraId="0DAA6926" w14:textId="61C21868" w:rsidR="0058687E" w:rsidRPr="00824597" w:rsidRDefault="0058687E" w:rsidP="0069544B">
      <w:pPr>
        <w:pStyle w:val="ListParagraph"/>
        <w:numPr>
          <w:ilvl w:val="0"/>
          <w:numId w:val="79"/>
        </w:numPr>
        <w:spacing w:after="0"/>
        <w:rPr>
          <w:rFonts w:ascii="Open Sans" w:hAnsi="Open Sans" w:cs="Open Sans"/>
          <w:color w:val="auto"/>
          <w:lang w:val="de-DE"/>
        </w:rPr>
      </w:pPr>
      <w:r w:rsidRPr="00824597">
        <w:rPr>
          <w:rFonts w:ascii="Open Sans" w:eastAsiaTheme="majorEastAsia" w:hAnsi="Open Sans" w:cs="Open Sans"/>
          <w:color w:val="auto"/>
          <w:lang w:val="de-DE"/>
        </w:rPr>
        <w:t xml:space="preserve">Conditional mood </w:t>
      </w:r>
      <w:r w:rsidR="0079129E" w:rsidRPr="00824597">
        <w:rPr>
          <w:rFonts w:ascii="Open Sans" w:hAnsi="Open Sans" w:cs="Open Sans"/>
          <w:color w:val="auto"/>
          <w:lang w:val="de-DE"/>
        </w:rPr>
        <w:t>(</w:t>
      </w:r>
      <w:r w:rsidR="0079129E" w:rsidRPr="00824597">
        <w:rPr>
          <w:rFonts w:ascii="Open Sans" w:hAnsi="Open Sans" w:cs="Open Sans"/>
          <w:i/>
          <w:iCs/>
          <w:color w:val="auto"/>
          <w:lang w:val="de-DE"/>
        </w:rPr>
        <w:t>würde</w:t>
      </w:r>
      <w:r w:rsidR="0079129E" w:rsidRPr="00824597">
        <w:rPr>
          <w:rFonts w:ascii="Open Sans" w:hAnsi="Open Sans" w:cs="Open Sans"/>
          <w:color w:val="auto"/>
          <w:lang w:val="de-DE"/>
        </w:rPr>
        <w:t xml:space="preserve">, </w:t>
      </w:r>
      <w:r w:rsidR="0079129E" w:rsidRPr="00824597">
        <w:rPr>
          <w:rFonts w:ascii="Open Sans" w:hAnsi="Open Sans" w:cs="Open Sans"/>
          <w:i/>
          <w:iCs/>
          <w:color w:val="auto"/>
          <w:lang w:val="de-DE"/>
        </w:rPr>
        <w:t>sollte</w:t>
      </w:r>
      <w:r w:rsidR="0079129E" w:rsidRPr="00824597">
        <w:rPr>
          <w:rFonts w:ascii="Open Sans" w:hAnsi="Open Sans" w:cs="Open Sans"/>
          <w:color w:val="auto"/>
          <w:lang w:val="de-DE"/>
        </w:rPr>
        <w:t xml:space="preserve">, </w:t>
      </w:r>
      <w:r w:rsidR="0079129E" w:rsidRPr="00824597">
        <w:rPr>
          <w:rFonts w:ascii="Open Sans" w:hAnsi="Open Sans" w:cs="Open Sans"/>
          <w:i/>
          <w:iCs/>
          <w:color w:val="auto"/>
          <w:lang w:val="de-DE"/>
        </w:rPr>
        <w:t>wäre</w:t>
      </w:r>
      <w:r w:rsidR="0079129E" w:rsidRPr="00824597">
        <w:rPr>
          <w:rFonts w:ascii="Open Sans" w:hAnsi="Open Sans" w:cs="Open Sans"/>
          <w:color w:val="auto"/>
          <w:lang w:val="de-DE"/>
        </w:rPr>
        <w:t xml:space="preserve"> and </w:t>
      </w:r>
      <w:r w:rsidR="0079129E" w:rsidRPr="00824597">
        <w:rPr>
          <w:rFonts w:ascii="Open Sans" w:hAnsi="Open Sans" w:cs="Open Sans"/>
          <w:i/>
          <w:iCs/>
          <w:color w:val="auto"/>
          <w:lang w:val="de-DE"/>
        </w:rPr>
        <w:t>hätte</w:t>
      </w:r>
      <w:r w:rsidR="0079129E" w:rsidRPr="00824597">
        <w:rPr>
          <w:rFonts w:ascii="Open Sans" w:hAnsi="Open Sans" w:cs="Open Sans"/>
          <w:color w:val="auto"/>
          <w:lang w:val="de-DE"/>
        </w:rPr>
        <w:t>)</w:t>
      </w:r>
    </w:p>
    <w:p w14:paraId="5D90894E" w14:textId="77777777" w:rsidR="0058687E" w:rsidRPr="000F3100" w:rsidRDefault="0058687E" w:rsidP="0069544B">
      <w:pPr>
        <w:pStyle w:val="ListParagraph"/>
        <w:numPr>
          <w:ilvl w:val="0"/>
          <w:numId w:val="79"/>
        </w:numPr>
        <w:spacing w:after="0"/>
        <w:rPr>
          <w:rFonts w:ascii="Open Sans" w:hAnsi="Open Sans" w:cs="Open Sans"/>
          <w:color w:val="auto"/>
          <w:lang w:val="de-DE"/>
        </w:rPr>
      </w:pPr>
      <w:r w:rsidRPr="000F3100">
        <w:rPr>
          <w:rFonts w:ascii="Open Sans" w:hAnsi="Open Sans" w:cs="Open Sans"/>
          <w:color w:val="auto"/>
          <w:lang w:val="de-DE"/>
        </w:rPr>
        <w:t>um… zu + infinitive</w:t>
      </w:r>
    </w:p>
    <w:p w14:paraId="0CF05F83" w14:textId="77777777" w:rsidR="0058687E" w:rsidRPr="000F3100" w:rsidRDefault="0058687E" w:rsidP="0069544B">
      <w:pPr>
        <w:pStyle w:val="ListParagraph"/>
        <w:numPr>
          <w:ilvl w:val="0"/>
          <w:numId w:val="79"/>
        </w:numPr>
        <w:spacing w:after="0"/>
        <w:rPr>
          <w:rFonts w:ascii="Open Sans" w:hAnsi="Open Sans" w:cs="Open Sans"/>
          <w:color w:val="auto"/>
        </w:rPr>
      </w:pPr>
      <w:r w:rsidRPr="000F3100">
        <w:rPr>
          <w:rFonts w:ascii="Open Sans" w:hAnsi="Open Sans" w:cs="Open Sans"/>
          <w:color w:val="auto"/>
        </w:rPr>
        <w:t>Adding -n to dative plural nouns</w:t>
      </w:r>
    </w:p>
    <w:p w14:paraId="7C8CE6D3" w14:textId="77777777" w:rsidR="0058687E" w:rsidRPr="000F3100" w:rsidRDefault="0058687E" w:rsidP="0069544B">
      <w:pPr>
        <w:pStyle w:val="ListParagraph"/>
        <w:numPr>
          <w:ilvl w:val="0"/>
          <w:numId w:val="79"/>
        </w:numPr>
        <w:spacing w:after="0"/>
        <w:rPr>
          <w:rFonts w:ascii="Open Sans" w:hAnsi="Open Sans" w:cs="Open Sans"/>
          <w:color w:val="auto"/>
        </w:rPr>
      </w:pPr>
      <w:r w:rsidRPr="000F3100">
        <w:rPr>
          <w:rFonts w:ascii="Open Sans" w:hAnsi="Open Sans" w:cs="Open Sans"/>
          <w:color w:val="auto"/>
        </w:rPr>
        <w:t xml:space="preserve">Subject and object relative clauses using </w:t>
      </w:r>
      <w:proofErr w:type="spellStart"/>
      <w:r w:rsidRPr="000F3100">
        <w:rPr>
          <w:rFonts w:ascii="Open Sans" w:hAnsi="Open Sans" w:cs="Open Sans"/>
          <w:color w:val="auto"/>
        </w:rPr>
        <w:t>wh</w:t>
      </w:r>
      <w:proofErr w:type="spellEnd"/>
      <w:r w:rsidRPr="000F3100">
        <w:rPr>
          <w:rFonts w:ascii="Open Sans" w:hAnsi="Open Sans" w:cs="Open Sans"/>
          <w:color w:val="auto"/>
        </w:rPr>
        <w:t>- pronouns (wo and was)</w:t>
      </w:r>
    </w:p>
    <w:p w14:paraId="3A6D2977" w14:textId="57972603" w:rsidR="0058687E" w:rsidRPr="000F3100" w:rsidRDefault="0058687E" w:rsidP="0069544B">
      <w:pPr>
        <w:pStyle w:val="ListParagraph"/>
        <w:numPr>
          <w:ilvl w:val="0"/>
          <w:numId w:val="79"/>
        </w:numPr>
        <w:spacing w:after="0"/>
        <w:rPr>
          <w:rFonts w:ascii="Open Sans" w:hAnsi="Open Sans" w:cs="Open Sans"/>
          <w:color w:val="auto"/>
        </w:rPr>
      </w:pPr>
      <w:r w:rsidRPr="000F3100">
        <w:rPr>
          <w:rFonts w:ascii="Open Sans" w:hAnsi="Open Sans" w:cs="Open Sans"/>
          <w:color w:val="auto"/>
        </w:rPr>
        <w:t>Imperfect modals in all forms + infinitive</w:t>
      </w:r>
    </w:p>
    <w:p w14:paraId="2E6463CA" w14:textId="77777777" w:rsidR="00AE64F6" w:rsidRPr="00CE5916" w:rsidRDefault="00AE64F6" w:rsidP="00AE64F6">
      <w:pPr>
        <w:spacing w:line="240" w:lineRule="auto"/>
        <w:rPr>
          <w:rFonts w:ascii="Open Sans" w:hAnsi="Open Sans" w:cs="Open Sans"/>
          <w:szCs w:val="22"/>
        </w:rPr>
      </w:pPr>
    </w:p>
    <w:p w14:paraId="5C55073C" w14:textId="77777777" w:rsidR="00AE64F6" w:rsidRPr="00CE5916" w:rsidRDefault="00AE64F6" w:rsidP="00AE64F6">
      <w:pPr>
        <w:spacing w:line="240" w:lineRule="auto"/>
        <w:rPr>
          <w:rFonts w:ascii="Open Sans" w:hAnsi="Open Sans" w:cs="Open Sans"/>
          <w:szCs w:val="22"/>
        </w:rPr>
      </w:pPr>
    </w:p>
    <w:p w14:paraId="5DBA48FC" w14:textId="7285F48A" w:rsidR="000F39FB" w:rsidRPr="00E11885" w:rsidRDefault="000F39FB">
      <w:pPr>
        <w:spacing w:line="240" w:lineRule="auto"/>
      </w:pPr>
    </w:p>
    <w:p w14:paraId="1BD01059" w14:textId="0C24E396" w:rsidR="008F6B6A" w:rsidRPr="00FA341C" w:rsidRDefault="008F6B6A" w:rsidP="000F3100">
      <w:pPr>
        <w:pStyle w:val="Heading2"/>
        <w:ind w:left="0" w:firstLine="0"/>
        <w:rPr>
          <w:rFonts w:ascii="Open Sans Medium" w:hAnsi="Open Sans Medium" w:cs="Open Sans Medium"/>
          <w:sz w:val="36"/>
          <w:szCs w:val="36"/>
        </w:rPr>
      </w:pPr>
      <w:bookmarkStart w:id="16" w:name="Unit7"/>
      <w:bookmarkEnd w:id="16"/>
      <w:r w:rsidRPr="00FA341C">
        <w:rPr>
          <w:rFonts w:ascii="Open Sans Medium" w:hAnsi="Open Sans Medium" w:cs="Open Sans Medium"/>
          <w:sz w:val="36"/>
          <w:szCs w:val="36"/>
        </w:rPr>
        <w:lastRenderedPageBreak/>
        <w:t>Unit 7: Where people live</w:t>
      </w:r>
    </w:p>
    <w:tbl>
      <w:tblPr>
        <w:tblStyle w:val="LightList-Accent1"/>
        <w:tblW w:w="5000" w:type="pct"/>
        <w:tblLook w:val="06A0" w:firstRow="1" w:lastRow="0" w:firstColumn="1" w:lastColumn="0" w:noHBand="1" w:noVBand="1"/>
      </w:tblPr>
      <w:tblGrid>
        <w:gridCol w:w="4392"/>
        <w:gridCol w:w="4675"/>
        <w:gridCol w:w="4116"/>
        <w:gridCol w:w="1377"/>
      </w:tblGrid>
      <w:tr w:rsidR="00B4455C" w:rsidRPr="00B4455C" w14:paraId="2D7BCEAA" w14:textId="77777777" w:rsidTr="0069544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8" w:type="pct"/>
            <w:shd w:val="clear" w:color="auto" w:fill="371376"/>
          </w:tcPr>
          <w:bookmarkEnd w:id="15"/>
          <w:p w14:paraId="102C20B3" w14:textId="345422D5" w:rsidR="00D92CC0" w:rsidRPr="00B4455C" w:rsidRDefault="00D92CC0" w:rsidP="00D92CC0">
            <w:pPr>
              <w:spacing w:before="120" w:after="120" w:line="240" w:lineRule="auto"/>
              <w:rPr>
                <w:rFonts w:ascii="Open Sans" w:hAnsi="Open Sans" w:cs="Open Sans"/>
                <w:color w:val="auto"/>
                <w:szCs w:val="22"/>
              </w:rPr>
            </w:pPr>
            <w:r w:rsidRPr="00B4455C">
              <w:rPr>
                <w:rFonts w:ascii="Open Sans" w:hAnsi="Open Sans" w:cs="Open Sans"/>
                <w:color w:val="auto"/>
                <w:szCs w:val="22"/>
              </w:rPr>
              <w:t>Intent</w:t>
            </w:r>
          </w:p>
        </w:tc>
        <w:tc>
          <w:tcPr>
            <w:tcW w:w="1605" w:type="pct"/>
            <w:shd w:val="clear" w:color="auto" w:fill="371376"/>
          </w:tcPr>
          <w:p w14:paraId="07EF32A5" w14:textId="1AC91BC6" w:rsidR="00D92CC0" w:rsidRPr="00B4455C" w:rsidRDefault="00D92CC0" w:rsidP="00D92CC0">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auto"/>
                <w:szCs w:val="22"/>
              </w:rPr>
            </w:pPr>
            <w:r w:rsidRPr="00B4455C">
              <w:rPr>
                <w:rFonts w:ascii="Open Sans" w:hAnsi="Open Sans" w:cs="Open Sans"/>
                <w:color w:val="auto"/>
                <w:szCs w:val="22"/>
              </w:rPr>
              <w:t>Key language</w:t>
            </w:r>
          </w:p>
        </w:tc>
        <w:tc>
          <w:tcPr>
            <w:tcW w:w="1413" w:type="pct"/>
            <w:shd w:val="clear" w:color="auto" w:fill="371376"/>
          </w:tcPr>
          <w:p w14:paraId="7E769F95" w14:textId="303B3EF7" w:rsidR="00D92CC0" w:rsidRPr="00B4455C" w:rsidRDefault="00D92CC0" w:rsidP="00D92CC0">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auto"/>
                <w:szCs w:val="22"/>
              </w:rPr>
            </w:pPr>
            <w:r w:rsidRPr="00B4455C">
              <w:rPr>
                <w:rFonts w:ascii="Open Sans" w:hAnsi="Open Sans" w:cs="Open Sans"/>
                <w:color w:val="auto"/>
                <w:szCs w:val="22"/>
              </w:rPr>
              <w:t>Grammar</w:t>
            </w:r>
          </w:p>
        </w:tc>
        <w:tc>
          <w:tcPr>
            <w:tcW w:w="473" w:type="pct"/>
            <w:shd w:val="clear" w:color="auto" w:fill="371376"/>
          </w:tcPr>
          <w:p w14:paraId="27D50773" w14:textId="6BEB60DF" w:rsidR="00D92CC0" w:rsidRPr="00B4455C" w:rsidRDefault="00D92CC0" w:rsidP="00D92CC0">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auto"/>
                <w:szCs w:val="22"/>
              </w:rPr>
            </w:pPr>
            <w:r w:rsidRPr="00B4455C">
              <w:rPr>
                <w:rFonts w:ascii="Open Sans" w:hAnsi="Open Sans" w:cs="Open Sans"/>
                <w:color w:val="auto"/>
                <w:szCs w:val="22"/>
              </w:rPr>
              <w:t>Phonics</w:t>
            </w:r>
          </w:p>
        </w:tc>
      </w:tr>
      <w:tr w:rsidR="00B4455C" w:rsidRPr="00B4455C" w14:paraId="0ADD851A" w14:textId="77777777" w:rsidTr="0069544B">
        <w:tc>
          <w:tcPr>
            <w:cnfStyle w:val="001000000000" w:firstRow="0" w:lastRow="0" w:firstColumn="1" w:lastColumn="0" w:oddVBand="0" w:evenVBand="0" w:oddHBand="0" w:evenHBand="0" w:firstRowFirstColumn="0" w:firstRowLastColumn="0" w:lastRowFirstColumn="0" w:lastRowLastColumn="0"/>
            <w:tcW w:w="1508" w:type="pct"/>
          </w:tcPr>
          <w:p w14:paraId="7C2FA097" w14:textId="4C912DAE" w:rsidR="00D92CC0" w:rsidRPr="00B4455C" w:rsidRDefault="00D92CC0" w:rsidP="000F3100">
            <w:pPr>
              <w:spacing w:before="120" w:after="120" w:line="240" w:lineRule="auto"/>
              <w:rPr>
                <w:rFonts w:ascii="Open Sans" w:hAnsi="Open Sans" w:cs="Open Sans"/>
                <w:szCs w:val="22"/>
              </w:rPr>
            </w:pPr>
            <w:r w:rsidRPr="00B4455C">
              <w:rPr>
                <w:rFonts w:ascii="Open Sans" w:hAnsi="Open Sans" w:cs="Open Sans"/>
                <w:szCs w:val="22"/>
              </w:rPr>
              <w:t>Describe town/village/</w:t>
            </w:r>
            <w:proofErr w:type="spellStart"/>
            <w:r w:rsidRPr="00B4455C">
              <w:rPr>
                <w:rFonts w:ascii="Open Sans" w:hAnsi="Open Sans" w:cs="Open Sans"/>
                <w:szCs w:val="22"/>
              </w:rPr>
              <w:t>neighbourhood</w:t>
            </w:r>
            <w:proofErr w:type="spellEnd"/>
            <w:r w:rsidRPr="00B4455C">
              <w:rPr>
                <w:rFonts w:ascii="Open Sans" w:hAnsi="Open Sans" w:cs="Open Sans"/>
                <w:szCs w:val="22"/>
              </w:rPr>
              <w:t xml:space="preserve"> of residence.</w:t>
            </w:r>
          </w:p>
          <w:p w14:paraId="49BEE18A" w14:textId="45BC98B4" w:rsidR="00D92CC0" w:rsidRPr="00B4455C" w:rsidRDefault="00D92CC0" w:rsidP="000F3100">
            <w:pPr>
              <w:spacing w:before="120" w:after="120" w:line="240" w:lineRule="auto"/>
              <w:rPr>
                <w:rFonts w:ascii="Open Sans" w:hAnsi="Open Sans" w:cs="Open Sans"/>
                <w:szCs w:val="22"/>
              </w:rPr>
            </w:pPr>
            <w:r w:rsidRPr="00B4455C">
              <w:rPr>
                <w:rFonts w:ascii="Open Sans" w:hAnsi="Open Sans" w:cs="Open Sans"/>
                <w:szCs w:val="22"/>
              </w:rPr>
              <w:t>Refer to period of time in residence</w:t>
            </w:r>
            <w:r w:rsidR="000F3100">
              <w:rPr>
                <w:rFonts w:ascii="Open Sans" w:hAnsi="Open Sans" w:cs="Open Sans"/>
                <w:szCs w:val="22"/>
              </w:rPr>
              <w:t>.</w:t>
            </w:r>
          </w:p>
          <w:p w14:paraId="2473DE77" w14:textId="431623F3" w:rsidR="00D92CC0" w:rsidRPr="00B4455C" w:rsidRDefault="00D92CC0" w:rsidP="000F3100">
            <w:pPr>
              <w:spacing w:before="120" w:after="120" w:line="240" w:lineRule="auto"/>
              <w:rPr>
                <w:rFonts w:ascii="Open Sans" w:hAnsi="Open Sans" w:cs="Open Sans"/>
                <w:szCs w:val="22"/>
              </w:rPr>
            </w:pPr>
            <w:r w:rsidRPr="00B4455C">
              <w:rPr>
                <w:rFonts w:ascii="Open Sans" w:hAnsi="Open Sans" w:cs="Open Sans"/>
                <w:szCs w:val="22"/>
              </w:rPr>
              <w:t>Describe local area</w:t>
            </w:r>
            <w:r w:rsidR="0069544B">
              <w:rPr>
                <w:rFonts w:ascii="Open Sans" w:hAnsi="Open Sans" w:cs="Open Sans"/>
                <w:szCs w:val="22"/>
              </w:rPr>
              <w:t xml:space="preserve"> and</w:t>
            </w:r>
            <w:r w:rsidRPr="00B4455C">
              <w:rPr>
                <w:rFonts w:ascii="Open Sans" w:hAnsi="Open Sans" w:cs="Open Sans"/>
                <w:szCs w:val="22"/>
              </w:rPr>
              <w:t xml:space="preserve"> buildings. </w:t>
            </w:r>
          </w:p>
          <w:p w14:paraId="2D139767" w14:textId="0FBD4580" w:rsidR="00D92CC0" w:rsidRPr="00B4455C" w:rsidRDefault="00D92CC0" w:rsidP="000F3100">
            <w:pPr>
              <w:spacing w:before="120" w:after="120" w:line="240" w:lineRule="auto"/>
              <w:rPr>
                <w:rFonts w:ascii="Open Sans" w:hAnsi="Open Sans" w:cs="Open Sans"/>
                <w:szCs w:val="22"/>
              </w:rPr>
            </w:pPr>
            <w:r w:rsidRPr="00B4455C">
              <w:rPr>
                <w:rFonts w:ascii="Open Sans" w:hAnsi="Open Sans" w:cs="Open Sans"/>
                <w:szCs w:val="22"/>
              </w:rPr>
              <w:t>Describe activities and facilities in area.</w:t>
            </w:r>
          </w:p>
          <w:p w14:paraId="70D9F02B" w14:textId="3E47F495" w:rsidR="00D92CC0" w:rsidRPr="00B4455C" w:rsidRDefault="00D92CC0" w:rsidP="000F3100">
            <w:pPr>
              <w:spacing w:before="120" w:after="120" w:line="240" w:lineRule="auto"/>
              <w:rPr>
                <w:rFonts w:ascii="Open Sans" w:hAnsi="Open Sans" w:cs="Open Sans"/>
                <w:szCs w:val="22"/>
              </w:rPr>
            </w:pPr>
            <w:r w:rsidRPr="00B4455C">
              <w:rPr>
                <w:rFonts w:ascii="Open Sans" w:hAnsi="Open Sans" w:cs="Open Sans"/>
                <w:szCs w:val="22"/>
              </w:rPr>
              <w:t>Give opinions including advantages/</w:t>
            </w:r>
            <w:r w:rsidR="0069544B">
              <w:rPr>
                <w:rFonts w:ascii="Open Sans" w:hAnsi="Open Sans" w:cs="Open Sans"/>
                <w:szCs w:val="22"/>
              </w:rPr>
              <w:t xml:space="preserve"> </w:t>
            </w:r>
            <w:r w:rsidRPr="00B4455C">
              <w:rPr>
                <w:rFonts w:ascii="Open Sans" w:hAnsi="Open Sans" w:cs="Open Sans"/>
                <w:szCs w:val="22"/>
              </w:rPr>
              <w:t>disadvantages for young people/</w:t>
            </w:r>
            <w:r w:rsidR="0069544B">
              <w:rPr>
                <w:rFonts w:ascii="Open Sans" w:hAnsi="Open Sans" w:cs="Open Sans"/>
                <w:szCs w:val="22"/>
              </w:rPr>
              <w:t xml:space="preserve"> </w:t>
            </w:r>
            <w:r w:rsidRPr="00B4455C">
              <w:rPr>
                <w:rFonts w:ascii="Open Sans" w:hAnsi="Open Sans" w:cs="Open Sans"/>
                <w:szCs w:val="22"/>
              </w:rPr>
              <w:t>tourists.</w:t>
            </w:r>
          </w:p>
          <w:p w14:paraId="73DF9096" w14:textId="7124D27C" w:rsidR="00D92CC0" w:rsidRPr="00B4455C" w:rsidRDefault="00D92CC0" w:rsidP="000F3100">
            <w:pPr>
              <w:spacing w:before="120" w:after="120" w:line="240" w:lineRule="auto"/>
              <w:rPr>
                <w:rFonts w:ascii="Open Sans" w:hAnsi="Open Sans" w:cs="Open Sans"/>
                <w:szCs w:val="22"/>
              </w:rPr>
            </w:pPr>
            <w:r w:rsidRPr="00B4455C">
              <w:rPr>
                <w:rFonts w:ascii="Open Sans" w:hAnsi="Open Sans" w:cs="Open Sans"/>
                <w:szCs w:val="22"/>
              </w:rPr>
              <w:t>Describe an ideal home and area,</w:t>
            </w:r>
            <w:r w:rsidR="0069544B">
              <w:rPr>
                <w:rFonts w:ascii="Open Sans" w:hAnsi="Open Sans" w:cs="Open Sans"/>
                <w:szCs w:val="22"/>
              </w:rPr>
              <w:t xml:space="preserve"> and</w:t>
            </w:r>
            <w:r w:rsidRPr="00B4455C">
              <w:rPr>
                <w:rFonts w:ascii="Open Sans" w:hAnsi="Open Sans" w:cs="Open Sans"/>
                <w:szCs w:val="22"/>
              </w:rPr>
              <w:t xml:space="preserve"> future intentions on where to live with reasons.</w:t>
            </w:r>
          </w:p>
          <w:p w14:paraId="62BACB24" w14:textId="77777777" w:rsidR="00D92CC0" w:rsidRPr="00B4455C" w:rsidRDefault="00D92CC0" w:rsidP="000F3100">
            <w:pPr>
              <w:spacing w:before="120" w:after="120" w:line="240" w:lineRule="auto"/>
              <w:rPr>
                <w:rFonts w:ascii="Open Sans" w:hAnsi="Open Sans" w:cs="Open Sans"/>
                <w:szCs w:val="22"/>
              </w:rPr>
            </w:pPr>
          </w:p>
          <w:p w14:paraId="01B4172B" w14:textId="77777777" w:rsidR="00D92CC0" w:rsidRPr="00B4455C" w:rsidRDefault="00D92CC0" w:rsidP="000F3100">
            <w:pPr>
              <w:spacing w:before="120" w:after="120" w:line="240" w:lineRule="auto"/>
              <w:rPr>
                <w:rFonts w:ascii="Open Sans" w:hAnsi="Open Sans" w:cs="Open Sans"/>
                <w:szCs w:val="22"/>
              </w:rPr>
            </w:pPr>
          </w:p>
        </w:tc>
        <w:tc>
          <w:tcPr>
            <w:tcW w:w="1605" w:type="pct"/>
          </w:tcPr>
          <w:p w14:paraId="1CF48C30" w14:textId="60212C6A" w:rsidR="00D92CC0" w:rsidRPr="00CE5916" w:rsidRDefault="00D92CC0" w:rsidP="000F310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wohnen + town/village</w:t>
            </w:r>
          </w:p>
          <w:p w14:paraId="6CB2C46F" w14:textId="77777777" w:rsidR="00D92CC0" w:rsidRPr="00CE5916" w:rsidRDefault="00D92CC0" w:rsidP="000F310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Es gibt + places in town</w:t>
            </w:r>
          </w:p>
          <w:p w14:paraId="30456993" w14:textId="459E3192" w:rsidR="00D92CC0" w:rsidRPr="00CE5916" w:rsidRDefault="00D92CC0" w:rsidP="000F310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Es gibt keinen/keine/kein</w:t>
            </w:r>
          </w:p>
          <w:p w14:paraId="6D6EF8A2" w14:textId="5D2D3598" w:rsidR="00D92CC0" w:rsidRPr="00CE5916" w:rsidRDefault="00D92CC0" w:rsidP="000F310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Ich denke, dass (name of town)…</w:t>
            </w:r>
            <w:r w:rsidR="001E6F20" w:rsidRPr="00CE5916">
              <w:rPr>
                <w:rFonts w:ascii="Open Sans" w:hAnsi="Open Sans" w:cs="Open Sans"/>
                <w:szCs w:val="22"/>
                <w:lang w:val="de-DE"/>
              </w:rPr>
              <w:t xml:space="preserve"> </w:t>
            </w:r>
            <w:r w:rsidRPr="00CE5916">
              <w:rPr>
                <w:rFonts w:ascii="Open Sans" w:hAnsi="Open Sans" w:cs="Open Sans"/>
                <w:szCs w:val="22"/>
                <w:lang w:val="de-DE"/>
              </w:rPr>
              <w:t>ist</w:t>
            </w:r>
          </w:p>
          <w:p w14:paraId="5E824EAE" w14:textId="77777777" w:rsidR="00D92CC0" w:rsidRPr="00824597" w:rsidRDefault="00D92CC0" w:rsidP="000F310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824597">
              <w:rPr>
                <w:rFonts w:ascii="Open Sans" w:hAnsi="Open Sans" w:cs="Open Sans"/>
                <w:szCs w:val="22"/>
                <w:lang w:val="de-DE"/>
              </w:rPr>
              <w:t>(name of town) gefällt mir</w:t>
            </w:r>
          </w:p>
          <w:p w14:paraId="5BE3DD43" w14:textId="489589A7" w:rsidR="00D92CC0" w:rsidRPr="00824597" w:rsidRDefault="00D92CC0" w:rsidP="000F310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824597">
              <w:rPr>
                <w:rFonts w:ascii="Open Sans" w:hAnsi="Open Sans" w:cs="Open Sans"/>
                <w:szCs w:val="22"/>
                <w:lang w:val="de-DE"/>
              </w:rPr>
              <w:t>weil + opinions</w:t>
            </w:r>
          </w:p>
          <w:p w14:paraId="4FAC2B9B" w14:textId="2DC3872D" w:rsidR="00D92CC0" w:rsidRPr="00CE5916" w:rsidRDefault="00D92CC0" w:rsidP="000F310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Ein Vorteil/Nachteil von meiner Stadt/Dorf ist</w:t>
            </w:r>
          </w:p>
          <w:p w14:paraId="077D793F" w14:textId="16088845" w:rsidR="00D92CC0" w:rsidRPr="00CE5916" w:rsidRDefault="00D92CC0" w:rsidP="000F310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Ich finde ihn/sie/es</w:t>
            </w:r>
          </w:p>
          <w:p w14:paraId="03D0138F" w14:textId="02FD49A8" w:rsidR="00D92CC0" w:rsidRPr="00CE5916" w:rsidRDefault="00D92CC0" w:rsidP="000F310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In der Zukunft möchte ich in…wohnen</w:t>
            </w:r>
          </w:p>
          <w:p w14:paraId="05178E7F" w14:textId="7C0A2444" w:rsidR="00D92CC0" w:rsidRPr="00CE5916" w:rsidRDefault="00D92CC0" w:rsidP="000F310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CE5916">
              <w:rPr>
                <w:rFonts w:ascii="Open Sans" w:hAnsi="Open Sans" w:cs="Open Sans"/>
                <w:szCs w:val="22"/>
                <w:lang w:val="en-GB"/>
              </w:rPr>
              <w:t>Rooms of house</w:t>
            </w:r>
          </w:p>
          <w:p w14:paraId="35F96001" w14:textId="4EF89845" w:rsidR="00D92CC0" w:rsidRDefault="00D92CC0" w:rsidP="00D92CC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n-GB"/>
              </w:rPr>
            </w:pPr>
            <w:r w:rsidRPr="00CE5916">
              <w:rPr>
                <w:rFonts w:ascii="Open Sans" w:hAnsi="Open Sans" w:cs="Open Sans"/>
                <w:szCs w:val="22"/>
                <w:lang w:val="en-GB"/>
              </w:rPr>
              <w:t>Location – compass points</w:t>
            </w:r>
          </w:p>
          <w:p w14:paraId="359D65F1" w14:textId="77777777" w:rsidR="0069544B" w:rsidRPr="00CE5916" w:rsidRDefault="0069544B" w:rsidP="00D92CC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p>
          <w:p w14:paraId="78F66D0C" w14:textId="77777777" w:rsidR="00DD277C" w:rsidRPr="00E11885" w:rsidRDefault="00DD277C" w:rsidP="00DD277C">
            <w:pPr>
              <w:spacing w:before="240"/>
              <w:cnfStyle w:val="000000000000" w:firstRow="0" w:lastRow="0" w:firstColumn="0" w:lastColumn="0" w:oddVBand="0" w:evenVBand="0" w:oddHBand="0" w:evenHBand="0" w:firstRowFirstColumn="0" w:firstRowLastColumn="0" w:lastRowFirstColumn="0" w:lastRowLastColumn="0"/>
              <w:rPr>
                <w:rFonts w:ascii="Open Sans Medium" w:eastAsiaTheme="majorEastAsia" w:hAnsi="Open Sans Medium" w:cs="Open Sans Medium"/>
                <w:b/>
                <w:bCs/>
                <w:color w:val="C8194B"/>
                <w:sz w:val="24"/>
                <w:lang w:val="en-GB"/>
              </w:rPr>
            </w:pPr>
            <w:r w:rsidRPr="00E11885">
              <w:rPr>
                <w:rFonts w:ascii="Open Sans Medium" w:eastAsiaTheme="majorEastAsia" w:hAnsi="Open Sans Medium" w:cs="Open Sans Medium"/>
                <w:b/>
                <w:bCs/>
                <w:color w:val="C8194B"/>
                <w:sz w:val="24"/>
                <w:lang w:val="en-GB"/>
              </w:rPr>
              <w:t>Higher tier only</w:t>
            </w:r>
          </w:p>
          <w:p w14:paraId="4D4F420A" w14:textId="77777777" w:rsidR="0031086C" w:rsidRDefault="0031086C" w:rsidP="00D92CC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824597">
              <w:rPr>
                <w:rFonts w:ascii="Open Sans" w:hAnsi="Open Sans" w:cs="Open Sans"/>
                <w:szCs w:val="22"/>
                <w:lang w:val="en-GB"/>
              </w:rPr>
              <w:t xml:space="preserve">Wo man… </w:t>
            </w:r>
            <w:r w:rsidRPr="00DD277C">
              <w:rPr>
                <w:rFonts w:ascii="Open Sans" w:hAnsi="Open Sans" w:cs="Open Sans"/>
                <w:szCs w:val="22"/>
                <w:lang w:val="de-DE"/>
              </w:rPr>
              <w:t>(infinitive) kann</w:t>
            </w:r>
          </w:p>
          <w:p w14:paraId="74E98411" w14:textId="3B3101CE" w:rsidR="0089731C" w:rsidRPr="00CE5916" w:rsidRDefault="0089731C" w:rsidP="00D92CC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584DC9">
              <w:rPr>
                <w:rFonts w:ascii="Open Sans" w:hAnsi="Open Sans" w:cs="Open Sans"/>
                <w:szCs w:val="22"/>
                <w:lang w:val="de-DE"/>
              </w:rPr>
              <w:t>Wenn ich viel Geld hätte/wenn ich reich wäre, würde ich…</w:t>
            </w:r>
          </w:p>
        </w:tc>
        <w:tc>
          <w:tcPr>
            <w:tcW w:w="1413" w:type="pct"/>
          </w:tcPr>
          <w:p w14:paraId="18DC0D07" w14:textId="1EB99BE1" w:rsidR="00A842C1" w:rsidRPr="00B4455C" w:rsidRDefault="0089731C" w:rsidP="000F310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rPr>
              <w:t>Dative prepositions</w:t>
            </w:r>
          </w:p>
          <w:p w14:paraId="470C3A58" w14:textId="77777777" w:rsidR="00D92CC0" w:rsidRPr="00B4455C" w:rsidRDefault="00D92CC0" w:rsidP="000F310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B4455C">
              <w:rPr>
                <w:rFonts w:ascii="Open Sans" w:hAnsi="Open Sans" w:cs="Open Sans"/>
                <w:szCs w:val="22"/>
              </w:rPr>
              <w:t>Accusative case with indefinite article</w:t>
            </w:r>
          </w:p>
          <w:p w14:paraId="3B272387" w14:textId="77777777" w:rsidR="00D92CC0" w:rsidRPr="00824597" w:rsidRDefault="00D92CC0" w:rsidP="000F310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824597">
              <w:rPr>
                <w:rFonts w:ascii="Open Sans" w:hAnsi="Open Sans" w:cs="Open Sans"/>
                <w:szCs w:val="22"/>
                <w:lang w:val="de-DE"/>
              </w:rPr>
              <w:t>Formation of plural nouns</w:t>
            </w:r>
          </w:p>
          <w:p w14:paraId="4FD6D024" w14:textId="519DB9FD" w:rsidR="00D92CC0" w:rsidRPr="00824597" w:rsidRDefault="00D92CC0" w:rsidP="000F310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824597">
              <w:rPr>
                <w:rFonts w:ascii="Open Sans" w:hAnsi="Open Sans" w:cs="Open Sans"/>
                <w:szCs w:val="22"/>
                <w:lang w:val="de-DE"/>
              </w:rPr>
              <w:t>Quantifiers in plural forms (viele, einige, wenige, alle)</w:t>
            </w:r>
          </w:p>
          <w:p w14:paraId="1B88F2B4" w14:textId="2AF5020B" w:rsidR="00D92CC0" w:rsidRPr="00B4455C" w:rsidRDefault="00D92CC0" w:rsidP="000F310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B4455C">
              <w:rPr>
                <w:rFonts w:ascii="Open Sans" w:hAnsi="Open Sans" w:cs="Open Sans"/>
                <w:szCs w:val="22"/>
              </w:rPr>
              <w:t>Word order in subordinate clause</w:t>
            </w:r>
          </w:p>
          <w:p w14:paraId="2526FF1D" w14:textId="145C1F63" w:rsidR="00D92CC0" w:rsidRPr="00B4455C" w:rsidRDefault="00D92CC0" w:rsidP="000F310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B4455C">
              <w:rPr>
                <w:rFonts w:ascii="Open Sans" w:hAnsi="Open Sans" w:cs="Open Sans"/>
                <w:szCs w:val="22"/>
              </w:rPr>
              <w:t>Word order after modal verb</w:t>
            </w:r>
          </w:p>
          <w:p w14:paraId="310FBEEF" w14:textId="2D2CE611" w:rsidR="00D92CC0" w:rsidRPr="00B4455C" w:rsidRDefault="00D92CC0" w:rsidP="000F310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B4455C">
              <w:rPr>
                <w:rFonts w:ascii="Open Sans" w:hAnsi="Open Sans" w:cs="Open Sans"/>
                <w:szCs w:val="22"/>
              </w:rPr>
              <w:t>Impersonal verbs</w:t>
            </w:r>
          </w:p>
          <w:p w14:paraId="31F3EBFF" w14:textId="7050F533" w:rsidR="00D92CC0" w:rsidRPr="00B4455C" w:rsidRDefault="00D92CC0" w:rsidP="000F310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B4455C">
              <w:rPr>
                <w:rFonts w:ascii="Open Sans" w:hAnsi="Open Sans" w:cs="Open Sans"/>
                <w:szCs w:val="22"/>
              </w:rPr>
              <w:t>Word order in subordinate clause</w:t>
            </w:r>
          </w:p>
          <w:p w14:paraId="773EFD72" w14:textId="6F03DFD2" w:rsidR="00D92CC0" w:rsidRPr="00B4455C" w:rsidRDefault="00D92CC0" w:rsidP="000F310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B4455C">
              <w:rPr>
                <w:rFonts w:ascii="Open Sans" w:hAnsi="Open Sans" w:cs="Open Sans"/>
                <w:szCs w:val="22"/>
              </w:rPr>
              <w:t>Direct object pronouns</w:t>
            </w:r>
          </w:p>
          <w:p w14:paraId="78D6EC83" w14:textId="78999B8D" w:rsidR="00D92CC0"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bCs/>
                <w:szCs w:val="22"/>
              </w:rPr>
            </w:pPr>
            <w:r w:rsidRPr="000F3100">
              <w:rPr>
                <w:rFonts w:ascii="Open Sans" w:hAnsi="Open Sans" w:cs="Open Sans"/>
                <w:bCs/>
                <w:szCs w:val="22"/>
              </w:rPr>
              <w:t>Formation of compound nouns</w:t>
            </w:r>
            <w:r w:rsidR="001E6F20" w:rsidRPr="000F3100">
              <w:rPr>
                <w:rFonts w:ascii="Open Sans" w:hAnsi="Open Sans" w:cs="Open Sans"/>
                <w:bCs/>
                <w:szCs w:val="22"/>
              </w:rPr>
              <w:t xml:space="preserve"> </w:t>
            </w:r>
            <w:proofErr w:type="spellStart"/>
            <w:r w:rsidRPr="000F3100">
              <w:rPr>
                <w:rFonts w:ascii="Open Sans" w:hAnsi="Open Sans" w:cs="Open Sans"/>
                <w:bCs/>
                <w:szCs w:val="22"/>
              </w:rPr>
              <w:t>eg</w:t>
            </w:r>
            <w:proofErr w:type="spellEnd"/>
            <w:r w:rsidRPr="000F3100">
              <w:rPr>
                <w:rFonts w:ascii="Open Sans" w:hAnsi="Open Sans" w:cs="Open Sans"/>
                <w:bCs/>
                <w:szCs w:val="22"/>
              </w:rPr>
              <w:t xml:space="preserve"> </w:t>
            </w:r>
            <w:proofErr w:type="spellStart"/>
            <w:r w:rsidRPr="000F3100">
              <w:rPr>
                <w:rFonts w:ascii="Open Sans" w:hAnsi="Open Sans" w:cs="Open Sans"/>
                <w:bCs/>
                <w:szCs w:val="22"/>
              </w:rPr>
              <w:t>Wohnzimmer</w:t>
            </w:r>
            <w:proofErr w:type="spellEnd"/>
          </w:p>
          <w:p w14:paraId="539A40E3" w14:textId="77777777" w:rsidR="0069544B" w:rsidRPr="00B4455C" w:rsidRDefault="0069544B"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p>
          <w:p w14:paraId="19BE9BBD" w14:textId="77777777" w:rsidR="00DD277C" w:rsidRPr="00E11885" w:rsidRDefault="00DD277C" w:rsidP="00DD277C">
            <w:pPr>
              <w:spacing w:before="240"/>
              <w:cnfStyle w:val="000000000000" w:firstRow="0" w:lastRow="0" w:firstColumn="0" w:lastColumn="0" w:oddVBand="0" w:evenVBand="0" w:oddHBand="0" w:evenHBand="0" w:firstRowFirstColumn="0" w:firstRowLastColumn="0" w:lastRowFirstColumn="0" w:lastRowLastColumn="0"/>
              <w:rPr>
                <w:rFonts w:ascii="Open Sans Medium" w:eastAsiaTheme="majorEastAsia" w:hAnsi="Open Sans Medium" w:cs="Open Sans Medium"/>
                <w:b/>
                <w:bCs/>
                <w:color w:val="C8194B"/>
                <w:sz w:val="24"/>
                <w:lang w:val="en-GB"/>
              </w:rPr>
            </w:pPr>
            <w:r w:rsidRPr="00E11885">
              <w:rPr>
                <w:rFonts w:ascii="Open Sans Medium" w:eastAsiaTheme="majorEastAsia" w:hAnsi="Open Sans Medium" w:cs="Open Sans Medium"/>
                <w:b/>
                <w:bCs/>
                <w:color w:val="C8194B"/>
                <w:sz w:val="24"/>
                <w:lang w:val="en-GB"/>
              </w:rPr>
              <w:t>Higher tier only</w:t>
            </w:r>
          </w:p>
          <w:p w14:paraId="7062756B" w14:textId="77777777" w:rsidR="00D92CC0" w:rsidRPr="00B4455C"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B4455C">
              <w:rPr>
                <w:rFonts w:ascii="Open Sans" w:hAnsi="Open Sans" w:cs="Open Sans"/>
                <w:szCs w:val="22"/>
              </w:rPr>
              <w:t>Use of “</w:t>
            </w:r>
            <w:proofErr w:type="spellStart"/>
            <w:r w:rsidRPr="00B4455C">
              <w:rPr>
                <w:rFonts w:ascii="Open Sans" w:hAnsi="Open Sans" w:cs="Open Sans"/>
                <w:szCs w:val="22"/>
              </w:rPr>
              <w:t>seit</w:t>
            </w:r>
            <w:proofErr w:type="spellEnd"/>
            <w:r w:rsidRPr="00B4455C">
              <w:rPr>
                <w:rFonts w:ascii="Open Sans" w:hAnsi="Open Sans" w:cs="Open Sans"/>
                <w:szCs w:val="22"/>
              </w:rPr>
              <w:t>” to indicate duration</w:t>
            </w:r>
          </w:p>
          <w:p w14:paraId="53732126" w14:textId="37F173A6" w:rsidR="00286BEC" w:rsidRPr="00B4455C"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B4455C">
              <w:rPr>
                <w:rFonts w:ascii="Open Sans" w:hAnsi="Open Sans" w:cs="Open Sans"/>
                <w:szCs w:val="22"/>
              </w:rPr>
              <w:t>um…</w:t>
            </w:r>
            <w:proofErr w:type="spellStart"/>
            <w:r w:rsidRPr="00B4455C">
              <w:rPr>
                <w:rFonts w:ascii="Open Sans" w:hAnsi="Open Sans" w:cs="Open Sans"/>
                <w:szCs w:val="22"/>
              </w:rPr>
              <w:t>zu</w:t>
            </w:r>
            <w:proofErr w:type="spellEnd"/>
            <w:r w:rsidRPr="00B4455C">
              <w:rPr>
                <w:rFonts w:ascii="Open Sans" w:hAnsi="Open Sans" w:cs="Open Sans"/>
                <w:szCs w:val="22"/>
              </w:rPr>
              <w:t xml:space="preserve"> + infinitive</w:t>
            </w:r>
          </w:p>
          <w:p w14:paraId="3D7C69E7" w14:textId="0D652EF8" w:rsidR="00D92CC0" w:rsidRPr="000F3100" w:rsidRDefault="00D92CC0" w:rsidP="000F310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B4455C">
              <w:rPr>
                <w:rFonts w:ascii="Open Sans" w:hAnsi="Open Sans" w:cs="Open Sans"/>
                <w:szCs w:val="22"/>
              </w:rPr>
              <w:t>Imperfect subjunctive in conditional clauses</w:t>
            </w:r>
          </w:p>
        </w:tc>
        <w:tc>
          <w:tcPr>
            <w:tcW w:w="473" w:type="pct"/>
          </w:tcPr>
          <w:p w14:paraId="350208E4" w14:textId="77777777" w:rsidR="00D92CC0" w:rsidRPr="00B4455C"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s-ES"/>
              </w:rPr>
            </w:pPr>
            <w:r w:rsidRPr="00B4455C">
              <w:rPr>
                <w:rFonts w:ascii="Open Sans" w:hAnsi="Open Sans" w:cs="Open Sans"/>
                <w:szCs w:val="22"/>
                <w:lang w:val="es-ES"/>
              </w:rPr>
              <w:t>s</w:t>
            </w:r>
          </w:p>
          <w:p w14:paraId="2A1BD883" w14:textId="77777777" w:rsidR="00D92CC0" w:rsidRPr="00B4455C"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s-ES"/>
              </w:rPr>
            </w:pPr>
            <w:r w:rsidRPr="00B4455C">
              <w:rPr>
                <w:rFonts w:ascii="Open Sans" w:hAnsi="Open Sans" w:cs="Open Sans"/>
                <w:szCs w:val="22"/>
                <w:lang w:val="es-ES"/>
              </w:rPr>
              <w:t>ei</w:t>
            </w:r>
          </w:p>
          <w:p w14:paraId="094DF096" w14:textId="77777777" w:rsidR="00D92CC0" w:rsidRPr="00B4455C"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s-ES"/>
              </w:rPr>
            </w:pPr>
            <w:r w:rsidRPr="00B4455C">
              <w:rPr>
                <w:rFonts w:ascii="Open Sans" w:hAnsi="Open Sans" w:cs="Open Sans"/>
                <w:szCs w:val="22"/>
                <w:lang w:val="es-ES"/>
              </w:rPr>
              <w:t>z</w:t>
            </w:r>
          </w:p>
          <w:p w14:paraId="0E13598D" w14:textId="77777777" w:rsidR="00D92CC0" w:rsidRPr="00B4455C"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s-ES"/>
              </w:rPr>
            </w:pPr>
            <w:r w:rsidRPr="00B4455C">
              <w:rPr>
                <w:rFonts w:ascii="Open Sans" w:hAnsi="Open Sans" w:cs="Open Sans"/>
                <w:szCs w:val="22"/>
                <w:lang w:val="es-ES"/>
              </w:rPr>
              <w:t>w</w:t>
            </w:r>
          </w:p>
          <w:p w14:paraId="175F2C66" w14:textId="77777777" w:rsidR="00D92CC0" w:rsidRPr="00B4455C"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s-ES"/>
              </w:rPr>
            </w:pPr>
            <w:r w:rsidRPr="00B4455C">
              <w:rPr>
                <w:rFonts w:ascii="Open Sans" w:hAnsi="Open Sans" w:cs="Open Sans"/>
                <w:szCs w:val="22"/>
                <w:lang w:val="es-ES"/>
              </w:rPr>
              <w:t>ä</w:t>
            </w:r>
          </w:p>
          <w:p w14:paraId="4ED7DB32" w14:textId="77777777" w:rsidR="00D92CC0" w:rsidRDefault="00D92CC0" w:rsidP="00D92CC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s-ES"/>
              </w:rPr>
            </w:pPr>
            <w:r w:rsidRPr="00B4455C">
              <w:rPr>
                <w:rFonts w:ascii="Open Sans" w:hAnsi="Open Sans" w:cs="Open Sans"/>
                <w:szCs w:val="22"/>
                <w:lang w:val="es-ES"/>
              </w:rPr>
              <w:t>v</w:t>
            </w:r>
          </w:p>
          <w:p w14:paraId="68F798B5" w14:textId="2356D8BF" w:rsidR="00A82710" w:rsidRPr="00B4455C" w:rsidRDefault="00A82710" w:rsidP="00D92CC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Pr>
                <w:rFonts w:ascii="Open Sans" w:hAnsi="Open Sans" w:cs="Open Sans"/>
                <w:szCs w:val="22"/>
                <w:lang w:val="es-ES"/>
              </w:rPr>
              <w:t>qu</w:t>
            </w:r>
          </w:p>
        </w:tc>
      </w:tr>
    </w:tbl>
    <w:p w14:paraId="51DFEDEF" w14:textId="4C76131D" w:rsidR="003478A7" w:rsidRDefault="003478A7" w:rsidP="003478A7">
      <w:pPr>
        <w:rPr>
          <w:lang w:val="fr-FR"/>
        </w:rPr>
      </w:pPr>
    </w:p>
    <w:p w14:paraId="5DC4BD97" w14:textId="37B1C9F0" w:rsidR="00F10BCD" w:rsidRDefault="00995EC4" w:rsidP="0069544B">
      <w:pPr>
        <w:spacing w:line="240" w:lineRule="auto"/>
        <w:rPr>
          <w:rFonts w:ascii="Open Sans Medium" w:eastAsiaTheme="majorEastAsia" w:hAnsi="Open Sans Medium" w:cs="Open Sans Medium"/>
          <w:b/>
          <w:bCs/>
          <w:color w:val="371376"/>
          <w:sz w:val="24"/>
        </w:rPr>
      </w:pPr>
      <w:r w:rsidRPr="00995EC4">
        <w:rPr>
          <w:rFonts w:ascii="Open Sans Medium" w:eastAsiaTheme="majorEastAsia" w:hAnsi="Open Sans Medium" w:cs="Open Sans Medium"/>
          <w:b/>
          <w:bCs/>
          <w:color w:val="371376"/>
          <w:sz w:val="24"/>
        </w:rPr>
        <w:lastRenderedPageBreak/>
        <w:t xml:space="preserve">Unit </w:t>
      </w:r>
      <w:r>
        <w:rPr>
          <w:rFonts w:ascii="Open Sans Medium" w:eastAsiaTheme="majorEastAsia" w:hAnsi="Open Sans Medium" w:cs="Open Sans Medium"/>
          <w:b/>
          <w:bCs/>
          <w:color w:val="371376"/>
          <w:sz w:val="24"/>
        </w:rPr>
        <w:t>7 r</w:t>
      </w:r>
      <w:r w:rsidRPr="00414F9B">
        <w:rPr>
          <w:rFonts w:ascii="Open Sans Medium" w:eastAsiaTheme="majorEastAsia" w:hAnsi="Open Sans Medium" w:cs="Open Sans Medium"/>
          <w:b/>
          <w:bCs/>
          <w:color w:val="371376"/>
          <w:sz w:val="24"/>
        </w:rPr>
        <w:t>etrieval</w:t>
      </w:r>
      <w:r>
        <w:rPr>
          <w:rFonts w:ascii="Open Sans Medium" w:eastAsiaTheme="majorEastAsia" w:hAnsi="Open Sans Medium" w:cs="Open Sans Medium"/>
          <w:b/>
          <w:bCs/>
          <w:color w:val="371376"/>
          <w:sz w:val="24"/>
        </w:rPr>
        <w:t xml:space="preserve"> opportunities</w:t>
      </w:r>
    </w:p>
    <w:p w14:paraId="4A70E567" w14:textId="77777777" w:rsidR="0058687E" w:rsidRPr="000F3100" w:rsidRDefault="0058687E" w:rsidP="0069544B">
      <w:pPr>
        <w:pStyle w:val="ListParagraph"/>
        <w:numPr>
          <w:ilvl w:val="0"/>
          <w:numId w:val="79"/>
        </w:numPr>
        <w:spacing w:after="0"/>
        <w:rPr>
          <w:rFonts w:ascii="Open Sans" w:hAnsi="Open Sans" w:cs="Open Sans"/>
          <w:color w:val="auto"/>
        </w:rPr>
      </w:pPr>
      <w:r w:rsidRPr="000F3100">
        <w:rPr>
          <w:rFonts w:ascii="Open Sans" w:hAnsi="Open Sans" w:cs="Open Sans"/>
          <w:color w:val="auto"/>
        </w:rPr>
        <w:t>Nouns (fem/plural forms)</w:t>
      </w:r>
    </w:p>
    <w:p w14:paraId="681D7E73" w14:textId="77777777" w:rsidR="0058687E" w:rsidRPr="000F3100" w:rsidRDefault="0058687E" w:rsidP="0069544B">
      <w:pPr>
        <w:pStyle w:val="ListParagraph"/>
        <w:numPr>
          <w:ilvl w:val="0"/>
          <w:numId w:val="79"/>
        </w:numPr>
        <w:spacing w:after="0"/>
        <w:rPr>
          <w:rFonts w:ascii="Open Sans" w:hAnsi="Open Sans" w:cs="Open Sans"/>
          <w:color w:val="auto"/>
        </w:rPr>
      </w:pPr>
      <w:r w:rsidRPr="000F3100">
        <w:rPr>
          <w:rFonts w:ascii="Open Sans" w:hAnsi="Open Sans" w:cs="Open Sans"/>
          <w:color w:val="auto"/>
        </w:rPr>
        <w:t>Use of postnominal uninflected adjectives</w:t>
      </w:r>
    </w:p>
    <w:p w14:paraId="4E890068" w14:textId="77777777" w:rsidR="0058687E" w:rsidRPr="000F3100" w:rsidRDefault="0058687E" w:rsidP="0069544B">
      <w:pPr>
        <w:pStyle w:val="ListParagraph"/>
        <w:numPr>
          <w:ilvl w:val="0"/>
          <w:numId w:val="79"/>
        </w:numPr>
        <w:spacing w:after="0"/>
        <w:rPr>
          <w:rFonts w:ascii="Open Sans" w:hAnsi="Open Sans" w:cs="Open Sans"/>
          <w:color w:val="auto"/>
        </w:rPr>
      </w:pPr>
      <w:r w:rsidRPr="000F3100">
        <w:rPr>
          <w:rFonts w:ascii="Open Sans" w:hAnsi="Open Sans" w:cs="Open Sans"/>
          <w:color w:val="auto"/>
        </w:rPr>
        <w:t xml:space="preserve">Comparative postnominal adjective structures with </w:t>
      </w:r>
      <w:proofErr w:type="spellStart"/>
      <w:r w:rsidRPr="000F3100">
        <w:rPr>
          <w:rFonts w:ascii="Open Sans" w:hAnsi="Open Sans" w:cs="Open Sans"/>
          <w:i/>
          <w:iCs/>
          <w:color w:val="auto"/>
        </w:rPr>
        <w:t>als</w:t>
      </w:r>
      <w:proofErr w:type="spellEnd"/>
      <w:r w:rsidRPr="000F3100">
        <w:rPr>
          <w:rFonts w:ascii="Open Sans" w:hAnsi="Open Sans" w:cs="Open Sans"/>
          <w:color w:val="auto"/>
        </w:rPr>
        <w:t xml:space="preserve"> and </w:t>
      </w:r>
      <w:proofErr w:type="spellStart"/>
      <w:r w:rsidRPr="000F3100">
        <w:rPr>
          <w:rFonts w:ascii="Open Sans" w:hAnsi="Open Sans" w:cs="Open Sans"/>
          <w:i/>
          <w:iCs/>
          <w:color w:val="auto"/>
        </w:rPr>
        <w:t>wie</w:t>
      </w:r>
      <w:proofErr w:type="spellEnd"/>
      <w:r w:rsidRPr="000F3100">
        <w:rPr>
          <w:rFonts w:ascii="Open Sans" w:hAnsi="Open Sans" w:cs="Open Sans"/>
          <w:color w:val="auto"/>
        </w:rPr>
        <w:t xml:space="preserve"> </w:t>
      </w:r>
    </w:p>
    <w:p w14:paraId="78E16E91" w14:textId="77777777" w:rsidR="0058687E" w:rsidRPr="000F3100" w:rsidRDefault="0058687E" w:rsidP="0069544B">
      <w:pPr>
        <w:pStyle w:val="ListParagraph"/>
        <w:numPr>
          <w:ilvl w:val="0"/>
          <w:numId w:val="79"/>
        </w:numPr>
        <w:spacing w:after="0"/>
        <w:rPr>
          <w:rFonts w:ascii="Open Sans" w:hAnsi="Open Sans" w:cs="Open Sans"/>
          <w:color w:val="auto"/>
        </w:rPr>
      </w:pPr>
      <w:r w:rsidRPr="000F3100">
        <w:rPr>
          <w:rFonts w:ascii="Open Sans" w:hAnsi="Open Sans" w:cs="Open Sans"/>
          <w:color w:val="auto"/>
        </w:rPr>
        <w:t xml:space="preserve">Indefinite articles </w:t>
      </w:r>
    </w:p>
    <w:p w14:paraId="7B5BBA3E" w14:textId="77777777" w:rsidR="0058687E" w:rsidRPr="000F3100" w:rsidRDefault="0058687E" w:rsidP="0069544B">
      <w:pPr>
        <w:pStyle w:val="ListParagraph"/>
        <w:numPr>
          <w:ilvl w:val="0"/>
          <w:numId w:val="79"/>
        </w:numPr>
        <w:spacing w:after="0"/>
        <w:rPr>
          <w:rFonts w:ascii="Open Sans" w:hAnsi="Open Sans" w:cs="Open Sans"/>
          <w:color w:val="auto"/>
        </w:rPr>
      </w:pPr>
      <w:r w:rsidRPr="000F3100">
        <w:rPr>
          <w:rFonts w:ascii="Open Sans" w:hAnsi="Open Sans" w:cs="Open Sans"/>
          <w:color w:val="auto"/>
        </w:rPr>
        <w:t xml:space="preserve">Definite articles </w:t>
      </w:r>
    </w:p>
    <w:p w14:paraId="0904C940" w14:textId="77777777" w:rsidR="0058687E" w:rsidRPr="000F3100" w:rsidRDefault="0058687E" w:rsidP="0069544B">
      <w:pPr>
        <w:pStyle w:val="ListParagraph"/>
        <w:numPr>
          <w:ilvl w:val="0"/>
          <w:numId w:val="79"/>
        </w:numPr>
        <w:spacing w:after="0"/>
        <w:rPr>
          <w:rFonts w:ascii="Open Sans" w:hAnsi="Open Sans" w:cs="Open Sans"/>
          <w:color w:val="auto"/>
        </w:rPr>
      </w:pPr>
      <w:r w:rsidRPr="000F3100">
        <w:rPr>
          <w:rFonts w:ascii="Open Sans" w:hAnsi="Open Sans" w:cs="Open Sans"/>
          <w:color w:val="auto"/>
        </w:rPr>
        <w:t>Subject pronouns</w:t>
      </w:r>
    </w:p>
    <w:p w14:paraId="17A93EF2" w14:textId="593E4C02" w:rsidR="0058687E" w:rsidRPr="006D2931" w:rsidRDefault="00165471" w:rsidP="0069544B">
      <w:pPr>
        <w:pStyle w:val="ListParagraph"/>
        <w:numPr>
          <w:ilvl w:val="0"/>
          <w:numId w:val="79"/>
        </w:numPr>
        <w:spacing w:after="0"/>
        <w:rPr>
          <w:rFonts w:ascii="Open Sans" w:hAnsi="Open Sans" w:cs="Open Sans"/>
          <w:color w:val="auto"/>
        </w:rPr>
      </w:pPr>
      <w:proofErr w:type="spellStart"/>
      <w:r>
        <w:rPr>
          <w:rFonts w:ascii="Open Sans" w:hAnsi="Open Sans" w:cs="Open Sans"/>
          <w:color w:val="auto"/>
        </w:rPr>
        <w:t>h</w:t>
      </w:r>
      <w:r w:rsidR="0058687E" w:rsidRPr="006D2931">
        <w:rPr>
          <w:rFonts w:ascii="Open Sans" w:hAnsi="Open Sans" w:cs="Open Sans"/>
          <w:color w:val="auto"/>
        </w:rPr>
        <w:t>aben</w:t>
      </w:r>
      <w:proofErr w:type="spellEnd"/>
      <w:r w:rsidR="0058687E" w:rsidRPr="006D2931">
        <w:rPr>
          <w:rFonts w:ascii="Open Sans" w:hAnsi="Open Sans" w:cs="Open Sans"/>
          <w:color w:val="auto"/>
        </w:rPr>
        <w:t xml:space="preserve"> (present)</w:t>
      </w:r>
    </w:p>
    <w:p w14:paraId="52E08136" w14:textId="77777777" w:rsidR="0058687E" w:rsidRPr="000F3100" w:rsidRDefault="0058687E" w:rsidP="0069544B">
      <w:pPr>
        <w:pStyle w:val="ListParagraph"/>
        <w:numPr>
          <w:ilvl w:val="0"/>
          <w:numId w:val="79"/>
        </w:numPr>
        <w:spacing w:after="0"/>
        <w:rPr>
          <w:rFonts w:ascii="Open Sans" w:hAnsi="Open Sans" w:cs="Open Sans"/>
          <w:color w:val="auto"/>
        </w:rPr>
      </w:pPr>
      <w:r w:rsidRPr="000F3100">
        <w:rPr>
          <w:rFonts w:ascii="Open Sans" w:hAnsi="Open Sans" w:cs="Open Sans"/>
          <w:color w:val="auto"/>
        </w:rPr>
        <w:t>sein (present)</w:t>
      </w:r>
    </w:p>
    <w:p w14:paraId="09C9D068" w14:textId="77777777" w:rsidR="0058687E" w:rsidRPr="000F3100" w:rsidRDefault="0058687E" w:rsidP="0069544B">
      <w:pPr>
        <w:pStyle w:val="ListParagraph"/>
        <w:numPr>
          <w:ilvl w:val="0"/>
          <w:numId w:val="79"/>
        </w:numPr>
        <w:spacing w:after="0"/>
        <w:rPr>
          <w:rFonts w:ascii="Open Sans" w:hAnsi="Open Sans" w:cs="Open Sans"/>
          <w:color w:val="auto"/>
        </w:rPr>
      </w:pPr>
      <w:r w:rsidRPr="000F3100">
        <w:rPr>
          <w:rFonts w:ascii="Open Sans" w:hAnsi="Open Sans" w:cs="Open Sans"/>
          <w:color w:val="auto"/>
        </w:rPr>
        <w:t xml:space="preserve">Expressing age </w:t>
      </w:r>
    </w:p>
    <w:p w14:paraId="1E4CECD1" w14:textId="77777777" w:rsidR="0058687E" w:rsidRDefault="0058687E" w:rsidP="0069544B">
      <w:pPr>
        <w:pStyle w:val="ListParagraph"/>
        <w:numPr>
          <w:ilvl w:val="0"/>
          <w:numId w:val="79"/>
        </w:numPr>
        <w:spacing w:after="0"/>
        <w:rPr>
          <w:rFonts w:ascii="Open Sans" w:hAnsi="Open Sans" w:cs="Open Sans"/>
          <w:color w:val="auto"/>
        </w:rPr>
      </w:pPr>
      <w:r w:rsidRPr="000F3100">
        <w:rPr>
          <w:rFonts w:ascii="Open Sans" w:hAnsi="Open Sans" w:cs="Open Sans"/>
          <w:color w:val="auto"/>
        </w:rPr>
        <w:t>Use of relative pronouns in subject relative clauses</w:t>
      </w:r>
    </w:p>
    <w:p w14:paraId="5678B461" w14:textId="0E026CED" w:rsidR="0079129E" w:rsidRPr="000F3100" w:rsidRDefault="0079129E" w:rsidP="0069544B">
      <w:pPr>
        <w:pStyle w:val="ListParagraph"/>
        <w:numPr>
          <w:ilvl w:val="0"/>
          <w:numId w:val="79"/>
        </w:numPr>
        <w:spacing w:after="0"/>
        <w:rPr>
          <w:rFonts w:ascii="Open Sans" w:hAnsi="Open Sans" w:cs="Open Sans"/>
          <w:color w:val="auto"/>
        </w:rPr>
      </w:pPr>
      <w:r w:rsidRPr="0079129E">
        <w:rPr>
          <w:rFonts w:ascii="Open Sans" w:hAnsi="Open Sans" w:cs="Open Sans"/>
          <w:color w:val="auto"/>
          <w:lang w:val="de-DE"/>
        </w:rPr>
        <w:t>Conditiona</w:t>
      </w:r>
      <w:r w:rsidRPr="0079129E">
        <w:rPr>
          <w:color w:val="auto"/>
          <w:lang w:val="de-DE"/>
        </w:rPr>
        <w:t>l</w:t>
      </w:r>
      <w:r w:rsidRPr="0079129E">
        <w:rPr>
          <w:rFonts w:ascii="Open Sans" w:hAnsi="Open Sans" w:cs="Open Sans"/>
          <w:color w:val="auto"/>
          <w:lang w:val="de-DE"/>
        </w:rPr>
        <w:t xml:space="preserve"> mood (</w:t>
      </w:r>
      <w:r w:rsidRPr="0079129E">
        <w:rPr>
          <w:rStyle w:val="cf01"/>
          <w:rFonts w:ascii="Open Sans" w:hAnsi="Open Sans" w:cs="Open Sans"/>
          <w:i w:val="0"/>
          <w:iCs w:val="0"/>
          <w:color w:val="auto"/>
          <w:sz w:val="22"/>
          <w:szCs w:val="22"/>
          <w:lang w:val="de-DE"/>
        </w:rPr>
        <w:t>möchte)</w:t>
      </w:r>
    </w:p>
    <w:p w14:paraId="0825C8E6" w14:textId="77777777" w:rsidR="0058687E" w:rsidRPr="000F3100" w:rsidRDefault="0058687E" w:rsidP="0069544B">
      <w:pPr>
        <w:pStyle w:val="ListParagraph"/>
        <w:numPr>
          <w:ilvl w:val="0"/>
          <w:numId w:val="79"/>
        </w:numPr>
        <w:spacing w:after="0"/>
        <w:rPr>
          <w:rFonts w:ascii="Open Sans" w:hAnsi="Open Sans" w:cs="Open Sans"/>
          <w:color w:val="auto"/>
          <w:lang w:val="de-DE"/>
        </w:rPr>
      </w:pPr>
      <w:r w:rsidRPr="000F3100">
        <w:rPr>
          <w:rFonts w:ascii="Open Sans" w:hAnsi="Open Sans" w:cs="Open Sans"/>
          <w:color w:val="auto"/>
          <w:lang w:val="de-DE"/>
        </w:rPr>
        <w:t>Reflexive verbs (sich verstehen mit)</w:t>
      </w:r>
    </w:p>
    <w:p w14:paraId="2C98D129" w14:textId="77777777" w:rsidR="0058687E" w:rsidRPr="000F3100" w:rsidRDefault="0058687E" w:rsidP="0069544B">
      <w:pPr>
        <w:pStyle w:val="ListParagraph"/>
        <w:numPr>
          <w:ilvl w:val="0"/>
          <w:numId w:val="79"/>
        </w:numPr>
        <w:spacing w:after="0"/>
        <w:rPr>
          <w:rFonts w:ascii="Open Sans" w:hAnsi="Open Sans" w:cs="Open Sans"/>
          <w:color w:val="auto"/>
          <w:lang w:val="de-DE"/>
        </w:rPr>
      </w:pPr>
      <w:r w:rsidRPr="000F3100">
        <w:rPr>
          <w:rFonts w:ascii="Open Sans" w:hAnsi="Open Sans" w:cs="Open Sans"/>
          <w:color w:val="auto"/>
          <w:lang w:val="de-DE"/>
        </w:rPr>
        <w:t>Dative prepositions</w:t>
      </w:r>
    </w:p>
    <w:p w14:paraId="7D9CCECF" w14:textId="295A7A28" w:rsidR="0058687E" w:rsidRPr="000F3100" w:rsidRDefault="0058687E" w:rsidP="0069544B">
      <w:pPr>
        <w:pStyle w:val="ListParagraph"/>
        <w:numPr>
          <w:ilvl w:val="0"/>
          <w:numId w:val="79"/>
        </w:numPr>
        <w:spacing w:after="0"/>
        <w:rPr>
          <w:rFonts w:ascii="Open Sans" w:hAnsi="Open Sans" w:cs="Open Sans"/>
          <w:color w:val="auto"/>
        </w:rPr>
      </w:pPr>
      <w:r w:rsidRPr="000F3100">
        <w:rPr>
          <w:rFonts w:ascii="Open Sans" w:hAnsi="Open Sans" w:cs="Open Sans"/>
          <w:color w:val="auto"/>
        </w:rPr>
        <w:t xml:space="preserve">Possessive adjectives </w:t>
      </w:r>
      <w:r w:rsidR="000F3100">
        <w:rPr>
          <w:rFonts w:ascii="Open Sans" w:hAnsi="Open Sans" w:cs="Open Sans"/>
          <w:color w:val="auto"/>
        </w:rPr>
        <w:t>(</w:t>
      </w:r>
      <w:proofErr w:type="spellStart"/>
      <w:r w:rsidRPr="000F3100">
        <w:rPr>
          <w:rFonts w:ascii="Open Sans" w:hAnsi="Open Sans" w:cs="Open Sans"/>
          <w:color w:val="auto"/>
        </w:rPr>
        <w:t>mein</w:t>
      </w:r>
      <w:proofErr w:type="spellEnd"/>
      <w:r w:rsidRPr="000F3100">
        <w:rPr>
          <w:rFonts w:ascii="Open Sans" w:hAnsi="Open Sans" w:cs="Open Sans"/>
          <w:color w:val="auto"/>
        </w:rPr>
        <w:t>/</w:t>
      </w:r>
      <w:proofErr w:type="spellStart"/>
      <w:r w:rsidRPr="000F3100">
        <w:rPr>
          <w:rFonts w:ascii="Open Sans" w:hAnsi="Open Sans" w:cs="Open Sans"/>
          <w:color w:val="auto"/>
        </w:rPr>
        <w:t>meine</w:t>
      </w:r>
      <w:proofErr w:type="spellEnd"/>
      <w:r w:rsidRPr="000F3100">
        <w:rPr>
          <w:rFonts w:ascii="Open Sans" w:hAnsi="Open Sans" w:cs="Open Sans"/>
          <w:color w:val="auto"/>
        </w:rPr>
        <w:t>)</w:t>
      </w:r>
    </w:p>
    <w:p w14:paraId="03B6CEE4" w14:textId="77777777" w:rsidR="0058687E" w:rsidRPr="000F3100" w:rsidRDefault="0058687E" w:rsidP="0069544B">
      <w:pPr>
        <w:pStyle w:val="ListParagraph"/>
        <w:numPr>
          <w:ilvl w:val="0"/>
          <w:numId w:val="79"/>
        </w:numPr>
        <w:spacing w:after="0"/>
        <w:rPr>
          <w:rFonts w:ascii="Open Sans" w:hAnsi="Open Sans" w:cs="Open Sans"/>
          <w:color w:val="auto"/>
        </w:rPr>
      </w:pPr>
      <w:r w:rsidRPr="000F3100">
        <w:rPr>
          <w:rFonts w:ascii="Open Sans" w:hAnsi="Open Sans" w:cs="Open Sans"/>
          <w:color w:val="auto"/>
        </w:rPr>
        <w:t>Adjectival agreements</w:t>
      </w:r>
    </w:p>
    <w:p w14:paraId="172BC5B1" w14:textId="77777777" w:rsidR="0058687E" w:rsidRPr="000F3100" w:rsidRDefault="0058687E" w:rsidP="0069544B">
      <w:pPr>
        <w:pStyle w:val="ListParagraph"/>
        <w:numPr>
          <w:ilvl w:val="0"/>
          <w:numId w:val="79"/>
        </w:numPr>
        <w:spacing w:after="0"/>
        <w:rPr>
          <w:rFonts w:ascii="Open Sans" w:hAnsi="Open Sans" w:cs="Open Sans"/>
          <w:color w:val="auto"/>
        </w:rPr>
      </w:pPr>
      <w:r w:rsidRPr="000F3100">
        <w:rPr>
          <w:rFonts w:ascii="Open Sans" w:hAnsi="Open Sans" w:cs="Open Sans"/>
          <w:color w:val="auto"/>
        </w:rPr>
        <w:t>Adverbs of intensity and frequency</w:t>
      </w:r>
    </w:p>
    <w:p w14:paraId="054BC802" w14:textId="77777777" w:rsidR="0058687E" w:rsidRPr="000F3100" w:rsidRDefault="0058687E" w:rsidP="0069544B">
      <w:pPr>
        <w:pStyle w:val="ListParagraph"/>
        <w:numPr>
          <w:ilvl w:val="0"/>
          <w:numId w:val="79"/>
        </w:numPr>
        <w:spacing w:after="0"/>
        <w:rPr>
          <w:rFonts w:ascii="Open Sans" w:hAnsi="Open Sans" w:cs="Open Sans"/>
          <w:color w:val="auto"/>
          <w:lang w:val="de-DE"/>
        </w:rPr>
      </w:pPr>
      <w:r w:rsidRPr="000F3100">
        <w:rPr>
          <w:rFonts w:ascii="Open Sans" w:hAnsi="Open Sans" w:cs="Open Sans"/>
          <w:color w:val="auto"/>
          <w:lang w:val="de-DE"/>
        </w:rPr>
        <w:t>Negatives (nicht, kein(e))</w:t>
      </w:r>
    </w:p>
    <w:p w14:paraId="4744AAC0" w14:textId="77777777" w:rsidR="0058687E" w:rsidRPr="000F3100" w:rsidRDefault="0058687E" w:rsidP="0069544B">
      <w:pPr>
        <w:pStyle w:val="ListParagraph"/>
        <w:numPr>
          <w:ilvl w:val="0"/>
          <w:numId w:val="79"/>
        </w:numPr>
        <w:spacing w:after="0"/>
        <w:rPr>
          <w:rFonts w:ascii="Open Sans" w:hAnsi="Open Sans" w:cs="Open Sans"/>
          <w:color w:val="auto"/>
          <w:lang w:val="de-DE"/>
        </w:rPr>
      </w:pPr>
      <w:r w:rsidRPr="000F3100">
        <w:rPr>
          <w:rFonts w:ascii="Open Sans" w:hAnsi="Open Sans" w:cs="Open Sans"/>
          <w:color w:val="auto"/>
          <w:lang w:val="de-DE"/>
        </w:rPr>
        <w:t xml:space="preserve">Present tense </w:t>
      </w:r>
    </w:p>
    <w:p w14:paraId="3057602B" w14:textId="6536D0B6" w:rsidR="0058687E" w:rsidRPr="00165471" w:rsidRDefault="0058687E" w:rsidP="0069544B">
      <w:pPr>
        <w:pStyle w:val="ListParagraph"/>
        <w:numPr>
          <w:ilvl w:val="0"/>
          <w:numId w:val="79"/>
        </w:numPr>
        <w:spacing w:after="0"/>
        <w:rPr>
          <w:rFonts w:ascii="Open Sans" w:hAnsi="Open Sans" w:cs="Open Sans"/>
          <w:color w:val="auto"/>
          <w:lang w:val="de-DE"/>
        </w:rPr>
      </w:pPr>
      <w:r w:rsidRPr="00165471">
        <w:rPr>
          <w:rFonts w:ascii="Open Sans" w:hAnsi="Open Sans" w:cs="Open Sans"/>
          <w:color w:val="auto"/>
          <w:lang w:val="de-DE"/>
        </w:rPr>
        <w:t xml:space="preserve">Accusative case with </w:t>
      </w:r>
      <w:r w:rsidRPr="00165471">
        <w:rPr>
          <w:rFonts w:ascii="Open Sans" w:hAnsi="Open Sans" w:cs="Open Sans"/>
          <w:i/>
          <w:iCs/>
          <w:color w:val="auto"/>
          <w:lang w:val="de-DE"/>
        </w:rPr>
        <w:t xml:space="preserve">mein </w:t>
      </w:r>
    </w:p>
    <w:p w14:paraId="231111FD" w14:textId="77777777" w:rsidR="0058687E" w:rsidRPr="00165471" w:rsidRDefault="0058687E" w:rsidP="0069544B">
      <w:pPr>
        <w:pStyle w:val="ListParagraph"/>
        <w:numPr>
          <w:ilvl w:val="0"/>
          <w:numId w:val="79"/>
        </w:numPr>
        <w:spacing w:after="0"/>
        <w:rPr>
          <w:rFonts w:ascii="Open Sans" w:hAnsi="Open Sans" w:cs="Open Sans"/>
          <w:color w:val="auto"/>
          <w:lang w:val="de-DE"/>
        </w:rPr>
      </w:pPr>
      <w:r w:rsidRPr="00165471">
        <w:rPr>
          <w:rFonts w:ascii="Open Sans" w:hAnsi="Open Sans" w:cs="Open Sans"/>
          <w:color w:val="auto"/>
          <w:lang w:val="de-DE"/>
        </w:rPr>
        <w:t>Verb second idea</w:t>
      </w:r>
    </w:p>
    <w:p w14:paraId="60EBCB82" w14:textId="77777777" w:rsidR="0058687E" w:rsidRPr="000F3100" w:rsidRDefault="0058687E" w:rsidP="0069544B">
      <w:pPr>
        <w:pStyle w:val="ListParagraph"/>
        <w:numPr>
          <w:ilvl w:val="0"/>
          <w:numId w:val="79"/>
        </w:numPr>
        <w:spacing w:after="0"/>
        <w:rPr>
          <w:rFonts w:ascii="Open Sans" w:hAnsi="Open Sans" w:cs="Open Sans"/>
          <w:color w:val="auto"/>
          <w:lang w:val="de-DE"/>
        </w:rPr>
      </w:pPr>
      <w:r w:rsidRPr="000F3100">
        <w:rPr>
          <w:rFonts w:ascii="Open Sans" w:hAnsi="Open Sans" w:cs="Open Sans"/>
          <w:color w:val="auto"/>
          <w:lang w:val="de-DE"/>
        </w:rPr>
        <w:t xml:space="preserve">Perfect tense with </w:t>
      </w:r>
      <w:r w:rsidRPr="000F3100">
        <w:rPr>
          <w:rFonts w:ascii="Open Sans" w:hAnsi="Open Sans" w:cs="Open Sans"/>
          <w:i/>
          <w:iCs/>
          <w:color w:val="auto"/>
          <w:lang w:val="de-DE"/>
        </w:rPr>
        <w:t>haben</w:t>
      </w:r>
    </w:p>
    <w:p w14:paraId="50EB27B2" w14:textId="77777777" w:rsidR="0058687E" w:rsidRPr="000F3100" w:rsidRDefault="0058687E" w:rsidP="0069544B">
      <w:pPr>
        <w:pStyle w:val="ListParagraph"/>
        <w:numPr>
          <w:ilvl w:val="0"/>
          <w:numId w:val="79"/>
        </w:numPr>
        <w:spacing w:after="0"/>
        <w:rPr>
          <w:rFonts w:ascii="Open Sans" w:hAnsi="Open Sans" w:cs="Open Sans"/>
          <w:color w:val="auto"/>
          <w:lang w:val="de-DE"/>
        </w:rPr>
      </w:pPr>
      <w:r w:rsidRPr="000F3100">
        <w:rPr>
          <w:rFonts w:ascii="Open Sans" w:hAnsi="Open Sans" w:cs="Open Sans"/>
          <w:color w:val="auto"/>
          <w:lang w:val="de-DE"/>
        </w:rPr>
        <w:t xml:space="preserve">Impersonal verbs </w:t>
      </w:r>
    </w:p>
    <w:p w14:paraId="685EBFF6" w14:textId="77777777" w:rsidR="0058687E" w:rsidRPr="00E11885" w:rsidRDefault="0058687E" w:rsidP="0069544B">
      <w:pPr>
        <w:pStyle w:val="ListParagraph"/>
        <w:numPr>
          <w:ilvl w:val="0"/>
          <w:numId w:val="79"/>
        </w:numPr>
        <w:spacing w:after="0"/>
        <w:rPr>
          <w:rFonts w:ascii="Open Sans" w:hAnsi="Open Sans" w:cs="Open Sans"/>
          <w:color w:val="auto"/>
        </w:rPr>
      </w:pPr>
      <w:r w:rsidRPr="00E11885">
        <w:rPr>
          <w:rFonts w:ascii="Open Sans" w:hAnsi="Open Sans" w:cs="Open Sans"/>
          <w:color w:val="auto"/>
        </w:rPr>
        <w:t xml:space="preserve">Direct object pronouns and indirect dative object pronouns, and position of indirect and direct object pronouns in a sentence </w:t>
      </w:r>
      <w:proofErr w:type="spellStart"/>
      <w:r w:rsidRPr="00E11885">
        <w:rPr>
          <w:rFonts w:ascii="Open Sans" w:hAnsi="Open Sans" w:cs="Open Sans"/>
          <w:color w:val="auto"/>
        </w:rPr>
        <w:t>eg</w:t>
      </w:r>
      <w:proofErr w:type="spellEnd"/>
      <w:r w:rsidRPr="00E11885">
        <w:rPr>
          <w:rFonts w:ascii="Open Sans" w:hAnsi="Open Sans" w:cs="Open Sans"/>
          <w:color w:val="auto"/>
        </w:rPr>
        <w:t xml:space="preserve"> ich </w:t>
      </w:r>
      <w:proofErr w:type="spellStart"/>
      <w:r w:rsidRPr="00E11885">
        <w:rPr>
          <w:rFonts w:ascii="Open Sans" w:hAnsi="Open Sans" w:cs="Open Sans"/>
          <w:color w:val="auto"/>
        </w:rPr>
        <w:t>habe</w:t>
      </w:r>
      <w:proofErr w:type="spellEnd"/>
      <w:r w:rsidRPr="00E11885">
        <w:rPr>
          <w:rFonts w:ascii="Open Sans" w:hAnsi="Open Sans" w:cs="Open Sans"/>
          <w:color w:val="auto"/>
        </w:rPr>
        <w:t xml:space="preserve"> </w:t>
      </w:r>
      <w:proofErr w:type="spellStart"/>
      <w:r w:rsidRPr="00E11885">
        <w:rPr>
          <w:rFonts w:ascii="Open Sans" w:hAnsi="Open Sans" w:cs="Open Sans"/>
          <w:color w:val="auto"/>
        </w:rPr>
        <w:t>ihm</w:t>
      </w:r>
      <w:proofErr w:type="spellEnd"/>
      <w:r w:rsidRPr="00E11885">
        <w:rPr>
          <w:rFonts w:ascii="Open Sans" w:hAnsi="Open Sans" w:cs="Open Sans"/>
          <w:color w:val="auto"/>
        </w:rPr>
        <w:t xml:space="preserve"> </w:t>
      </w:r>
      <w:proofErr w:type="spellStart"/>
      <w:r w:rsidRPr="00E11885">
        <w:rPr>
          <w:rFonts w:ascii="Open Sans" w:hAnsi="Open Sans" w:cs="Open Sans"/>
          <w:color w:val="auto"/>
        </w:rPr>
        <w:t>ein</w:t>
      </w:r>
      <w:proofErr w:type="spellEnd"/>
      <w:r w:rsidRPr="00E11885">
        <w:rPr>
          <w:rFonts w:ascii="Open Sans" w:hAnsi="Open Sans" w:cs="Open Sans"/>
          <w:color w:val="auto"/>
        </w:rPr>
        <w:t xml:space="preserve"> </w:t>
      </w:r>
      <w:proofErr w:type="spellStart"/>
      <w:r w:rsidRPr="00E11885">
        <w:rPr>
          <w:rFonts w:ascii="Open Sans" w:hAnsi="Open Sans" w:cs="Open Sans"/>
          <w:color w:val="auto"/>
        </w:rPr>
        <w:t>Geschenk</w:t>
      </w:r>
      <w:proofErr w:type="spellEnd"/>
      <w:r w:rsidRPr="00E11885">
        <w:rPr>
          <w:rFonts w:ascii="Open Sans" w:hAnsi="Open Sans" w:cs="Open Sans"/>
          <w:color w:val="auto"/>
        </w:rPr>
        <w:t xml:space="preserve"> </w:t>
      </w:r>
      <w:proofErr w:type="spellStart"/>
      <w:r w:rsidRPr="00E11885">
        <w:rPr>
          <w:rFonts w:ascii="Open Sans" w:hAnsi="Open Sans" w:cs="Open Sans"/>
          <w:color w:val="auto"/>
        </w:rPr>
        <w:t>gegeben</w:t>
      </w:r>
      <w:proofErr w:type="spellEnd"/>
    </w:p>
    <w:p w14:paraId="15F73A94" w14:textId="77777777" w:rsidR="0058687E" w:rsidRPr="00E11885" w:rsidRDefault="0058687E" w:rsidP="0069544B">
      <w:pPr>
        <w:pStyle w:val="ListParagraph"/>
        <w:numPr>
          <w:ilvl w:val="0"/>
          <w:numId w:val="79"/>
        </w:numPr>
        <w:spacing w:after="0"/>
        <w:rPr>
          <w:rFonts w:ascii="Open Sans" w:hAnsi="Open Sans" w:cs="Open Sans"/>
          <w:color w:val="auto"/>
        </w:rPr>
      </w:pPr>
      <w:r w:rsidRPr="00E11885">
        <w:rPr>
          <w:rFonts w:ascii="Open Sans" w:hAnsi="Open Sans" w:cs="Open Sans"/>
          <w:color w:val="auto"/>
        </w:rPr>
        <w:t>Word order in coordinating and subordinate clauses</w:t>
      </w:r>
    </w:p>
    <w:p w14:paraId="488EFD0F" w14:textId="0C83C20F" w:rsidR="0058687E" w:rsidRPr="000F3100" w:rsidRDefault="0058687E" w:rsidP="0069544B">
      <w:pPr>
        <w:pStyle w:val="ListParagraph"/>
        <w:numPr>
          <w:ilvl w:val="0"/>
          <w:numId w:val="79"/>
        </w:numPr>
        <w:spacing w:after="0"/>
        <w:rPr>
          <w:rFonts w:ascii="Open Sans" w:hAnsi="Open Sans" w:cs="Open Sans"/>
          <w:color w:val="auto"/>
          <w:lang w:val="de-DE"/>
        </w:rPr>
      </w:pPr>
      <w:r w:rsidRPr="000F3100">
        <w:rPr>
          <w:rFonts w:ascii="Open Sans" w:hAnsi="Open Sans" w:cs="Open Sans"/>
          <w:color w:val="auto"/>
          <w:lang w:val="de-DE"/>
        </w:rPr>
        <w:t xml:space="preserve">Modal verbs, including word order </w:t>
      </w:r>
    </w:p>
    <w:p w14:paraId="308EF241" w14:textId="77777777" w:rsidR="0058687E" w:rsidRPr="000F3100" w:rsidRDefault="0058687E" w:rsidP="0069544B">
      <w:pPr>
        <w:pStyle w:val="ListParagraph"/>
        <w:numPr>
          <w:ilvl w:val="0"/>
          <w:numId w:val="79"/>
        </w:numPr>
        <w:spacing w:after="0"/>
        <w:rPr>
          <w:rFonts w:ascii="Open Sans" w:hAnsi="Open Sans" w:cs="Open Sans"/>
          <w:color w:val="auto"/>
          <w:lang w:val="de-DE"/>
        </w:rPr>
      </w:pPr>
      <w:r w:rsidRPr="000F3100">
        <w:rPr>
          <w:rFonts w:ascii="Open Sans" w:hAnsi="Open Sans" w:cs="Open Sans"/>
          <w:color w:val="auto"/>
          <w:lang w:val="de-DE"/>
        </w:rPr>
        <w:t>Future tense</w:t>
      </w:r>
    </w:p>
    <w:p w14:paraId="76F07E3A" w14:textId="77777777" w:rsidR="0058687E" w:rsidRPr="00165471" w:rsidRDefault="0058687E" w:rsidP="0069544B">
      <w:pPr>
        <w:pStyle w:val="ListParagraph"/>
        <w:numPr>
          <w:ilvl w:val="0"/>
          <w:numId w:val="79"/>
        </w:numPr>
        <w:spacing w:after="0"/>
        <w:rPr>
          <w:rFonts w:ascii="Open Sans" w:hAnsi="Open Sans" w:cs="Open Sans"/>
          <w:color w:val="auto"/>
          <w:lang w:val="de-DE"/>
        </w:rPr>
      </w:pPr>
      <w:r w:rsidRPr="00165471">
        <w:rPr>
          <w:rFonts w:ascii="Open Sans" w:hAnsi="Open Sans" w:cs="Open Sans"/>
          <w:color w:val="auto"/>
          <w:lang w:val="de-DE"/>
        </w:rPr>
        <w:t xml:space="preserve">Comparative of </w:t>
      </w:r>
      <w:r w:rsidRPr="00165471">
        <w:rPr>
          <w:rFonts w:ascii="Open Sans" w:hAnsi="Open Sans" w:cs="Open Sans"/>
          <w:i/>
          <w:iCs/>
          <w:color w:val="auto"/>
          <w:lang w:val="de-DE"/>
        </w:rPr>
        <w:t>gern</w:t>
      </w:r>
    </w:p>
    <w:p w14:paraId="03277661" w14:textId="77777777" w:rsidR="0058687E" w:rsidRPr="00165471" w:rsidRDefault="0058687E" w:rsidP="0069544B">
      <w:pPr>
        <w:pStyle w:val="ListParagraph"/>
        <w:numPr>
          <w:ilvl w:val="0"/>
          <w:numId w:val="79"/>
        </w:numPr>
        <w:spacing w:after="0"/>
        <w:rPr>
          <w:rFonts w:ascii="Open Sans" w:hAnsi="Open Sans" w:cs="Open Sans"/>
          <w:color w:val="auto"/>
        </w:rPr>
      </w:pPr>
      <w:r w:rsidRPr="00165471">
        <w:rPr>
          <w:rFonts w:ascii="Open Sans" w:hAnsi="Open Sans" w:cs="Open Sans"/>
          <w:color w:val="auto"/>
        </w:rPr>
        <w:t>Verb second idea after adverbs of time/frequency</w:t>
      </w:r>
    </w:p>
    <w:p w14:paraId="1BF50BBB" w14:textId="77777777" w:rsidR="0058687E" w:rsidRPr="000F3100" w:rsidRDefault="0058687E" w:rsidP="0069544B">
      <w:pPr>
        <w:pStyle w:val="ListParagraph"/>
        <w:numPr>
          <w:ilvl w:val="0"/>
          <w:numId w:val="79"/>
        </w:numPr>
        <w:spacing w:after="0"/>
        <w:rPr>
          <w:rFonts w:ascii="Open Sans" w:hAnsi="Open Sans" w:cs="Open Sans"/>
          <w:color w:val="auto"/>
          <w:lang w:val="de-DE"/>
        </w:rPr>
      </w:pPr>
      <w:r w:rsidRPr="000F3100">
        <w:rPr>
          <w:rFonts w:ascii="Open Sans" w:hAnsi="Open Sans" w:cs="Open Sans"/>
          <w:color w:val="auto"/>
          <w:lang w:val="de-DE"/>
        </w:rPr>
        <w:t>Nominalistion of infinitive verbs eg (das) Schwimmen</w:t>
      </w:r>
    </w:p>
    <w:p w14:paraId="22CFCA06" w14:textId="77777777" w:rsidR="0058687E" w:rsidRPr="00E11885" w:rsidRDefault="0058687E" w:rsidP="0069544B">
      <w:pPr>
        <w:pStyle w:val="ListParagraph"/>
        <w:numPr>
          <w:ilvl w:val="0"/>
          <w:numId w:val="79"/>
        </w:numPr>
        <w:spacing w:after="0"/>
        <w:rPr>
          <w:rFonts w:ascii="Open Sans" w:hAnsi="Open Sans" w:cs="Open Sans"/>
          <w:color w:val="auto"/>
        </w:rPr>
      </w:pPr>
      <w:r w:rsidRPr="00E11885">
        <w:rPr>
          <w:rFonts w:ascii="Open Sans" w:hAnsi="Open Sans" w:cs="Open Sans"/>
          <w:color w:val="auto"/>
        </w:rPr>
        <w:lastRenderedPageBreak/>
        <w:t xml:space="preserve">Use of interrogative pronoun </w:t>
      </w:r>
      <w:proofErr w:type="spellStart"/>
      <w:r w:rsidRPr="00E11885">
        <w:rPr>
          <w:rFonts w:ascii="Open Sans" w:hAnsi="Open Sans" w:cs="Open Sans"/>
          <w:i/>
          <w:iCs/>
          <w:color w:val="auto"/>
        </w:rPr>
        <w:t>wer</w:t>
      </w:r>
      <w:proofErr w:type="spellEnd"/>
      <w:r w:rsidRPr="00E11885">
        <w:rPr>
          <w:rFonts w:ascii="Open Sans" w:hAnsi="Open Sans" w:cs="Open Sans"/>
          <w:color w:val="auto"/>
        </w:rPr>
        <w:t xml:space="preserve"> in dative questions</w:t>
      </w:r>
    </w:p>
    <w:p w14:paraId="1885FE6E" w14:textId="77777777" w:rsidR="0058687E" w:rsidRPr="000F3100" w:rsidRDefault="0058687E" w:rsidP="0069544B">
      <w:pPr>
        <w:pStyle w:val="ListParagraph"/>
        <w:numPr>
          <w:ilvl w:val="0"/>
          <w:numId w:val="79"/>
        </w:numPr>
        <w:spacing w:after="0"/>
        <w:rPr>
          <w:rFonts w:ascii="Open Sans" w:hAnsi="Open Sans" w:cs="Open Sans"/>
          <w:color w:val="auto"/>
          <w:lang w:val="de-DE"/>
        </w:rPr>
      </w:pPr>
      <w:r w:rsidRPr="000F3100">
        <w:rPr>
          <w:rFonts w:ascii="Open Sans" w:hAnsi="Open Sans" w:cs="Open Sans"/>
          <w:color w:val="auto"/>
          <w:lang w:val="de-DE"/>
        </w:rPr>
        <w:t>Separable verbs</w:t>
      </w:r>
    </w:p>
    <w:p w14:paraId="677E88EA" w14:textId="77777777" w:rsidR="0058687E" w:rsidRPr="000F3100" w:rsidRDefault="0058687E" w:rsidP="0069544B">
      <w:pPr>
        <w:pStyle w:val="ListParagraph"/>
        <w:numPr>
          <w:ilvl w:val="0"/>
          <w:numId w:val="79"/>
        </w:numPr>
        <w:spacing w:after="0"/>
        <w:rPr>
          <w:rFonts w:ascii="Open Sans" w:hAnsi="Open Sans" w:cs="Open Sans"/>
          <w:color w:val="auto"/>
          <w:lang w:val="de-DE"/>
        </w:rPr>
      </w:pPr>
      <w:r w:rsidRPr="000F3100">
        <w:rPr>
          <w:rFonts w:ascii="Open Sans" w:hAnsi="Open Sans" w:cs="Open Sans"/>
          <w:color w:val="auto"/>
          <w:lang w:val="de-DE"/>
        </w:rPr>
        <w:t>Perfect tense</w:t>
      </w:r>
    </w:p>
    <w:p w14:paraId="7C5779BB" w14:textId="77777777" w:rsidR="0058687E" w:rsidRPr="00E11885" w:rsidRDefault="0058687E" w:rsidP="0069544B">
      <w:pPr>
        <w:pStyle w:val="ListParagraph"/>
        <w:numPr>
          <w:ilvl w:val="0"/>
          <w:numId w:val="79"/>
        </w:numPr>
        <w:spacing w:after="0"/>
        <w:rPr>
          <w:rFonts w:ascii="Open Sans" w:hAnsi="Open Sans" w:cs="Open Sans"/>
          <w:color w:val="auto"/>
        </w:rPr>
      </w:pPr>
      <w:r w:rsidRPr="00E11885">
        <w:rPr>
          <w:rFonts w:ascii="Open Sans" w:hAnsi="Open Sans" w:cs="Open Sans"/>
          <w:color w:val="auto"/>
        </w:rPr>
        <w:t xml:space="preserve">Accusative use of abstract adjectival nouns </w:t>
      </w:r>
      <w:proofErr w:type="spellStart"/>
      <w:r w:rsidRPr="00E11885">
        <w:rPr>
          <w:rFonts w:ascii="Open Sans" w:hAnsi="Open Sans" w:cs="Open Sans"/>
          <w:color w:val="auto"/>
        </w:rPr>
        <w:t>eg</w:t>
      </w:r>
      <w:proofErr w:type="spellEnd"/>
      <w:r w:rsidRPr="00E11885">
        <w:rPr>
          <w:rFonts w:ascii="Open Sans" w:hAnsi="Open Sans" w:cs="Open Sans"/>
          <w:color w:val="auto"/>
        </w:rPr>
        <w:t xml:space="preserve"> </w:t>
      </w:r>
      <w:proofErr w:type="spellStart"/>
      <w:r w:rsidRPr="00E11885">
        <w:rPr>
          <w:rFonts w:ascii="Open Sans" w:hAnsi="Open Sans" w:cs="Open Sans"/>
          <w:color w:val="auto"/>
        </w:rPr>
        <w:t>etwas</w:t>
      </w:r>
      <w:proofErr w:type="spellEnd"/>
      <w:r w:rsidRPr="00E11885">
        <w:rPr>
          <w:rFonts w:ascii="Open Sans" w:hAnsi="Open Sans" w:cs="Open Sans"/>
          <w:color w:val="auto"/>
        </w:rPr>
        <w:t xml:space="preserve"> </w:t>
      </w:r>
      <w:proofErr w:type="spellStart"/>
      <w:r w:rsidRPr="00E11885">
        <w:rPr>
          <w:rFonts w:ascii="Open Sans" w:hAnsi="Open Sans" w:cs="Open Sans"/>
          <w:color w:val="auto"/>
        </w:rPr>
        <w:t>Nettes</w:t>
      </w:r>
      <w:proofErr w:type="spellEnd"/>
    </w:p>
    <w:p w14:paraId="42E5FD62" w14:textId="77777777" w:rsidR="0058687E" w:rsidRPr="00E11885" w:rsidRDefault="0058687E" w:rsidP="0069544B">
      <w:pPr>
        <w:pStyle w:val="ListParagraph"/>
        <w:numPr>
          <w:ilvl w:val="0"/>
          <w:numId w:val="79"/>
        </w:numPr>
        <w:spacing w:after="0"/>
        <w:rPr>
          <w:rFonts w:ascii="Open Sans" w:hAnsi="Open Sans" w:cs="Open Sans"/>
          <w:color w:val="auto"/>
        </w:rPr>
      </w:pPr>
      <w:r w:rsidRPr="00E11885">
        <w:rPr>
          <w:rFonts w:ascii="Open Sans" w:hAnsi="Open Sans" w:cs="Open Sans"/>
          <w:color w:val="auto"/>
        </w:rPr>
        <w:t>Imperfect tense (</w:t>
      </w:r>
      <w:proofErr w:type="spellStart"/>
      <w:r w:rsidRPr="00E11885">
        <w:rPr>
          <w:rFonts w:ascii="Open Sans" w:hAnsi="Open Sans" w:cs="Open Sans"/>
          <w:i/>
          <w:iCs/>
          <w:color w:val="auto"/>
        </w:rPr>
        <w:t>haben</w:t>
      </w:r>
      <w:proofErr w:type="spellEnd"/>
      <w:r w:rsidRPr="00E11885">
        <w:rPr>
          <w:rFonts w:ascii="Open Sans" w:hAnsi="Open Sans" w:cs="Open Sans"/>
          <w:color w:val="auto"/>
        </w:rPr>
        <w:t xml:space="preserve"> and </w:t>
      </w:r>
      <w:r w:rsidRPr="00E11885">
        <w:rPr>
          <w:rFonts w:ascii="Open Sans" w:hAnsi="Open Sans" w:cs="Open Sans"/>
          <w:i/>
          <w:iCs/>
          <w:color w:val="auto"/>
        </w:rPr>
        <w:t>sein</w:t>
      </w:r>
      <w:r w:rsidRPr="00E11885">
        <w:rPr>
          <w:rFonts w:ascii="Open Sans" w:hAnsi="Open Sans" w:cs="Open Sans"/>
          <w:color w:val="auto"/>
        </w:rPr>
        <w:t xml:space="preserve"> only)</w:t>
      </w:r>
    </w:p>
    <w:p w14:paraId="1D1E8CF1" w14:textId="4B2D2A42" w:rsidR="0058687E" w:rsidRPr="000F3100" w:rsidRDefault="0058687E" w:rsidP="0069544B">
      <w:pPr>
        <w:pStyle w:val="ListParagraph"/>
        <w:numPr>
          <w:ilvl w:val="0"/>
          <w:numId w:val="79"/>
        </w:numPr>
        <w:spacing w:after="0"/>
        <w:rPr>
          <w:rFonts w:ascii="Open Sans" w:hAnsi="Open Sans" w:cs="Open Sans"/>
          <w:color w:val="auto"/>
          <w:lang w:val="de-DE"/>
        </w:rPr>
      </w:pPr>
      <w:r w:rsidRPr="000F3100">
        <w:rPr>
          <w:rFonts w:ascii="Open Sans" w:hAnsi="Open Sans" w:cs="Open Sans"/>
          <w:color w:val="auto"/>
          <w:lang w:val="de-DE"/>
        </w:rPr>
        <w:t>Accusative case with indefinite article</w:t>
      </w:r>
    </w:p>
    <w:p w14:paraId="63C32109" w14:textId="3779B8CE" w:rsidR="0058687E" w:rsidRPr="00E11885" w:rsidRDefault="0058687E" w:rsidP="0069544B">
      <w:pPr>
        <w:pStyle w:val="ListParagraph"/>
        <w:numPr>
          <w:ilvl w:val="0"/>
          <w:numId w:val="79"/>
        </w:numPr>
        <w:spacing w:after="0"/>
        <w:rPr>
          <w:rFonts w:ascii="Open Sans" w:hAnsi="Open Sans" w:cs="Open Sans"/>
          <w:color w:val="auto"/>
        </w:rPr>
      </w:pPr>
      <w:r w:rsidRPr="00E11885">
        <w:rPr>
          <w:rFonts w:ascii="Open Sans" w:hAnsi="Open Sans" w:cs="Open Sans"/>
          <w:color w:val="auto"/>
        </w:rPr>
        <w:t>Adjectival endings in accusative case with indefinite article</w:t>
      </w:r>
    </w:p>
    <w:p w14:paraId="7EA4BE41" w14:textId="19160ABD" w:rsidR="0058687E" w:rsidRPr="000F3100" w:rsidRDefault="0058687E" w:rsidP="0069544B">
      <w:pPr>
        <w:pStyle w:val="ListParagraph"/>
        <w:numPr>
          <w:ilvl w:val="0"/>
          <w:numId w:val="79"/>
        </w:numPr>
        <w:spacing w:after="0"/>
        <w:rPr>
          <w:rFonts w:ascii="Open Sans" w:hAnsi="Open Sans" w:cs="Open Sans"/>
          <w:color w:val="auto"/>
          <w:lang w:val="de-DE"/>
        </w:rPr>
      </w:pPr>
      <w:r w:rsidRPr="000F3100">
        <w:rPr>
          <w:rFonts w:ascii="Open Sans" w:hAnsi="Open Sans" w:cs="Open Sans"/>
          <w:color w:val="auto"/>
          <w:lang w:val="de-DE"/>
        </w:rPr>
        <w:t>Impersonal verbs</w:t>
      </w:r>
    </w:p>
    <w:p w14:paraId="39ED2299" w14:textId="1D054E6A" w:rsidR="0058687E" w:rsidRPr="00CE5916" w:rsidRDefault="0058687E" w:rsidP="0069544B">
      <w:pPr>
        <w:pStyle w:val="ListParagraph"/>
        <w:numPr>
          <w:ilvl w:val="0"/>
          <w:numId w:val="79"/>
        </w:numPr>
        <w:spacing w:after="0"/>
        <w:rPr>
          <w:rFonts w:ascii="Open Sans" w:hAnsi="Open Sans" w:cs="Open Sans"/>
          <w:color w:val="auto"/>
          <w:lang w:val="de-DE"/>
        </w:rPr>
      </w:pPr>
      <w:r w:rsidRPr="00CE5916">
        <w:rPr>
          <w:rFonts w:ascii="Open Sans" w:hAnsi="Open Sans" w:cs="Open Sans"/>
          <w:color w:val="auto"/>
          <w:lang w:val="de-DE"/>
        </w:rPr>
        <w:t>Comparatives</w:t>
      </w:r>
    </w:p>
    <w:p w14:paraId="08155F97" w14:textId="6A0B6838" w:rsidR="0058687E" w:rsidRPr="00CE5916" w:rsidRDefault="0058687E" w:rsidP="0069544B">
      <w:pPr>
        <w:pStyle w:val="ListParagraph"/>
        <w:numPr>
          <w:ilvl w:val="0"/>
          <w:numId w:val="79"/>
        </w:numPr>
        <w:spacing w:after="0"/>
        <w:rPr>
          <w:rFonts w:ascii="Open Sans" w:hAnsi="Open Sans" w:cs="Open Sans"/>
          <w:color w:val="auto"/>
        </w:rPr>
      </w:pPr>
      <w:r w:rsidRPr="00CE5916">
        <w:rPr>
          <w:rFonts w:ascii="Open Sans" w:hAnsi="Open Sans" w:cs="Open Sans"/>
          <w:color w:val="auto"/>
        </w:rPr>
        <w:t>Reflexive verbs (use of all persons with accusative reflexive pronouns)</w:t>
      </w:r>
    </w:p>
    <w:p w14:paraId="44F77DBE" w14:textId="706B71F4" w:rsidR="0058687E" w:rsidRPr="000F3100" w:rsidRDefault="0058687E" w:rsidP="0069544B">
      <w:pPr>
        <w:pStyle w:val="ListParagraph"/>
        <w:numPr>
          <w:ilvl w:val="0"/>
          <w:numId w:val="79"/>
        </w:numPr>
        <w:spacing w:after="0"/>
        <w:rPr>
          <w:rFonts w:ascii="Open Sans" w:hAnsi="Open Sans" w:cs="Open Sans"/>
          <w:color w:val="auto"/>
          <w:lang w:val="de-DE"/>
        </w:rPr>
      </w:pPr>
      <w:r w:rsidRPr="000F3100">
        <w:rPr>
          <w:rFonts w:ascii="Open Sans" w:hAnsi="Open Sans" w:cs="Open Sans"/>
          <w:color w:val="auto"/>
          <w:lang w:val="de-DE"/>
        </w:rPr>
        <w:t>Inversion</w:t>
      </w:r>
    </w:p>
    <w:p w14:paraId="04EF8CBE" w14:textId="568916A6" w:rsidR="0058687E" w:rsidRPr="000F3100" w:rsidRDefault="00C01DA2" w:rsidP="0069544B">
      <w:pPr>
        <w:pStyle w:val="ListParagraph"/>
        <w:numPr>
          <w:ilvl w:val="0"/>
          <w:numId w:val="79"/>
        </w:numPr>
        <w:spacing w:after="0"/>
        <w:rPr>
          <w:rFonts w:ascii="Open Sans" w:hAnsi="Open Sans" w:cs="Open Sans"/>
          <w:color w:val="auto"/>
          <w:lang w:val="de-DE"/>
        </w:rPr>
      </w:pPr>
      <w:r w:rsidRPr="000F3100">
        <w:rPr>
          <w:rFonts w:ascii="Open Sans" w:hAnsi="Open Sans" w:cs="Open Sans"/>
          <w:color w:val="auto"/>
          <w:lang w:val="de-DE"/>
        </w:rPr>
        <w:t>Formation of feminine person nouns eg Lehrerin</w:t>
      </w:r>
    </w:p>
    <w:p w14:paraId="0C367B96" w14:textId="77777777" w:rsidR="0058687E" w:rsidRDefault="0058687E" w:rsidP="0069544B">
      <w:pPr>
        <w:rPr>
          <w:rFonts w:ascii="Open Sans" w:hAnsi="Open Sans" w:cs="Open Sans"/>
          <w:lang w:val="fr-FR"/>
        </w:rPr>
      </w:pPr>
    </w:p>
    <w:p w14:paraId="407328C3" w14:textId="77777777" w:rsidR="00DD277C" w:rsidRPr="00DD277C" w:rsidRDefault="00DD277C" w:rsidP="0069544B">
      <w:pPr>
        <w:rPr>
          <w:rFonts w:ascii="Open Sans Medium" w:eastAsiaTheme="majorEastAsia" w:hAnsi="Open Sans Medium" w:cs="Open Sans Medium"/>
          <w:b/>
          <w:bCs/>
          <w:color w:val="C8194B"/>
          <w:sz w:val="24"/>
          <w:lang w:val="fr-FR"/>
        </w:rPr>
      </w:pPr>
      <w:r w:rsidRPr="00DD277C">
        <w:rPr>
          <w:rFonts w:ascii="Open Sans Medium" w:eastAsiaTheme="majorEastAsia" w:hAnsi="Open Sans Medium" w:cs="Open Sans Medium"/>
          <w:b/>
          <w:bCs/>
          <w:color w:val="C8194B"/>
          <w:sz w:val="24"/>
          <w:lang w:val="fr-FR"/>
        </w:rPr>
        <w:t>Higher tier only</w:t>
      </w:r>
    </w:p>
    <w:p w14:paraId="43EF4B42" w14:textId="256E29A3" w:rsidR="0058687E" w:rsidRPr="00824597" w:rsidRDefault="0058687E" w:rsidP="0069544B">
      <w:pPr>
        <w:pStyle w:val="ListParagraph"/>
        <w:numPr>
          <w:ilvl w:val="0"/>
          <w:numId w:val="79"/>
        </w:numPr>
        <w:spacing w:after="0"/>
        <w:rPr>
          <w:rFonts w:ascii="Open Sans" w:hAnsi="Open Sans" w:cs="Open Sans"/>
          <w:color w:val="auto"/>
          <w:lang w:val="de-DE"/>
        </w:rPr>
      </w:pPr>
      <w:r w:rsidRPr="00824597">
        <w:rPr>
          <w:rFonts w:ascii="Open Sans" w:eastAsiaTheme="majorEastAsia" w:hAnsi="Open Sans" w:cs="Open Sans"/>
          <w:color w:val="auto"/>
          <w:lang w:val="de-DE"/>
        </w:rPr>
        <w:t xml:space="preserve">Conditional mood </w:t>
      </w:r>
      <w:r w:rsidR="0079129E" w:rsidRPr="00824597">
        <w:rPr>
          <w:rFonts w:ascii="Open Sans" w:hAnsi="Open Sans" w:cs="Open Sans"/>
          <w:color w:val="auto"/>
          <w:lang w:val="de-DE"/>
        </w:rPr>
        <w:t>(</w:t>
      </w:r>
      <w:r w:rsidR="0079129E" w:rsidRPr="00824597">
        <w:rPr>
          <w:rFonts w:ascii="Open Sans" w:hAnsi="Open Sans" w:cs="Open Sans"/>
          <w:i/>
          <w:iCs/>
          <w:color w:val="auto"/>
          <w:lang w:val="de-DE"/>
        </w:rPr>
        <w:t>würde</w:t>
      </w:r>
      <w:r w:rsidR="0079129E" w:rsidRPr="00824597">
        <w:rPr>
          <w:rFonts w:ascii="Open Sans" w:hAnsi="Open Sans" w:cs="Open Sans"/>
          <w:color w:val="auto"/>
          <w:lang w:val="de-DE"/>
        </w:rPr>
        <w:t xml:space="preserve">, </w:t>
      </w:r>
      <w:r w:rsidR="0079129E" w:rsidRPr="00824597">
        <w:rPr>
          <w:rFonts w:ascii="Open Sans" w:hAnsi="Open Sans" w:cs="Open Sans"/>
          <w:i/>
          <w:iCs/>
          <w:color w:val="auto"/>
          <w:lang w:val="de-DE"/>
        </w:rPr>
        <w:t>sollte</w:t>
      </w:r>
      <w:r w:rsidR="0079129E" w:rsidRPr="00824597">
        <w:rPr>
          <w:rFonts w:ascii="Open Sans" w:hAnsi="Open Sans" w:cs="Open Sans"/>
          <w:color w:val="auto"/>
          <w:lang w:val="de-DE"/>
        </w:rPr>
        <w:t xml:space="preserve">, </w:t>
      </w:r>
      <w:r w:rsidR="0079129E" w:rsidRPr="00824597">
        <w:rPr>
          <w:rFonts w:ascii="Open Sans" w:hAnsi="Open Sans" w:cs="Open Sans"/>
          <w:i/>
          <w:iCs/>
          <w:color w:val="auto"/>
          <w:lang w:val="de-DE"/>
        </w:rPr>
        <w:t>wäre</w:t>
      </w:r>
      <w:r w:rsidR="0079129E" w:rsidRPr="00824597">
        <w:rPr>
          <w:rFonts w:ascii="Open Sans" w:hAnsi="Open Sans" w:cs="Open Sans"/>
          <w:color w:val="auto"/>
          <w:lang w:val="de-DE"/>
        </w:rPr>
        <w:t xml:space="preserve"> and </w:t>
      </w:r>
      <w:r w:rsidR="0079129E" w:rsidRPr="00824597">
        <w:rPr>
          <w:rFonts w:ascii="Open Sans" w:hAnsi="Open Sans" w:cs="Open Sans"/>
          <w:i/>
          <w:iCs/>
          <w:color w:val="auto"/>
          <w:lang w:val="de-DE"/>
        </w:rPr>
        <w:t>hätte</w:t>
      </w:r>
      <w:r w:rsidR="0079129E" w:rsidRPr="00824597">
        <w:rPr>
          <w:rFonts w:ascii="Open Sans" w:hAnsi="Open Sans" w:cs="Open Sans"/>
          <w:color w:val="auto"/>
          <w:lang w:val="de-DE"/>
        </w:rPr>
        <w:t>)</w:t>
      </w:r>
    </w:p>
    <w:p w14:paraId="4E26F88B" w14:textId="77777777" w:rsidR="0058687E" w:rsidRPr="000F3100" w:rsidRDefault="0058687E" w:rsidP="0069544B">
      <w:pPr>
        <w:pStyle w:val="ListParagraph"/>
        <w:numPr>
          <w:ilvl w:val="0"/>
          <w:numId w:val="79"/>
        </w:numPr>
        <w:spacing w:after="0"/>
        <w:rPr>
          <w:rFonts w:ascii="Open Sans" w:hAnsi="Open Sans" w:cs="Open Sans"/>
          <w:color w:val="auto"/>
          <w:lang w:val="de-DE"/>
        </w:rPr>
      </w:pPr>
      <w:r w:rsidRPr="000F3100">
        <w:rPr>
          <w:rFonts w:ascii="Open Sans" w:hAnsi="Open Sans" w:cs="Open Sans"/>
          <w:color w:val="auto"/>
          <w:lang w:val="de-DE"/>
        </w:rPr>
        <w:t>um… zu + infinitive</w:t>
      </w:r>
    </w:p>
    <w:p w14:paraId="4819D6F8" w14:textId="77777777" w:rsidR="0058687E" w:rsidRPr="000F3100" w:rsidRDefault="0058687E" w:rsidP="0069544B">
      <w:pPr>
        <w:pStyle w:val="ListParagraph"/>
        <w:numPr>
          <w:ilvl w:val="0"/>
          <w:numId w:val="79"/>
        </w:numPr>
        <w:spacing w:after="0"/>
        <w:rPr>
          <w:rFonts w:ascii="Open Sans" w:hAnsi="Open Sans" w:cs="Open Sans"/>
          <w:color w:val="auto"/>
        </w:rPr>
      </w:pPr>
      <w:r w:rsidRPr="000F3100">
        <w:rPr>
          <w:rFonts w:ascii="Open Sans" w:hAnsi="Open Sans" w:cs="Open Sans"/>
          <w:color w:val="auto"/>
        </w:rPr>
        <w:t>Adding -n to dative plural nouns</w:t>
      </w:r>
    </w:p>
    <w:p w14:paraId="2258C635" w14:textId="77777777" w:rsidR="0058687E" w:rsidRPr="000F3100" w:rsidRDefault="0058687E" w:rsidP="0069544B">
      <w:pPr>
        <w:pStyle w:val="ListParagraph"/>
        <w:numPr>
          <w:ilvl w:val="0"/>
          <w:numId w:val="79"/>
        </w:numPr>
        <w:spacing w:after="0"/>
        <w:rPr>
          <w:rFonts w:ascii="Open Sans" w:hAnsi="Open Sans" w:cs="Open Sans"/>
          <w:color w:val="auto"/>
        </w:rPr>
      </w:pPr>
      <w:r w:rsidRPr="000F3100">
        <w:rPr>
          <w:rFonts w:ascii="Open Sans" w:hAnsi="Open Sans" w:cs="Open Sans"/>
          <w:color w:val="auto"/>
        </w:rPr>
        <w:t xml:space="preserve">Subject and object relative clauses using </w:t>
      </w:r>
      <w:proofErr w:type="spellStart"/>
      <w:r w:rsidRPr="000F3100">
        <w:rPr>
          <w:rFonts w:ascii="Open Sans" w:hAnsi="Open Sans" w:cs="Open Sans"/>
          <w:color w:val="auto"/>
        </w:rPr>
        <w:t>wh</w:t>
      </w:r>
      <w:proofErr w:type="spellEnd"/>
      <w:r w:rsidRPr="000F3100">
        <w:rPr>
          <w:rFonts w:ascii="Open Sans" w:hAnsi="Open Sans" w:cs="Open Sans"/>
          <w:color w:val="auto"/>
        </w:rPr>
        <w:t>- pronouns (wo and was)</w:t>
      </w:r>
    </w:p>
    <w:p w14:paraId="42B89820" w14:textId="77777777" w:rsidR="0058687E" w:rsidRPr="000F3100" w:rsidRDefault="0058687E" w:rsidP="0069544B">
      <w:pPr>
        <w:pStyle w:val="ListParagraph"/>
        <w:numPr>
          <w:ilvl w:val="0"/>
          <w:numId w:val="79"/>
        </w:numPr>
        <w:spacing w:after="0"/>
        <w:rPr>
          <w:rFonts w:ascii="Open Sans" w:hAnsi="Open Sans" w:cs="Open Sans"/>
          <w:color w:val="auto"/>
        </w:rPr>
      </w:pPr>
      <w:r w:rsidRPr="000F3100">
        <w:rPr>
          <w:rFonts w:ascii="Open Sans" w:hAnsi="Open Sans" w:cs="Open Sans"/>
          <w:color w:val="auto"/>
        </w:rPr>
        <w:t>Imperfect modals in all forms + infinitive</w:t>
      </w:r>
    </w:p>
    <w:p w14:paraId="74409766" w14:textId="0CBE6834" w:rsidR="00C01DA2" w:rsidRPr="000F3100" w:rsidRDefault="00C01DA2" w:rsidP="0069544B">
      <w:pPr>
        <w:pStyle w:val="ListParagraph"/>
        <w:numPr>
          <w:ilvl w:val="0"/>
          <w:numId w:val="79"/>
        </w:numPr>
        <w:spacing w:after="0"/>
        <w:rPr>
          <w:rFonts w:ascii="Open Sans" w:hAnsi="Open Sans" w:cs="Open Sans"/>
          <w:color w:val="auto"/>
        </w:rPr>
      </w:pPr>
      <w:r w:rsidRPr="000F3100">
        <w:rPr>
          <w:rFonts w:ascii="Open Sans" w:hAnsi="Open Sans" w:cs="Open Sans"/>
          <w:color w:val="auto"/>
        </w:rPr>
        <w:t>Zu + infinitive</w:t>
      </w:r>
    </w:p>
    <w:p w14:paraId="5A35E46D" w14:textId="77777777" w:rsidR="00AE64F6" w:rsidRPr="00CE5916" w:rsidRDefault="00AE64F6" w:rsidP="0069544B">
      <w:pPr>
        <w:spacing w:line="240" w:lineRule="auto"/>
        <w:rPr>
          <w:rFonts w:ascii="Open Sans" w:eastAsiaTheme="majorEastAsia" w:hAnsi="Open Sans" w:cs="Open Sans"/>
          <w:szCs w:val="22"/>
          <w:lang w:val="fr-FR"/>
        </w:rPr>
      </w:pPr>
    </w:p>
    <w:p w14:paraId="1C1C1A9F" w14:textId="10D95605" w:rsidR="00004747" w:rsidRDefault="00004747" w:rsidP="0069544B">
      <w:pPr>
        <w:spacing w:line="240" w:lineRule="auto"/>
        <w:rPr>
          <w:rFonts w:ascii="Open Sans Medium" w:eastAsiaTheme="majorEastAsia" w:hAnsi="Open Sans Medium" w:cs="Open Sans Medium"/>
          <w:color w:val="371376"/>
          <w:sz w:val="24"/>
          <w:szCs w:val="26"/>
          <w:lang w:val="fr-FR"/>
        </w:rPr>
      </w:pPr>
      <w:r>
        <w:rPr>
          <w:rFonts w:ascii="Open Sans Medium" w:hAnsi="Open Sans Medium" w:cs="Open Sans Medium"/>
          <w:b/>
          <w:bCs/>
          <w:sz w:val="24"/>
          <w:lang w:val="fr-FR"/>
        </w:rPr>
        <w:br w:type="page"/>
      </w:r>
    </w:p>
    <w:p w14:paraId="0763C7CA" w14:textId="78E9F869" w:rsidR="008E25AA" w:rsidRPr="008E25AA" w:rsidRDefault="008F6B6A" w:rsidP="005823AA">
      <w:pPr>
        <w:pStyle w:val="Heading2"/>
        <w:ind w:left="0" w:firstLine="0"/>
        <w:rPr>
          <w:rFonts w:ascii="Open Sans Medium" w:hAnsi="Open Sans Medium" w:cs="Open Sans Medium"/>
          <w:sz w:val="36"/>
          <w:szCs w:val="36"/>
        </w:rPr>
      </w:pPr>
      <w:bookmarkStart w:id="17" w:name="Unit8"/>
      <w:bookmarkStart w:id="18" w:name="_Hlk149048125"/>
      <w:bookmarkEnd w:id="17"/>
      <w:r w:rsidRPr="00FA341C">
        <w:rPr>
          <w:rFonts w:ascii="Open Sans Medium" w:hAnsi="Open Sans Medium" w:cs="Open Sans Medium"/>
          <w:sz w:val="36"/>
          <w:szCs w:val="36"/>
        </w:rPr>
        <w:lastRenderedPageBreak/>
        <w:t>Unit 8: Travel and tourism</w:t>
      </w:r>
      <w:bookmarkEnd w:id="18"/>
      <w:r w:rsidR="00E71612">
        <w:rPr>
          <w:rFonts w:ascii="Open Sans Medium" w:hAnsi="Open Sans Medium" w:cs="Open Sans Medium"/>
          <w:sz w:val="36"/>
          <w:szCs w:val="36"/>
        </w:rPr>
        <w:t>, including places of interest</w:t>
      </w:r>
      <w:r w:rsidRPr="00FA341C">
        <w:rPr>
          <w:rFonts w:ascii="Open Sans Medium" w:hAnsi="Open Sans Medium" w:cs="Open Sans Medium"/>
          <w:sz w:val="36"/>
          <w:szCs w:val="36"/>
        </w:rPr>
        <w:tab/>
      </w:r>
    </w:p>
    <w:tbl>
      <w:tblPr>
        <w:tblStyle w:val="LightList-Accent1"/>
        <w:tblW w:w="5000" w:type="pct"/>
        <w:tblLook w:val="06A0" w:firstRow="1" w:lastRow="0" w:firstColumn="1" w:lastColumn="0" w:noHBand="1" w:noVBand="1"/>
      </w:tblPr>
      <w:tblGrid>
        <w:gridCol w:w="4674"/>
        <w:gridCol w:w="4819"/>
        <w:gridCol w:w="3684"/>
        <w:gridCol w:w="1383"/>
      </w:tblGrid>
      <w:tr w:rsidR="00B4455C" w:rsidRPr="00B4455C" w14:paraId="06E074AA" w14:textId="77777777" w:rsidTr="005438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05" w:type="pct"/>
            <w:shd w:val="clear" w:color="auto" w:fill="371376"/>
          </w:tcPr>
          <w:p w14:paraId="6F47F083" w14:textId="05FA3905" w:rsidR="00D92CC0" w:rsidRPr="00B4455C" w:rsidRDefault="00D92CC0" w:rsidP="00D92CC0">
            <w:pPr>
              <w:spacing w:before="120" w:after="120" w:line="240" w:lineRule="auto"/>
              <w:rPr>
                <w:rFonts w:ascii="Open Sans" w:hAnsi="Open Sans" w:cs="Open Sans"/>
                <w:color w:val="auto"/>
                <w:szCs w:val="22"/>
              </w:rPr>
            </w:pPr>
            <w:r w:rsidRPr="00B4455C">
              <w:rPr>
                <w:rFonts w:ascii="Open Sans" w:hAnsi="Open Sans" w:cs="Open Sans"/>
                <w:color w:val="auto"/>
                <w:szCs w:val="22"/>
              </w:rPr>
              <w:t>Intent</w:t>
            </w:r>
          </w:p>
        </w:tc>
        <w:tc>
          <w:tcPr>
            <w:tcW w:w="1655" w:type="pct"/>
            <w:shd w:val="clear" w:color="auto" w:fill="371376"/>
          </w:tcPr>
          <w:p w14:paraId="35E2C907" w14:textId="6B6A3660" w:rsidR="00D92CC0" w:rsidRPr="00B4455C" w:rsidRDefault="00D92CC0" w:rsidP="00D92CC0">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auto"/>
                <w:szCs w:val="22"/>
              </w:rPr>
            </w:pPr>
            <w:r w:rsidRPr="00B4455C">
              <w:rPr>
                <w:rFonts w:ascii="Open Sans" w:hAnsi="Open Sans" w:cs="Open Sans"/>
                <w:color w:val="auto"/>
                <w:szCs w:val="22"/>
              </w:rPr>
              <w:t>Key language</w:t>
            </w:r>
          </w:p>
        </w:tc>
        <w:tc>
          <w:tcPr>
            <w:tcW w:w="1265" w:type="pct"/>
            <w:shd w:val="clear" w:color="auto" w:fill="371376"/>
          </w:tcPr>
          <w:p w14:paraId="5846D9B3" w14:textId="64B4FE9A" w:rsidR="00D92CC0" w:rsidRPr="00B4455C" w:rsidRDefault="00D92CC0" w:rsidP="00D92CC0">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auto"/>
                <w:szCs w:val="22"/>
              </w:rPr>
            </w:pPr>
            <w:r w:rsidRPr="00B4455C">
              <w:rPr>
                <w:rFonts w:ascii="Open Sans" w:hAnsi="Open Sans" w:cs="Open Sans"/>
                <w:color w:val="auto"/>
                <w:szCs w:val="22"/>
              </w:rPr>
              <w:t>Grammar</w:t>
            </w:r>
          </w:p>
        </w:tc>
        <w:tc>
          <w:tcPr>
            <w:tcW w:w="475" w:type="pct"/>
            <w:shd w:val="clear" w:color="auto" w:fill="371376"/>
          </w:tcPr>
          <w:p w14:paraId="311A7ECC" w14:textId="0E98525C" w:rsidR="00D92CC0" w:rsidRPr="00B4455C" w:rsidRDefault="00D92CC0" w:rsidP="00D92CC0">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auto"/>
                <w:szCs w:val="22"/>
              </w:rPr>
            </w:pPr>
            <w:r w:rsidRPr="00B4455C">
              <w:rPr>
                <w:rFonts w:ascii="Open Sans" w:hAnsi="Open Sans" w:cs="Open Sans"/>
                <w:color w:val="auto"/>
                <w:szCs w:val="22"/>
              </w:rPr>
              <w:t>Phonics</w:t>
            </w:r>
          </w:p>
        </w:tc>
      </w:tr>
      <w:tr w:rsidR="00B4455C" w:rsidRPr="002B46CD" w14:paraId="552F93BC" w14:textId="77777777" w:rsidTr="005438A0">
        <w:tc>
          <w:tcPr>
            <w:cnfStyle w:val="001000000000" w:firstRow="0" w:lastRow="0" w:firstColumn="1" w:lastColumn="0" w:oddVBand="0" w:evenVBand="0" w:oddHBand="0" w:evenHBand="0" w:firstRowFirstColumn="0" w:firstRowLastColumn="0" w:lastRowFirstColumn="0" w:lastRowLastColumn="0"/>
            <w:tcW w:w="1605" w:type="pct"/>
          </w:tcPr>
          <w:p w14:paraId="63E61941" w14:textId="4D0B9F94" w:rsidR="00D92CC0" w:rsidRPr="005438A0" w:rsidRDefault="00D92CC0" w:rsidP="00EC29CC">
            <w:pPr>
              <w:spacing w:before="120" w:line="240" w:lineRule="auto"/>
              <w:rPr>
                <w:rFonts w:ascii="Open Sans" w:hAnsi="Open Sans" w:cs="Open Sans"/>
                <w:bCs w:val="0"/>
                <w:szCs w:val="22"/>
              </w:rPr>
            </w:pPr>
            <w:r w:rsidRPr="005438A0">
              <w:rPr>
                <w:rFonts w:ascii="Open Sans" w:hAnsi="Open Sans" w:cs="Open Sans"/>
                <w:szCs w:val="22"/>
              </w:rPr>
              <w:t>Refer to and give opinions on:</w:t>
            </w:r>
          </w:p>
          <w:p w14:paraId="3E9070E8" w14:textId="77777777" w:rsidR="005438A0" w:rsidRPr="005438A0" w:rsidRDefault="00D92CC0" w:rsidP="00EC29CC">
            <w:pPr>
              <w:pStyle w:val="ListParagraph"/>
              <w:numPr>
                <w:ilvl w:val="0"/>
                <w:numId w:val="21"/>
              </w:numPr>
              <w:spacing w:after="0"/>
              <w:rPr>
                <w:rFonts w:ascii="Open Sans" w:hAnsi="Open Sans" w:cs="Open Sans"/>
                <w:color w:val="auto"/>
              </w:rPr>
            </w:pPr>
            <w:r w:rsidRPr="005438A0">
              <w:rPr>
                <w:rFonts w:ascii="Open Sans" w:hAnsi="Open Sans" w:cs="Open Sans"/>
                <w:color w:val="auto"/>
              </w:rPr>
              <w:t>holiday destinations</w:t>
            </w:r>
          </w:p>
          <w:p w14:paraId="356054AE" w14:textId="77777777" w:rsidR="005438A0" w:rsidRPr="005438A0" w:rsidRDefault="00D92CC0" w:rsidP="00EC29CC">
            <w:pPr>
              <w:pStyle w:val="ListParagraph"/>
              <w:numPr>
                <w:ilvl w:val="0"/>
                <w:numId w:val="21"/>
              </w:numPr>
              <w:spacing w:after="0"/>
              <w:rPr>
                <w:rFonts w:ascii="Open Sans" w:hAnsi="Open Sans" w:cs="Open Sans"/>
                <w:color w:val="auto"/>
              </w:rPr>
            </w:pPr>
            <w:r w:rsidRPr="005438A0">
              <w:rPr>
                <w:rFonts w:ascii="Open Sans" w:hAnsi="Open Sans" w:cs="Open Sans"/>
                <w:color w:val="auto"/>
              </w:rPr>
              <w:t>holiday locations</w:t>
            </w:r>
          </w:p>
          <w:p w14:paraId="6A2EDBCF" w14:textId="77777777" w:rsidR="005438A0" w:rsidRPr="005438A0" w:rsidRDefault="00D92CC0" w:rsidP="00EC29CC">
            <w:pPr>
              <w:pStyle w:val="ListParagraph"/>
              <w:numPr>
                <w:ilvl w:val="0"/>
                <w:numId w:val="21"/>
              </w:numPr>
              <w:spacing w:after="0"/>
              <w:rPr>
                <w:rFonts w:ascii="Open Sans" w:hAnsi="Open Sans" w:cs="Open Sans"/>
                <w:color w:val="auto"/>
              </w:rPr>
            </w:pPr>
            <w:r w:rsidRPr="005438A0">
              <w:rPr>
                <w:rFonts w:ascii="Open Sans" w:hAnsi="Open Sans" w:cs="Open Sans"/>
                <w:color w:val="auto"/>
              </w:rPr>
              <w:t>means of transport for holidays</w:t>
            </w:r>
          </w:p>
          <w:p w14:paraId="2DE7FB45" w14:textId="77777777" w:rsidR="005438A0" w:rsidRPr="005438A0" w:rsidRDefault="000F3100" w:rsidP="00EC29CC">
            <w:pPr>
              <w:pStyle w:val="ListParagraph"/>
              <w:numPr>
                <w:ilvl w:val="0"/>
                <w:numId w:val="21"/>
              </w:numPr>
              <w:spacing w:after="0"/>
              <w:rPr>
                <w:rFonts w:ascii="Open Sans" w:hAnsi="Open Sans" w:cs="Open Sans"/>
                <w:color w:val="auto"/>
              </w:rPr>
            </w:pPr>
            <w:r w:rsidRPr="005438A0">
              <w:rPr>
                <w:rFonts w:ascii="Open Sans" w:hAnsi="Open Sans" w:cs="Open Sans"/>
                <w:color w:val="auto"/>
              </w:rPr>
              <w:t>w</w:t>
            </w:r>
            <w:r w:rsidR="00D92CC0" w:rsidRPr="005438A0">
              <w:rPr>
                <w:rFonts w:ascii="Open Sans" w:hAnsi="Open Sans" w:cs="Open Sans"/>
                <w:color w:val="auto"/>
              </w:rPr>
              <w:t>eather</w:t>
            </w:r>
          </w:p>
          <w:p w14:paraId="7712FC46" w14:textId="77777777" w:rsidR="005438A0" w:rsidRPr="005438A0" w:rsidRDefault="00D92CC0" w:rsidP="00EC29CC">
            <w:pPr>
              <w:pStyle w:val="ListParagraph"/>
              <w:numPr>
                <w:ilvl w:val="0"/>
                <w:numId w:val="21"/>
              </w:numPr>
              <w:spacing w:after="0"/>
              <w:rPr>
                <w:rFonts w:ascii="Open Sans" w:hAnsi="Open Sans" w:cs="Open Sans"/>
                <w:color w:val="auto"/>
              </w:rPr>
            </w:pPr>
            <w:r w:rsidRPr="005438A0">
              <w:rPr>
                <w:rFonts w:ascii="Open Sans" w:hAnsi="Open Sans" w:cs="Open Sans"/>
                <w:color w:val="auto"/>
              </w:rPr>
              <w:t>holiday activities</w:t>
            </w:r>
          </w:p>
          <w:p w14:paraId="48414137" w14:textId="3DC9857E" w:rsidR="00D92CC0" w:rsidRPr="005438A0" w:rsidRDefault="000F3100" w:rsidP="00EC29CC">
            <w:pPr>
              <w:pStyle w:val="ListParagraph"/>
              <w:numPr>
                <w:ilvl w:val="0"/>
                <w:numId w:val="21"/>
              </w:numPr>
              <w:spacing w:after="0"/>
              <w:ind w:left="357" w:hanging="357"/>
              <w:rPr>
                <w:rFonts w:ascii="Open Sans" w:hAnsi="Open Sans" w:cs="Open Sans"/>
                <w:color w:val="auto"/>
              </w:rPr>
            </w:pPr>
            <w:r w:rsidRPr="005438A0">
              <w:rPr>
                <w:rFonts w:ascii="Open Sans" w:hAnsi="Open Sans" w:cs="Open Sans"/>
                <w:color w:val="auto"/>
              </w:rPr>
              <w:t>holiday accommodation</w:t>
            </w:r>
          </w:p>
          <w:p w14:paraId="7B5BC3BE" w14:textId="6C4A441A" w:rsidR="00D92CC0" w:rsidRPr="00B4455C" w:rsidRDefault="00D92CC0" w:rsidP="000F3100">
            <w:pPr>
              <w:spacing w:before="120" w:after="120" w:line="240" w:lineRule="auto"/>
              <w:rPr>
                <w:rFonts w:ascii="Open Sans" w:hAnsi="Open Sans" w:cs="Open Sans"/>
                <w:szCs w:val="22"/>
              </w:rPr>
            </w:pPr>
            <w:r w:rsidRPr="00B4455C">
              <w:rPr>
                <w:rFonts w:ascii="Open Sans" w:hAnsi="Open Sans" w:cs="Open Sans"/>
                <w:szCs w:val="22"/>
              </w:rPr>
              <w:t>Refer to recent and future holidays.</w:t>
            </w:r>
          </w:p>
          <w:p w14:paraId="354293B9" w14:textId="2E6510E7" w:rsidR="00D92CC0" w:rsidRPr="00EC29CC" w:rsidRDefault="00D92CC0" w:rsidP="005438A0">
            <w:pPr>
              <w:spacing w:before="120" w:after="120" w:line="240" w:lineRule="auto"/>
              <w:rPr>
                <w:rFonts w:ascii="Open Sans" w:hAnsi="Open Sans" w:cs="Open Sans"/>
                <w:szCs w:val="22"/>
              </w:rPr>
            </w:pPr>
            <w:r w:rsidRPr="00B4455C">
              <w:rPr>
                <w:rFonts w:ascii="Open Sans" w:hAnsi="Open Sans" w:cs="Open Sans"/>
                <w:szCs w:val="22"/>
              </w:rPr>
              <w:t xml:space="preserve">Places of interest locally and elsewhere, </w:t>
            </w:r>
            <w:r w:rsidRPr="00EC29CC">
              <w:rPr>
                <w:rFonts w:ascii="Open Sans" w:hAnsi="Open Sans" w:cs="Open Sans"/>
                <w:szCs w:val="22"/>
              </w:rPr>
              <w:t>including descriptions and preferences.</w:t>
            </w:r>
          </w:p>
          <w:p w14:paraId="57D6EC6D" w14:textId="32796237" w:rsidR="000F3100" w:rsidRPr="00EC29CC" w:rsidRDefault="000F3100" w:rsidP="00D92CC0">
            <w:pPr>
              <w:rPr>
                <w:rFonts w:ascii="Open Sans" w:hAnsi="Open Sans" w:cs="Open Sans"/>
                <w:szCs w:val="22"/>
              </w:rPr>
            </w:pPr>
            <w:r w:rsidRPr="00EC29CC">
              <w:rPr>
                <w:rStyle w:val="Strong"/>
                <w:rFonts w:ascii="Open Sans" w:hAnsi="Open Sans" w:cs="Open Sans"/>
                <w:szCs w:val="22"/>
              </w:rPr>
              <w:t>NB:</w:t>
            </w:r>
            <w:r w:rsidRPr="00EC29CC">
              <w:rPr>
                <w:rStyle w:val="ui-provider"/>
                <w:rFonts w:ascii="Open Sans" w:hAnsi="Open Sans" w:cs="Open Sans"/>
                <w:b/>
                <w:szCs w:val="22"/>
              </w:rPr>
              <w:t xml:space="preserve"> </w:t>
            </w:r>
            <w:r w:rsidRPr="00EC29CC">
              <w:rPr>
                <w:rStyle w:val="ui-provider"/>
                <w:rFonts w:ascii="Open Sans" w:hAnsi="Open Sans" w:cs="Open Sans"/>
                <w:bCs w:val="0"/>
                <w:szCs w:val="22"/>
              </w:rPr>
              <w:t>This unit can also be taught in the context of school holidays and school holiday activities, including what students do during the school holidays at home. Alternatively learning can focus on ideal holidays</w:t>
            </w:r>
            <w:r w:rsidR="005438A0" w:rsidRPr="00EC29CC">
              <w:rPr>
                <w:rStyle w:val="ui-provider"/>
                <w:rFonts w:ascii="Open Sans" w:hAnsi="Open Sans" w:cs="Open Sans"/>
                <w:bCs w:val="0"/>
                <w:szCs w:val="22"/>
              </w:rPr>
              <w:t>,</w:t>
            </w:r>
            <w:r w:rsidRPr="00EC29CC">
              <w:rPr>
                <w:rStyle w:val="ui-provider"/>
                <w:rFonts w:ascii="Open Sans" w:hAnsi="Open Sans" w:cs="Open Sans"/>
                <w:bCs w:val="0"/>
                <w:szCs w:val="22"/>
              </w:rPr>
              <w:t xml:space="preserve"> eg ideal locations, activities and accommodation.</w:t>
            </w:r>
          </w:p>
          <w:p w14:paraId="5629E24B" w14:textId="77777777" w:rsidR="00D92CC0" w:rsidRPr="00B4455C" w:rsidRDefault="00D92CC0" w:rsidP="00D92CC0">
            <w:pPr>
              <w:rPr>
                <w:rFonts w:ascii="Open Sans" w:hAnsi="Open Sans" w:cs="Open Sans"/>
                <w:szCs w:val="22"/>
              </w:rPr>
            </w:pPr>
          </w:p>
          <w:p w14:paraId="6BE85C9F" w14:textId="1010FAB7" w:rsidR="00D92CC0" w:rsidRPr="00B4455C" w:rsidRDefault="00D92CC0" w:rsidP="000F3100">
            <w:pPr>
              <w:tabs>
                <w:tab w:val="center" w:pos="2123"/>
              </w:tabs>
              <w:spacing w:before="120" w:after="120" w:line="240" w:lineRule="auto"/>
              <w:rPr>
                <w:rFonts w:ascii="Open Sans" w:hAnsi="Open Sans" w:cs="Open Sans"/>
                <w:b/>
                <w:bCs w:val="0"/>
                <w:szCs w:val="22"/>
              </w:rPr>
            </w:pPr>
          </w:p>
        </w:tc>
        <w:tc>
          <w:tcPr>
            <w:tcW w:w="1655" w:type="pct"/>
          </w:tcPr>
          <w:p w14:paraId="62BD2D8E" w14:textId="21C39F62" w:rsidR="00D92CC0" w:rsidRPr="00CE5916" w:rsidRDefault="00D92CC0" w:rsidP="000F310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Ich fahre nach/in die + countries</w:t>
            </w:r>
          </w:p>
          <w:p w14:paraId="0E899687" w14:textId="77777777" w:rsidR="00D92CC0" w:rsidRPr="00CE5916" w:rsidRDefault="00D92CC0" w:rsidP="000F310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Ich bin nach…gefahren</w:t>
            </w:r>
          </w:p>
          <w:p w14:paraId="4F6068C6" w14:textId="77777777" w:rsidR="00D92CC0" w:rsidRPr="00E11885" w:rsidRDefault="00D92CC0" w:rsidP="000F310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E11885">
              <w:rPr>
                <w:rFonts w:ascii="Open Sans" w:hAnsi="Open Sans" w:cs="Open Sans"/>
                <w:szCs w:val="22"/>
                <w:lang w:val="de-DE"/>
              </w:rPr>
              <w:t>mit + travel companions</w:t>
            </w:r>
          </w:p>
          <w:p w14:paraId="40A04274" w14:textId="77777777" w:rsidR="00D92CC0" w:rsidRPr="00B4455C" w:rsidRDefault="00D92CC0" w:rsidP="000F310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proofErr w:type="spellStart"/>
            <w:r w:rsidRPr="00B4455C">
              <w:rPr>
                <w:rFonts w:ascii="Open Sans" w:hAnsi="Open Sans" w:cs="Open Sans"/>
                <w:szCs w:val="22"/>
              </w:rPr>
              <w:t>mit</w:t>
            </w:r>
            <w:proofErr w:type="spellEnd"/>
            <w:r w:rsidRPr="00B4455C">
              <w:rPr>
                <w:rFonts w:ascii="Open Sans" w:hAnsi="Open Sans" w:cs="Open Sans"/>
                <w:szCs w:val="22"/>
              </w:rPr>
              <w:t xml:space="preserve"> + forms of transport</w:t>
            </w:r>
          </w:p>
          <w:p w14:paraId="5F2243C4" w14:textId="77777777" w:rsidR="00D92CC0" w:rsidRPr="00B4455C" w:rsidRDefault="00D92CC0" w:rsidP="000F310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proofErr w:type="spellStart"/>
            <w:r w:rsidRPr="00B4455C">
              <w:rPr>
                <w:rFonts w:ascii="Open Sans" w:hAnsi="Open Sans" w:cs="Open Sans"/>
                <w:szCs w:val="22"/>
              </w:rPr>
              <w:t>im</w:t>
            </w:r>
            <w:proofErr w:type="spellEnd"/>
            <w:r w:rsidRPr="00B4455C">
              <w:rPr>
                <w:rFonts w:ascii="Open Sans" w:hAnsi="Open Sans" w:cs="Open Sans"/>
                <w:szCs w:val="22"/>
              </w:rPr>
              <w:t xml:space="preserve"> + seasons/time of year</w:t>
            </w:r>
          </w:p>
          <w:p w14:paraId="408E980F" w14:textId="19097CD4" w:rsidR="00D92CC0" w:rsidRPr="00CE5916" w:rsidRDefault="00D92CC0" w:rsidP="000F310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Ich wohne/wir wohnen in</w:t>
            </w:r>
            <w:r w:rsidR="0031086C" w:rsidRPr="00E11885">
              <w:rPr>
                <w:rFonts w:ascii="Open Sans" w:hAnsi="Open Sans" w:cs="Open Sans"/>
                <w:szCs w:val="22"/>
                <w:lang w:val="de-DE"/>
              </w:rPr>
              <w:t xml:space="preserve"> </w:t>
            </w:r>
            <w:r w:rsidRPr="00CE5916">
              <w:rPr>
                <w:rFonts w:ascii="Open Sans" w:hAnsi="Open Sans" w:cs="Open Sans"/>
                <w:szCs w:val="22"/>
                <w:lang w:val="de-DE"/>
              </w:rPr>
              <w:t>+ accommodation</w:t>
            </w:r>
          </w:p>
          <w:p w14:paraId="396C59D5" w14:textId="77777777" w:rsidR="00D92CC0" w:rsidRPr="00CE5916" w:rsidRDefault="00D92CC0" w:rsidP="000F310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Wir haben in…gewohnt</w:t>
            </w:r>
          </w:p>
          <w:p w14:paraId="17752984" w14:textId="78237E72" w:rsidR="00D92CC0" w:rsidRPr="00CE5916" w:rsidRDefault="00D92CC0" w:rsidP="000F310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Es war….</w:t>
            </w:r>
          </w:p>
          <w:p w14:paraId="04C6592A" w14:textId="77777777" w:rsidR="00D92CC0" w:rsidRPr="00CE5916" w:rsidRDefault="00D92CC0" w:rsidP="000F310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CE5916">
              <w:rPr>
                <w:rFonts w:ascii="Open Sans" w:hAnsi="Open Sans" w:cs="Open Sans"/>
                <w:szCs w:val="22"/>
                <w:lang w:val="en-GB"/>
              </w:rPr>
              <w:t>Weather phrases (all tenses)</w:t>
            </w:r>
          </w:p>
          <w:p w14:paraId="48575A2D" w14:textId="77777777" w:rsidR="00D92CC0" w:rsidRPr="00CE5916" w:rsidRDefault="00D92CC0" w:rsidP="000F310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CE5916">
              <w:rPr>
                <w:rFonts w:ascii="Open Sans" w:hAnsi="Open Sans" w:cs="Open Sans"/>
                <w:szCs w:val="22"/>
                <w:lang w:val="en-GB"/>
              </w:rPr>
              <w:t>Activities (all tenses)</w:t>
            </w:r>
          </w:p>
          <w:p w14:paraId="4C22AA14" w14:textId="4E92894F" w:rsidR="00D92CC0" w:rsidRPr="00CE5916" w:rsidRDefault="00D92CC0" w:rsidP="000F310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spielen/besuchen/essen/trinken/sehen/ schwimmen/ankommen/ fliegen/fahren/</w:t>
            </w:r>
            <w:r w:rsidR="005438A0">
              <w:rPr>
                <w:rFonts w:ascii="Open Sans" w:hAnsi="Open Sans" w:cs="Open Sans"/>
                <w:szCs w:val="22"/>
                <w:lang w:val="de-DE"/>
              </w:rPr>
              <w:t xml:space="preserve"> </w:t>
            </w:r>
            <w:r w:rsidRPr="00CE5916">
              <w:rPr>
                <w:rFonts w:ascii="Open Sans" w:hAnsi="Open Sans" w:cs="Open Sans"/>
                <w:szCs w:val="22"/>
                <w:lang w:val="de-DE"/>
              </w:rPr>
              <w:t>klettern/ kaufen/schlafen/spazieren/</w:t>
            </w:r>
            <w:r w:rsidR="005438A0">
              <w:rPr>
                <w:rFonts w:ascii="Open Sans" w:hAnsi="Open Sans" w:cs="Open Sans"/>
                <w:szCs w:val="22"/>
                <w:lang w:val="de-DE"/>
              </w:rPr>
              <w:t xml:space="preserve"> </w:t>
            </w:r>
            <w:r w:rsidRPr="00CE5916">
              <w:rPr>
                <w:rFonts w:ascii="Open Sans" w:hAnsi="Open Sans" w:cs="Open Sans"/>
                <w:szCs w:val="22"/>
                <w:lang w:val="de-DE"/>
              </w:rPr>
              <w:t>tauchen</w:t>
            </w:r>
          </w:p>
          <w:p w14:paraId="68E3AFB5" w14:textId="77777777" w:rsidR="00D92CC0" w:rsidRPr="00CE5916" w:rsidRDefault="00D92CC0" w:rsidP="000F310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Als ich jünger war + verb</w:t>
            </w:r>
          </w:p>
          <w:p w14:paraId="01D8A8EC" w14:textId="3762DEAA" w:rsidR="00D92CC0" w:rsidRPr="00CE5916" w:rsidRDefault="00D92CC0" w:rsidP="000F310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Letztes Jahr bin ich/habe ich</w:t>
            </w:r>
          </w:p>
          <w:p w14:paraId="6FD50401" w14:textId="77777777" w:rsidR="00D92CC0" w:rsidRPr="00CE5916" w:rsidRDefault="00D92CC0" w:rsidP="000F310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Es war</w:t>
            </w:r>
          </w:p>
          <w:p w14:paraId="5A0782E4" w14:textId="77777777" w:rsidR="00D92CC0" w:rsidRPr="00CE5916" w:rsidRDefault="00D92CC0" w:rsidP="000F310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Es gab + indefinite article</w:t>
            </w:r>
          </w:p>
          <w:p w14:paraId="6D353E37" w14:textId="77777777" w:rsidR="00D92CC0" w:rsidRPr="00824597" w:rsidRDefault="00D92CC0" w:rsidP="000F310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824597">
              <w:rPr>
                <w:rFonts w:ascii="Open Sans" w:hAnsi="Open Sans" w:cs="Open Sans"/>
                <w:szCs w:val="22"/>
                <w:lang w:val="de-DE"/>
              </w:rPr>
              <w:t>Es gab kein etc</w:t>
            </w:r>
          </w:p>
          <w:p w14:paraId="2EA0B892" w14:textId="77777777" w:rsidR="00D92CC0" w:rsidRPr="00824597" w:rsidRDefault="00D92CC0" w:rsidP="005438A0">
            <w:pPr>
              <w:spacing w:before="24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824597">
              <w:rPr>
                <w:rFonts w:ascii="Open Sans" w:hAnsi="Open Sans" w:cs="Open Sans"/>
                <w:szCs w:val="22"/>
                <w:lang w:val="de-DE"/>
              </w:rPr>
              <w:lastRenderedPageBreak/>
              <w:t>Time phrase + past tense</w:t>
            </w:r>
          </w:p>
          <w:p w14:paraId="401E3917" w14:textId="64A4F75D" w:rsidR="00D92CC0" w:rsidRPr="00CE5916" w:rsidRDefault="00D92CC0" w:rsidP="000F310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Nächtes Jahr/in der Zukunft werde ich/ möchte ich…</w:t>
            </w:r>
          </w:p>
          <w:p w14:paraId="2E613A63" w14:textId="5F6E9229" w:rsidR="00AD08AA" w:rsidRDefault="00D92CC0" w:rsidP="00D92CC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Es wird….sein</w:t>
            </w:r>
          </w:p>
          <w:p w14:paraId="09B2FBFA" w14:textId="77777777" w:rsidR="005438A0" w:rsidRPr="00E11885" w:rsidRDefault="005438A0" w:rsidP="00D92CC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p>
          <w:p w14:paraId="28D359D2" w14:textId="77777777" w:rsidR="00DD277C" w:rsidRPr="00E11885" w:rsidRDefault="00DD277C" w:rsidP="000F02F8">
            <w:pPr>
              <w:cnfStyle w:val="000000000000" w:firstRow="0" w:lastRow="0" w:firstColumn="0" w:lastColumn="0" w:oddVBand="0" w:evenVBand="0" w:oddHBand="0" w:evenHBand="0" w:firstRowFirstColumn="0" w:firstRowLastColumn="0" w:lastRowFirstColumn="0" w:lastRowLastColumn="0"/>
              <w:rPr>
                <w:rFonts w:ascii="Open Sans Medium" w:eastAsiaTheme="majorEastAsia" w:hAnsi="Open Sans Medium" w:cs="Open Sans Medium"/>
                <w:b/>
                <w:bCs/>
                <w:color w:val="C8194B"/>
                <w:sz w:val="24"/>
                <w:lang w:val="de-DE"/>
              </w:rPr>
            </w:pPr>
            <w:r w:rsidRPr="00E11885">
              <w:rPr>
                <w:rFonts w:ascii="Open Sans Medium" w:eastAsiaTheme="majorEastAsia" w:hAnsi="Open Sans Medium" w:cs="Open Sans Medium"/>
                <w:b/>
                <w:bCs/>
                <w:color w:val="C8194B"/>
                <w:sz w:val="24"/>
                <w:lang w:val="de-DE"/>
              </w:rPr>
              <w:t>Higher tier only</w:t>
            </w:r>
          </w:p>
          <w:p w14:paraId="1C159AAE" w14:textId="77777777" w:rsidR="00AD08AA" w:rsidRPr="00E11885" w:rsidRDefault="00AD08AA" w:rsidP="000F310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E11885">
              <w:rPr>
                <w:rFonts w:ascii="Open Sans" w:hAnsi="Open Sans" w:cs="Open Sans"/>
                <w:szCs w:val="22"/>
                <w:lang w:val="de-DE"/>
              </w:rPr>
              <w:t>Was ich am besten fand, war</w:t>
            </w:r>
          </w:p>
          <w:p w14:paraId="03DBD5FD" w14:textId="77777777" w:rsidR="00AD08AA" w:rsidRPr="00E11885" w:rsidRDefault="00AD08AA" w:rsidP="000F310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E11885">
              <w:rPr>
                <w:rFonts w:ascii="Open Sans" w:hAnsi="Open Sans" w:cs="Open Sans"/>
                <w:szCs w:val="22"/>
                <w:lang w:val="de-DE"/>
              </w:rPr>
              <w:t>Was ich am schlimmsten fand, war</w:t>
            </w:r>
          </w:p>
          <w:p w14:paraId="4C3628D0" w14:textId="50B1B94C" w:rsidR="00D92CC0" w:rsidRPr="00CE5916" w:rsidRDefault="00D92CC0" w:rsidP="00D92CC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en-GB"/>
              </w:rPr>
              <w:t xml:space="preserve">Es </w:t>
            </w:r>
            <w:proofErr w:type="spellStart"/>
            <w:r w:rsidRPr="00CE5916">
              <w:rPr>
                <w:rFonts w:ascii="Open Sans" w:hAnsi="Open Sans" w:cs="Open Sans"/>
                <w:szCs w:val="22"/>
                <w:lang w:val="en-GB"/>
              </w:rPr>
              <w:t>würde</w:t>
            </w:r>
            <w:proofErr w:type="spellEnd"/>
            <w:r w:rsidRPr="00CE5916">
              <w:rPr>
                <w:rFonts w:ascii="Open Sans" w:hAnsi="Open Sans" w:cs="Open Sans"/>
                <w:szCs w:val="22"/>
                <w:lang w:val="en-GB"/>
              </w:rPr>
              <w:t>…sein</w:t>
            </w:r>
          </w:p>
        </w:tc>
        <w:tc>
          <w:tcPr>
            <w:tcW w:w="1265" w:type="pct"/>
          </w:tcPr>
          <w:p w14:paraId="33C708E5" w14:textId="77777777" w:rsidR="00D92CC0" w:rsidRPr="000F3100" w:rsidRDefault="00D92CC0" w:rsidP="00CE5916">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0F3100">
              <w:rPr>
                <w:rFonts w:ascii="Open Sans" w:hAnsi="Open Sans" w:cs="Open Sans"/>
                <w:szCs w:val="22"/>
              </w:rPr>
              <w:lastRenderedPageBreak/>
              <w:t xml:space="preserve">Present tense </w:t>
            </w:r>
          </w:p>
          <w:p w14:paraId="394A39F0" w14:textId="77777777" w:rsidR="00D92CC0" w:rsidRPr="000F3100" w:rsidRDefault="00D92CC0" w:rsidP="00CE5916">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0F3100">
              <w:rPr>
                <w:rFonts w:ascii="Open Sans" w:hAnsi="Open Sans" w:cs="Open Sans"/>
                <w:szCs w:val="22"/>
              </w:rPr>
              <w:t xml:space="preserve">Perfect tense </w:t>
            </w:r>
          </w:p>
          <w:p w14:paraId="3DC6FD9C" w14:textId="101BA956" w:rsidR="00AD08AA" w:rsidRPr="000F3100" w:rsidRDefault="00D92CC0" w:rsidP="00CE5916">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CE5916">
              <w:rPr>
                <w:rFonts w:ascii="Open Sans" w:hAnsi="Open Sans" w:cs="Open Sans"/>
                <w:szCs w:val="22"/>
                <w:lang w:val="en-GB"/>
              </w:rPr>
              <w:t xml:space="preserve">Dative case after </w:t>
            </w:r>
            <w:proofErr w:type="spellStart"/>
            <w:r w:rsidRPr="00CE5916">
              <w:rPr>
                <w:rFonts w:ascii="Open Sans" w:hAnsi="Open Sans" w:cs="Open Sans"/>
                <w:i/>
                <w:iCs/>
                <w:szCs w:val="22"/>
                <w:lang w:val="en-GB"/>
              </w:rPr>
              <w:t>mit</w:t>
            </w:r>
            <w:proofErr w:type="spellEnd"/>
            <w:r w:rsidRPr="00CE5916">
              <w:rPr>
                <w:rFonts w:ascii="Open Sans" w:hAnsi="Open Sans" w:cs="Open Sans"/>
                <w:szCs w:val="22"/>
                <w:lang w:val="en-GB"/>
              </w:rPr>
              <w:t>/</w:t>
            </w:r>
            <w:r w:rsidRPr="00CE5916">
              <w:rPr>
                <w:rFonts w:ascii="Open Sans" w:hAnsi="Open Sans" w:cs="Open Sans"/>
                <w:i/>
                <w:iCs/>
                <w:szCs w:val="22"/>
                <w:lang w:val="en-GB"/>
              </w:rPr>
              <w:t>in</w:t>
            </w:r>
          </w:p>
          <w:p w14:paraId="078ABEF9" w14:textId="5212EE1C" w:rsidR="00D92CC0" w:rsidRPr="00CE5916" w:rsidRDefault="00AD08AA" w:rsidP="00CE5916">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0F3100">
              <w:rPr>
                <w:rFonts w:ascii="Open Sans" w:hAnsi="Open Sans" w:cs="Open Sans"/>
                <w:szCs w:val="22"/>
              </w:rPr>
              <w:t>In + Accusative case</w:t>
            </w:r>
          </w:p>
          <w:p w14:paraId="375CF93A" w14:textId="77777777" w:rsidR="000F3100" w:rsidRPr="000F3100" w:rsidRDefault="00D92CC0" w:rsidP="000F310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0F3100">
              <w:rPr>
                <w:rFonts w:ascii="Open Sans" w:hAnsi="Open Sans" w:cs="Open Sans"/>
                <w:szCs w:val="22"/>
              </w:rPr>
              <w:t>Imperfect tense</w:t>
            </w:r>
            <w:r w:rsidR="000F3100" w:rsidRPr="000F3100">
              <w:rPr>
                <w:rFonts w:ascii="Open Sans" w:hAnsi="Open Sans" w:cs="Open Sans"/>
                <w:szCs w:val="22"/>
              </w:rPr>
              <w:t xml:space="preserve"> </w:t>
            </w:r>
            <w:r w:rsidR="00AD08AA" w:rsidRPr="000F3100">
              <w:rPr>
                <w:rFonts w:ascii="Open Sans" w:hAnsi="Open Sans" w:cs="Open Sans"/>
                <w:szCs w:val="22"/>
              </w:rPr>
              <w:t>(</w:t>
            </w:r>
            <w:proofErr w:type="spellStart"/>
            <w:r w:rsidR="00AD08AA" w:rsidRPr="000F3100">
              <w:rPr>
                <w:rFonts w:ascii="Open Sans" w:hAnsi="Open Sans" w:cs="Open Sans"/>
                <w:szCs w:val="22"/>
              </w:rPr>
              <w:t>haben</w:t>
            </w:r>
            <w:proofErr w:type="spellEnd"/>
            <w:r w:rsidR="00AD08AA" w:rsidRPr="000F3100">
              <w:rPr>
                <w:rFonts w:ascii="Open Sans" w:hAnsi="Open Sans" w:cs="Open Sans"/>
                <w:szCs w:val="22"/>
              </w:rPr>
              <w:t>/sein)</w:t>
            </w:r>
            <w:r w:rsidR="00660AF7" w:rsidRPr="000F3100">
              <w:rPr>
                <w:rFonts w:ascii="Open Sans" w:hAnsi="Open Sans" w:cs="Open Sans"/>
                <w:bCs/>
                <w:szCs w:val="22"/>
              </w:rPr>
              <w:br/>
            </w:r>
          </w:p>
          <w:p w14:paraId="06657EEF" w14:textId="284D4501" w:rsidR="00DD277C" w:rsidRPr="00E11885" w:rsidRDefault="00DD277C" w:rsidP="000F310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n-GB"/>
              </w:rPr>
            </w:pPr>
            <w:r w:rsidRPr="00E11885">
              <w:rPr>
                <w:rFonts w:ascii="Open Sans Medium" w:eastAsiaTheme="majorEastAsia" w:hAnsi="Open Sans Medium" w:cs="Open Sans Medium"/>
                <w:b/>
                <w:bCs/>
                <w:color w:val="C8194B"/>
                <w:sz w:val="24"/>
                <w:lang w:val="en-GB"/>
              </w:rPr>
              <w:t>Higher tier only</w:t>
            </w:r>
          </w:p>
          <w:p w14:paraId="711780A2" w14:textId="4C231C8A" w:rsidR="00D92CC0" w:rsidRPr="00B4455C" w:rsidRDefault="00D92CC0" w:rsidP="00CE5916">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B4455C">
              <w:rPr>
                <w:rFonts w:ascii="Open Sans" w:hAnsi="Open Sans" w:cs="Open Sans"/>
                <w:szCs w:val="22"/>
              </w:rPr>
              <w:t xml:space="preserve">Subject and object relative clauses using </w:t>
            </w:r>
            <w:proofErr w:type="spellStart"/>
            <w:r w:rsidRPr="00B4455C">
              <w:rPr>
                <w:rFonts w:ascii="Open Sans" w:hAnsi="Open Sans" w:cs="Open Sans"/>
                <w:szCs w:val="22"/>
              </w:rPr>
              <w:t>wh</w:t>
            </w:r>
            <w:proofErr w:type="spellEnd"/>
            <w:r w:rsidRPr="00B4455C">
              <w:rPr>
                <w:rFonts w:ascii="Open Sans" w:hAnsi="Open Sans" w:cs="Open Sans"/>
                <w:szCs w:val="22"/>
              </w:rPr>
              <w:t>- pronouns (wo and was)</w:t>
            </w:r>
          </w:p>
          <w:p w14:paraId="2425C0B3" w14:textId="7A0AB23F" w:rsidR="00D92CC0" w:rsidRPr="00B4455C" w:rsidRDefault="00D92CC0" w:rsidP="000F310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B4455C">
              <w:rPr>
                <w:rFonts w:ascii="Open Sans" w:hAnsi="Open Sans" w:cs="Open Sans"/>
                <w:szCs w:val="22"/>
              </w:rPr>
              <w:t xml:space="preserve">Regular pre- and </w:t>
            </w:r>
            <w:r w:rsidR="008A0D4E" w:rsidRPr="00B4455C">
              <w:rPr>
                <w:rFonts w:ascii="Open Sans" w:hAnsi="Open Sans" w:cs="Open Sans"/>
                <w:szCs w:val="22"/>
              </w:rPr>
              <w:t>post-nominal</w:t>
            </w:r>
            <w:r w:rsidRPr="00B4455C">
              <w:rPr>
                <w:rFonts w:ascii="Open Sans" w:hAnsi="Open Sans" w:cs="Open Sans"/>
                <w:szCs w:val="22"/>
              </w:rPr>
              <w:t xml:space="preserve"> superlative adjective structures</w:t>
            </w:r>
          </w:p>
          <w:p w14:paraId="575E4DEB" w14:textId="07650C1B" w:rsidR="00D92CC0" w:rsidRPr="00CE5916" w:rsidRDefault="00D92CC0" w:rsidP="000F310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B4455C">
              <w:rPr>
                <w:rFonts w:ascii="Open Sans" w:hAnsi="Open Sans" w:cs="Open Sans"/>
                <w:szCs w:val="22"/>
              </w:rPr>
              <w:t xml:space="preserve">Common irregular pre- and </w:t>
            </w:r>
            <w:r w:rsidR="008A0D4E" w:rsidRPr="00B4455C">
              <w:rPr>
                <w:rFonts w:ascii="Open Sans" w:hAnsi="Open Sans" w:cs="Open Sans"/>
                <w:szCs w:val="22"/>
              </w:rPr>
              <w:t>post-nominal</w:t>
            </w:r>
            <w:r w:rsidRPr="00B4455C">
              <w:rPr>
                <w:rFonts w:ascii="Open Sans" w:hAnsi="Open Sans" w:cs="Open Sans"/>
                <w:szCs w:val="22"/>
              </w:rPr>
              <w:t xml:space="preserve"> superlative adjective structures</w:t>
            </w:r>
          </w:p>
          <w:p w14:paraId="57E027BB" w14:textId="77777777" w:rsidR="00D92CC0" w:rsidRPr="00CE5916" w:rsidRDefault="00D92CC0" w:rsidP="00D92CC0">
            <w:pPr>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n-GB"/>
              </w:rPr>
            </w:pPr>
          </w:p>
          <w:p w14:paraId="4D611856" w14:textId="77777777" w:rsidR="00D92CC0" w:rsidRPr="00B4455C" w:rsidRDefault="00D92CC0" w:rsidP="00D92CC0">
            <w:pPr>
              <w:cnfStyle w:val="000000000000" w:firstRow="0" w:lastRow="0" w:firstColumn="0" w:lastColumn="0" w:oddVBand="0" w:evenVBand="0" w:oddHBand="0" w:evenHBand="0" w:firstRowFirstColumn="0" w:firstRowLastColumn="0" w:lastRowFirstColumn="0" w:lastRowLastColumn="0"/>
              <w:rPr>
                <w:rFonts w:ascii="Open Sans" w:hAnsi="Open Sans" w:cs="Open Sans"/>
                <w:i/>
                <w:iCs/>
                <w:szCs w:val="22"/>
              </w:rPr>
            </w:pPr>
          </w:p>
          <w:p w14:paraId="20EF6832" w14:textId="77777777" w:rsidR="00D92CC0" w:rsidRPr="00B4455C" w:rsidRDefault="00D92CC0" w:rsidP="00D92CC0">
            <w:pPr>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p>
          <w:p w14:paraId="54C88083" w14:textId="72D42A64" w:rsidR="00D92CC0" w:rsidRPr="00B4455C" w:rsidRDefault="00D92CC0" w:rsidP="00D92CC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eastAsiaTheme="majorEastAsia" w:hAnsi="Open Sans" w:cs="Open Sans"/>
                <w:b/>
                <w:bCs/>
                <w:szCs w:val="22"/>
                <w:lang w:val="en-GB"/>
              </w:rPr>
            </w:pPr>
          </w:p>
        </w:tc>
        <w:tc>
          <w:tcPr>
            <w:tcW w:w="475" w:type="pct"/>
          </w:tcPr>
          <w:p w14:paraId="0CFDA461" w14:textId="77777777" w:rsidR="00D92CC0" w:rsidRPr="00824597"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n-GB"/>
              </w:rPr>
            </w:pPr>
            <w:proofErr w:type="spellStart"/>
            <w:r w:rsidRPr="00824597">
              <w:rPr>
                <w:rFonts w:ascii="Open Sans" w:hAnsi="Open Sans" w:cs="Open Sans"/>
                <w:szCs w:val="22"/>
                <w:lang w:val="en-GB"/>
              </w:rPr>
              <w:t>ch</w:t>
            </w:r>
            <w:proofErr w:type="spellEnd"/>
          </w:p>
          <w:p w14:paraId="7997D189" w14:textId="77777777" w:rsidR="00D92CC0" w:rsidRPr="00824597"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n-GB"/>
              </w:rPr>
            </w:pPr>
            <w:r w:rsidRPr="00824597">
              <w:rPr>
                <w:rFonts w:ascii="Open Sans" w:hAnsi="Open Sans" w:cs="Open Sans"/>
                <w:szCs w:val="22"/>
                <w:lang w:val="en-GB"/>
              </w:rPr>
              <w:t>w</w:t>
            </w:r>
          </w:p>
          <w:p w14:paraId="504E6CBB" w14:textId="77777777" w:rsidR="00D92CC0" w:rsidRPr="00824597"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n-GB"/>
              </w:rPr>
            </w:pPr>
            <w:r w:rsidRPr="00824597">
              <w:rPr>
                <w:rFonts w:ascii="Open Sans" w:hAnsi="Open Sans" w:cs="Open Sans"/>
                <w:szCs w:val="22"/>
                <w:lang w:val="en-GB"/>
              </w:rPr>
              <w:t>j</w:t>
            </w:r>
          </w:p>
          <w:p w14:paraId="6BAE146D" w14:textId="77777777" w:rsidR="00D92CC0" w:rsidRPr="00824597"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n-GB"/>
              </w:rPr>
            </w:pPr>
            <w:r w:rsidRPr="00824597">
              <w:rPr>
                <w:rFonts w:ascii="Open Sans" w:hAnsi="Open Sans" w:cs="Open Sans"/>
                <w:szCs w:val="22"/>
                <w:lang w:val="en-GB"/>
              </w:rPr>
              <w:t>ü</w:t>
            </w:r>
          </w:p>
          <w:p w14:paraId="10529947" w14:textId="77777777" w:rsidR="00D92CC0" w:rsidRPr="00824597"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n-GB"/>
              </w:rPr>
            </w:pPr>
            <w:proofErr w:type="spellStart"/>
            <w:r w:rsidRPr="00824597">
              <w:rPr>
                <w:rFonts w:ascii="Open Sans" w:hAnsi="Open Sans" w:cs="Open Sans"/>
                <w:szCs w:val="22"/>
                <w:lang w:val="en-GB"/>
              </w:rPr>
              <w:t>sp</w:t>
            </w:r>
            <w:proofErr w:type="spellEnd"/>
          </w:p>
          <w:p w14:paraId="4BCF000D" w14:textId="77777777" w:rsidR="00D92CC0" w:rsidRPr="00824597"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n-GB"/>
              </w:rPr>
            </w:pPr>
            <w:r w:rsidRPr="00824597">
              <w:rPr>
                <w:rFonts w:ascii="Open Sans" w:hAnsi="Open Sans" w:cs="Open Sans"/>
                <w:szCs w:val="22"/>
                <w:lang w:val="en-GB"/>
              </w:rPr>
              <w:t>-d</w:t>
            </w:r>
          </w:p>
          <w:p w14:paraId="2AF71056" w14:textId="5F41C298" w:rsidR="00D92CC0" w:rsidRPr="00824597" w:rsidRDefault="00D92CC0" w:rsidP="00D92CC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n-GB"/>
              </w:rPr>
            </w:pPr>
            <w:proofErr w:type="spellStart"/>
            <w:r w:rsidRPr="00824597">
              <w:rPr>
                <w:rFonts w:ascii="Open Sans" w:hAnsi="Open Sans" w:cs="Open Sans"/>
                <w:szCs w:val="22"/>
                <w:lang w:val="en-GB"/>
              </w:rPr>
              <w:t>ei</w:t>
            </w:r>
            <w:proofErr w:type="spellEnd"/>
          </w:p>
        </w:tc>
      </w:tr>
    </w:tbl>
    <w:p w14:paraId="4FB12F33" w14:textId="23FE0CA2" w:rsidR="00F10BCD" w:rsidRPr="005438A0" w:rsidRDefault="005438A0" w:rsidP="00F10BCD">
      <w:pPr>
        <w:spacing w:line="240" w:lineRule="auto"/>
        <w:rPr>
          <w:rFonts w:ascii="Open Sans Medium" w:eastAsiaTheme="majorEastAsia" w:hAnsi="Open Sans Medium" w:cs="Open Sans Medium"/>
          <w:b/>
          <w:bCs/>
          <w:color w:val="371376"/>
          <w:szCs w:val="22"/>
        </w:rPr>
      </w:pPr>
      <w:r w:rsidRPr="005438A0">
        <w:rPr>
          <w:rFonts w:ascii="Open Sans Medium" w:eastAsiaTheme="majorEastAsia" w:hAnsi="Open Sans Medium" w:cs="Open Sans Medium"/>
          <w:b/>
          <w:bCs/>
          <w:color w:val="371376"/>
          <w:szCs w:val="22"/>
        </w:rPr>
        <w:t xml:space="preserve"> </w:t>
      </w:r>
    </w:p>
    <w:p w14:paraId="3A9CBAD4" w14:textId="35EC2AF3" w:rsidR="00995EC4" w:rsidRDefault="00995EC4" w:rsidP="005438A0">
      <w:pPr>
        <w:spacing w:line="240" w:lineRule="auto"/>
        <w:rPr>
          <w:rFonts w:ascii="Open Sans Medium" w:eastAsiaTheme="majorEastAsia" w:hAnsi="Open Sans Medium" w:cs="Open Sans Medium"/>
          <w:b/>
          <w:bCs/>
          <w:color w:val="371376"/>
          <w:sz w:val="24"/>
        </w:rPr>
      </w:pPr>
      <w:r w:rsidRPr="00995EC4">
        <w:rPr>
          <w:rFonts w:ascii="Open Sans Medium" w:eastAsiaTheme="majorEastAsia" w:hAnsi="Open Sans Medium" w:cs="Open Sans Medium"/>
          <w:b/>
          <w:bCs/>
          <w:color w:val="371376"/>
          <w:sz w:val="24"/>
        </w:rPr>
        <w:t xml:space="preserve">Unit </w:t>
      </w:r>
      <w:r>
        <w:rPr>
          <w:rFonts w:ascii="Open Sans Medium" w:eastAsiaTheme="majorEastAsia" w:hAnsi="Open Sans Medium" w:cs="Open Sans Medium"/>
          <w:b/>
          <w:bCs/>
          <w:color w:val="371376"/>
          <w:sz w:val="24"/>
        </w:rPr>
        <w:t>8 r</w:t>
      </w:r>
      <w:r w:rsidRPr="00414F9B">
        <w:rPr>
          <w:rFonts w:ascii="Open Sans Medium" w:eastAsiaTheme="majorEastAsia" w:hAnsi="Open Sans Medium" w:cs="Open Sans Medium"/>
          <w:b/>
          <w:bCs/>
          <w:color w:val="371376"/>
          <w:sz w:val="24"/>
        </w:rPr>
        <w:t>etrieval</w:t>
      </w:r>
      <w:r>
        <w:rPr>
          <w:rFonts w:ascii="Open Sans Medium" w:eastAsiaTheme="majorEastAsia" w:hAnsi="Open Sans Medium" w:cs="Open Sans Medium"/>
          <w:b/>
          <w:bCs/>
          <w:color w:val="371376"/>
          <w:sz w:val="24"/>
        </w:rPr>
        <w:t xml:space="preserve"> opportunities</w:t>
      </w:r>
    </w:p>
    <w:p w14:paraId="5C39ECC7" w14:textId="77777777" w:rsidR="00C01DA2" w:rsidRPr="008A5928" w:rsidRDefault="00C01DA2" w:rsidP="005438A0">
      <w:pPr>
        <w:pStyle w:val="ListParagraph"/>
        <w:numPr>
          <w:ilvl w:val="0"/>
          <w:numId w:val="79"/>
        </w:numPr>
        <w:spacing w:after="0"/>
        <w:rPr>
          <w:rFonts w:ascii="Open Sans" w:hAnsi="Open Sans" w:cs="Open Sans"/>
          <w:color w:val="auto"/>
        </w:rPr>
      </w:pPr>
      <w:r w:rsidRPr="008A5928">
        <w:rPr>
          <w:rFonts w:ascii="Open Sans" w:hAnsi="Open Sans" w:cs="Open Sans"/>
          <w:color w:val="auto"/>
        </w:rPr>
        <w:t>Nouns (fem/plural forms)</w:t>
      </w:r>
    </w:p>
    <w:p w14:paraId="353D729F" w14:textId="77777777" w:rsidR="00C01DA2" w:rsidRPr="008A5928" w:rsidRDefault="00C01DA2" w:rsidP="005438A0">
      <w:pPr>
        <w:pStyle w:val="ListParagraph"/>
        <w:numPr>
          <w:ilvl w:val="0"/>
          <w:numId w:val="79"/>
        </w:numPr>
        <w:spacing w:after="0"/>
        <w:rPr>
          <w:rFonts w:ascii="Open Sans" w:hAnsi="Open Sans" w:cs="Open Sans"/>
          <w:color w:val="auto"/>
        </w:rPr>
      </w:pPr>
      <w:r w:rsidRPr="008A5928">
        <w:rPr>
          <w:rFonts w:ascii="Open Sans" w:hAnsi="Open Sans" w:cs="Open Sans"/>
          <w:color w:val="auto"/>
        </w:rPr>
        <w:t>Use of postnominal uninflected adjectives</w:t>
      </w:r>
    </w:p>
    <w:p w14:paraId="11631FEC" w14:textId="77777777" w:rsidR="00C01DA2" w:rsidRPr="008A5928" w:rsidRDefault="00C01DA2" w:rsidP="005438A0">
      <w:pPr>
        <w:pStyle w:val="ListParagraph"/>
        <w:numPr>
          <w:ilvl w:val="0"/>
          <w:numId w:val="79"/>
        </w:numPr>
        <w:spacing w:after="0"/>
        <w:rPr>
          <w:rFonts w:ascii="Open Sans" w:hAnsi="Open Sans" w:cs="Open Sans"/>
          <w:color w:val="auto"/>
        </w:rPr>
      </w:pPr>
      <w:r w:rsidRPr="008A5928">
        <w:rPr>
          <w:rFonts w:ascii="Open Sans" w:hAnsi="Open Sans" w:cs="Open Sans"/>
          <w:color w:val="auto"/>
        </w:rPr>
        <w:t xml:space="preserve">Comparative postnominal adjective structures with </w:t>
      </w:r>
      <w:proofErr w:type="spellStart"/>
      <w:r w:rsidRPr="008A5928">
        <w:rPr>
          <w:rFonts w:ascii="Open Sans" w:hAnsi="Open Sans" w:cs="Open Sans"/>
          <w:i/>
          <w:iCs/>
          <w:color w:val="auto"/>
        </w:rPr>
        <w:t>als</w:t>
      </w:r>
      <w:proofErr w:type="spellEnd"/>
      <w:r w:rsidRPr="008A5928">
        <w:rPr>
          <w:rFonts w:ascii="Open Sans" w:hAnsi="Open Sans" w:cs="Open Sans"/>
          <w:color w:val="auto"/>
        </w:rPr>
        <w:t xml:space="preserve"> and </w:t>
      </w:r>
      <w:proofErr w:type="spellStart"/>
      <w:r w:rsidRPr="008A5928">
        <w:rPr>
          <w:rFonts w:ascii="Open Sans" w:hAnsi="Open Sans" w:cs="Open Sans"/>
          <w:i/>
          <w:iCs/>
          <w:color w:val="auto"/>
        </w:rPr>
        <w:t>wie</w:t>
      </w:r>
      <w:proofErr w:type="spellEnd"/>
      <w:r w:rsidRPr="008A5928">
        <w:rPr>
          <w:rFonts w:ascii="Open Sans" w:hAnsi="Open Sans" w:cs="Open Sans"/>
          <w:color w:val="auto"/>
        </w:rPr>
        <w:t xml:space="preserve"> </w:t>
      </w:r>
    </w:p>
    <w:p w14:paraId="22CC5244" w14:textId="77777777" w:rsidR="00C01DA2" w:rsidRPr="008A5928" w:rsidRDefault="00C01DA2" w:rsidP="005438A0">
      <w:pPr>
        <w:pStyle w:val="ListParagraph"/>
        <w:numPr>
          <w:ilvl w:val="0"/>
          <w:numId w:val="79"/>
        </w:numPr>
        <w:spacing w:after="0"/>
        <w:rPr>
          <w:rFonts w:ascii="Open Sans" w:hAnsi="Open Sans" w:cs="Open Sans"/>
          <w:color w:val="auto"/>
        </w:rPr>
      </w:pPr>
      <w:r w:rsidRPr="008A5928">
        <w:rPr>
          <w:rFonts w:ascii="Open Sans" w:hAnsi="Open Sans" w:cs="Open Sans"/>
          <w:color w:val="auto"/>
        </w:rPr>
        <w:t xml:space="preserve">Indefinite articles </w:t>
      </w:r>
    </w:p>
    <w:p w14:paraId="137CB0A8" w14:textId="77777777" w:rsidR="00C01DA2" w:rsidRPr="008A5928" w:rsidRDefault="00C01DA2" w:rsidP="005438A0">
      <w:pPr>
        <w:pStyle w:val="ListParagraph"/>
        <w:numPr>
          <w:ilvl w:val="0"/>
          <w:numId w:val="79"/>
        </w:numPr>
        <w:spacing w:after="0"/>
        <w:rPr>
          <w:rFonts w:ascii="Open Sans" w:hAnsi="Open Sans" w:cs="Open Sans"/>
          <w:color w:val="auto"/>
        </w:rPr>
      </w:pPr>
      <w:r w:rsidRPr="008A5928">
        <w:rPr>
          <w:rFonts w:ascii="Open Sans" w:hAnsi="Open Sans" w:cs="Open Sans"/>
          <w:color w:val="auto"/>
        </w:rPr>
        <w:t xml:space="preserve">Definite articles </w:t>
      </w:r>
    </w:p>
    <w:p w14:paraId="3191C81E" w14:textId="77777777" w:rsidR="00C01DA2" w:rsidRPr="008A5928" w:rsidRDefault="00C01DA2" w:rsidP="005438A0">
      <w:pPr>
        <w:pStyle w:val="ListParagraph"/>
        <w:numPr>
          <w:ilvl w:val="0"/>
          <w:numId w:val="79"/>
        </w:numPr>
        <w:spacing w:after="0"/>
        <w:rPr>
          <w:rFonts w:ascii="Open Sans" w:hAnsi="Open Sans" w:cs="Open Sans"/>
          <w:color w:val="auto"/>
        </w:rPr>
      </w:pPr>
      <w:r w:rsidRPr="008A5928">
        <w:rPr>
          <w:rFonts w:ascii="Open Sans" w:hAnsi="Open Sans" w:cs="Open Sans"/>
          <w:color w:val="auto"/>
        </w:rPr>
        <w:t>Subject pronouns</w:t>
      </w:r>
    </w:p>
    <w:p w14:paraId="40B6EB62" w14:textId="69E6ADF1" w:rsidR="00C01DA2" w:rsidRPr="006D2931" w:rsidRDefault="005438A0" w:rsidP="005438A0">
      <w:pPr>
        <w:pStyle w:val="ListParagraph"/>
        <w:numPr>
          <w:ilvl w:val="0"/>
          <w:numId w:val="79"/>
        </w:numPr>
        <w:spacing w:after="0"/>
        <w:rPr>
          <w:rFonts w:ascii="Open Sans" w:hAnsi="Open Sans" w:cs="Open Sans"/>
          <w:color w:val="auto"/>
        </w:rPr>
      </w:pPr>
      <w:proofErr w:type="spellStart"/>
      <w:r>
        <w:rPr>
          <w:rFonts w:ascii="Open Sans" w:hAnsi="Open Sans" w:cs="Open Sans"/>
          <w:color w:val="auto"/>
        </w:rPr>
        <w:t>h</w:t>
      </w:r>
      <w:r w:rsidR="00C01DA2" w:rsidRPr="006D2931">
        <w:rPr>
          <w:rFonts w:ascii="Open Sans" w:hAnsi="Open Sans" w:cs="Open Sans"/>
          <w:color w:val="auto"/>
        </w:rPr>
        <w:t>aben</w:t>
      </w:r>
      <w:proofErr w:type="spellEnd"/>
      <w:r w:rsidR="00C01DA2" w:rsidRPr="006D2931">
        <w:rPr>
          <w:rFonts w:ascii="Open Sans" w:hAnsi="Open Sans" w:cs="Open Sans"/>
          <w:color w:val="auto"/>
        </w:rPr>
        <w:t xml:space="preserve"> (present)</w:t>
      </w:r>
    </w:p>
    <w:p w14:paraId="4470E931" w14:textId="77777777" w:rsidR="00C01DA2" w:rsidRPr="008A5928" w:rsidRDefault="00C01DA2" w:rsidP="005438A0">
      <w:pPr>
        <w:pStyle w:val="ListParagraph"/>
        <w:numPr>
          <w:ilvl w:val="0"/>
          <w:numId w:val="79"/>
        </w:numPr>
        <w:spacing w:after="0"/>
        <w:rPr>
          <w:rFonts w:ascii="Open Sans" w:hAnsi="Open Sans" w:cs="Open Sans"/>
          <w:color w:val="auto"/>
        </w:rPr>
      </w:pPr>
      <w:r w:rsidRPr="008A5928">
        <w:rPr>
          <w:rFonts w:ascii="Open Sans" w:hAnsi="Open Sans" w:cs="Open Sans"/>
          <w:color w:val="auto"/>
        </w:rPr>
        <w:t>sein (present)</w:t>
      </w:r>
    </w:p>
    <w:p w14:paraId="3AAEC76E" w14:textId="77777777" w:rsidR="00C01DA2" w:rsidRPr="008A5928" w:rsidRDefault="00C01DA2" w:rsidP="005438A0">
      <w:pPr>
        <w:pStyle w:val="ListParagraph"/>
        <w:numPr>
          <w:ilvl w:val="0"/>
          <w:numId w:val="79"/>
        </w:numPr>
        <w:spacing w:after="0"/>
        <w:rPr>
          <w:rFonts w:ascii="Open Sans" w:hAnsi="Open Sans" w:cs="Open Sans"/>
          <w:color w:val="auto"/>
        </w:rPr>
      </w:pPr>
      <w:r w:rsidRPr="008A5928">
        <w:rPr>
          <w:rFonts w:ascii="Open Sans" w:hAnsi="Open Sans" w:cs="Open Sans"/>
          <w:color w:val="auto"/>
        </w:rPr>
        <w:t xml:space="preserve">Expressing age </w:t>
      </w:r>
    </w:p>
    <w:p w14:paraId="5E259D80" w14:textId="77777777" w:rsidR="00C01DA2" w:rsidRDefault="00C01DA2" w:rsidP="005438A0">
      <w:pPr>
        <w:pStyle w:val="ListParagraph"/>
        <w:numPr>
          <w:ilvl w:val="0"/>
          <w:numId w:val="79"/>
        </w:numPr>
        <w:spacing w:after="0"/>
        <w:rPr>
          <w:rFonts w:ascii="Open Sans" w:hAnsi="Open Sans" w:cs="Open Sans"/>
          <w:color w:val="auto"/>
        </w:rPr>
      </w:pPr>
      <w:r w:rsidRPr="008A5928">
        <w:rPr>
          <w:rFonts w:ascii="Open Sans" w:hAnsi="Open Sans" w:cs="Open Sans"/>
          <w:color w:val="auto"/>
        </w:rPr>
        <w:t>Use of relative pronouns in subject relative clauses</w:t>
      </w:r>
    </w:p>
    <w:p w14:paraId="2278748D" w14:textId="4B5FF2AC" w:rsidR="0079129E" w:rsidRPr="008A5928" w:rsidRDefault="0079129E" w:rsidP="005438A0">
      <w:pPr>
        <w:pStyle w:val="ListParagraph"/>
        <w:numPr>
          <w:ilvl w:val="0"/>
          <w:numId w:val="79"/>
        </w:numPr>
        <w:spacing w:after="0"/>
        <w:rPr>
          <w:rFonts w:ascii="Open Sans" w:hAnsi="Open Sans" w:cs="Open Sans"/>
          <w:color w:val="auto"/>
        </w:rPr>
      </w:pPr>
      <w:r w:rsidRPr="0079129E">
        <w:rPr>
          <w:rFonts w:ascii="Open Sans" w:hAnsi="Open Sans" w:cs="Open Sans"/>
          <w:color w:val="auto"/>
          <w:lang w:val="de-DE"/>
        </w:rPr>
        <w:t>Conditiona</w:t>
      </w:r>
      <w:r w:rsidRPr="0079129E">
        <w:rPr>
          <w:color w:val="auto"/>
          <w:lang w:val="de-DE"/>
        </w:rPr>
        <w:t>l</w:t>
      </w:r>
      <w:r w:rsidRPr="0079129E">
        <w:rPr>
          <w:rFonts w:ascii="Open Sans" w:hAnsi="Open Sans" w:cs="Open Sans"/>
          <w:color w:val="auto"/>
          <w:lang w:val="de-DE"/>
        </w:rPr>
        <w:t xml:space="preserve"> mood (</w:t>
      </w:r>
      <w:r w:rsidRPr="0079129E">
        <w:rPr>
          <w:rStyle w:val="cf01"/>
          <w:rFonts w:ascii="Open Sans" w:hAnsi="Open Sans" w:cs="Open Sans"/>
          <w:i w:val="0"/>
          <w:iCs w:val="0"/>
          <w:color w:val="auto"/>
          <w:sz w:val="22"/>
          <w:szCs w:val="22"/>
          <w:lang w:val="de-DE"/>
        </w:rPr>
        <w:t>möchte)</w:t>
      </w:r>
    </w:p>
    <w:p w14:paraId="64182FD5" w14:textId="77777777" w:rsidR="00C01DA2" w:rsidRPr="008A5928" w:rsidRDefault="00C01DA2" w:rsidP="005438A0">
      <w:pPr>
        <w:pStyle w:val="ListParagraph"/>
        <w:numPr>
          <w:ilvl w:val="0"/>
          <w:numId w:val="79"/>
        </w:numPr>
        <w:spacing w:after="0"/>
        <w:rPr>
          <w:rFonts w:ascii="Open Sans" w:hAnsi="Open Sans" w:cs="Open Sans"/>
          <w:color w:val="auto"/>
          <w:lang w:val="de-DE"/>
        </w:rPr>
      </w:pPr>
      <w:r w:rsidRPr="008A5928">
        <w:rPr>
          <w:rFonts w:ascii="Open Sans" w:hAnsi="Open Sans" w:cs="Open Sans"/>
          <w:color w:val="auto"/>
          <w:lang w:val="de-DE"/>
        </w:rPr>
        <w:t>Reflexive verbs (sich verstehen mit)</w:t>
      </w:r>
    </w:p>
    <w:p w14:paraId="0EEFF3A5" w14:textId="77777777" w:rsidR="00C01DA2" w:rsidRPr="008A5928" w:rsidRDefault="00C01DA2" w:rsidP="005438A0">
      <w:pPr>
        <w:pStyle w:val="ListParagraph"/>
        <w:numPr>
          <w:ilvl w:val="0"/>
          <w:numId w:val="79"/>
        </w:numPr>
        <w:spacing w:after="0"/>
        <w:rPr>
          <w:rFonts w:ascii="Open Sans" w:hAnsi="Open Sans" w:cs="Open Sans"/>
          <w:color w:val="auto"/>
          <w:lang w:val="de-DE"/>
        </w:rPr>
      </w:pPr>
      <w:r w:rsidRPr="008A5928">
        <w:rPr>
          <w:rFonts w:ascii="Open Sans" w:hAnsi="Open Sans" w:cs="Open Sans"/>
          <w:color w:val="auto"/>
          <w:lang w:val="de-DE"/>
        </w:rPr>
        <w:t>Dative prepositions</w:t>
      </w:r>
    </w:p>
    <w:p w14:paraId="2662BEAF" w14:textId="1455A28B" w:rsidR="00C01DA2" w:rsidRPr="008A5928" w:rsidRDefault="00C01DA2" w:rsidP="005438A0">
      <w:pPr>
        <w:pStyle w:val="ListParagraph"/>
        <w:numPr>
          <w:ilvl w:val="0"/>
          <w:numId w:val="79"/>
        </w:numPr>
        <w:spacing w:after="0"/>
        <w:rPr>
          <w:rFonts w:ascii="Open Sans" w:hAnsi="Open Sans" w:cs="Open Sans"/>
          <w:color w:val="auto"/>
        </w:rPr>
      </w:pPr>
      <w:r w:rsidRPr="008A5928">
        <w:rPr>
          <w:rFonts w:ascii="Open Sans" w:hAnsi="Open Sans" w:cs="Open Sans"/>
          <w:color w:val="auto"/>
        </w:rPr>
        <w:t xml:space="preserve">Possessive adjectives </w:t>
      </w:r>
      <w:r w:rsidR="008A5928">
        <w:rPr>
          <w:rFonts w:ascii="Open Sans" w:hAnsi="Open Sans" w:cs="Open Sans"/>
          <w:color w:val="auto"/>
        </w:rPr>
        <w:t>(</w:t>
      </w:r>
      <w:proofErr w:type="spellStart"/>
      <w:r w:rsidRPr="008A5928">
        <w:rPr>
          <w:rFonts w:ascii="Open Sans" w:hAnsi="Open Sans" w:cs="Open Sans"/>
          <w:color w:val="auto"/>
        </w:rPr>
        <w:t>mein</w:t>
      </w:r>
      <w:proofErr w:type="spellEnd"/>
      <w:r w:rsidRPr="008A5928">
        <w:rPr>
          <w:rFonts w:ascii="Open Sans" w:hAnsi="Open Sans" w:cs="Open Sans"/>
          <w:color w:val="auto"/>
        </w:rPr>
        <w:t>/</w:t>
      </w:r>
      <w:proofErr w:type="spellStart"/>
      <w:r w:rsidRPr="008A5928">
        <w:rPr>
          <w:rFonts w:ascii="Open Sans" w:hAnsi="Open Sans" w:cs="Open Sans"/>
          <w:color w:val="auto"/>
        </w:rPr>
        <w:t>meine</w:t>
      </w:r>
      <w:proofErr w:type="spellEnd"/>
      <w:r w:rsidRPr="008A5928">
        <w:rPr>
          <w:rFonts w:ascii="Open Sans" w:hAnsi="Open Sans" w:cs="Open Sans"/>
          <w:color w:val="auto"/>
        </w:rPr>
        <w:t>)</w:t>
      </w:r>
    </w:p>
    <w:p w14:paraId="353A0CD4" w14:textId="77777777" w:rsidR="00C01DA2" w:rsidRPr="008A5928" w:rsidRDefault="00C01DA2" w:rsidP="005438A0">
      <w:pPr>
        <w:pStyle w:val="ListParagraph"/>
        <w:numPr>
          <w:ilvl w:val="0"/>
          <w:numId w:val="79"/>
        </w:numPr>
        <w:spacing w:after="0"/>
        <w:rPr>
          <w:rFonts w:ascii="Open Sans" w:hAnsi="Open Sans" w:cs="Open Sans"/>
          <w:color w:val="auto"/>
        </w:rPr>
      </w:pPr>
      <w:r w:rsidRPr="008A5928">
        <w:rPr>
          <w:rFonts w:ascii="Open Sans" w:hAnsi="Open Sans" w:cs="Open Sans"/>
          <w:color w:val="auto"/>
        </w:rPr>
        <w:lastRenderedPageBreak/>
        <w:t>Adjectival agreements</w:t>
      </w:r>
    </w:p>
    <w:p w14:paraId="0F0ADEE9" w14:textId="77777777" w:rsidR="00C01DA2" w:rsidRPr="008A5928" w:rsidRDefault="00C01DA2" w:rsidP="005438A0">
      <w:pPr>
        <w:pStyle w:val="ListParagraph"/>
        <w:numPr>
          <w:ilvl w:val="0"/>
          <w:numId w:val="79"/>
        </w:numPr>
        <w:spacing w:after="0"/>
        <w:rPr>
          <w:rFonts w:ascii="Open Sans" w:hAnsi="Open Sans" w:cs="Open Sans"/>
          <w:color w:val="auto"/>
        </w:rPr>
      </w:pPr>
      <w:r w:rsidRPr="008A5928">
        <w:rPr>
          <w:rFonts w:ascii="Open Sans" w:hAnsi="Open Sans" w:cs="Open Sans"/>
          <w:color w:val="auto"/>
        </w:rPr>
        <w:t>Adverbs of intensity and frequency</w:t>
      </w:r>
    </w:p>
    <w:p w14:paraId="2F164578" w14:textId="77777777" w:rsidR="00C01DA2" w:rsidRPr="008A5928" w:rsidRDefault="00C01DA2" w:rsidP="005438A0">
      <w:pPr>
        <w:pStyle w:val="ListParagraph"/>
        <w:numPr>
          <w:ilvl w:val="0"/>
          <w:numId w:val="79"/>
        </w:numPr>
        <w:spacing w:after="0"/>
        <w:rPr>
          <w:rFonts w:ascii="Open Sans" w:hAnsi="Open Sans" w:cs="Open Sans"/>
          <w:color w:val="auto"/>
          <w:lang w:val="de-DE"/>
        </w:rPr>
      </w:pPr>
      <w:r w:rsidRPr="008A5928">
        <w:rPr>
          <w:rFonts w:ascii="Open Sans" w:hAnsi="Open Sans" w:cs="Open Sans"/>
          <w:color w:val="auto"/>
          <w:lang w:val="de-DE"/>
        </w:rPr>
        <w:t>Negatives (nicht, kein(e))</w:t>
      </w:r>
    </w:p>
    <w:p w14:paraId="0473E89C" w14:textId="77777777" w:rsidR="00C01DA2" w:rsidRPr="008A5928" w:rsidRDefault="00C01DA2" w:rsidP="005438A0">
      <w:pPr>
        <w:pStyle w:val="ListParagraph"/>
        <w:numPr>
          <w:ilvl w:val="0"/>
          <w:numId w:val="79"/>
        </w:numPr>
        <w:spacing w:after="0"/>
        <w:rPr>
          <w:rFonts w:ascii="Open Sans" w:hAnsi="Open Sans" w:cs="Open Sans"/>
          <w:color w:val="auto"/>
          <w:lang w:val="de-DE"/>
        </w:rPr>
      </w:pPr>
      <w:r w:rsidRPr="008A5928">
        <w:rPr>
          <w:rFonts w:ascii="Open Sans" w:hAnsi="Open Sans" w:cs="Open Sans"/>
          <w:color w:val="auto"/>
          <w:lang w:val="de-DE"/>
        </w:rPr>
        <w:t xml:space="preserve">Present tense </w:t>
      </w:r>
    </w:p>
    <w:p w14:paraId="6DAF5E3E" w14:textId="77777777" w:rsidR="00C01DA2" w:rsidRPr="008A5928" w:rsidRDefault="00C01DA2" w:rsidP="005438A0">
      <w:pPr>
        <w:pStyle w:val="ListParagraph"/>
        <w:numPr>
          <w:ilvl w:val="0"/>
          <w:numId w:val="79"/>
        </w:numPr>
        <w:spacing w:after="0"/>
        <w:rPr>
          <w:rFonts w:ascii="Open Sans" w:hAnsi="Open Sans" w:cs="Open Sans"/>
          <w:color w:val="auto"/>
          <w:lang w:val="de-DE"/>
        </w:rPr>
      </w:pPr>
      <w:r w:rsidRPr="008A5928">
        <w:rPr>
          <w:rFonts w:ascii="Open Sans" w:hAnsi="Open Sans" w:cs="Open Sans"/>
          <w:color w:val="auto"/>
          <w:lang w:val="de-DE"/>
        </w:rPr>
        <w:t xml:space="preserve">Accusative case with </w:t>
      </w:r>
      <w:r w:rsidRPr="008A5928">
        <w:rPr>
          <w:rFonts w:ascii="Open Sans" w:hAnsi="Open Sans" w:cs="Open Sans"/>
          <w:i/>
          <w:iCs/>
          <w:color w:val="auto"/>
          <w:lang w:val="de-DE"/>
        </w:rPr>
        <w:t xml:space="preserve">mein </w:t>
      </w:r>
    </w:p>
    <w:p w14:paraId="7BBF6BDA" w14:textId="77777777" w:rsidR="00C01DA2" w:rsidRPr="00165471" w:rsidRDefault="00C01DA2" w:rsidP="005438A0">
      <w:pPr>
        <w:pStyle w:val="ListParagraph"/>
        <w:numPr>
          <w:ilvl w:val="0"/>
          <w:numId w:val="79"/>
        </w:numPr>
        <w:spacing w:after="0"/>
        <w:rPr>
          <w:rFonts w:ascii="Open Sans" w:hAnsi="Open Sans" w:cs="Open Sans"/>
          <w:color w:val="auto"/>
          <w:lang w:val="de-DE"/>
        </w:rPr>
      </w:pPr>
      <w:r w:rsidRPr="00165471">
        <w:rPr>
          <w:rFonts w:ascii="Open Sans" w:hAnsi="Open Sans" w:cs="Open Sans"/>
          <w:color w:val="auto"/>
          <w:lang w:val="de-DE"/>
        </w:rPr>
        <w:t>Verb second idea</w:t>
      </w:r>
    </w:p>
    <w:p w14:paraId="799989CC" w14:textId="77777777" w:rsidR="00C01DA2" w:rsidRPr="008A5928" w:rsidRDefault="00C01DA2" w:rsidP="005438A0">
      <w:pPr>
        <w:pStyle w:val="ListParagraph"/>
        <w:numPr>
          <w:ilvl w:val="0"/>
          <w:numId w:val="79"/>
        </w:numPr>
        <w:spacing w:after="0"/>
        <w:rPr>
          <w:rFonts w:ascii="Open Sans" w:hAnsi="Open Sans" w:cs="Open Sans"/>
          <w:color w:val="auto"/>
          <w:lang w:val="de-DE"/>
        </w:rPr>
      </w:pPr>
      <w:r w:rsidRPr="008A5928">
        <w:rPr>
          <w:rFonts w:ascii="Open Sans" w:hAnsi="Open Sans" w:cs="Open Sans"/>
          <w:color w:val="auto"/>
          <w:lang w:val="de-DE"/>
        </w:rPr>
        <w:t xml:space="preserve">Perfect tense with </w:t>
      </w:r>
      <w:r w:rsidRPr="008A5928">
        <w:rPr>
          <w:rFonts w:ascii="Open Sans" w:hAnsi="Open Sans" w:cs="Open Sans"/>
          <w:i/>
          <w:iCs/>
          <w:color w:val="auto"/>
          <w:lang w:val="de-DE"/>
        </w:rPr>
        <w:t>haben</w:t>
      </w:r>
    </w:p>
    <w:p w14:paraId="12483DD7" w14:textId="77777777" w:rsidR="00C01DA2" w:rsidRPr="008A5928" w:rsidRDefault="00C01DA2" w:rsidP="005438A0">
      <w:pPr>
        <w:pStyle w:val="ListParagraph"/>
        <w:numPr>
          <w:ilvl w:val="0"/>
          <w:numId w:val="79"/>
        </w:numPr>
        <w:spacing w:after="0"/>
        <w:rPr>
          <w:rFonts w:ascii="Open Sans" w:hAnsi="Open Sans" w:cs="Open Sans"/>
          <w:color w:val="auto"/>
          <w:lang w:val="de-DE"/>
        </w:rPr>
      </w:pPr>
      <w:r w:rsidRPr="008A5928">
        <w:rPr>
          <w:rFonts w:ascii="Open Sans" w:hAnsi="Open Sans" w:cs="Open Sans"/>
          <w:color w:val="auto"/>
          <w:lang w:val="de-DE"/>
        </w:rPr>
        <w:t xml:space="preserve">Impersonal verbs </w:t>
      </w:r>
    </w:p>
    <w:p w14:paraId="787915C7" w14:textId="22FD0B7D" w:rsidR="00C01DA2" w:rsidRPr="00E11885" w:rsidRDefault="00C01DA2" w:rsidP="005438A0">
      <w:pPr>
        <w:pStyle w:val="ListParagraph"/>
        <w:numPr>
          <w:ilvl w:val="0"/>
          <w:numId w:val="79"/>
        </w:numPr>
        <w:spacing w:after="0"/>
        <w:rPr>
          <w:rFonts w:ascii="Open Sans" w:hAnsi="Open Sans" w:cs="Open Sans"/>
          <w:color w:val="auto"/>
        </w:rPr>
      </w:pPr>
      <w:r w:rsidRPr="00E11885">
        <w:rPr>
          <w:rFonts w:ascii="Open Sans" w:hAnsi="Open Sans" w:cs="Open Sans"/>
          <w:color w:val="auto"/>
        </w:rPr>
        <w:t>Direct object pronouns</w:t>
      </w:r>
      <w:r w:rsidR="007E585D" w:rsidRPr="00E11885">
        <w:rPr>
          <w:rFonts w:ascii="Open Sans" w:hAnsi="Open Sans" w:cs="Open Sans"/>
          <w:color w:val="auto"/>
        </w:rPr>
        <w:t xml:space="preserve">, </w:t>
      </w:r>
      <w:r w:rsidRPr="00E11885">
        <w:rPr>
          <w:rFonts w:ascii="Open Sans" w:hAnsi="Open Sans" w:cs="Open Sans"/>
          <w:color w:val="auto"/>
        </w:rPr>
        <w:t xml:space="preserve">indirect dative object pronouns, and position of indirect and direct object pronouns in a sentence </w:t>
      </w:r>
      <w:proofErr w:type="spellStart"/>
      <w:r w:rsidRPr="00E11885">
        <w:rPr>
          <w:rFonts w:ascii="Open Sans" w:hAnsi="Open Sans" w:cs="Open Sans"/>
          <w:color w:val="auto"/>
        </w:rPr>
        <w:t>eg</w:t>
      </w:r>
      <w:proofErr w:type="spellEnd"/>
      <w:r w:rsidRPr="00E11885">
        <w:rPr>
          <w:rFonts w:ascii="Open Sans" w:hAnsi="Open Sans" w:cs="Open Sans"/>
          <w:color w:val="auto"/>
        </w:rPr>
        <w:t xml:space="preserve"> ich </w:t>
      </w:r>
      <w:proofErr w:type="spellStart"/>
      <w:r w:rsidRPr="00E11885">
        <w:rPr>
          <w:rFonts w:ascii="Open Sans" w:hAnsi="Open Sans" w:cs="Open Sans"/>
          <w:color w:val="auto"/>
        </w:rPr>
        <w:t>habe</w:t>
      </w:r>
      <w:proofErr w:type="spellEnd"/>
      <w:r w:rsidRPr="00E11885">
        <w:rPr>
          <w:rFonts w:ascii="Open Sans" w:hAnsi="Open Sans" w:cs="Open Sans"/>
          <w:color w:val="auto"/>
        </w:rPr>
        <w:t xml:space="preserve"> </w:t>
      </w:r>
      <w:proofErr w:type="spellStart"/>
      <w:r w:rsidRPr="00E11885">
        <w:rPr>
          <w:rFonts w:ascii="Open Sans" w:hAnsi="Open Sans" w:cs="Open Sans"/>
          <w:color w:val="auto"/>
        </w:rPr>
        <w:t>ihm</w:t>
      </w:r>
      <w:proofErr w:type="spellEnd"/>
      <w:r w:rsidRPr="00E11885">
        <w:rPr>
          <w:rFonts w:ascii="Open Sans" w:hAnsi="Open Sans" w:cs="Open Sans"/>
          <w:color w:val="auto"/>
        </w:rPr>
        <w:t xml:space="preserve"> </w:t>
      </w:r>
      <w:proofErr w:type="spellStart"/>
      <w:r w:rsidRPr="00E11885">
        <w:rPr>
          <w:rFonts w:ascii="Open Sans" w:hAnsi="Open Sans" w:cs="Open Sans"/>
          <w:color w:val="auto"/>
        </w:rPr>
        <w:t>ein</w:t>
      </w:r>
      <w:proofErr w:type="spellEnd"/>
      <w:r w:rsidRPr="00E11885">
        <w:rPr>
          <w:rFonts w:ascii="Open Sans" w:hAnsi="Open Sans" w:cs="Open Sans"/>
          <w:color w:val="auto"/>
        </w:rPr>
        <w:t xml:space="preserve"> </w:t>
      </w:r>
      <w:proofErr w:type="spellStart"/>
      <w:r w:rsidRPr="00E11885">
        <w:rPr>
          <w:rFonts w:ascii="Open Sans" w:hAnsi="Open Sans" w:cs="Open Sans"/>
          <w:color w:val="auto"/>
        </w:rPr>
        <w:t>Geschenk</w:t>
      </w:r>
      <w:proofErr w:type="spellEnd"/>
      <w:r w:rsidRPr="00E11885">
        <w:rPr>
          <w:rFonts w:ascii="Open Sans" w:hAnsi="Open Sans" w:cs="Open Sans"/>
          <w:color w:val="auto"/>
        </w:rPr>
        <w:t xml:space="preserve"> </w:t>
      </w:r>
      <w:proofErr w:type="spellStart"/>
      <w:r w:rsidRPr="00E11885">
        <w:rPr>
          <w:rFonts w:ascii="Open Sans" w:hAnsi="Open Sans" w:cs="Open Sans"/>
          <w:color w:val="auto"/>
        </w:rPr>
        <w:t>gegeben</w:t>
      </w:r>
      <w:proofErr w:type="spellEnd"/>
    </w:p>
    <w:p w14:paraId="584567BB" w14:textId="77777777" w:rsidR="00C01DA2" w:rsidRPr="00E11885" w:rsidRDefault="00C01DA2" w:rsidP="005438A0">
      <w:pPr>
        <w:pStyle w:val="ListParagraph"/>
        <w:numPr>
          <w:ilvl w:val="0"/>
          <w:numId w:val="79"/>
        </w:numPr>
        <w:spacing w:after="0"/>
        <w:rPr>
          <w:rFonts w:ascii="Open Sans" w:hAnsi="Open Sans" w:cs="Open Sans"/>
          <w:color w:val="auto"/>
        </w:rPr>
      </w:pPr>
      <w:r w:rsidRPr="00E11885">
        <w:rPr>
          <w:rFonts w:ascii="Open Sans" w:hAnsi="Open Sans" w:cs="Open Sans"/>
          <w:color w:val="auto"/>
        </w:rPr>
        <w:t>Word order in coordinating and subordinate clauses</w:t>
      </w:r>
    </w:p>
    <w:p w14:paraId="79A95542" w14:textId="433B5599" w:rsidR="00C01DA2" w:rsidRPr="008A5928" w:rsidRDefault="00C01DA2" w:rsidP="005438A0">
      <w:pPr>
        <w:pStyle w:val="ListParagraph"/>
        <w:numPr>
          <w:ilvl w:val="0"/>
          <w:numId w:val="79"/>
        </w:numPr>
        <w:spacing w:after="0"/>
        <w:rPr>
          <w:rFonts w:ascii="Open Sans" w:hAnsi="Open Sans" w:cs="Open Sans"/>
          <w:color w:val="auto"/>
          <w:lang w:val="de-DE"/>
        </w:rPr>
      </w:pPr>
      <w:r w:rsidRPr="008A5928">
        <w:rPr>
          <w:rFonts w:ascii="Open Sans" w:hAnsi="Open Sans" w:cs="Open Sans"/>
          <w:color w:val="auto"/>
          <w:lang w:val="de-DE"/>
        </w:rPr>
        <w:t xml:space="preserve">Modal verbs, including word order </w:t>
      </w:r>
    </w:p>
    <w:p w14:paraId="7038CD7E" w14:textId="77777777" w:rsidR="00C01DA2" w:rsidRPr="008A5928" w:rsidRDefault="00C01DA2" w:rsidP="005438A0">
      <w:pPr>
        <w:pStyle w:val="ListParagraph"/>
        <w:numPr>
          <w:ilvl w:val="0"/>
          <w:numId w:val="79"/>
        </w:numPr>
        <w:spacing w:after="0"/>
        <w:rPr>
          <w:rFonts w:ascii="Open Sans" w:hAnsi="Open Sans" w:cs="Open Sans"/>
          <w:color w:val="auto"/>
          <w:lang w:val="de-DE"/>
        </w:rPr>
      </w:pPr>
      <w:r w:rsidRPr="008A5928">
        <w:rPr>
          <w:rFonts w:ascii="Open Sans" w:hAnsi="Open Sans" w:cs="Open Sans"/>
          <w:color w:val="auto"/>
          <w:lang w:val="de-DE"/>
        </w:rPr>
        <w:t>Future tense</w:t>
      </w:r>
    </w:p>
    <w:p w14:paraId="4E30592D" w14:textId="77777777" w:rsidR="00C01DA2" w:rsidRPr="008A5928" w:rsidRDefault="00C01DA2" w:rsidP="005438A0">
      <w:pPr>
        <w:pStyle w:val="ListParagraph"/>
        <w:numPr>
          <w:ilvl w:val="0"/>
          <w:numId w:val="79"/>
        </w:numPr>
        <w:spacing w:after="0"/>
        <w:rPr>
          <w:rFonts w:ascii="Open Sans" w:hAnsi="Open Sans" w:cs="Open Sans"/>
          <w:color w:val="auto"/>
          <w:lang w:val="de-DE"/>
        </w:rPr>
      </w:pPr>
      <w:r w:rsidRPr="008A5928">
        <w:rPr>
          <w:rFonts w:ascii="Open Sans" w:hAnsi="Open Sans" w:cs="Open Sans"/>
          <w:color w:val="auto"/>
          <w:lang w:val="de-DE"/>
        </w:rPr>
        <w:t xml:space="preserve">Comparative of </w:t>
      </w:r>
      <w:r w:rsidRPr="008A5928">
        <w:rPr>
          <w:rFonts w:ascii="Open Sans" w:hAnsi="Open Sans" w:cs="Open Sans"/>
          <w:i/>
          <w:iCs/>
          <w:color w:val="auto"/>
          <w:lang w:val="de-DE"/>
        </w:rPr>
        <w:t>gern</w:t>
      </w:r>
    </w:p>
    <w:p w14:paraId="2FD9FDAC" w14:textId="77777777" w:rsidR="00C01DA2" w:rsidRPr="00165471" w:rsidRDefault="00C01DA2" w:rsidP="005438A0">
      <w:pPr>
        <w:pStyle w:val="ListParagraph"/>
        <w:numPr>
          <w:ilvl w:val="0"/>
          <w:numId w:val="79"/>
        </w:numPr>
        <w:spacing w:after="0"/>
        <w:rPr>
          <w:rFonts w:ascii="Open Sans" w:hAnsi="Open Sans" w:cs="Open Sans"/>
          <w:color w:val="auto"/>
        </w:rPr>
      </w:pPr>
      <w:r w:rsidRPr="00165471">
        <w:rPr>
          <w:rFonts w:ascii="Open Sans" w:hAnsi="Open Sans" w:cs="Open Sans"/>
          <w:color w:val="auto"/>
        </w:rPr>
        <w:t>Verb second idea after adverbs of time/frequency</w:t>
      </w:r>
    </w:p>
    <w:p w14:paraId="58E57FA8" w14:textId="77777777" w:rsidR="00C01DA2" w:rsidRPr="008A5928" w:rsidRDefault="00C01DA2" w:rsidP="005438A0">
      <w:pPr>
        <w:pStyle w:val="ListParagraph"/>
        <w:numPr>
          <w:ilvl w:val="0"/>
          <w:numId w:val="79"/>
        </w:numPr>
        <w:spacing w:after="0"/>
        <w:rPr>
          <w:rFonts w:ascii="Open Sans" w:hAnsi="Open Sans" w:cs="Open Sans"/>
          <w:color w:val="auto"/>
          <w:lang w:val="de-DE"/>
        </w:rPr>
      </w:pPr>
      <w:r w:rsidRPr="008A5928">
        <w:rPr>
          <w:rFonts w:ascii="Open Sans" w:hAnsi="Open Sans" w:cs="Open Sans"/>
          <w:color w:val="auto"/>
          <w:lang w:val="de-DE"/>
        </w:rPr>
        <w:t>Nominalistion of infinitive verbs eg (das) Schwimmen</w:t>
      </w:r>
    </w:p>
    <w:p w14:paraId="775F3781" w14:textId="77777777" w:rsidR="00C01DA2" w:rsidRPr="00E11885" w:rsidRDefault="00C01DA2" w:rsidP="005438A0">
      <w:pPr>
        <w:pStyle w:val="ListParagraph"/>
        <w:numPr>
          <w:ilvl w:val="0"/>
          <w:numId w:val="79"/>
        </w:numPr>
        <w:spacing w:after="0"/>
        <w:rPr>
          <w:rFonts w:ascii="Open Sans" w:hAnsi="Open Sans" w:cs="Open Sans"/>
          <w:color w:val="auto"/>
        </w:rPr>
      </w:pPr>
      <w:r w:rsidRPr="00E11885">
        <w:rPr>
          <w:rFonts w:ascii="Open Sans" w:hAnsi="Open Sans" w:cs="Open Sans"/>
          <w:color w:val="auto"/>
        </w:rPr>
        <w:t xml:space="preserve">Use of interrogative pronoun </w:t>
      </w:r>
      <w:proofErr w:type="spellStart"/>
      <w:r w:rsidRPr="00E11885">
        <w:rPr>
          <w:rFonts w:ascii="Open Sans" w:hAnsi="Open Sans" w:cs="Open Sans"/>
          <w:i/>
          <w:iCs/>
          <w:color w:val="auto"/>
        </w:rPr>
        <w:t>wer</w:t>
      </w:r>
      <w:proofErr w:type="spellEnd"/>
      <w:r w:rsidRPr="00E11885">
        <w:rPr>
          <w:rFonts w:ascii="Open Sans" w:hAnsi="Open Sans" w:cs="Open Sans"/>
          <w:color w:val="auto"/>
        </w:rPr>
        <w:t xml:space="preserve"> in dative questions</w:t>
      </w:r>
    </w:p>
    <w:p w14:paraId="1AE14A26" w14:textId="77777777" w:rsidR="00C01DA2" w:rsidRPr="008A5928" w:rsidRDefault="00C01DA2" w:rsidP="005438A0">
      <w:pPr>
        <w:pStyle w:val="ListParagraph"/>
        <w:numPr>
          <w:ilvl w:val="0"/>
          <w:numId w:val="79"/>
        </w:numPr>
        <w:spacing w:after="0"/>
        <w:rPr>
          <w:rFonts w:ascii="Open Sans" w:hAnsi="Open Sans" w:cs="Open Sans"/>
          <w:color w:val="auto"/>
          <w:lang w:val="de-DE"/>
        </w:rPr>
      </w:pPr>
      <w:r w:rsidRPr="008A5928">
        <w:rPr>
          <w:rFonts w:ascii="Open Sans" w:hAnsi="Open Sans" w:cs="Open Sans"/>
          <w:color w:val="auto"/>
          <w:lang w:val="de-DE"/>
        </w:rPr>
        <w:t>Separable verbs</w:t>
      </w:r>
    </w:p>
    <w:p w14:paraId="4FE65810" w14:textId="77777777" w:rsidR="00C01DA2" w:rsidRPr="008A5928" w:rsidRDefault="00C01DA2" w:rsidP="005438A0">
      <w:pPr>
        <w:pStyle w:val="ListParagraph"/>
        <w:numPr>
          <w:ilvl w:val="0"/>
          <w:numId w:val="79"/>
        </w:numPr>
        <w:spacing w:after="0"/>
        <w:rPr>
          <w:rFonts w:ascii="Open Sans" w:hAnsi="Open Sans" w:cs="Open Sans"/>
          <w:color w:val="auto"/>
          <w:lang w:val="de-DE"/>
        </w:rPr>
      </w:pPr>
      <w:r w:rsidRPr="008A5928">
        <w:rPr>
          <w:rFonts w:ascii="Open Sans" w:hAnsi="Open Sans" w:cs="Open Sans"/>
          <w:color w:val="auto"/>
          <w:lang w:val="de-DE"/>
        </w:rPr>
        <w:t>Perfect tense</w:t>
      </w:r>
    </w:p>
    <w:p w14:paraId="52CD49DC" w14:textId="77777777" w:rsidR="00C01DA2" w:rsidRPr="00E11885" w:rsidRDefault="00C01DA2" w:rsidP="005438A0">
      <w:pPr>
        <w:pStyle w:val="ListParagraph"/>
        <w:numPr>
          <w:ilvl w:val="0"/>
          <w:numId w:val="79"/>
        </w:numPr>
        <w:spacing w:after="0"/>
        <w:rPr>
          <w:rFonts w:ascii="Open Sans" w:hAnsi="Open Sans" w:cs="Open Sans"/>
          <w:color w:val="auto"/>
        </w:rPr>
      </w:pPr>
      <w:r w:rsidRPr="00E11885">
        <w:rPr>
          <w:rFonts w:ascii="Open Sans" w:hAnsi="Open Sans" w:cs="Open Sans"/>
          <w:color w:val="auto"/>
        </w:rPr>
        <w:t xml:space="preserve">Accusative use of abstract adjectival nouns </w:t>
      </w:r>
      <w:proofErr w:type="spellStart"/>
      <w:r w:rsidRPr="00E11885">
        <w:rPr>
          <w:rFonts w:ascii="Open Sans" w:hAnsi="Open Sans" w:cs="Open Sans"/>
          <w:color w:val="auto"/>
        </w:rPr>
        <w:t>eg</w:t>
      </w:r>
      <w:proofErr w:type="spellEnd"/>
      <w:r w:rsidRPr="00E11885">
        <w:rPr>
          <w:rFonts w:ascii="Open Sans" w:hAnsi="Open Sans" w:cs="Open Sans"/>
          <w:color w:val="auto"/>
        </w:rPr>
        <w:t xml:space="preserve"> </w:t>
      </w:r>
      <w:proofErr w:type="spellStart"/>
      <w:r w:rsidRPr="00E11885">
        <w:rPr>
          <w:rFonts w:ascii="Open Sans" w:hAnsi="Open Sans" w:cs="Open Sans"/>
          <w:color w:val="auto"/>
        </w:rPr>
        <w:t>etwas</w:t>
      </w:r>
      <w:proofErr w:type="spellEnd"/>
      <w:r w:rsidRPr="00E11885">
        <w:rPr>
          <w:rFonts w:ascii="Open Sans" w:hAnsi="Open Sans" w:cs="Open Sans"/>
          <w:color w:val="auto"/>
        </w:rPr>
        <w:t xml:space="preserve"> </w:t>
      </w:r>
      <w:proofErr w:type="spellStart"/>
      <w:r w:rsidRPr="00E11885">
        <w:rPr>
          <w:rFonts w:ascii="Open Sans" w:hAnsi="Open Sans" w:cs="Open Sans"/>
          <w:color w:val="auto"/>
        </w:rPr>
        <w:t>Nettes</w:t>
      </w:r>
      <w:proofErr w:type="spellEnd"/>
    </w:p>
    <w:p w14:paraId="289753EA" w14:textId="77777777" w:rsidR="00C01DA2" w:rsidRPr="00E11885" w:rsidRDefault="00C01DA2" w:rsidP="005438A0">
      <w:pPr>
        <w:pStyle w:val="ListParagraph"/>
        <w:numPr>
          <w:ilvl w:val="0"/>
          <w:numId w:val="79"/>
        </w:numPr>
        <w:spacing w:after="0"/>
        <w:rPr>
          <w:rFonts w:ascii="Open Sans" w:hAnsi="Open Sans" w:cs="Open Sans"/>
          <w:color w:val="auto"/>
        </w:rPr>
      </w:pPr>
      <w:r w:rsidRPr="00E11885">
        <w:rPr>
          <w:rFonts w:ascii="Open Sans" w:hAnsi="Open Sans" w:cs="Open Sans"/>
          <w:color w:val="auto"/>
        </w:rPr>
        <w:t>Imperfect tense (</w:t>
      </w:r>
      <w:proofErr w:type="spellStart"/>
      <w:r w:rsidRPr="00E11885">
        <w:rPr>
          <w:rFonts w:ascii="Open Sans" w:hAnsi="Open Sans" w:cs="Open Sans"/>
          <w:i/>
          <w:iCs/>
          <w:color w:val="auto"/>
        </w:rPr>
        <w:t>haben</w:t>
      </w:r>
      <w:proofErr w:type="spellEnd"/>
      <w:r w:rsidRPr="00E11885">
        <w:rPr>
          <w:rFonts w:ascii="Open Sans" w:hAnsi="Open Sans" w:cs="Open Sans"/>
          <w:color w:val="auto"/>
        </w:rPr>
        <w:t xml:space="preserve"> and </w:t>
      </w:r>
      <w:r w:rsidRPr="00E11885">
        <w:rPr>
          <w:rFonts w:ascii="Open Sans" w:hAnsi="Open Sans" w:cs="Open Sans"/>
          <w:i/>
          <w:iCs/>
          <w:color w:val="auto"/>
        </w:rPr>
        <w:t>sein</w:t>
      </w:r>
      <w:r w:rsidRPr="00E11885">
        <w:rPr>
          <w:rFonts w:ascii="Open Sans" w:hAnsi="Open Sans" w:cs="Open Sans"/>
          <w:color w:val="auto"/>
        </w:rPr>
        <w:t xml:space="preserve"> only)</w:t>
      </w:r>
    </w:p>
    <w:p w14:paraId="507B0D6D" w14:textId="77777777" w:rsidR="00C01DA2" w:rsidRPr="008A5928" w:rsidRDefault="00C01DA2" w:rsidP="005438A0">
      <w:pPr>
        <w:pStyle w:val="ListParagraph"/>
        <w:numPr>
          <w:ilvl w:val="0"/>
          <w:numId w:val="79"/>
        </w:numPr>
        <w:spacing w:after="0"/>
        <w:rPr>
          <w:rFonts w:ascii="Open Sans" w:hAnsi="Open Sans" w:cs="Open Sans"/>
          <w:color w:val="auto"/>
          <w:lang w:val="de-DE"/>
        </w:rPr>
      </w:pPr>
      <w:r w:rsidRPr="008A5928">
        <w:rPr>
          <w:rFonts w:ascii="Open Sans" w:hAnsi="Open Sans" w:cs="Open Sans"/>
          <w:color w:val="auto"/>
          <w:lang w:val="de-DE"/>
        </w:rPr>
        <w:t>Accusative case with indefinite article</w:t>
      </w:r>
    </w:p>
    <w:p w14:paraId="1BBEEB23" w14:textId="77777777" w:rsidR="00C01DA2" w:rsidRPr="00E11885" w:rsidRDefault="00C01DA2" w:rsidP="005438A0">
      <w:pPr>
        <w:pStyle w:val="ListParagraph"/>
        <w:numPr>
          <w:ilvl w:val="0"/>
          <w:numId w:val="79"/>
        </w:numPr>
        <w:spacing w:after="0"/>
        <w:rPr>
          <w:rFonts w:ascii="Open Sans" w:hAnsi="Open Sans" w:cs="Open Sans"/>
          <w:color w:val="auto"/>
        </w:rPr>
      </w:pPr>
      <w:r w:rsidRPr="00E11885">
        <w:rPr>
          <w:rFonts w:ascii="Open Sans" w:hAnsi="Open Sans" w:cs="Open Sans"/>
          <w:color w:val="auto"/>
        </w:rPr>
        <w:t>Adjectival endings in accusative case with indefinite article</w:t>
      </w:r>
    </w:p>
    <w:p w14:paraId="064F5DB5" w14:textId="77777777" w:rsidR="00C01DA2" w:rsidRPr="008A5928" w:rsidRDefault="00C01DA2" w:rsidP="005438A0">
      <w:pPr>
        <w:pStyle w:val="ListParagraph"/>
        <w:numPr>
          <w:ilvl w:val="0"/>
          <w:numId w:val="79"/>
        </w:numPr>
        <w:spacing w:after="0"/>
        <w:rPr>
          <w:rFonts w:ascii="Open Sans" w:hAnsi="Open Sans" w:cs="Open Sans"/>
          <w:color w:val="auto"/>
          <w:lang w:val="de-DE"/>
        </w:rPr>
      </w:pPr>
      <w:r w:rsidRPr="008A5928">
        <w:rPr>
          <w:rFonts w:ascii="Open Sans" w:hAnsi="Open Sans" w:cs="Open Sans"/>
          <w:color w:val="auto"/>
          <w:lang w:val="de-DE"/>
        </w:rPr>
        <w:t>Impersonal verbs</w:t>
      </w:r>
    </w:p>
    <w:p w14:paraId="2DCAA0E0" w14:textId="77777777" w:rsidR="00C01DA2" w:rsidRPr="00165471" w:rsidRDefault="00C01DA2" w:rsidP="005438A0">
      <w:pPr>
        <w:pStyle w:val="ListParagraph"/>
        <w:numPr>
          <w:ilvl w:val="0"/>
          <w:numId w:val="79"/>
        </w:numPr>
        <w:spacing w:after="0"/>
        <w:rPr>
          <w:rFonts w:ascii="Open Sans" w:hAnsi="Open Sans" w:cs="Open Sans"/>
          <w:color w:val="auto"/>
          <w:lang w:val="de-DE"/>
        </w:rPr>
      </w:pPr>
      <w:r w:rsidRPr="00165471">
        <w:rPr>
          <w:rFonts w:ascii="Open Sans" w:hAnsi="Open Sans" w:cs="Open Sans"/>
          <w:color w:val="auto"/>
          <w:lang w:val="de-DE"/>
        </w:rPr>
        <w:t>Comparatives</w:t>
      </w:r>
    </w:p>
    <w:p w14:paraId="518A8D16" w14:textId="77777777" w:rsidR="00C01DA2" w:rsidRPr="00165471" w:rsidRDefault="00C01DA2" w:rsidP="005438A0">
      <w:pPr>
        <w:pStyle w:val="ListParagraph"/>
        <w:numPr>
          <w:ilvl w:val="0"/>
          <w:numId w:val="79"/>
        </w:numPr>
        <w:spacing w:after="0"/>
        <w:rPr>
          <w:rFonts w:ascii="Open Sans" w:hAnsi="Open Sans" w:cs="Open Sans"/>
          <w:color w:val="auto"/>
        </w:rPr>
      </w:pPr>
      <w:r w:rsidRPr="00165471">
        <w:rPr>
          <w:rFonts w:ascii="Open Sans" w:hAnsi="Open Sans" w:cs="Open Sans"/>
          <w:color w:val="auto"/>
        </w:rPr>
        <w:t>Reflexive verbs (use of all persons with accusative reflexive pronouns)</w:t>
      </w:r>
    </w:p>
    <w:p w14:paraId="4B536B6B" w14:textId="77777777" w:rsidR="00C01DA2" w:rsidRPr="008A5928" w:rsidRDefault="00C01DA2" w:rsidP="005438A0">
      <w:pPr>
        <w:pStyle w:val="ListParagraph"/>
        <w:numPr>
          <w:ilvl w:val="0"/>
          <w:numId w:val="79"/>
        </w:numPr>
        <w:spacing w:after="0"/>
        <w:rPr>
          <w:rFonts w:ascii="Open Sans" w:hAnsi="Open Sans" w:cs="Open Sans"/>
          <w:color w:val="auto"/>
          <w:lang w:val="de-DE"/>
        </w:rPr>
      </w:pPr>
      <w:r w:rsidRPr="008A5928">
        <w:rPr>
          <w:rFonts w:ascii="Open Sans" w:hAnsi="Open Sans" w:cs="Open Sans"/>
          <w:color w:val="auto"/>
          <w:lang w:val="de-DE"/>
        </w:rPr>
        <w:t>Inversion</w:t>
      </w:r>
    </w:p>
    <w:p w14:paraId="5A4CCD53" w14:textId="1948C454" w:rsidR="00C01DA2" w:rsidRPr="00E11885" w:rsidRDefault="00C01DA2" w:rsidP="005438A0">
      <w:pPr>
        <w:pStyle w:val="ListParagraph"/>
        <w:numPr>
          <w:ilvl w:val="0"/>
          <w:numId w:val="79"/>
        </w:numPr>
        <w:spacing w:after="0"/>
        <w:rPr>
          <w:rFonts w:ascii="Open Sans" w:hAnsi="Open Sans" w:cs="Open Sans"/>
          <w:color w:val="auto"/>
        </w:rPr>
      </w:pPr>
      <w:r w:rsidRPr="00E11885">
        <w:rPr>
          <w:rFonts w:ascii="Open Sans" w:hAnsi="Open Sans" w:cs="Open Sans"/>
          <w:color w:val="auto"/>
        </w:rPr>
        <w:t xml:space="preserve">Formation of feminine person nouns </w:t>
      </w:r>
      <w:proofErr w:type="spellStart"/>
      <w:r w:rsidRPr="00E11885">
        <w:rPr>
          <w:rFonts w:ascii="Open Sans" w:hAnsi="Open Sans" w:cs="Open Sans"/>
          <w:color w:val="auto"/>
        </w:rPr>
        <w:t>eg</w:t>
      </w:r>
      <w:proofErr w:type="spellEnd"/>
      <w:r w:rsidRPr="00E11885">
        <w:rPr>
          <w:rFonts w:ascii="Open Sans" w:hAnsi="Open Sans" w:cs="Open Sans"/>
          <w:color w:val="auto"/>
        </w:rPr>
        <w:t xml:space="preserve"> </w:t>
      </w:r>
      <w:proofErr w:type="spellStart"/>
      <w:r w:rsidRPr="00E11885">
        <w:rPr>
          <w:rFonts w:ascii="Open Sans" w:hAnsi="Open Sans" w:cs="Open Sans"/>
          <w:i/>
          <w:iCs/>
          <w:color w:val="auto"/>
        </w:rPr>
        <w:t>Lehrerin</w:t>
      </w:r>
      <w:proofErr w:type="spellEnd"/>
      <w:r w:rsidRPr="00E11885">
        <w:rPr>
          <w:rFonts w:ascii="Open Sans" w:hAnsi="Open Sans" w:cs="Open Sans"/>
          <w:color w:val="auto"/>
        </w:rPr>
        <w:t xml:space="preserve"> and plural nouns</w:t>
      </w:r>
    </w:p>
    <w:p w14:paraId="2E802771" w14:textId="69B92EC9" w:rsidR="00C01DA2" w:rsidRPr="008A5928" w:rsidRDefault="00C01DA2" w:rsidP="005438A0">
      <w:pPr>
        <w:pStyle w:val="ListParagraph"/>
        <w:numPr>
          <w:ilvl w:val="0"/>
          <w:numId w:val="79"/>
        </w:numPr>
        <w:spacing w:after="0"/>
        <w:rPr>
          <w:rFonts w:ascii="Open Sans" w:hAnsi="Open Sans" w:cs="Open Sans"/>
          <w:color w:val="auto"/>
          <w:lang w:val="de-DE"/>
        </w:rPr>
      </w:pPr>
      <w:r w:rsidRPr="008A5928">
        <w:rPr>
          <w:rFonts w:ascii="Open Sans" w:hAnsi="Open Sans" w:cs="Open Sans"/>
          <w:color w:val="auto"/>
          <w:lang w:val="de-DE"/>
        </w:rPr>
        <w:t>Quantifiers in plural nouns</w:t>
      </w:r>
      <w:r w:rsidR="007E585D" w:rsidRPr="008A5928">
        <w:rPr>
          <w:rFonts w:ascii="Open Sans" w:hAnsi="Open Sans" w:cs="Open Sans"/>
          <w:color w:val="auto"/>
          <w:lang w:val="de-DE"/>
        </w:rPr>
        <w:t xml:space="preserve"> (viele, einige, wenige, alle)</w:t>
      </w:r>
    </w:p>
    <w:p w14:paraId="4F6DC0BE" w14:textId="5B0E2A60" w:rsidR="00C01DA2" w:rsidRPr="00165471" w:rsidRDefault="007E585D" w:rsidP="005438A0">
      <w:pPr>
        <w:pStyle w:val="ListParagraph"/>
        <w:numPr>
          <w:ilvl w:val="0"/>
          <w:numId w:val="79"/>
        </w:numPr>
        <w:spacing w:after="0"/>
        <w:rPr>
          <w:rFonts w:ascii="Open Sans" w:hAnsi="Open Sans" w:cs="Open Sans"/>
          <w:color w:val="auto"/>
          <w:lang w:val="de-DE"/>
        </w:rPr>
      </w:pPr>
      <w:r w:rsidRPr="008A5928">
        <w:rPr>
          <w:rFonts w:ascii="Open Sans" w:hAnsi="Open Sans" w:cs="Open Sans"/>
          <w:color w:val="auto"/>
          <w:lang w:val="de-DE"/>
        </w:rPr>
        <w:t>Formation of compound nouns eg Wohnzimmer</w:t>
      </w:r>
    </w:p>
    <w:p w14:paraId="57C2AE51" w14:textId="77777777" w:rsidR="00EC29CC" w:rsidRDefault="00EC29CC">
      <w:pPr>
        <w:spacing w:line="240" w:lineRule="auto"/>
        <w:rPr>
          <w:rFonts w:ascii="Open Sans Medium" w:eastAsiaTheme="majorEastAsia" w:hAnsi="Open Sans Medium" w:cs="Open Sans Medium"/>
          <w:b/>
          <w:bCs/>
          <w:color w:val="C8194B"/>
          <w:sz w:val="24"/>
          <w:lang w:val="fr-FR"/>
        </w:rPr>
      </w:pPr>
      <w:r>
        <w:rPr>
          <w:rFonts w:ascii="Open Sans Medium" w:eastAsiaTheme="majorEastAsia" w:hAnsi="Open Sans Medium" w:cs="Open Sans Medium"/>
          <w:b/>
          <w:bCs/>
          <w:color w:val="C8194B"/>
          <w:sz w:val="24"/>
          <w:lang w:val="fr-FR"/>
        </w:rPr>
        <w:br w:type="page"/>
      </w:r>
    </w:p>
    <w:p w14:paraId="4794265A" w14:textId="29E1D55A" w:rsidR="00DD277C" w:rsidRPr="00DD277C" w:rsidRDefault="00DD277C" w:rsidP="005438A0">
      <w:pPr>
        <w:rPr>
          <w:rFonts w:ascii="Open Sans Medium" w:eastAsiaTheme="majorEastAsia" w:hAnsi="Open Sans Medium" w:cs="Open Sans Medium"/>
          <w:b/>
          <w:bCs/>
          <w:color w:val="C8194B"/>
          <w:sz w:val="24"/>
          <w:lang w:val="fr-FR"/>
        </w:rPr>
      </w:pPr>
      <w:r w:rsidRPr="00DD277C">
        <w:rPr>
          <w:rFonts w:ascii="Open Sans Medium" w:eastAsiaTheme="majorEastAsia" w:hAnsi="Open Sans Medium" w:cs="Open Sans Medium"/>
          <w:b/>
          <w:bCs/>
          <w:color w:val="C8194B"/>
          <w:sz w:val="24"/>
          <w:lang w:val="fr-FR"/>
        </w:rPr>
        <w:lastRenderedPageBreak/>
        <w:t>Higher tier only</w:t>
      </w:r>
    </w:p>
    <w:p w14:paraId="4139C395" w14:textId="2B9D6F8B" w:rsidR="00C01DA2" w:rsidRPr="00824597" w:rsidRDefault="00C01DA2" w:rsidP="005438A0">
      <w:pPr>
        <w:pStyle w:val="ListParagraph"/>
        <w:numPr>
          <w:ilvl w:val="0"/>
          <w:numId w:val="79"/>
        </w:numPr>
        <w:spacing w:after="0"/>
        <w:rPr>
          <w:rFonts w:ascii="Open Sans" w:hAnsi="Open Sans" w:cs="Open Sans"/>
          <w:color w:val="auto"/>
          <w:lang w:val="de-DE"/>
        </w:rPr>
      </w:pPr>
      <w:r w:rsidRPr="00824597">
        <w:rPr>
          <w:rFonts w:ascii="Open Sans" w:eastAsiaTheme="majorEastAsia" w:hAnsi="Open Sans" w:cs="Open Sans"/>
          <w:color w:val="auto"/>
          <w:lang w:val="de-DE"/>
        </w:rPr>
        <w:t xml:space="preserve">Conditional mood </w:t>
      </w:r>
      <w:r w:rsidR="0079129E" w:rsidRPr="00824597">
        <w:rPr>
          <w:rFonts w:ascii="Open Sans" w:hAnsi="Open Sans" w:cs="Open Sans"/>
          <w:color w:val="auto"/>
          <w:lang w:val="de-DE"/>
        </w:rPr>
        <w:t>(</w:t>
      </w:r>
      <w:r w:rsidR="0079129E" w:rsidRPr="00824597">
        <w:rPr>
          <w:rFonts w:ascii="Open Sans" w:hAnsi="Open Sans" w:cs="Open Sans"/>
          <w:i/>
          <w:iCs/>
          <w:color w:val="auto"/>
          <w:lang w:val="de-DE"/>
        </w:rPr>
        <w:t>würde</w:t>
      </w:r>
      <w:r w:rsidR="0079129E" w:rsidRPr="00824597">
        <w:rPr>
          <w:rFonts w:ascii="Open Sans" w:hAnsi="Open Sans" w:cs="Open Sans"/>
          <w:color w:val="auto"/>
          <w:lang w:val="de-DE"/>
        </w:rPr>
        <w:t xml:space="preserve">, </w:t>
      </w:r>
      <w:r w:rsidR="0079129E" w:rsidRPr="00824597">
        <w:rPr>
          <w:rFonts w:ascii="Open Sans" w:hAnsi="Open Sans" w:cs="Open Sans"/>
          <w:i/>
          <w:iCs/>
          <w:color w:val="auto"/>
          <w:lang w:val="de-DE"/>
        </w:rPr>
        <w:t>sollte</w:t>
      </w:r>
      <w:r w:rsidR="0079129E" w:rsidRPr="00824597">
        <w:rPr>
          <w:rFonts w:ascii="Open Sans" w:hAnsi="Open Sans" w:cs="Open Sans"/>
          <w:color w:val="auto"/>
          <w:lang w:val="de-DE"/>
        </w:rPr>
        <w:t xml:space="preserve">, </w:t>
      </w:r>
      <w:r w:rsidR="0079129E" w:rsidRPr="00824597">
        <w:rPr>
          <w:rFonts w:ascii="Open Sans" w:hAnsi="Open Sans" w:cs="Open Sans"/>
          <w:i/>
          <w:iCs/>
          <w:color w:val="auto"/>
          <w:lang w:val="de-DE"/>
        </w:rPr>
        <w:t>wäre</w:t>
      </w:r>
      <w:r w:rsidR="0079129E" w:rsidRPr="00824597">
        <w:rPr>
          <w:rFonts w:ascii="Open Sans" w:hAnsi="Open Sans" w:cs="Open Sans"/>
          <w:color w:val="auto"/>
          <w:lang w:val="de-DE"/>
        </w:rPr>
        <w:t xml:space="preserve"> and </w:t>
      </w:r>
      <w:r w:rsidR="0079129E" w:rsidRPr="00824597">
        <w:rPr>
          <w:rFonts w:ascii="Open Sans" w:hAnsi="Open Sans" w:cs="Open Sans"/>
          <w:i/>
          <w:iCs/>
          <w:color w:val="auto"/>
          <w:lang w:val="de-DE"/>
        </w:rPr>
        <w:t>hätte</w:t>
      </w:r>
      <w:r w:rsidR="0079129E" w:rsidRPr="00824597">
        <w:rPr>
          <w:rFonts w:ascii="Open Sans" w:hAnsi="Open Sans" w:cs="Open Sans"/>
          <w:color w:val="auto"/>
          <w:lang w:val="de-DE"/>
        </w:rPr>
        <w:t>)</w:t>
      </w:r>
    </w:p>
    <w:p w14:paraId="6011147A" w14:textId="77777777" w:rsidR="00C01DA2" w:rsidRPr="008A5928" w:rsidRDefault="00C01DA2" w:rsidP="005438A0">
      <w:pPr>
        <w:pStyle w:val="ListParagraph"/>
        <w:numPr>
          <w:ilvl w:val="0"/>
          <w:numId w:val="79"/>
        </w:numPr>
        <w:spacing w:after="0"/>
        <w:rPr>
          <w:rFonts w:ascii="Open Sans" w:hAnsi="Open Sans" w:cs="Open Sans"/>
          <w:color w:val="auto"/>
          <w:lang w:val="de-DE"/>
        </w:rPr>
      </w:pPr>
      <w:r w:rsidRPr="008A5928">
        <w:rPr>
          <w:rFonts w:ascii="Open Sans" w:hAnsi="Open Sans" w:cs="Open Sans"/>
          <w:color w:val="auto"/>
          <w:lang w:val="de-DE"/>
        </w:rPr>
        <w:t>um… zu + infinitive</w:t>
      </w:r>
    </w:p>
    <w:p w14:paraId="0A4B7500" w14:textId="77777777" w:rsidR="00C01DA2" w:rsidRPr="008A5928" w:rsidRDefault="00C01DA2" w:rsidP="005438A0">
      <w:pPr>
        <w:pStyle w:val="ListParagraph"/>
        <w:numPr>
          <w:ilvl w:val="0"/>
          <w:numId w:val="79"/>
        </w:numPr>
        <w:spacing w:after="0"/>
        <w:rPr>
          <w:rFonts w:ascii="Open Sans" w:hAnsi="Open Sans" w:cs="Open Sans"/>
          <w:color w:val="auto"/>
        </w:rPr>
      </w:pPr>
      <w:r w:rsidRPr="008A5928">
        <w:rPr>
          <w:rFonts w:ascii="Open Sans" w:hAnsi="Open Sans" w:cs="Open Sans"/>
          <w:color w:val="auto"/>
        </w:rPr>
        <w:t>Adding -n to dative plural nouns</w:t>
      </w:r>
    </w:p>
    <w:p w14:paraId="0BD42AF7" w14:textId="77777777" w:rsidR="00C01DA2" w:rsidRPr="008A5928" w:rsidRDefault="00C01DA2" w:rsidP="005438A0">
      <w:pPr>
        <w:pStyle w:val="ListParagraph"/>
        <w:numPr>
          <w:ilvl w:val="0"/>
          <w:numId w:val="79"/>
        </w:numPr>
        <w:spacing w:after="0"/>
        <w:rPr>
          <w:rFonts w:ascii="Open Sans" w:hAnsi="Open Sans" w:cs="Open Sans"/>
          <w:color w:val="auto"/>
        </w:rPr>
      </w:pPr>
      <w:r w:rsidRPr="008A5928">
        <w:rPr>
          <w:rFonts w:ascii="Open Sans" w:hAnsi="Open Sans" w:cs="Open Sans"/>
          <w:color w:val="auto"/>
        </w:rPr>
        <w:t xml:space="preserve">Subject and object relative clauses using </w:t>
      </w:r>
      <w:proofErr w:type="spellStart"/>
      <w:r w:rsidRPr="008A5928">
        <w:rPr>
          <w:rFonts w:ascii="Open Sans" w:hAnsi="Open Sans" w:cs="Open Sans"/>
          <w:color w:val="auto"/>
        </w:rPr>
        <w:t>wh</w:t>
      </w:r>
      <w:proofErr w:type="spellEnd"/>
      <w:r w:rsidRPr="008A5928">
        <w:rPr>
          <w:rFonts w:ascii="Open Sans" w:hAnsi="Open Sans" w:cs="Open Sans"/>
          <w:color w:val="auto"/>
        </w:rPr>
        <w:t>- pronouns (</w:t>
      </w:r>
      <w:r w:rsidRPr="008A5928">
        <w:rPr>
          <w:rFonts w:ascii="Open Sans" w:hAnsi="Open Sans" w:cs="Open Sans"/>
          <w:i/>
          <w:iCs/>
          <w:color w:val="auto"/>
        </w:rPr>
        <w:t>wo</w:t>
      </w:r>
      <w:r w:rsidRPr="008A5928">
        <w:rPr>
          <w:rFonts w:ascii="Open Sans" w:hAnsi="Open Sans" w:cs="Open Sans"/>
          <w:color w:val="auto"/>
        </w:rPr>
        <w:t xml:space="preserve"> and </w:t>
      </w:r>
      <w:r w:rsidRPr="008A5928">
        <w:rPr>
          <w:rFonts w:ascii="Open Sans" w:hAnsi="Open Sans" w:cs="Open Sans"/>
          <w:i/>
          <w:iCs/>
          <w:color w:val="auto"/>
        </w:rPr>
        <w:t>was</w:t>
      </w:r>
      <w:r w:rsidRPr="008A5928">
        <w:rPr>
          <w:rFonts w:ascii="Open Sans" w:hAnsi="Open Sans" w:cs="Open Sans"/>
          <w:color w:val="auto"/>
        </w:rPr>
        <w:t>)</w:t>
      </w:r>
    </w:p>
    <w:p w14:paraId="6580EE6A" w14:textId="77777777" w:rsidR="00C01DA2" w:rsidRPr="008A5928" w:rsidRDefault="00C01DA2" w:rsidP="005438A0">
      <w:pPr>
        <w:pStyle w:val="ListParagraph"/>
        <w:numPr>
          <w:ilvl w:val="0"/>
          <w:numId w:val="79"/>
        </w:numPr>
        <w:spacing w:after="0"/>
        <w:rPr>
          <w:rFonts w:ascii="Open Sans" w:hAnsi="Open Sans" w:cs="Open Sans"/>
          <w:color w:val="auto"/>
        </w:rPr>
      </w:pPr>
      <w:r w:rsidRPr="008A5928">
        <w:rPr>
          <w:rFonts w:ascii="Open Sans" w:hAnsi="Open Sans" w:cs="Open Sans"/>
          <w:color w:val="auto"/>
        </w:rPr>
        <w:t>Imperfect modals in all forms + infinitive</w:t>
      </w:r>
    </w:p>
    <w:p w14:paraId="1E474A8D" w14:textId="77777777" w:rsidR="00C01DA2" w:rsidRPr="008A5928" w:rsidRDefault="00C01DA2" w:rsidP="005438A0">
      <w:pPr>
        <w:pStyle w:val="ListParagraph"/>
        <w:numPr>
          <w:ilvl w:val="0"/>
          <w:numId w:val="79"/>
        </w:numPr>
        <w:spacing w:after="0"/>
        <w:rPr>
          <w:rFonts w:ascii="Open Sans" w:hAnsi="Open Sans" w:cs="Open Sans"/>
          <w:color w:val="auto"/>
        </w:rPr>
      </w:pPr>
      <w:r w:rsidRPr="008A5928">
        <w:rPr>
          <w:rFonts w:ascii="Open Sans" w:hAnsi="Open Sans" w:cs="Open Sans"/>
          <w:color w:val="auto"/>
        </w:rPr>
        <w:t>Zu + infinitive</w:t>
      </w:r>
    </w:p>
    <w:p w14:paraId="2BA8BB1D" w14:textId="591FAAA3" w:rsidR="007E585D" w:rsidRPr="008A5928" w:rsidRDefault="007E585D" w:rsidP="005438A0">
      <w:pPr>
        <w:pStyle w:val="ListParagraph"/>
        <w:numPr>
          <w:ilvl w:val="0"/>
          <w:numId w:val="79"/>
        </w:numPr>
        <w:spacing w:after="0"/>
        <w:rPr>
          <w:rFonts w:ascii="Open Sans" w:hAnsi="Open Sans" w:cs="Open Sans"/>
          <w:color w:val="auto"/>
        </w:rPr>
      </w:pPr>
      <w:r w:rsidRPr="008A5928">
        <w:rPr>
          <w:rFonts w:ascii="Open Sans" w:hAnsi="Open Sans" w:cs="Open Sans"/>
          <w:color w:val="auto"/>
        </w:rPr>
        <w:t xml:space="preserve">Using </w:t>
      </w:r>
      <w:proofErr w:type="spellStart"/>
      <w:r w:rsidRPr="00CE5916">
        <w:rPr>
          <w:rFonts w:ascii="Open Sans" w:hAnsi="Open Sans" w:cs="Open Sans"/>
          <w:i/>
          <w:iCs/>
          <w:color w:val="auto"/>
        </w:rPr>
        <w:t>seit</w:t>
      </w:r>
      <w:proofErr w:type="spellEnd"/>
      <w:r w:rsidRPr="008A5928">
        <w:rPr>
          <w:rFonts w:ascii="Open Sans" w:hAnsi="Open Sans" w:cs="Open Sans"/>
          <w:color w:val="auto"/>
        </w:rPr>
        <w:t xml:space="preserve"> to indicate duration</w:t>
      </w:r>
    </w:p>
    <w:p w14:paraId="35DCAEF8" w14:textId="6D0E6CCF" w:rsidR="007E585D" w:rsidRPr="008A5928" w:rsidRDefault="007E585D" w:rsidP="005438A0">
      <w:pPr>
        <w:pStyle w:val="ListParagraph"/>
        <w:numPr>
          <w:ilvl w:val="0"/>
          <w:numId w:val="79"/>
        </w:numPr>
        <w:spacing w:after="0"/>
        <w:rPr>
          <w:rFonts w:ascii="Open Sans" w:hAnsi="Open Sans" w:cs="Open Sans"/>
          <w:color w:val="auto"/>
        </w:rPr>
      </w:pPr>
      <w:r w:rsidRPr="008A5928">
        <w:rPr>
          <w:rFonts w:ascii="Open Sans" w:hAnsi="Open Sans" w:cs="Open Sans"/>
          <w:color w:val="auto"/>
        </w:rPr>
        <w:t>Imperfect subjunctive in conditional clauses</w:t>
      </w:r>
    </w:p>
    <w:p w14:paraId="6A3A62AC" w14:textId="77777777" w:rsidR="00135E67" w:rsidRPr="00CE5916" w:rsidRDefault="00135E67" w:rsidP="005438A0">
      <w:pPr>
        <w:spacing w:line="240" w:lineRule="auto"/>
        <w:rPr>
          <w:rFonts w:ascii="Open Sans" w:hAnsi="Open Sans" w:cs="Open Sans"/>
          <w:szCs w:val="22"/>
        </w:rPr>
      </w:pPr>
    </w:p>
    <w:p w14:paraId="2D31A601" w14:textId="3777E5FC" w:rsidR="00E94D9A" w:rsidRPr="00CE5916" w:rsidRDefault="00E94D9A" w:rsidP="005B252E">
      <w:pPr>
        <w:spacing w:line="240" w:lineRule="auto"/>
        <w:rPr>
          <w:rFonts w:ascii="Open Sans" w:hAnsi="Open Sans" w:cs="Open Sans"/>
          <w:szCs w:val="22"/>
        </w:rPr>
      </w:pPr>
    </w:p>
    <w:p w14:paraId="18D0C4BB" w14:textId="77777777" w:rsidR="008A5928" w:rsidRDefault="008A5928">
      <w:pPr>
        <w:spacing w:line="240" w:lineRule="auto"/>
        <w:rPr>
          <w:rFonts w:ascii="Open Sans Medium" w:eastAsiaTheme="majorEastAsia" w:hAnsi="Open Sans Medium" w:cs="Open Sans Medium"/>
          <w:b/>
          <w:bCs/>
          <w:color w:val="371376"/>
          <w:sz w:val="36"/>
          <w:szCs w:val="36"/>
        </w:rPr>
      </w:pPr>
      <w:bookmarkStart w:id="19" w:name="_Hlk149048132"/>
      <w:r>
        <w:rPr>
          <w:rFonts w:ascii="Open Sans Medium" w:hAnsi="Open Sans Medium" w:cs="Open Sans Medium"/>
          <w:sz w:val="36"/>
          <w:szCs w:val="36"/>
        </w:rPr>
        <w:br w:type="page"/>
      </w:r>
    </w:p>
    <w:p w14:paraId="4D974550" w14:textId="4EEDEE03" w:rsidR="008F6B6A" w:rsidRPr="00FA341C" w:rsidRDefault="008F6B6A" w:rsidP="008A5928">
      <w:pPr>
        <w:pStyle w:val="Heading2"/>
        <w:ind w:left="0" w:firstLine="0"/>
        <w:rPr>
          <w:rFonts w:ascii="Open Sans Medium" w:hAnsi="Open Sans Medium" w:cs="Open Sans Medium"/>
          <w:sz w:val="36"/>
          <w:szCs w:val="36"/>
        </w:rPr>
      </w:pPr>
      <w:bookmarkStart w:id="20" w:name="Unit9"/>
      <w:bookmarkEnd w:id="20"/>
      <w:r w:rsidRPr="00FA341C">
        <w:rPr>
          <w:rFonts w:ascii="Open Sans Medium" w:hAnsi="Open Sans Medium" w:cs="Open Sans Medium"/>
          <w:sz w:val="36"/>
          <w:szCs w:val="36"/>
        </w:rPr>
        <w:lastRenderedPageBreak/>
        <w:t xml:space="preserve">Unit 9: </w:t>
      </w:r>
      <w:r w:rsidR="00E71612">
        <w:rPr>
          <w:rFonts w:ascii="Open Sans Medium" w:hAnsi="Open Sans Medium" w:cs="Open Sans Medium"/>
          <w:sz w:val="36"/>
          <w:szCs w:val="36"/>
        </w:rPr>
        <w:t>The e</w:t>
      </w:r>
      <w:r w:rsidRPr="00FA341C">
        <w:rPr>
          <w:rFonts w:ascii="Open Sans Medium" w:hAnsi="Open Sans Medium" w:cs="Open Sans Medium"/>
          <w:sz w:val="36"/>
          <w:szCs w:val="36"/>
        </w:rPr>
        <w:t>nvironment</w:t>
      </w:r>
    </w:p>
    <w:tbl>
      <w:tblPr>
        <w:tblStyle w:val="LightList-Accent1"/>
        <w:tblW w:w="5000" w:type="pct"/>
        <w:tblLook w:val="06A0" w:firstRow="1" w:lastRow="0" w:firstColumn="1" w:lastColumn="0" w:noHBand="1" w:noVBand="1"/>
      </w:tblPr>
      <w:tblGrid>
        <w:gridCol w:w="4532"/>
        <w:gridCol w:w="4394"/>
        <w:gridCol w:w="4254"/>
        <w:gridCol w:w="1380"/>
      </w:tblGrid>
      <w:tr w:rsidR="00B4455C" w:rsidRPr="00B4455C" w14:paraId="20002646" w14:textId="77777777" w:rsidTr="00EC29C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6" w:type="pct"/>
            <w:shd w:val="clear" w:color="auto" w:fill="371376"/>
          </w:tcPr>
          <w:bookmarkEnd w:id="19"/>
          <w:p w14:paraId="1D437D53" w14:textId="7E34236D" w:rsidR="00D92CC0" w:rsidRPr="00B4455C" w:rsidRDefault="00D92CC0" w:rsidP="00D92CC0">
            <w:pPr>
              <w:spacing w:before="120" w:after="120" w:line="240" w:lineRule="auto"/>
              <w:rPr>
                <w:rFonts w:ascii="Open Sans" w:hAnsi="Open Sans" w:cs="Open Sans"/>
                <w:color w:val="auto"/>
                <w:szCs w:val="22"/>
              </w:rPr>
            </w:pPr>
            <w:r w:rsidRPr="00B4455C">
              <w:rPr>
                <w:rFonts w:ascii="Open Sans" w:hAnsi="Open Sans" w:cs="Open Sans"/>
                <w:color w:val="auto"/>
                <w:szCs w:val="22"/>
              </w:rPr>
              <w:t>Intent</w:t>
            </w:r>
          </w:p>
        </w:tc>
        <w:tc>
          <w:tcPr>
            <w:tcW w:w="1509" w:type="pct"/>
            <w:shd w:val="clear" w:color="auto" w:fill="371376"/>
          </w:tcPr>
          <w:p w14:paraId="412B8D74" w14:textId="3140145E" w:rsidR="00D92CC0" w:rsidRPr="00B4455C" w:rsidRDefault="00D92CC0" w:rsidP="00D92CC0">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auto"/>
                <w:szCs w:val="22"/>
              </w:rPr>
            </w:pPr>
            <w:r w:rsidRPr="00B4455C">
              <w:rPr>
                <w:rFonts w:ascii="Open Sans" w:hAnsi="Open Sans" w:cs="Open Sans"/>
                <w:color w:val="auto"/>
                <w:szCs w:val="22"/>
              </w:rPr>
              <w:t>Key language</w:t>
            </w:r>
          </w:p>
        </w:tc>
        <w:tc>
          <w:tcPr>
            <w:tcW w:w="1461" w:type="pct"/>
            <w:shd w:val="clear" w:color="auto" w:fill="371376"/>
          </w:tcPr>
          <w:p w14:paraId="3EDE6CBD" w14:textId="025A3916" w:rsidR="00D92CC0" w:rsidRPr="00B4455C" w:rsidRDefault="00D92CC0" w:rsidP="00D92CC0">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auto"/>
                <w:szCs w:val="22"/>
              </w:rPr>
            </w:pPr>
            <w:r w:rsidRPr="00B4455C">
              <w:rPr>
                <w:rFonts w:ascii="Open Sans" w:hAnsi="Open Sans" w:cs="Open Sans"/>
                <w:color w:val="auto"/>
                <w:szCs w:val="22"/>
              </w:rPr>
              <w:t>Grammar</w:t>
            </w:r>
          </w:p>
        </w:tc>
        <w:tc>
          <w:tcPr>
            <w:tcW w:w="474" w:type="pct"/>
            <w:shd w:val="clear" w:color="auto" w:fill="371376"/>
          </w:tcPr>
          <w:p w14:paraId="75FE6114" w14:textId="5A4CB9C9" w:rsidR="00D92CC0" w:rsidRPr="00B4455C" w:rsidRDefault="00D92CC0" w:rsidP="00D92CC0">
            <w:pPr>
              <w:spacing w:before="120" w:after="120" w:line="240" w:lineRule="auto"/>
              <w:cnfStyle w:val="100000000000" w:firstRow="1" w:lastRow="0" w:firstColumn="0" w:lastColumn="0" w:oddVBand="0" w:evenVBand="0" w:oddHBand="0" w:evenHBand="0" w:firstRowFirstColumn="0" w:firstRowLastColumn="0" w:lastRowFirstColumn="0" w:lastRowLastColumn="0"/>
              <w:rPr>
                <w:rFonts w:ascii="Open Sans" w:hAnsi="Open Sans" w:cs="Open Sans"/>
                <w:color w:val="auto"/>
                <w:szCs w:val="22"/>
              </w:rPr>
            </w:pPr>
            <w:r w:rsidRPr="00B4455C">
              <w:rPr>
                <w:rFonts w:ascii="Open Sans" w:hAnsi="Open Sans" w:cs="Open Sans"/>
                <w:color w:val="auto"/>
                <w:szCs w:val="22"/>
              </w:rPr>
              <w:t>Phonics</w:t>
            </w:r>
          </w:p>
        </w:tc>
      </w:tr>
      <w:tr w:rsidR="00B4455C" w:rsidRPr="00B4455C" w14:paraId="2EE13EF7" w14:textId="77777777" w:rsidTr="00EC29CC">
        <w:tc>
          <w:tcPr>
            <w:cnfStyle w:val="001000000000" w:firstRow="0" w:lastRow="0" w:firstColumn="1" w:lastColumn="0" w:oddVBand="0" w:evenVBand="0" w:oddHBand="0" w:evenHBand="0" w:firstRowFirstColumn="0" w:firstRowLastColumn="0" w:lastRowFirstColumn="0" w:lastRowLastColumn="0"/>
            <w:tcW w:w="1556" w:type="pct"/>
          </w:tcPr>
          <w:p w14:paraId="705A4C54" w14:textId="063A23E9" w:rsidR="00D92CC0" w:rsidRPr="00B4455C" w:rsidRDefault="00D92CC0" w:rsidP="008A5928">
            <w:pPr>
              <w:spacing w:before="120" w:after="120" w:line="240" w:lineRule="auto"/>
              <w:rPr>
                <w:rFonts w:ascii="Open Sans" w:hAnsi="Open Sans" w:cs="Open Sans"/>
                <w:szCs w:val="22"/>
              </w:rPr>
            </w:pPr>
            <w:r w:rsidRPr="00B4455C">
              <w:rPr>
                <w:rFonts w:ascii="Open Sans" w:hAnsi="Open Sans" w:cs="Open Sans"/>
                <w:szCs w:val="22"/>
              </w:rPr>
              <w:t>Describe local environment, including environmental issues.</w:t>
            </w:r>
          </w:p>
          <w:p w14:paraId="559CA473" w14:textId="38A862FF" w:rsidR="00D92CC0" w:rsidRPr="00B4455C" w:rsidRDefault="00D92CC0" w:rsidP="008A5928">
            <w:pPr>
              <w:spacing w:before="120" w:after="120" w:line="240" w:lineRule="auto"/>
              <w:rPr>
                <w:rFonts w:ascii="Open Sans" w:hAnsi="Open Sans" w:cs="Open Sans"/>
                <w:szCs w:val="22"/>
              </w:rPr>
            </w:pPr>
            <w:r w:rsidRPr="00B4455C">
              <w:rPr>
                <w:rFonts w:ascii="Open Sans" w:hAnsi="Open Sans" w:cs="Open Sans"/>
                <w:szCs w:val="22"/>
              </w:rPr>
              <w:t>Refer to activities to help/protect local area/environment in the past, present and future.</w:t>
            </w:r>
          </w:p>
          <w:p w14:paraId="0C7FD58D" w14:textId="56E4038F" w:rsidR="00D92CC0" w:rsidRPr="00B4455C" w:rsidRDefault="00D92CC0" w:rsidP="008A5928">
            <w:pPr>
              <w:spacing w:before="120" w:after="120" w:line="240" w:lineRule="auto"/>
              <w:rPr>
                <w:rFonts w:ascii="Open Sans" w:hAnsi="Open Sans" w:cs="Open Sans"/>
                <w:szCs w:val="22"/>
              </w:rPr>
            </w:pPr>
            <w:r w:rsidRPr="00B4455C">
              <w:rPr>
                <w:rFonts w:ascii="Open Sans" w:hAnsi="Open Sans" w:cs="Open Sans"/>
                <w:szCs w:val="22"/>
              </w:rPr>
              <w:t>Refer to and express opinions on wider global issues</w:t>
            </w:r>
            <w:r w:rsidR="00EC29CC">
              <w:rPr>
                <w:rFonts w:ascii="Open Sans" w:hAnsi="Open Sans" w:cs="Open Sans"/>
                <w:szCs w:val="22"/>
              </w:rPr>
              <w:t>,</w:t>
            </w:r>
            <w:r w:rsidRPr="00B4455C">
              <w:rPr>
                <w:rFonts w:ascii="Open Sans" w:hAnsi="Open Sans" w:cs="Open Sans"/>
                <w:szCs w:val="22"/>
              </w:rPr>
              <w:t xml:space="preserve"> eg climate change, environmental damage</w:t>
            </w:r>
            <w:r w:rsidR="00EC29CC">
              <w:rPr>
                <w:rFonts w:ascii="Open Sans" w:hAnsi="Open Sans" w:cs="Open Sans"/>
                <w:szCs w:val="22"/>
              </w:rPr>
              <w:t xml:space="preserve"> etc</w:t>
            </w:r>
            <w:r w:rsidRPr="00B4455C">
              <w:rPr>
                <w:rFonts w:ascii="Open Sans" w:hAnsi="Open Sans" w:cs="Open Sans"/>
                <w:szCs w:val="22"/>
              </w:rPr>
              <w:t>.</w:t>
            </w:r>
          </w:p>
          <w:p w14:paraId="55B9BBE6" w14:textId="7EF67503" w:rsidR="00D92CC0" w:rsidRPr="00B4455C" w:rsidRDefault="00D92CC0" w:rsidP="008A5928">
            <w:pPr>
              <w:spacing w:before="120" w:after="120" w:line="240" w:lineRule="auto"/>
              <w:rPr>
                <w:rFonts w:ascii="Open Sans" w:hAnsi="Open Sans" w:cs="Open Sans"/>
                <w:szCs w:val="22"/>
              </w:rPr>
            </w:pPr>
            <w:r w:rsidRPr="00B4455C">
              <w:rPr>
                <w:rFonts w:ascii="Open Sans" w:hAnsi="Open Sans" w:cs="Open Sans"/>
                <w:szCs w:val="22"/>
              </w:rPr>
              <w:t>Understand instructions given regarding the environment.</w:t>
            </w:r>
          </w:p>
          <w:p w14:paraId="40C921E6" w14:textId="77777777" w:rsidR="00D92CC0" w:rsidRPr="00B4455C" w:rsidRDefault="00D92CC0" w:rsidP="00D92CC0">
            <w:pPr>
              <w:spacing w:before="120" w:after="120" w:line="240" w:lineRule="auto"/>
              <w:rPr>
                <w:rFonts w:ascii="Open Sans" w:hAnsi="Open Sans" w:cs="Open Sans"/>
                <w:szCs w:val="22"/>
              </w:rPr>
            </w:pPr>
          </w:p>
        </w:tc>
        <w:tc>
          <w:tcPr>
            <w:tcW w:w="1509" w:type="pct"/>
          </w:tcPr>
          <w:p w14:paraId="512C9E62" w14:textId="77777777" w:rsidR="00D92CC0" w:rsidRPr="00CE5916"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In meiner Stadt gibt es + environmental problem</w:t>
            </w:r>
          </w:p>
          <w:p w14:paraId="37C5070B" w14:textId="77777777" w:rsidR="00D92CC0" w:rsidRPr="00CE5916"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In meinem Dorf ist es + adjective</w:t>
            </w:r>
          </w:p>
          <w:p w14:paraId="1CAC0AFD" w14:textId="77777777" w:rsidR="00D92CC0" w:rsidRPr="00CE5916"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Das ist ein (adjective) Problem</w:t>
            </w:r>
          </w:p>
          <w:p w14:paraId="0F2E4529" w14:textId="77777777" w:rsidR="00D92CC0" w:rsidRPr="00CE5916"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Früher gab es</w:t>
            </w:r>
          </w:p>
          <w:p w14:paraId="7D1FE0AD" w14:textId="77777777" w:rsidR="00D92CC0" w:rsidRPr="00CE5916"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Ich habe Angst, dass</w:t>
            </w:r>
          </w:p>
          <w:p w14:paraId="4AFB422F" w14:textId="046966A9" w:rsidR="00D92CC0" w:rsidRPr="00CE5916"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In der Zukunft werde ich…</w:t>
            </w:r>
          </w:p>
          <w:p w14:paraId="2426F04C" w14:textId="7D2289FE" w:rsidR="00D92CC0"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In der Zukunft  muss ich/</w:t>
            </w:r>
            <w:r w:rsidR="008F72A4">
              <w:rPr>
                <w:rFonts w:ascii="Open Sans" w:hAnsi="Open Sans" w:cs="Open Sans"/>
                <w:szCs w:val="22"/>
                <w:lang w:val="de-DE"/>
              </w:rPr>
              <w:t xml:space="preserve">muss </w:t>
            </w:r>
            <w:r w:rsidRPr="00CE5916">
              <w:rPr>
                <w:rFonts w:ascii="Open Sans" w:hAnsi="Open Sans" w:cs="Open Sans"/>
                <w:szCs w:val="22"/>
                <w:lang w:val="de-DE"/>
              </w:rPr>
              <w:t>man…</w:t>
            </w:r>
          </w:p>
          <w:p w14:paraId="008FDEAA" w14:textId="6E63409C" w:rsidR="00DB5380" w:rsidRPr="00CE5916" w:rsidRDefault="00DB538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Pr>
                <w:rFonts w:ascii="Open Sans" w:hAnsi="Open Sans" w:cs="Open Sans"/>
                <w:szCs w:val="22"/>
                <w:lang w:val="de-DE"/>
              </w:rPr>
              <w:t>Wenn ich die Chance habe,</w:t>
            </w:r>
          </w:p>
          <w:p w14:paraId="681FEAB0" w14:textId="0794AE23" w:rsidR="008F72A4" w:rsidRDefault="00D92CC0" w:rsidP="00D92CC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CE5916">
              <w:rPr>
                <w:rFonts w:ascii="Open Sans" w:hAnsi="Open Sans" w:cs="Open Sans"/>
                <w:szCs w:val="22"/>
                <w:lang w:val="de-DE"/>
              </w:rPr>
              <w:t>Recyceln/reduzieren/retten/sammeln/ sparen</w:t>
            </w:r>
          </w:p>
          <w:p w14:paraId="780C187D" w14:textId="77777777" w:rsidR="00EC29CC" w:rsidRDefault="00EC29CC" w:rsidP="00D92CC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p>
          <w:p w14:paraId="3095874D" w14:textId="77777777" w:rsidR="00DD277C" w:rsidRPr="00E11885" w:rsidRDefault="00DD277C" w:rsidP="00DD277C">
            <w:pPr>
              <w:spacing w:before="240"/>
              <w:cnfStyle w:val="000000000000" w:firstRow="0" w:lastRow="0" w:firstColumn="0" w:lastColumn="0" w:oddVBand="0" w:evenVBand="0" w:oddHBand="0" w:evenHBand="0" w:firstRowFirstColumn="0" w:firstRowLastColumn="0" w:lastRowFirstColumn="0" w:lastRowLastColumn="0"/>
              <w:rPr>
                <w:rFonts w:ascii="Open Sans Medium" w:eastAsiaTheme="majorEastAsia" w:hAnsi="Open Sans Medium" w:cs="Open Sans Medium"/>
                <w:b/>
                <w:bCs/>
                <w:color w:val="C8194B"/>
                <w:sz w:val="24"/>
                <w:lang w:val="de-DE"/>
              </w:rPr>
            </w:pPr>
            <w:r w:rsidRPr="00E11885">
              <w:rPr>
                <w:rFonts w:ascii="Open Sans Medium" w:eastAsiaTheme="majorEastAsia" w:hAnsi="Open Sans Medium" w:cs="Open Sans Medium"/>
                <w:b/>
                <w:bCs/>
                <w:color w:val="C8194B"/>
                <w:sz w:val="24"/>
                <w:lang w:val="de-DE"/>
              </w:rPr>
              <w:t>Higher tier only</w:t>
            </w:r>
          </w:p>
          <w:p w14:paraId="12B4466E" w14:textId="7FBE30AA" w:rsidR="008F72A4" w:rsidRPr="009F6A6D" w:rsidRDefault="008F72A4" w:rsidP="008F72A4">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sidRPr="009F6A6D">
              <w:rPr>
                <w:rFonts w:ascii="Open Sans" w:hAnsi="Open Sans" w:cs="Open Sans"/>
                <w:szCs w:val="22"/>
                <w:lang w:val="de-DE"/>
              </w:rPr>
              <w:t>Wir sollten</w:t>
            </w:r>
          </w:p>
          <w:p w14:paraId="28FEA4DB" w14:textId="247E14BF" w:rsidR="008F72A4" w:rsidRPr="009F6A6D" w:rsidRDefault="00DB5380" w:rsidP="008F72A4">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Pr>
                <w:rFonts w:ascii="Open Sans" w:hAnsi="Open Sans" w:cs="Open Sans"/>
                <w:szCs w:val="22"/>
                <w:lang w:val="de-DE"/>
              </w:rPr>
              <w:t xml:space="preserve">Wenn ich die Chance </w:t>
            </w:r>
            <w:r w:rsidR="008F72A4" w:rsidRPr="009F6A6D">
              <w:rPr>
                <w:rFonts w:ascii="Open Sans" w:hAnsi="Open Sans" w:cs="Open Sans"/>
                <w:szCs w:val="22"/>
                <w:lang w:val="de-DE"/>
              </w:rPr>
              <w:t>hätte</w:t>
            </w:r>
          </w:p>
          <w:p w14:paraId="7F263F8E" w14:textId="4C2149F5" w:rsidR="008F72A4" w:rsidRPr="00CE5916" w:rsidRDefault="00DB5380" w:rsidP="00CE5916">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de-DE"/>
              </w:rPr>
            </w:pPr>
            <w:r>
              <w:rPr>
                <w:rFonts w:ascii="Open Sans" w:hAnsi="Open Sans" w:cs="Open Sans"/>
                <w:szCs w:val="22"/>
                <w:lang w:val="de-DE"/>
              </w:rPr>
              <w:t>um die Umwelt zu schützen</w:t>
            </w:r>
          </w:p>
        </w:tc>
        <w:tc>
          <w:tcPr>
            <w:tcW w:w="1461" w:type="pct"/>
          </w:tcPr>
          <w:p w14:paraId="3479D51F" w14:textId="2DCBFDCC" w:rsidR="00D92CC0" w:rsidRPr="00CE5916" w:rsidRDefault="00D92CC0" w:rsidP="00BB62AB">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CE5916">
              <w:rPr>
                <w:rFonts w:ascii="Open Sans" w:hAnsi="Open Sans" w:cs="Open Sans"/>
                <w:szCs w:val="22"/>
                <w:lang w:val="en-GB"/>
              </w:rPr>
              <w:t>Present</w:t>
            </w:r>
            <w:r w:rsidR="008F72A4" w:rsidRPr="00BB62AB">
              <w:rPr>
                <w:rFonts w:ascii="Open Sans" w:hAnsi="Open Sans" w:cs="Open Sans"/>
                <w:szCs w:val="22"/>
              </w:rPr>
              <w:t xml:space="preserve"> tense</w:t>
            </w:r>
          </w:p>
          <w:p w14:paraId="40F1D071" w14:textId="77777777" w:rsidR="00D92CC0" w:rsidRPr="00CE5916" w:rsidRDefault="00D92CC0" w:rsidP="00BB62AB">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CE5916">
              <w:rPr>
                <w:rFonts w:ascii="Open Sans" w:hAnsi="Open Sans" w:cs="Open Sans"/>
                <w:szCs w:val="22"/>
                <w:lang w:val="en-GB"/>
              </w:rPr>
              <w:t>Perfect tense</w:t>
            </w:r>
          </w:p>
          <w:p w14:paraId="17D65226" w14:textId="69584F0E" w:rsidR="00D92CC0" w:rsidRPr="00CE5916" w:rsidRDefault="00D92CC0" w:rsidP="00BB62AB">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CE5916">
              <w:rPr>
                <w:rFonts w:ascii="Open Sans" w:hAnsi="Open Sans" w:cs="Open Sans"/>
                <w:szCs w:val="22"/>
                <w:lang w:val="en-GB"/>
              </w:rPr>
              <w:t>Imperfect tense</w:t>
            </w:r>
            <w:r w:rsidR="008F72A4" w:rsidRPr="00BB62AB">
              <w:rPr>
                <w:rFonts w:ascii="Open Sans" w:hAnsi="Open Sans" w:cs="Open Sans"/>
                <w:szCs w:val="22"/>
              </w:rPr>
              <w:t xml:space="preserve"> (</w:t>
            </w:r>
            <w:proofErr w:type="spellStart"/>
            <w:r w:rsidR="008F72A4" w:rsidRPr="00BB62AB">
              <w:rPr>
                <w:rFonts w:ascii="Open Sans" w:hAnsi="Open Sans" w:cs="Open Sans"/>
                <w:szCs w:val="22"/>
              </w:rPr>
              <w:t>haben</w:t>
            </w:r>
            <w:proofErr w:type="spellEnd"/>
            <w:r w:rsidR="008F72A4" w:rsidRPr="00BB62AB">
              <w:rPr>
                <w:rFonts w:ascii="Open Sans" w:hAnsi="Open Sans" w:cs="Open Sans"/>
                <w:szCs w:val="22"/>
              </w:rPr>
              <w:t>/sein)</w:t>
            </w:r>
          </w:p>
          <w:p w14:paraId="141A4024" w14:textId="77777777" w:rsidR="00D92CC0" w:rsidRPr="00CE5916" w:rsidRDefault="00D92CC0" w:rsidP="00BB62AB">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CE5916">
              <w:rPr>
                <w:rFonts w:ascii="Open Sans" w:hAnsi="Open Sans" w:cs="Open Sans"/>
                <w:szCs w:val="22"/>
                <w:lang w:val="en-GB"/>
              </w:rPr>
              <w:t>Future tense</w:t>
            </w:r>
          </w:p>
          <w:p w14:paraId="0DE6E5CF" w14:textId="77777777" w:rsidR="00D92CC0" w:rsidRPr="00CE5916" w:rsidRDefault="00D92CC0" w:rsidP="00BB62AB">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CE5916">
              <w:rPr>
                <w:rFonts w:ascii="Open Sans" w:hAnsi="Open Sans" w:cs="Open Sans"/>
                <w:szCs w:val="22"/>
                <w:lang w:val="en-GB"/>
              </w:rPr>
              <w:t xml:space="preserve">Negatives </w:t>
            </w:r>
          </w:p>
          <w:p w14:paraId="6E0AE5A0" w14:textId="77777777" w:rsidR="00D92CC0" w:rsidRPr="00CE5916" w:rsidRDefault="00D92CC0" w:rsidP="00BB62AB">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CE5916">
              <w:rPr>
                <w:rFonts w:ascii="Open Sans" w:hAnsi="Open Sans" w:cs="Open Sans"/>
                <w:szCs w:val="22"/>
                <w:lang w:val="en-GB"/>
              </w:rPr>
              <w:t>Modal verbs</w:t>
            </w:r>
          </w:p>
          <w:p w14:paraId="3C153938" w14:textId="77777777" w:rsidR="00D92CC0" w:rsidRPr="00CE5916" w:rsidRDefault="00D92CC0" w:rsidP="00BB62AB">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CE5916">
              <w:rPr>
                <w:rFonts w:ascii="Open Sans" w:hAnsi="Open Sans" w:cs="Open Sans"/>
                <w:szCs w:val="22"/>
                <w:lang w:val="en-GB"/>
              </w:rPr>
              <w:t xml:space="preserve">Word order after </w:t>
            </w:r>
            <w:proofErr w:type="spellStart"/>
            <w:r w:rsidRPr="00CE5916">
              <w:rPr>
                <w:rFonts w:ascii="Open Sans" w:hAnsi="Open Sans" w:cs="Open Sans"/>
                <w:i/>
                <w:iCs/>
                <w:szCs w:val="22"/>
                <w:lang w:val="en-GB"/>
              </w:rPr>
              <w:t>wenn</w:t>
            </w:r>
            <w:proofErr w:type="spellEnd"/>
            <w:r w:rsidRPr="00CE5916">
              <w:rPr>
                <w:rFonts w:ascii="Open Sans" w:hAnsi="Open Sans" w:cs="Open Sans"/>
                <w:szCs w:val="22"/>
                <w:lang w:val="en-GB"/>
              </w:rPr>
              <w:t xml:space="preserve"> </w:t>
            </w:r>
          </w:p>
          <w:p w14:paraId="43E1E52A" w14:textId="22B4B089" w:rsidR="00DB5380" w:rsidRDefault="00D92CC0" w:rsidP="00BB62AB">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n-GB"/>
              </w:rPr>
            </w:pPr>
            <w:r w:rsidRPr="00CE5916">
              <w:rPr>
                <w:rFonts w:ascii="Open Sans" w:hAnsi="Open Sans" w:cs="Open Sans"/>
                <w:szCs w:val="22"/>
                <w:lang w:val="en-GB"/>
              </w:rPr>
              <w:t>Word order after a subordinate clause</w:t>
            </w:r>
          </w:p>
          <w:p w14:paraId="04D841BB" w14:textId="77777777" w:rsidR="00EC29CC" w:rsidRPr="00BB62AB" w:rsidRDefault="00EC29CC" w:rsidP="00BB62AB">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p>
          <w:p w14:paraId="1D92AB31" w14:textId="77777777" w:rsidR="00DD277C" w:rsidRPr="00E11885" w:rsidRDefault="00DD277C" w:rsidP="00DD277C">
            <w:pPr>
              <w:spacing w:before="240"/>
              <w:cnfStyle w:val="000000000000" w:firstRow="0" w:lastRow="0" w:firstColumn="0" w:lastColumn="0" w:oddVBand="0" w:evenVBand="0" w:oddHBand="0" w:evenHBand="0" w:firstRowFirstColumn="0" w:firstRowLastColumn="0" w:lastRowFirstColumn="0" w:lastRowLastColumn="0"/>
              <w:rPr>
                <w:rFonts w:ascii="Open Sans Medium" w:eastAsiaTheme="majorEastAsia" w:hAnsi="Open Sans Medium" w:cs="Open Sans Medium"/>
                <w:b/>
                <w:bCs/>
                <w:color w:val="C8194B"/>
                <w:sz w:val="24"/>
                <w:lang w:val="en-GB"/>
              </w:rPr>
            </w:pPr>
            <w:r w:rsidRPr="00E11885">
              <w:rPr>
                <w:rFonts w:ascii="Open Sans Medium" w:eastAsiaTheme="majorEastAsia" w:hAnsi="Open Sans Medium" w:cs="Open Sans Medium"/>
                <w:b/>
                <w:bCs/>
                <w:color w:val="C8194B"/>
                <w:sz w:val="24"/>
                <w:lang w:val="en-GB"/>
              </w:rPr>
              <w:t>Higher tier only</w:t>
            </w:r>
          </w:p>
          <w:p w14:paraId="2503048E" w14:textId="31E0C7F3" w:rsidR="00D92CC0" w:rsidRPr="00CE5916" w:rsidRDefault="00D92CC0" w:rsidP="00BB62AB">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CE5916">
              <w:rPr>
                <w:rFonts w:ascii="Open Sans" w:hAnsi="Open Sans" w:cs="Open Sans"/>
                <w:szCs w:val="22"/>
                <w:lang w:val="en-GB"/>
              </w:rPr>
              <w:t>um</w:t>
            </w:r>
            <w:r w:rsidR="00E9729D">
              <w:rPr>
                <w:rFonts w:ascii="Open Sans" w:hAnsi="Open Sans" w:cs="Open Sans"/>
                <w:szCs w:val="22"/>
                <w:lang w:val="en-GB"/>
              </w:rPr>
              <w:t xml:space="preserve">… </w:t>
            </w:r>
            <w:proofErr w:type="spellStart"/>
            <w:r w:rsidRPr="00CE5916">
              <w:rPr>
                <w:rFonts w:ascii="Open Sans" w:hAnsi="Open Sans" w:cs="Open Sans"/>
                <w:szCs w:val="22"/>
                <w:lang w:val="en-GB"/>
              </w:rPr>
              <w:t>zu</w:t>
            </w:r>
            <w:proofErr w:type="spellEnd"/>
            <w:r w:rsidRPr="00CE5916">
              <w:rPr>
                <w:rFonts w:ascii="Open Sans" w:hAnsi="Open Sans" w:cs="Open Sans"/>
                <w:szCs w:val="22"/>
                <w:lang w:val="en-GB"/>
              </w:rPr>
              <w:t xml:space="preserve">, </w:t>
            </w:r>
            <w:proofErr w:type="spellStart"/>
            <w:r w:rsidRPr="00CE5916">
              <w:rPr>
                <w:rFonts w:ascii="Open Sans" w:hAnsi="Open Sans" w:cs="Open Sans"/>
                <w:szCs w:val="22"/>
                <w:lang w:val="en-GB"/>
              </w:rPr>
              <w:t>statt</w:t>
            </w:r>
            <w:proofErr w:type="spellEnd"/>
            <w:r w:rsidR="00E9729D">
              <w:rPr>
                <w:rFonts w:ascii="Open Sans" w:hAnsi="Open Sans" w:cs="Open Sans"/>
                <w:szCs w:val="22"/>
                <w:lang w:val="en-GB"/>
              </w:rPr>
              <w:t xml:space="preserve">… </w:t>
            </w:r>
            <w:proofErr w:type="spellStart"/>
            <w:r w:rsidRPr="00CE5916">
              <w:rPr>
                <w:rFonts w:ascii="Open Sans" w:hAnsi="Open Sans" w:cs="Open Sans"/>
                <w:szCs w:val="22"/>
                <w:lang w:val="en-GB"/>
              </w:rPr>
              <w:t>zu</w:t>
            </w:r>
            <w:proofErr w:type="spellEnd"/>
          </w:p>
          <w:p w14:paraId="7CCF6FF1" w14:textId="3FBF69AF" w:rsidR="00A01D05" w:rsidRPr="00E11885" w:rsidRDefault="00A01D05" w:rsidP="00A01D05">
            <w:pPr>
              <w:pStyle w:val="pf0"/>
              <w:cnfStyle w:val="000000000000" w:firstRow="0" w:lastRow="0" w:firstColumn="0" w:lastColumn="0" w:oddVBand="0" w:evenVBand="0" w:oddHBand="0" w:evenHBand="0" w:firstRowFirstColumn="0" w:firstRowLastColumn="0" w:lastRowFirstColumn="0" w:lastRowLastColumn="0"/>
              <w:rPr>
                <w:rFonts w:ascii="Open Sans" w:hAnsi="Open Sans" w:cs="Open Sans"/>
                <w:sz w:val="22"/>
                <w:szCs w:val="22"/>
                <w:lang w:val="de-DE"/>
              </w:rPr>
            </w:pPr>
            <w:r w:rsidRPr="00165471">
              <w:rPr>
                <w:rFonts w:ascii="Open Sans" w:hAnsi="Open Sans" w:cs="Open Sans"/>
                <w:sz w:val="22"/>
                <w:szCs w:val="22"/>
                <w:lang w:val="de-DE"/>
              </w:rPr>
              <w:t xml:space="preserve">Conditional </w:t>
            </w:r>
            <w:r w:rsidR="00B84306" w:rsidRPr="00165471">
              <w:rPr>
                <w:rFonts w:ascii="Open Sans" w:hAnsi="Open Sans" w:cs="Open Sans"/>
                <w:sz w:val="22"/>
                <w:szCs w:val="22"/>
                <w:lang w:val="de-DE"/>
              </w:rPr>
              <w:t>mood</w:t>
            </w:r>
            <w:r w:rsidRPr="00165471">
              <w:rPr>
                <w:rFonts w:ascii="Open Sans" w:hAnsi="Open Sans" w:cs="Open Sans"/>
                <w:sz w:val="22"/>
                <w:szCs w:val="22"/>
                <w:lang w:val="de-DE"/>
              </w:rPr>
              <w:t xml:space="preserve"> (</w:t>
            </w:r>
            <w:r w:rsidRPr="00165471">
              <w:rPr>
                <w:rFonts w:ascii="Open Sans" w:hAnsi="Open Sans" w:cs="Open Sans"/>
                <w:i/>
                <w:iCs/>
                <w:sz w:val="22"/>
                <w:szCs w:val="22"/>
                <w:lang w:val="de-DE"/>
              </w:rPr>
              <w:t>würde, sollte, wäre</w:t>
            </w:r>
            <w:r w:rsidRPr="00165471">
              <w:rPr>
                <w:rFonts w:ascii="Open Sans" w:hAnsi="Open Sans" w:cs="Open Sans"/>
                <w:sz w:val="22"/>
                <w:szCs w:val="22"/>
                <w:lang w:val="de-DE"/>
              </w:rPr>
              <w:t xml:space="preserve"> and </w:t>
            </w:r>
            <w:r w:rsidRPr="00165471">
              <w:rPr>
                <w:rFonts w:ascii="Open Sans" w:hAnsi="Open Sans" w:cs="Open Sans"/>
                <w:i/>
                <w:iCs/>
                <w:sz w:val="22"/>
                <w:szCs w:val="22"/>
                <w:lang w:val="de-DE"/>
              </w:rPr>
              <w:t>hätte)</w:t>
            </w:r>
          </w:p>
          <w:p w14:paraId="7FD27354" w14:textId="77777777" w:rsidR="00D92CC0" w:rsidRPr="00B4455C" w:rsidRDefault="00D92CC0" w:rsidP="00BB62AB">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r w:rsidRPr="00B4455C">
              <w:rPr>
                <w:rFonts w:ascii="Open Sans" w:hAnsi="Open Sans" w:cs="Open Sans"/>
                <w:szCs w:val="22"/>
              </w:rPr>
              <w:t>Imperfect subjunctive in conditional clauses</w:t>
            </w:r>
          </w:p>
          <w:p w14:paraId="796123F7" w14:textId="6DE92B7C" w:rsidR="00D92CC0" w:rsidRPr="00EC29CC" w:rsidRDefault="00D92CC0" w:rsidP="00EC29CC">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n-GB"/>
              </w:rPr>
            </w:pPr>
            <w:r w:rsidRPr="00BB62AB">
              <w:rPr>
                <w:rFonts w:ascii="Open Sans" w:hAnsi="Open Sans" w:cs="Open Sans"/>
                <w:bCs/>
                <w:szCs w:val="22"/>
              </w:rPr>
              <w:t>Imperative in 2nd person singular and plural</w:t>
            </w:r>
          </w:p>
        </w:tc>
        <w:tc>
          <w:tcPr>
            <w:tcW w:w="474" w:type="pct"/>
          </w:tcPr>
          <w:p w14:paraId="48AA2447" w14:textId="77777777" w:rsidR="00D92CC0" w:rsidRPr="00B4455C"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s-ES"/>
              </w:rPr>
            </w:pPr>
            <w:r w:rsidRPr="00B4455C">
              <w:rPr>
                <w:rFonts w:ascii="Open Sans" w:hAnsi="Open Sans" w:cs="Open Sans"/>
                <w:szCs w:val="22"/>
                <w:lang w:val="es-ES"/>
              </w:rPr>
              <w:t>ei</w:t>
            </w:r>
          </w:p>
          <w:p w14:paraId="423EA257" w14:textId="77777777" w:rsidR="00D92CC0" w:rsidRPr="00B4455C"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s-ES"/>
              </w:rPr>
            </w:pPr>
            <w:r w:rsidRPr="00B4455C">
              <w:rPr>
                <w:rFonts w:ascii="Open Sans" w:hAnsi="Open Sans" w:cs="Open Sans"/>
                <w:szCs w:val="22"/>
                <w:lang w:val="es-ES"/>
              </w:rPr>
              <w:t>ie</w:t>
            </w:r>
          </w:p>
          <w:p w14:paraId="77E6C8AE" w14:textId="77777777" w:rsidR="00D92CC0" w:rsidRPr="00B4455C"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s-ES"/>
              </w:rPr>
            </w:pPr>
            <w:r w:rsidRPr="00B4455C">
              <w:rPr>
                <w:rFonts w:ascii="Open Sans" w:hAnsi="Open Sans" w:cs="Open Sans"/>
                <w:szCs w:val="22"/>
                <w:lang w:val="es-ES"/>
              </w:rPr>
              <w:t>v</w:t>
            </w:r>
          </w:p>
          <w:p w14:paraId="6BADBCAF" w14:textId="77777777" w:rsidR="00D92CC0" w:rsidRPr="00B4455C"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s-ES"/>
              </w:rPr>
            </w:pPr>
            <w:r w:rsidRPr="00B4455C">
              <w:rPr>
                <w:rFonts w:ascii="Open Sans" w:hAnsi="Open Sans" w:cs="Open Sans"/>
                <w:szCs w:val="22"/>
                <w:lang w:val="es-ES"/>
              </w:rPr>
              <w:t>w</w:t>
            </w:r>
          </w:p>
          <w:p w14:paraId="032C80FC" w14:textId="77777777" w:rsidR="00D92CC0" w:rsidRPr="00B4455C"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s-ES"/>
              </w:rPr>
            </w:pPr>
            <w:r w:rsidRPr="00B4455C">
              <w:rPr>
                <w:rFonts w:ascii="Open Sans" w:hAnsi="Open Sans" w:cs="Open Sans"/>
                <w:szCs w:val="22"/>
                <w:lang w:val="es-ES"/>
              </w:rPr>
              <w:t>ü</w:t>
            </w:r>
          </w:p>
          <w:p w14:paraId="5D5CFD51" w14:textId="77777777" w:rsidR="00D92CC0" w:rsidRPr="00B4455C"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s-ES"/>
              </w:rPr>
            </w:pPr>
            <w:r w:rsidRPr="00B4455C">
              <w:rPr>
                <w:rFonts w:ascii="Open Sans" w:hAnsi="Open Sans" w:cs="Open Sans"/>
                <w:szCs w:val="22"/>
                <w:lang w:val="es-ES"/>
              </w:rPr>
              <w:t>z</w:t>
            </w:r>
          </w:p>
          <w:p w14:paraId="536EE7FD" w14:textId="77777777" w:rsidR="00D92CC0" w:rsidRPr="00B4455C"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s-ES"/>
              </w:rPr>
            </w:pPr>
            <w:r w:rsidRPr="00B4455C">
              <w:rPr>
                <w:rFonts w:ascii="Open Sans" w:hAnsi="Open Sans" w:cs="Open Sans"/>
                <w:szCs w:val="22"/>
                <w:lang w:val="es-ES"/>
              </w:rPr>
              <w:t>ä</w:t>
            </w:r>
          </w:p>
          <w:p w14:paraId="60C6C467" w14:textId="77777777" w:rsidR="00D92CC0" w:rsidRPr="00B4455C" w:rsidRDefault="00D92CC0" w:rsidP="00D92CC0">
            <w:pPr>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szCs w:val="22"/>
                <w:lang w:val="es-ES"/>
              </w:rPr>
            </w:pPr>
          </w:p>
          <w:p w14:paraId="1EADC4D3" w14:textId="77777777" w:rsidR="00D92CC0" w:rsidRPr="00B4455C" w:rsidRDefault="00D92CC0" w:rsidP="00D92CC0">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Open Sans" w:hAnsi="Open Sans" w:cs="Open Sans"/>
                <w:szCs w:val="22"/>
              </w:rPr>
            </w:pPr>
          </w:p>
        </w:tc>
      </w:tr>
    </w:tbl>
    <w:p w14:paraId="500666D9" w14:textId="3BB4EF43" w:rsidR="003478A7" w:rsidRDefault="003478A7" w:rsidP="003478A7">
      <w:pPr>
        <w:rPr>
          <w:rFonts w:eastAsiaTheme="majorEastAsia"/>
          <w:lang w:val="fr-FR"/>
        </w:rPr>
      </w:pPr>
    </w:p>
    <w:p w14:paraId="77A53886" w14:textId="35E26B56" w:rsidR="00A80F04" w:rsidRPr="00CD036A" w:rsidRDefault="00995EC4" w:rsidP="00EC29CC">
      <w:pPr>
        <w:pStyle w:val="Heading4"/>
      </w:pPr>
      <w:r w:rsidRPr="00995EC4">
        <w:rPr>
          <w:rFonts w:cs="Open Sans Medium"/>
          <w:color w:val="371376"/>
        </w:rPr>
        <w:lastRenderedPageBreak/>
        <w:t xml:space="preserve">Unit </w:t>
      </w:r>
      <w:r>
        <w:rPr>
          <w:rFonts w:cs="Open Sans Medium"/>
          <w:color w:val="371376"/>
        </w:rPr>
        <w:t>9 r</w:t>
      </w:r>
      <w:r w:rsidRPr="00414F9B">
        <w:rPr>
          <w:rFonts w:cs="Open Sans Medium"/>
          <w:color w:val="371376"/>
        </w:rPr>
        <w:t>etrieval</w:t>
      </w:r>
      <w:r>
        <w:rPr>
          <w:rFonts w:cs="Open Sans Medium"/>
          <w:color w:val="371376"/>
        </w:rPr>
        <w:t xml:space="preserve"> opportunities</w:t>
      </w:r>
    </w:p>
    <w:p w14:paraId="6997319C" w14:textId="77777777" w:rsidR="0056163D" w:rsidRPr="005212A9" w:rsidRDefault="0056163D" w:rsidP="00EC29CC">
      <w:pPr>
        <w:pStyle w:val="ListParagraph"/>
        <w:numPr>
          <w:ilvl w:val="0"/>
          <w:numId w:val="79"/>
        </w:numPr>
        <w:spacing w:after="0"/>
        <w:rPr>
          <w:rFonts w:ascii="Open Sans" w:hAnsi="Open Sans" w:cs="Open Sans"/>
          <w:color w:val="auto"/>
        </w:rPr>
      </w:pPr>
      <w:r w:rsidRPr="005212A9">
        <w:rPr>
          <w:rFonts w:ascii="Open Sans" w:hAnsi="Open Sans" w:cs="Open Sans"/>
          <w:color w:val="auto"/>
        </w:rPr>
        <w:t>Nouns (fem/plural forms)</w:t>
      </w:r>
    </w:p>
    <w:p w14:paraId="68571BE4" w14:textId="77777777" w:rsidR="0056163D" w:rsidRPr="005212A9" w:rsidRDefault="0056163D" w:rsidP="00EC29CC">
      <w:pPr>
        <w:pStyle w:val="ListParagraph"/>
        <w:numPr>
          <w:ilvl w:val="0"/>
          <w:numId w:val="79"/>
        </w:numPr>
        <w:spacing w:after="0"/>
        <w:rPr>
          <w:rFonts w:ascii="Open Sans" w:hAnsi="Open Sans" w:cs="Open Sans"/>
          <w:color w:val="auto"/>
        </w:rPr>
      </w:pPr>
      <w:r w:rsidRPr="005212A9">
        <w:rPr>
          <w:rFonts w:ascii="Open Sans" w:hAnsi="Open Sans" w:cs="Open Sans"/>
          <w:color w:val="auto"/>
        </w:rPr>
        <w:t>Use of postnominal uninflected adjectives</w:t>
      </w:r>
    </w:p>
    <w:p w14:paraId="70D5DB15" w14:textId="77777777" w:rsidR="0056163D" w:rsidRPr="005212A9" w:rsidRDefault="0056163D" w:rsidP="00EC29CC">
      <w:pPr>
        <w:pStyle w:val="ListParagraph"/>
        <w:numPr>
          <w:ilvl w:val="0"/>
          <w:numId w:val="79"/>
        </w:numPr>
        <w:spacing w:after="0"/>
        <w:rPr>
          <w:rFonts w:ascii="Open Sans" w:hAnsi="Open Sans" w:cs="Open Sans"/>
          <w:color w:val="auto"/>
        </w:rPr>
      </w:pPr>
      <w:r w:rsidRPr="005212A9">
        <w:rPr>
          <w:rFonts w:ascii="Open Sans" w:hAnsi="Open Sans" w:cs="Open Sans"/>
          <w:color w:val="auto"/>
        </w:rPr>
        <w:t xml:space="preserve">Comparative postnominal adjective structures with </w:t>
      </w:r>
      <w:proofErr w:type="spellStart"/>
      <w:r w:rsidRPr="00BB62AB">
        <w:rPr>
          <w:rFonts w:ascii="Open Sans" w:hAnsi="Open Sans" w:cs="Open Sans"/>
          <w:i/>
          <w:iCs/>
          <w:color w:val="auto"/>
        </w:rPr>
        <w:t>als</w:t>
      </w:r>
      <w:proofErr w:type="spellEnd"/>
      <w:r w:rsidRPr="005212A9">
        <w:rPr>
          <w:rFonts w:ascii="Open Sans" w:hAnsi="Open Sans" w:cs="Open Sans"/>
          <w:color w:val="auto"/>
        </w:rPr>
        <w:t xml:space="preserve"> and </w:t>
      </w:r>
      <w:proofErr w:type="spellStart"/>
      <w:r w:rsidRPr="00BB62AB">
        <w:rPr>
          <w:rFonts w:ascii="Open Sans" w:hAnsi="Open Sans" w:cs="Open Sans"/>
          <w:i/>
          <w:iCs/>
          <w:color w:val="auto"/>
        </w:rPr>
        <w:t>wie</w:t>
      </w:r>
      <w:proofErr w:type="spellEnd"/>
      <w:r w:rsidRPr="005212A9">
        <w:rPr>
          <w:rFonts w:ascii="Open Sans" w:hAnsi="Open Sans" w:cs="Open Sans"/>
          <w:color w:val="auto"/>
        </w:rPr>
        <w:t xml:space="preserve"> </w:t>
      </w:r>
    </w:p>
    <w:p w14:paraId="5742ABFD" w14:textId="77777777" w:rsidR="0056163D" w:rsidRPr="005212A9" w:rsidRDefault="0056163D" w:rsidP="00EC29CC">
      <w:pPr>
        <w:pStyle w:val="ListParagraph"/>
        <w:numPr>
          <w:ilvl w:val="0"/>
          <w:numId w:val="79"/>
        </w:numPr>
        <w:spacing w:after="0"/>
        <w:rPr>
          <w:rFonts w:ascii="Open Sans" w:hAnsi="Open Sans" w:cs="Open Sans"/>
          <w:color w:val="auto"/>
        </w:rPr>
      </w:pPr>
      <w:r w:rsidRPr="005212A9">
        <w:rPr>
          <w:rFonts w:ascii="Open Sans" w:hAnsi="Open Sans" w:cs="Open Sans"/>
          <w:color w:val="auto"/>
        </w:rPr>
        <w:t xml:space="preserve">Indefinite articles </w:t>
      </w:r>
    </w:p>
    <w:p w14:paraId="33CCF063" w14:textId="77777777" w:rsidR="0056163D" w:rsidRPr="005212A9" w:rsidRDefault="0056163D" w:rsidP="00EC29CC">
      <w:pPr>
        <w:pStyle w:val="ListParagraph"/>
        <w:numPr>
          <w:ilvl w:val="0"/>
          <w:numId w:val="79"/>
        </w:numPr>
        <w:spacing w:after="0"/>
        <w:rPr>
          <w:rFonts w:ascii="Open Sans" w:hAnsi="Open Sans" w:cs="Open Sans"/>
          <w:color w:val="auto"/>
        </w:rPr>
      </w:pPr>
      <w:r w:rsidRPr="005212A9">
        <w:rPr>
          <w:rFonts w:ascii="Open Sans" w:hAnsi="Open Sans" w:cs="Open Sans"/>
          <w:color w:val="auto"/>
        </w:rPr>
        <w:t xml:space="preserve">Definite articles </w:t>
      </w:r>
    </w:p>
    <w:p w14:paraId="582ED9E2" w14:textId="77777777" w:rsidR="0056163D" w:rsidRPr="005212A9" w:rsidRDefault="0056163D" w:rsidP="00EC29CC">
      <w:pPr>
        <w:pStyle w:val="ListParagraph"/>
        <w:numPr>
          <w:ilvl w:val="0"/>
          <w:numId w:val="79"/>
        </w:numPr>
        <w:spacing w:after="0"/>
        <w:rPr>
          <w:rFonts w:ascii="Open Sans" w:hAnsi="Open Sans" w:cs="Open Sans"/>
          <w:color w:val="auto"/>
        </w:rPr>
      </w:pPr>
      <w:r w:rsidRPr="005212A9">
        <w:rPr>
          <w:rFonts w:ascii="Open Sans" w:hAnsi="Open Sans" w:cs="Open Sans"/>
          <w:color w:val="auto"/>
        </w:rPr>
        <w:t>Subject pronouns</w:t>
      </w:r>
    </w:p>
    <w:p w14:paraId="18699DBA" w14:textId="0952F523" w:rsidR="0056163D" w:rsidRPr="006D2931" w:rsidRDefault="00EC29CC" w:rsidP="00EC29CC">
      <w:pPr>
        <w:pStyle w:val="ListParagraph"/>
        <w:numPr>
          <w:ilvl w:val="0"/>
          <w:numId w:val="79"/>
        </w:numPr>
        <w:spacing w:after="0"/>
        <w:rPr>
          <w:rFonts w:ascii="Open Sans" w:hAnsi="Open Sans" w:cs="Open Sans"/>
          <w:color w:val="auto"/>
        </w:rPr>
      </w:pPr>
      <w:proofErr w:type="spellStart"/>
      <w:r>
        <w:rPr>
          <w:rFonts w:ascii="Open Sans" w:hAnsi="Open Sans" w:cs="Open Sans"/>
          <w:color w:val="auto"/>
        </w:rPr>
        <w:t>h</w:t>
      </w:r>
      <w:r w:rsidR="0056163D" w:rsidRPr="006D2931">
        <w:rPr>
          <w:rFonts w:ascii="Open Sans" w:hAnsi="Open Sans" w:cs="Open Sans"/>
          <w:color w:val="auto"/>
        </w:rPr>
        <w:t>aben</w:t>
      </w:r>
      <w:proofErr w:type="spellEnd"/>
      <w:r w:rsidR="0056163D" w:rsidRPr="006D2931">
        <w:rPr>
          <w:rFonts w:ascii="Open Sans" w:hAnsi="Open Sans" w:cs="Open Sans"/>
          <w:color w:val="auto"/>
        </w:rPr>
        <w:t xml:space="preserve"> (present)</w:t>
      </w:r>
    </w:p>
    <w:p w14:paraId="26D4AE41" w14:textId="77777777" w:rsidR="0056163D" w:rsidRPr="005212A9" w:rsidRDefault="0056163D" w:rsidP="00EC29CC">
      <w:pPr>
        <w:pStyle w:val="ListParagraph"/>
        <w:numPr>
          <w:ilvl w:val="0"/>
          <w:numId w:val="79"/>
        </w:numPr>
        <w:spacing w:after="0"/>
        <w:rPr>
          <w:rFonts w:ascii="Open Sans" w:hAnsi="Open Sans" w:cs="Open Sans"/>
          <w:color w:val="auto"/>
        </w:rPr>
      </w:pPr>
      <w:r w:rsidRPr="005212A9">
        <w:rPr>
          <w:rFonts w:ascii="Open Sans" w:hAnsi="Open Sans" w:cs="Open Sans"/>
          <w:color w:val="auto"/>
        </w:rPr>
        <w:t>sein (present)</w:t>
      </w:r>
    </w:p>
    <w:p w14:paraId="482DCA9B" w14:textId="77777777" w:rsidR="0056163D" w:rsidRPr="005212A9" w:rsidRDefault="0056163D" w:rsidP="00EC29CC">
      <w:pPr>
        <w:pStyle w:val="ListParagraph"/>
        <w:numPr>
          <w:ilvl w:val="0"/>
          <w:numId w:val="79"/>
        </w:numPr>
        <w:spacing w:after="0"/>
        <w:rPr>
          <w:rFonts w:ascii="Open Sans" w:hAnsi="Open Sans" w:cs="Open Sans"/>
          <w:color w:val="auto"/>
        </w:rPr>
      </w:pPr>
      <w:r w:rsidRPr="005212A9">
        <w:rPr>
          <w:rFonts w:ascii="Open Sans" w:hAnsi="Open Sans" w:cs="Open Sans"/>
          <w:color w:val="auto"/>
        </w:rPr>
        <w:t xml:space="preserve">Expressing age </w:t>
      </w:r>
    </w:p>
    <w:p w14:paraId="1FC271BB" w14:textId="77777777" w:rsidR="0056163D" w:rsidRDefault="0056163D" w:rsidP="00EC29CC">
      <w:pPr>
        <w:pStyle w:val="ListParagraph"/>
        <w:numPr>
          <w:ilvl w:val="0"/>
          <w:numId w:val="79"/>
        </w:numPr>
        <w:spacing w:after="0"/>
        <w:rPr>
          <w:rFonts w:ascii="Open Sans" w:hAnsi="Open Sans" w:cs="Open Sans"/>
          <w:color w:val="auto"/>
        </w:rPr>
      </w:pPr>
      <w:r w:rsidRPr="005212A9">
        <w:rPr>
          <w:rFonts w:ascii="Open Sans" w:hAnsi="Open Sans" w:cs="Open Sans"/>
          <w:color w:val="auto"/>
        </w:rPr>
        <w:t>Use of relative pronouns in subject relative clauses</w:t>
      </w:r>
    </w:p>
    <w:p w14:paraId="1E7FB3AC" w14:textId="1CF50222" w:rsidR="0079129E" w:rsidRPr="005212A9" w:rsidRDefault="0079129E" w:rsidP="00EC29CC">
      <w:pPr>
        <w:pStyle w:val="ListParagraph"/>
        <w:numPr>
          <w:ilvl w:val="0"/>
          <w:numId w:val="79"/>
        </w:numPr>
        <w:spacing w:after="0"/>
        <w:rPr>
          <w:rFonts w:ascii="Open Sans" w:hAnsi="Open Sans" w:cs="Open Sans"/>
          <w:color w:val="auto"/>
        </w:rPr>
      </w:pPr>
      <w:r w:rsidRPr="0079129E">
        <w:rPr>
          <w:rFonts w:ascii="Open Sans" w:hAnsi="Open Sans" w:cs="Open Sans"/>
          <w:color w:val="auto"/>
          <w:lang w:val="de-DE"/>
        </w:rPr>
        <w:t>Conditiona</w:t>
      </w:r>
      <w:r w:rsidRPr="0079129E">
        <w:rPr>
          <w:color w:val="auto"/>
          <w:lang w:val="de-DE"/>
        </w:rPr>
        <w:t>l</w:t>
      </w:r>
      <w:r w:rsidRPr="0079129E">
        <w:rPr>
          <w:rFonts w:ascii="Open Sans" w:hAnsi="Open Sans" w:cs="Open Sans"/>
          <w:color w:val="auto"/>
          <w:lang w:val="de-DE"/>
        </w:rPr>
        <w:t xml:space="preserve"> mood (</w:t>
      </w:r>
      <w:r w:rsidRPr="0079129E">
        <w:rPr>
          <w:rStyle w:val="cf01"/>
          <w:rFonts w:ascii="Open Sans" w:hAnsi="Open Sans" w:cs="Open Sans"/>
          <w:i w:val="0"/>
          <w:iCs w:val="0"/>
          <w:color w:val="auto"/>
          <w:sz w:val="22"/>
          <w:szCs w:val="22"/>
          <w:lang w:val="de-DE"/>
        </w:rPr>
        <w:t>möchte)</w:t>
      </w:r>
    </w:p>
    <w:p w14:paraId="0191C91C" w14:textId="77777777" w:rsidR="0056163D" w:rsidRPr="005212A9" w:rsidRDefault="0056163D" w:rsidP="00EC29CC">
      <w:pPr>
        <w:pStyle w:val="ListParagraph"/>
        <w:numPr>
          <w:ilvl w:val="0"/>
          <w:numId w:val="79"/>
        </w:numPr>
        <w:spacing w:after="0"/>
        <w:rPr>
          <w:rFonts w:ascii="Open Sans" w:hAnsi="Open Sans" w:cs="Open Sans"/>
          <w:color w:val="auto"/>
          <w:lang w:val="de-DE"/>
        </w:rPr>
      </w:pPr>
      <w:r w:rsidRPr="005212A9">
        <w:rPr>
          <w:rFonts w:ascii="Open Sans" w:hAnsi="Open Sans" w:cs="Open Sans"/>
          <w:color w:val="auto"/>
          <w:lang w:val="de-DE"/>
        </w:rPr>
        <w:t>Reflexive verbs (sich verstehen mit)</w:t>
      </w:r>
    </w:p>
    <w:p w14:paraId="50DCF729" w14:textId="77777777" w:rsidR="0056163D" w:rsidRPr="005212A9" w:rsidRDefault="0056163D" w:rsidP="00EC29CC">
      <w:pPr>
        <w:pStyle w:val="ListParagraph"/>
        <w:numPr>
          <w:ilvl w:val="0"/>
          <w:numId w:val="79"/>
        </w:numPr>
        <w:spacing w:after="0"/>
        <w:rPr>
          <w:rFonts w:ascii="Open Sans" w:hAnsi="Open Sans" w:cs="Open Sans"/>
          <w:color w:val="auto"/>
          <w:lang w:val="de-DE"/>
        </w:rPr>
      </w:pPr>
      <w:r w:rsidRPr="005212A9">
        <w:rPr>
          <w:rFonts w:ascii="Open Sans" w:hAnsi="Open Sans" w:cs="Open Sans"/>
          <w:color w:val="auto"/>
          <w:lang w:val="de-DE"/>
        </w:rPr>
        <w:t>Dative prepositions</w:t>
      </w:r>
    </w:p>
    <w:p w14:paraId="4802BE61" w14:textId="617EB69C" w:rsidR="0056163D" w:rsidRPr="005212A9" w:rsidRDefault="0056163D" w:rsidP="00EC29CC">
      <w:pPr>
        <w:pStyle w:val="ListParagraph"/>
        <w:numPr>
          <w:ilvl w:val="0"/>
          <w:numId w:val="79"/>
        </w:numPr>
        <w:spacing w:after="0"/>
        <w:rPr>
          <w:rFonts w:ascii="Open Sans" w:hAnsi="Open Sans" w:cs="Open Sans"/>
          <w:color w:val="auto"/>
        </w:rPr>
      </w:pPr>
      <w:r w:rsidRPr="005212A9">
        <w:rPr>
          <w:rFonts w:ascii="Open Sans" w:hAnsi="Open Sans" w:cs="Open Sans"/>
          <w:color w:val="auto"/>
        </w:rPr>
        <w:t xml:space="preserve">Possessive adjectives </w:t>
      </w:r>
      <w:r w:rsidR="00BB62AB">
        <w:rPr>
          <w:rFonts w:ascii="Open Sans" w:hAnsi="Open Sans" w:cs="Open Sans"/>
          <w:color w:val="auto"/>
        </w:rPr>
        <w:t>(</w:t>
      </w:r>
      <w:proofErr w:type="spellStart"/>
      <w:r w:rsidRPr="005212A9">
        <w:rPr>
          <w:rFonts w:ascii="Open Sans" w:hAnsi="Open Sans" w:cs="Open Sans"/>
          <w:color w:val="auto"/>
        </w:rPr>
        <w:t>mein</w:t>
      </w:r>
      <w:proofErr w:type="spellEnd"/>
      <w:r w:rsidRPr="005212A9">
        <w:rPr>
          <w:rFonts w:ascii="Open Sans" w:hAnsi="Open Sans" w:cs="Open Sans"/>
          <w:color w:val="auto"/>
        </w:rPr>
        <w:t>/</w:t>
      </w:r>
      <w:proofErr w:type="spellStart"/>
      <w:r w:rsidRPr="005212A9">
        <w:rPr>
          <w:rFonts w:ascii="Open Sans" w:hAnsi="Open Sans" w:cs="Open Sans"/>
          <w:color w:val="auto"/>
        </w:rPr>
        <w:t>meine</w:t>
      </w:r>
      <w:proofErr w:type="spellEnd"/>
      <w:r w:rsidRPr="005212A9">
        <w:rPr>
          <w:rFonts w:ascii="Open Sans" w:hAnsi="Open Sans" w:cs="Open Sans"/>
          <w:color w:val="auto"/>
        </w:rPr>
        <w:t>)</w:t>
      </w:r>
    </w:p>
    <w:p w14:paraId="2C4E766B" w14:textId="77777777" w:rsidR="0056163D" w:rsidRPr="005212A9" w:rsidRDefault="0056163D" w:rsidP="00EC29CC">
      <w:pPr>
        <w:pStyle w:val="ListParagraph"/>
        <w:numPr>
          <w:ilvl w:val="0"/>
          <w:numId w:val="79"/>
        </w:numPr>
        <w:spacing w:after="0"/>
        <w:rPr>
          <w:rFonts w:ascii="Open Sans" w:hAnsi="Open Sans" w:cs="Open Sans"/>
          <w:color w:val="auto"/>
        </w:rPr>
      </w:pPr>
      <w:r w:rsidRPr="005212A9">
        <w:rPr>
          <w:rFonts w:ascii="Open Sans" w:hAnsi="Open Sans" w:cs="Open Sans"/>
          <w:color w:val="auto"/>
        </w:rPr>
        <w:t>Adjectival agreements</w:t>
      </w:r>
    </w:p>
    <w:p w14:paraId="59219EEB" w14:textId="77777777" w:rsidR="0056163D" w:rsidRPr="005212A9" w:rsidRDefault="0056163D" w:rsidP="00EC29CC">
      <w:pPr>
        <w:pStyle w:val="ListParagraph"/>
        <w:numPr>
          <w:ilvl w:val="0"/>
          <w:numId w:val="79"/>
        </w:numPr>
        <w:spacing w:after="0"/>
        <w:rPr>
          <w:rFonts w:ascii="Open Sans" w:hAnsi="Open Sans" w:cs="Open Sans"/>
          <w:color w:val="auto"/>
        </w:rPr>
      </w:pPr>
      <w:r w:rsidRPr="005212A9">
        <w:rPr>
          <w:rFonts w:ascii="Open Sans" w:hAnsi="Open Sans" w:cs="Open Sans"/>
          <w:color w:val="auto"/>
        </w:rPr>
        <w:t>Adverbs of intensity and frequency</w:t>
      </w:r>
    </w:p>
    <w:p w14:paraId="79DA721D" w14:textId="77777777" w:rsidR="0056163D" w:rsidRPr="005212A9" w:rsidRDefault="0056163D" w:rsidP="00EC29CC">
      <w:pPr>
        <w:pStyle w:val="ListParagraph"/>
        <w:numPr>
          <w:ilvl w:val="0"/>
          <w:numId w:val="79"/>
        </w:numPr>
        <w:spacing w:after="0"/>
        <w:rPr>
          <w:rFonts w:ascii="Open Sans" w:hAnsi="Open Sans" w:cs="Open Sans"/>
          <w:color w:val="auto"/>
          <w:lang w:val="de-DE"/>
        </w:rPr>
      </w:pPr>
      <w:r w:rsidRPr="005212A9">
        <w:rPr>
          <w:rFonts w:ascii="Open Sans" w:hAnsi="Open Sans" w:cs="Open Sans"/>
          <w:color w:val="auto"/>
          <w:lang w:val="de-DE"/>
        </w:rPr>
        <w:t>Negatives (nicht, kein(e))</w:t>
      </w:r>
    </w:p>
    <w:p w14:paraId="4C58AD15" w14:textId="77777777" w:rsidR="0056163D" w:rsidRPr="005212A9" w:rsidRDefault="0056163D" w:rsidP="00EC29CC">
      <w:pPr>
        <w:pStyle w:val="ListParagraph"/>
        <w:numPr>
          <w:ilvl w:val="0"/>
          <w:numId w:val="79"/>
        </w:numPr>
        <w:spacing w:after="0"/>
        <w:rPr>
          <w:rFonts w:ascii="Open Sans" w:hAnsi="Open Sans" w:cs="Open Sans"/>
          <w:color w:val="auto"/>
          <w:lang w:val="de-DE"/>
        </w:rPr>
      </w:pPr>
      <w:r w:rsidRPr="005212A9">
        <w:rPr>
          <w:rFonts w:ascii="Open Sans" w:hAnsi="Open Sans" w:cs="Open Sans"/>
          <w:color w:val="auto"/>
          <w:lang w:val="de-DE"/>
        </w:rPr>
        <w:t xml:space="preserve">Present tense </w:t>
      </w:r>
    </w:p>
    <w:p w14:paraId="00F4E3DC" w14:textId="77777777" w:rsidR="0056163D" w:rsidRPr="005212A9" w:rsidRDefault="0056163D" w:rsidP="00EC29CC">
      <w:pPr>
        <w:pStyle w:val="ListParagraph"/>
        <w:numPr>
          <w:ilvl w:val="0"/>
          <w:numId w:val="79"/>
        </w:numPr>
        <w:spacing w:after="0"/>
        <w:rPr>
          <w:rFonts w:ascii="Open Sans" w:hAnsi="Open Sans" w:cs="Open Sans"/>
          <w:color w:val="auto"/>
          <w:lang w:val="de-DE"/>
        </w:rPr>
      </w:pPr>
      <w:r w:rsidRPr="005212A9">
        <w:rPr>
          <w:rFonts w:ascii="Open Sans" w:hAnsi="Open Sans" w:cs="Open Sans"/>
          <w:color w:val="auto"/>
          <w:lang w:val="de-DE"/>
        </w:rPr>
        <w:t xml:space="preserve">Accusative case with </w:t>
      </w:r>
      <w:r w:rsidRPr="005212A9">
        <w:rPr>
          <w:rFonts w:ascii="Open Sans" w:hAnsi="Open Sans" w:cs="Open Sans"/>
          <w:i/>
          <w:iCs/>
          <w:color w:val="auto"/>
          <w:lang w:val="de-DE"/>
        </w:rPr>
        <w:t xml:space="preserve">mein </w:t>
      </w:r>
    </w:p>
    <w:p w14:paraId="4DD6319C" w14:textId="77777777" w:rsidR="0056163D" w:rsidRPr="00165471" w:rsidRDefault="0056163D" w:rsidP="00EC29CC">
      <w:pPr>
        <w:pStyle w:val="ListParagraph"/>
        <w:numPr>
          <w:ilvl w:val="0"/>
          <w:numId w:val="79"/>
        </w:numPr>
        <w:spacing w:after="0"/>
        <w:rPr>
          <w:rFonts w:ascii="Open Sans" w:hAnsi="Open Sans" w:cs="Open Sans"/>
          <w:color w:val="auto"/>
          <w:lang w:val="de-DE"/>
        </w:rPr>
      </w:pPr>
      <w:r w:rsidRPr="00165471">
        <w:rPr>
          <w:rFonts w:ascii="Open Sans" w:hAnsi="Open Sans" w:cs="Open Sans"/>
          <w:color w:val="auto"/>
          <w:lang w:val="de-DE"/>
        </w:rPr>
        <w:t>Verb second idea</w:t>
      </w:r>
    </w:p>
    <w:p w14:paraId="2D39FA7A" w14:textId="77777777" w:rsidR="0056163D" w:rsidRPr="005212A9" w:rsidRDefault="0056163D" w:rsidP="00EC29CC">
      <w:pPr>
        <w:pStyle w:val="ListParagraph"/>
        <w:numPr>
          <w:ilvl w:val="0"/>
          <w:numId w:val="79"/>
        </w:numPr>
        <w:spacing w:after="0"/>
        <w:rPr>
          <w:rFonts w:ascii="Open Sans" w:hAnsi="Open Sans" w:cs="Open Sans"/>
          <w:color w:val="auto"/>
          <w:lang w:val="de-DE"/>
        </w:rPr>
      </w:pPr>
      <w:r w:rsidRPr="00165471">
        <w:rPr>
          <w:rFonts w:ascii="Open Sans" w:hAnsi="Open Sans" w:cs="Open Sans"/>
          <w:color w:val="auto"/>
          <w:lang w:val="de-DE"/>
        </w:rPr>
        <w:t>Perfect tense with</w:t>
      </w:r>
      <w:r w:rsidRPr="005212A9">
        <w:rPr>
          <w:rFonts w:ascii="Open Sans" w:hAnsi="Open Sans" w:cs="Open Sans"/>
          <w:color w:val="auto"/>
          <w:lang w:val="de-DE"/>
        </w:rPr>
        <w:t xml:space="preserve"> </w:t>
      </w:r>
      <w:r w:rsidRPr="005212A9">
        <w:rPr>
          <w:rFonts w:ascii="Open Sans" w:hAnsi="Open Sans" w:cs="Open Sans"/>
          <w:i/>
          <w:iCs/>
          <w:color w:val="auto"/>
          <w:lang w:val="de-DE"/>
        </w:rPr>
        <w:t>haben</w:t>
      </w:r>
    </w:p>
    <w:p w14:paraId="244AE03B" w14:textId="77777777" w:rsidR="0056163D" w:rsidRPr="005212A9" w:rsidRDefault="0056163D" w:rsidP="00EC29CC">
      <w:pPr>
        <w:pStyle w:val="ListParagraph"/>
        <w:numPr>
          <w:ilvl w:val="0"/>
          <w:numId w:val="79"/>
        </w:numPr>
        <w:spacing w:after="0"/>
        <w:rPr>
          <w:rFonts w:ascii="Open Sans" w:hAnsi="Open Sans" w:cs="Open Sans"/>
          <w:color w:val="auto"/>
          <w:lang w:val="de-DE"/>
        </w:rPr>
      </w:pPr>
      <w:r w:rsidRPr="005212A9">
        <w:rPr>
          <w:rFonts w:ascii="Open Sans" w:hAnsi="Open Sans" w:cs="Open Sans"/>
          <w:color w:val="auto"/>
          <w:lang w:val="de-DE"/>
        </w:rPr>
        <w:t xml:space="preserve">Impersonal verbs </w:t>
      </w:r>
    </w:p>
    <w:p w14:paraId="6788FCF7" w14:textId="77777777" w:rsidR="0056163D" w:rsidRPr="00E11885" w:rsidRDefault="0056163D" w:rsidP="00EC29CC">
      <w:pPr>
        <w:pStyle w:val="ListParagraph"/>
        <w:numPr>
          <w:ilvl w:val="0"/>
          <w:numId w:val="79"/>
        </w:numPr>
        <w:spacing w:after="0"/>
        <w:rPr>
          <w:rFonts w:ascii="Open Sans" w:hAnsi="Open Sans" w:cs="Open Sans"/>
          <w:color w:val="auto"/>
        </w:rPr>
      </w:pPr>
      <w:r w:rsidRPr="00E11885">
        <w:rPr>
          <w:rFonts w:ascii="Open Sans" w:hAnsi="Open Sans" w:cs="Open Sans"/>
          <w:color w:val="auto"/>
        </w:rPr>
        <w:t xml:space="preserve">Direct object pronouns, indirect dative object pronouns, and position of indirect and direct object pronouns in a sentence </w:t>
      </w:r>
      <w:proofErr w:type="spellStart"/>
      <w:r w:rsidRPr="00E11885">
        <w:rPr>
          <w:rFonts w:ascii="Open Sans" w:hAnsi="Open Sans" w:cs="Open Sans"/>
          <w:color w:val="auto"/>
        </w:rPr>
        <w:t>eg</w:t>
      </w:r>
      <w:proofErr w:type="spellEnd"/>
      <w:r w:rsidRPr="00E11885">
        <w:rPr>
          <w:rFonts w:ascii="Open Sans" w:hAnsi="Open Sans" w:cs="Open Sans"/>
          <w:color w:val="auto"/>
        </w:rPr>
        <w:t xml:space="preserve"> ich </w:t>
      </w:r>
      <w:proofErr w:type="spellStart"/>
      <w:r w:rsidRPr="00E11885">
        <w:rPr>
          <w:rFonts w:ascii="Open Sans" w:hAnsi="Open Sans" w:cs="Open Sans"/>
          <w:color w:val="auto"/>
        </w:rPr>
        <w:t>habe</w:t>
      </w:r>
      <w:proofErr w:type="spellEnd"/>
      <w:r w:rsidRPr="00E11885">
        <w:rPr>
          <w:rFonts w:ascii="Open Sans" w:hAnsi="Open Sans" w:cs="Open Sans"/>
          <w:color w:val="auto"/>
        </w:rPr>
        <w:t xml:space="preserve"> </w:t>
      </w:r>
      <w:proofErr w:type="spellStart"/>
      <w:r w:rsidRPr="00E11885">
        <w:rPr>
          <w:rFonts w:ascii="Open Sans" w:hAnsi="Open Sans" w:cs="Open Sans"/>
          <w:color w:val="auto"/>
        </w:rPr>
        <w:t>ihm</w:t>
      </w:r>
      <w:proofErr w:type="spellEnd"/>
      <w:r w:rsidRPr="00E11885">
        <w:rPr>
          <w:rFonts w:ascii="Open Sans" w:hAnsi="Open Sans" w:cs="Open Sans"/>
          <w:color w:val="auto"/>
        </w:rPr>
        <w:t xml:space="preserve"> </w:t>
      </w:r>
      <w:proofErr w:type="spellStart"/>
      <w:r w:rsidRPr="00E11885">
        <w:rPr>
          <w:rFonts w:ascii="Open Sans" w:hAnsi="Open Sans" w:cs="Open Sans"/>
          <w:color w:val="auto"/>
        </w:rPr>
        <w:t>ein</w:t>
      </w:r>
      <w:proofErr w:type="spellEnd"/>
      <w:r w:rsidRPr="00E11885">
        <w:rPr>
          <w:rFonts w:ascii="Open Sans" w:hAnsi="Open Sans" w:cs="Open Sans"/>
          <w:color w:val="auto"/>
        </w:rPr>
        <w:t xml:space="preserve"> </w:t>
      </w:r>
      <w:proofErr w:type="spellStart"/>
      <w:r w:rsidRPr="00E11885">
        <w:rPr>
          <w:rFonts w:ascii="Open Sans" w:hAnsi="Open Sans" w:cs="Open Sans"/>
          <w:color w:val="auto"/>
        </w:rPr>
        <w:t>Geschenk</w:t>
      </w:r>
      <w:proofErr w:type="spellEnd"/>
      <w:r w:rsidRPr="00E11885">
        <w:rPr>
          <w:rFonts w:ascii="Open Sans" w:hAnsi="Open Sans" w:cs="Open Sans"/>
          <w:color w:val="auto"/>
        </w:rPr>
        <w:t xml:space="preserve"> </w:t>
      </w:r>
      <w:proofErr w:type="spellStart"/>
      <w:r w:rsidRPr="00E11885">
        <w:rPr>
          <w:rFonts w:ascii="Open Sans" w:hAnsi="Open Sans" w:cs="Open Sans"/>
          <w:color w:val="auto"/>
        </w:rPr>
        <w:t>gegeben</w:t>
      </w:r>
      <w:proofErr w:type="spellEnd"/>
    </w:p>
    <w:p w14:paraId="0D5D7F27" w14:textId="77777777" w:rsidR="0056163D" w:rsidRPr="00E11885" w:rsidRDefault="0056163D" w:rsidP="00EC29CC">
      <w:pPr>
        <w:pStyle w:val="ListParagraph"/>
        <w:numPr>
          <w:ilvl w:val="0"/>
          <w:numId w:val="79"/>
        </w:numPr>
        <w:spacing w:after="0"/>
        <w:rPr>
          <w:rFonts w:ascii="Open Sans" w:hAnsi="Open Sans" w:cs="Open Sans"/>
          <w:color w:val="auto"/>
        </w:rPr>
      </w:pPr>
      <w:r w:rsidRPr="00E11885">
        <w:rPr>
          <w:rFonts w:ascii="Open Sans" w:hAnsi="Open Sans" w:cs="Open Sans"/>
          <w:color w:val="auto"/>
        </w:rPr>
        <w:t>Word order in coordinating and subordinate clauses</w:t>
      </w:r>
    </w:p>
    <w:p w14:paraId="56E3B277" w14:textId="77777777" w:rsidR="0056163D" w:rsidRPr="00165471" w:rsidRDefault="0056163D" w:rsidP="00EC29CC">
      <w:pPr>
        <w:pStyle w:val="ListParagraph"/>
        <w:numPr>
          <w:ilvl w:val="0"/>
          <w:numId w:val="79"/>
        </w:numPr>
        <w:spacing w:after="0"/>
        <w:rPr>
          <w:rFonts w:ascii="Open Sans" w:hAnsi="Open Sans" w:cs="Open Sans"/>
          <w:color w:val="auto"/>
          <w:lang w:val="de-DE"/>
        </w:rPr>
      </w:pPr>
      <w:r w:rsidRPr="00165471">
        <w:rPr>
          <w:rFonts w:ascii="Open Sans" w:hAnsi="Open Sans" w:cs="Open Sans"/>
          <w:color w:val="auto"/>
          <w:lang w:val="de-DE"/>
        </w:rPr>
        <w:t xml:space="preserve">Modal verbs, including word order </w:t>
      </w:r>
    </w:p>
    <w:p w14:paraId="78425B04" w14:textId="77777777" w:rsidR="0056163D" w:rsidRPr="00165471" w:rsidRDefault="0056163D" w:rsidP="00EC29CC">
      <w:pPr>
        <w:pStyle w:val="ListParagraph"/>
        <w:numPr>
          <w:ilvl w:val="0"/>
          <w:numId w:val="79"/>
        </w:numPr>
        <w:spacing w:after="0"/>
        <w:rPr>
          <w:rFonts w:ascii="Open Sans" w:hAnsi="Open Sans" w:cs="Open Sans"/>
          <w:color w:val="auto"/>
          <w:lang w:val="de-DE"/>
        </w:rPr>
      </w:pPr>
      <w:r w:rsidRPr="00165471">
        <w:rPr>
          <w:rFonts w:ascii="Open Sans" w:hAnsi="Open Sans" w:cs="Open Sans"/>
          <w:color w:val="auto"/>
          <w:lang w:val="de-DE"/>
        </w:rPr>
        <w:t>Future tense</w:t>
      </w:r>
    </w:p>
    <w:p w14:paraId="24AA95DA" w14:textId="77777777" w:rsidR="0056163D" w:rsidRPr="00165471" w:rsidRDefault="0056163D" w:rsidP="00EC29CC">
      <w:pPr>
        <w:pStyle w:val="ListParagraph"/>
        <w:numPr>
          <w:ilvl w:val="0"/>
          <w:numId w:val="79"/>
        </w:numPr>
        <w:spacing w:after="0"/>
        <w:rPr>
          <w:rFonts w:ascii="Open Sans" w:hAnsi="Open Sans" w:cs="Open Sans"/>
          <w:color w:val="auto"/>
          <w:lang w:val="de-DE"/>
        </w:rPr>
      </w:pPr>
      <w:r w:rsidRPr="00165471">
        <w:rPr>
          <w:rFonts w:ascii="Open Sans" w:hAnsi="Open Sans" w:cs="Open Sans"/>
          <w:color w:val="auto"/>
          <w:lang w:val="de-DE"/>
        </w:rPr>
        <w:t xml:space="preserve">Comparative of </w:t>
      </w:r>
      <w:r w:rsidRPr="00165471">
        <w:rPr>
          <w:rFonts w:ascii="Open Sans" w:hAnsi="Open Sans" w:cs="Open Sans"/>
          <w:i/>
          <w:iCs/>
          <w:color w:val="auto"/>
          <w:lang w:val="de-DE"/>
        </w:rPr>
        <w:t>gern</w:t>
      </w:r>
    </w:p>
    <w:p w14:paraId="3F43872A" w14:textId="77777777" w:rsidR="0056163D" w:rsidRPr="00165471" w:rsidRDefault="0056163D" w:rsidP="00EC29CC">
      <w:pPr>
        <w:pStyle w:val="ListParagraph"/>
        <w:numPr>
          <w:ilvl w:val="0"/>
          <w:numId w:val="79"/>
        </w:numPr>
        <w:spacing w:after="0"/>
        <w:rPr>
          <w:rFonts w:ascii="Open Sans" w:hAnsi="Open Sans" w:cs="Open Sans"/>
          <w:color w:val="auto"/>
        </w:rPr>
      </w:pPr>
      <w:r w:rsidRPr="00165471">
        <w:rPr>
          <w:rFonts w:ascii="Open Sans" w:hAnsi="Open Sans" w:cs="Open Sans"/>
          <w:color w:val="auto"/>
        </w:rPr>
        <w:t>Verb second idea after adverbs of time/frequency</w:t>
      </w:r>
    </w:p>
    <w:p w14:paraId="1CA52E3A" w14:textId="77777777" w:rsidR="0056163D" w:rsidRPr="005212A9" w:rsidRDefault="0056163D" w:rsidP="00EC29CC">
      <w:pPr>
        <w:pStyle w:val="ListParagraph"/>
        <w:numPr>
          <w:ilvl w:val="0"/>
          <w:numId w:val="79"/>
        </w:numPr>
        <w:spacing w:after="0"/>
        <w:rPr>
          <w:rFonts w:ascii="Open Sans" w:hAnsi="Open Sans" w:cs="Open Sans"/>
          <w:color w:val="auto"/>
          <w:lang w:val="de-DE"/>
        </w:rPr>
      </w:pPr>
      <w:r w:rsidRPr="005212A9">
        <w:rPr>
          <w:rFonts w:ascii="Open Sans" w:hAnsi="Open Sans" w:cs="Open Sans"/>
          <w:color w:val="auto"/>
          <w:lang w:val="de-DE"/>
        </w:rPr>
        <w:t>Nominalistion of infinitive verbs eg (das) Schwimmen</w:t>
      </w:r>
    </w:p>
    <w:p w14:paraId="5ABFF5E2" w14:textId="0480C0F8" w:rsidR="000C3464" w:rsidRPr="00EC29CC" w:rsidRDefault="000C3464" w:rsidP="00EC29CC">
      <w:pPr>
        <w:pStyle w:val="ListParagraph"/>
        <w:spacing w:after="0"/>
        <w:ind w:left="360"/>
        <w:rPr>
          <w:rFonts w:ascii="Open Sans" w:hAnsi="Open Sans" w:cs="Open Sans"/>
          <w:color w:val="89DC65" w:themeColor="accent6"/>
        </w:rPr>
        <w:sectPr w:rsidR="000C3464" w:rsidRPr="00EC29CC" w:rsidSect="005171C3">
          <w:headerReference w:type="default" r:id="rId12"/>
          <w:footerReference w:type="default" r:id="rId13"/>
          <w:headerReference w:type="first" r:id="rId14"/>
          <w:footerReference w:type="first" r:id="rId15"/>
          <w:pgSz w:w="16838" w:h="11906" w:orient="landscape" w:code="9"/>
          <w:pgMar w:top="1134" w:right="1134" w:bottom="1134" w:left="1134" w:header="850" w:footer="170" w:gutter="0"/>
          <w:cols w:space="708"/>
          <w:titlePg/>
          <w:docGrid w:linePitch="360"/>
        </w:sectPr>
      </w:pPr>
    </w:p>
    <w:p w14:paraId="5F2E8258" w14:textId="77777777" w:rsidR="00EC29CC" w:rsidRPr="00E11885" w:rsidRDefault="00EC29CC" w:rsidP="00EC29CC">
      <w:pPr>
        <w:pStyle w:val="ListParagraph"/>
        <w:numPr>
          <w:ilvl w:val="0"/>
          <w:numId w:val="79"/>
        </w:numPr>
        <w:spacing w:after="0"/>
        <w:rPr>
          <w:rFonts w:ascii="Open Sans" w:hAnsi="Open Sans" w:cs="Open Sans"/>
          <w:color w:val="auto"/>
        </w:rPr>
      </w:pPr>
      <w:r w:rsidRPr="00E11885">
        <w:rPr>
          <w:rFonts w:ascii="Open Sans" w:hAnsi="Open Sans" w:cs="Open Sans"/>
          <w:color w:val="auto"/>
        </w:rPr>
        <w:lastRenderedPageBreak/>
        <w:t xml:space="preserve">Use of interrogative pronoun </w:t>
      </w:r>
      <w:proofErr w:type="spellStart"/>
      <w:r w:rsidRPr="00E11885">
        <w:rPr>
          <w:rFonts w:ascii="Open Sans" w:hAnsi="Open Sans" w:cs="Open Sans"/>
          <w:i/>
          <w:iCs/>
          <w:color w:val="auto"/>
        </w:rPr>
        <w:t>wer</w:t>
      </w:r>
      <w:proofErr w:type="spellEnd"/>
      <w:r w:rsidRPr="00E11885">
        <w:rPr>
          <w:rFonts w:ascii="Open Sans" w:hAnsi="Open Sans" w:cs="Open Sans"/>
          <w:color w:val="auto"/>
        </w:rPr>
        <w:t xml:space="preserve"> in dative questions</w:t>
      </w:r>
    </w:p>
    <w:p w14:paraId="164B5B0A" w14:textId="77777777" w:rsidR="00EC29CC" w:rsidRPr="005212A9" w:rsidRDefault="00EC29CC" w:rsidP="00EC29CC">
      <w:pPr>
        <w:pStyle w:val="ListParagraph"/>
        <w:numPr>
          <w:ilvl w:val="0"/>
          <w:numId w:val="79"/>
        </w:numPr>
        <w:spacing w:after="0"/>
        <w:rPr>
          <w:rFonts w:ascii="Open Sans" w:hAnsi="Open Sans" w:cs="Open Sans"/>
          <w:color w:val="auto"/>
          <w:lang w:val="de-DE"/>
        </w:rPr>
      </w:pPr>
      <w:r w:rsidRPr="005212A9">
        <w:rPr>
          <w:rFonts w:ascii="Open Sans" w:hAnsi="Open Sans" w:cs="Open Sans"/>
          <w:color w:val="auto"/>
          <w:lang w:val="de-DE"/>
        </w:rPr>
        <w:t>Separable verbs</w:t>
      </w:r>
    </w:p>
    <w:p w14:paraId="63F045C7" w14:textId="77777777" w:rsidR="00EC29CC" w:rsidRPr="005212A9" w:rsidRDefault="00EC29CC" w:rsidP="00EC29CC">
      <w:pPr>
        <w:pStyle w:val="ListParagraph"/>
        <w:numPr>
          <w:ilvl w:val="0"/>
          <w:numId w:val="79"/>
        </w:numPr>
        <w:spacing w:after="0"/>
        <w:rPr>
          <w:rFonts w:ascii="Open Sans" w:hAnsi="Open Sans" w:cs="Open Sans"/>
          <w:color w:val="auto"/>
          <w:lang w:val="de-DE"/>
        </w:rPr>
      </w:pPr>
      <w:r w:rsidRPr="005212A9">
        <w:rPr>
          <w:rFonts w:ascii="Open Sans" w:hAnsi="Open Sans" w:cs="Open Sans"/>
          <w:color w:val="auto"/>
          <w:lang w:val="de-DE"/>
        </w:rPr>
        <w:t>Perfect tense</w:t>
      </w:r>
    </w:p>
    <w:p w14:paraId="13B1D783" w14:textId="77777777" w:rsidR="00EC29CC" w:rsidRPr="00E11885" w:rsidRDefault="00EC29CC" w:rsidP="00EC29CC">
      <w:pPr>
        <w:pStyle w:val="ListParagraph"/>
        <w:numPr>
          <w:ilvl w:val="0"/>
          <w:numId w:val="79"/>
        </w:numPr>
        <w:spacing w:after="0"/>
        <w:rPr>
          <w:rFonts w:ascii="Open Sans" w:hAnsi="Open Sans" w:cs="Open Sans"/>
          <w:color w:val="auto"/>
        </w:rPr>
      </w:pPr>
      <w:r w:rsidRPr="00E11885">
        <w:rPr>
          <w:rFonts w:ascii="Open Sans" w:hAnsi="Open Sans" w:cs="Open Sans"/>
          <w:color w:val="auto"/>
        </w:rPr>
        <w:t xml:space="preserve">Accusative use of abstract adjectival nouns </w:t>
      </w:r>
      <w:proofErr w:type="spellStart"/>
      <w:r w:rsidRPr="00E11885">
        <w:rPr>
          <w:rFonts w:ascii="Open Sans" w:hAnsi="Open Sans" w:cs="Open Sans"/>
          <w:color w:val="auto"/>
        </w:rPr>
        <w:t>eg</w:t>
      </w:r>
      <w:proofErr w:type="spellEnd"/>
      <w:r w:rsidRPr="00E11885">
        <w:rPr>
          <w:rFonts w:ascii="Open Sans" w:hAnsi="Open Sans" w:cs="Open Sans"/>
          <w:color w:val="auto"/>
        </w:rPr>
        <w:t xml:space="preserve"> </w:t>
      </w:r>
      <w:proofErr w:type="spellStart"/>
      <w:r w:rsidRPr="00E11885">
        <w:rPr>
          <w:rFonts w:ascii="Open Sans" w:hAnsi="Open Sans" w:cs="Open Sans"/>
          <w:color w:val="auto"/>
        </w:rPr>
        <w:t>etwas</w:t>
      </w:r>
      <w:proofErr w:type="spellEnd"/>
      <w:r w:rsidRPr="00E11885">
        <w:rPr>
          <w:rFonts w:ascii="Open Sans" w:hAnsi="Open Sans" w:cs="Open Sans"/>
          <w:color w:val="auto"/>
        </w:rPr>
        <w:t xml:space="preserve"> </w:t>
      </w:r>
      <w:proofErr w:type="spellStart"/>
      <w:r w:rsidRPr="00E11885">
        <w:rPr>
          <w:rFonts w:ascii="Open Sans" w:hAnsi="Open Sans" w:cs="Open Sans"/>
          <w:color w:val="auto"/>
        </w:rPr>
        <w:t>Nettes</w:t>
      </w:r>
      <w:proofErr w:type="spellEnd"/>
    </w:p>
    <w:p w14:paraId="28A56581" w14:textId="77777777" w:rsidR="00EC29CC" w:rsidRPr="00E11885" w:rsidRDefault="00EC29CC" w:rsidP="00EC29CC">
      <w:pPr>
        <w:pStyle w:val="ListParagraph"/>
        <w:numPr>
          <w:ilvl w:val="0"/>
          <w:numId w:val="79"/>
        </w:numPr>
        <w:spacing w:after="0"/>
        <w:rPr>
          <w:rFonts w:ascii="Open Sans" w:hAnsi="Open Sans" w:cs="Open Sans"/>
          <w:color w:val="auto"/>
        </w:rPr>
      </w:pPr>
      <w:r w:rsidRPr="00E11885">
        <w:rPr>
          <w:rFonts w:ascii="Open Sans" w:hAnsi="Open Sans" w:cs="Open Sans"/>
          <w:color w:val="auto"/>
        </w:rPr>
        <w:t>Imperfect tense (</w:t>
      </w:r>
      <w:proofErr w:type="spellStart"/>
      <w:r w:rsidRPr="00E11885">
        <w:rPr>
          <w:rFonts w:ascii="Open Sans" w:hAnsi="Open Sans" w:cs="Open Sans"/>
          <w:i/>
          <w:iCs/>
          <w:color w:val="auto"/>
        </w:rPr>
        <w:t>haben</w:t>
      </w:r>
      <w:proofErr w:type="spellEnd"/>
      <w:r w:rsidRPr="00E11885">
        <w:rPr>
          <w:rFonts w:ascii="Open Sans" w:hAnsi="Open Sans" w:cs="Open Sans"/>
          <w:color w:val="auto"/>
        </w:rPr>
        <w:t xml:space="preserve"> and </w:t>
      </w:r>
      <w:r w:rsidRPr="00E11885">
        <w:rPr>
          <w:rFonts w:ascii="Open Sans" w:hAnsi="Open Sans" w:cs="Open Sans"/>
          <w:i/>
          <w:iCs/>
          <w:color w:val="auto"/>
        </w:rPr>
        <w:t>sein</w:t>
      </w:r>
      <w:r w:rsidRPr="00E11885">
        <w:rPr>
          <w:rFonts w:ascii="Open Sans" w:hAnsi="Open Sans" w:cs="Open Sans"/>
          <w:color w:val="auto"/>
        </w:rPr>
        <w:t xml:space="preserve"> only)</w:t>
      </w:r>
    </w:p>
    <w:p w14:paraId="6C33C015" w14:textId="77777777" w:rsidR="00EC29CC" w:rsidRPr="005212A9" w:rsidRDefault="00EC29CC" w:rsidP="00EC29CC">
      <w:pPr>
        <w:pStyle w:val="ListParagraph"/>
        <w:numPr>
          <w:ilvl w:val="0"/>
          <w:numId w:val="79"/>
        </w:numPr>
        <w:spacing w:after="0"/>
        <w:rPr>
          <w:rFonts w:ascii="Open Sans" w:hAnsi="Open Sans" w:cs="Open Sans"/>
          <w:color w:val="auto"/>
          <w:lang w:val="de-DE"/>
        </w:rPr>
      </w:pPr>
      <w:r w:rsidRPr="005212A9">
        <w:rPr>
          <w:rFonts w:ascii="Open Sans" w:hAnsi="Open Sans" w:cs="Open Sans"/>
          <w:color w:val="auto"/>
          <w:lang w:val="de-DE"/>
        </w:rPr>
        <w:t>Accusative case with indefinite article</w:t>
      </w:r>
    </w:p>
    <w:p w14:paraId="185CC4A4" w14:textId="77777777" w:rsidR="00EC29CC" w:rsidRPr="00165471" w:rsidRDefault="00EC29CC" w:rsidP="00EC29CC">
      <w:pPr>
        <w:pStyle w:val="ListParagraph"/>
        <w:numPr>
          <w:ilvl w:val="0"/>
          <w:numId w:val="79"/>
        </w:numPr>
        <w:spacing w:after="0"/>
        <w:rPr>
          <w:rFonts w:ascii="Open Sans" w:hAnsi="Open Sans" w:cs="Open Sans"/>
          <w:color w:val="auto"/>
        </w:rPr>
      </w:pPr>
      <w:r w:rsidRPr="00165471">
        <w:rPr>
          <w:rFonts w:ascii="Open Sans" w:hAnsi="Open Sans" w:cs="Open Sans"/>
          <w:color w:val="auto"/>
        </w:rPr>
        <w:t>Adjectival endings in accusative case with indefinite article</w:t>
      </w:r>
    </w:p>
    <w:p w14:paraId="39F08758" w14:textId="77777777" w:rsidR="00EC29CC" w:rsidRPr="00165471" w:rsidRDefault="00EC29CC" w:rsidP="00EC29CC">
      <w:pPr>
        <w:pStyle w:val="ListParagraph"/>
        <w:numPr>
          <w:ilvl w:val="0"/>
          <w:numId w:val="79"/>
        </w:numPr>
        <w:spacing w:after="0"/>
        <w:rPr>
          <w:rFonts w:ascii="Open Sans" w:hAnsi="Open Sans" w:cs="Open Sans"/>
          <w:color w:val="auto"/>
          <w:lang w:val="de-DE"/>
        </w:rPr>
      </w:pPr>
      <w:r w:rsidRPr="00165471">
        <w:rPr>
          <w:rFonts w:ascii="Open Sans" w:hAnsi="Open Sans" w:cs="Open Sans"/>
          <w:color w:val="auto"/>
          <w:lang w:val="de-DE"/>
        </w:rPr>
        <w:t>Impersonal verbs</w:t>
      </w:r>
    </w:p>
    <w:p w14:paraId="5B85048C" w14:textId="77777777" w:rsidR="00EC29CC" w:rsidRPr="00165471" w:rsidRDefault="00EC29CC" w:rsidP="00EC29CC">
      <w:pPr>
        <w:pStyle w:val="ListParagraph"/>
        <w:numPr>
          <w:ilvl w:val="0"/>
          <w:numId w:val="79"/>
        </w:numPr>
        <w:spacing w:after="0"/>
        <w:rPr>
          <w:rFonts w:ascii="Open Sans" w:hAnsi="Open Sans" w:cs="Open Sans"/>
          <w:color w:val="auto"/>
          <w:lang w:val="de-DE"/>
        </w:rPr>
      </w:pPr>
      <w:r w:rsidRPr="00165471">
        <w:rPr>
          <w:rFonts w:ascii="Open Sans" w:hAnsi="Open Sans" w:cs="Open Sans"/>
          <w:color w:val="auto"/>
          <w:lang w:val="de-DE"/>
        </w:rPr>
        <w:t>Comparatives</w:t>
      </w:r>
    </w:p>
    <w:p w14:paraId="190C56F0" w14:textId="77777777" w:rsidR="00EC29CC" w:rsidRPr="00165471" w:rsidRDefault="00EC29CC" w:rsidP="00EC29CC">
      <w:pPr>
        <w:pStyle w:val="ListParagraph"/>
        <w:numPr>
          <w:ilvl w:val="0"/>
          <w:numId w:val="79"/>
        </w:numPr>
        <w:spacing w:after="0"/>
        <w:rPr>
          <w:rFonts w:ascii="Open Sans" w:hAnsi="Open Sans" w:cs="Open Sans"/>
          <w:color w:val="auto"/>
        </w:rPr>
      </w:pPr>
      <w:r w:rsidRPr="00165471">
        <w:rPr>
          <w:rFonts w:ascii="Open Sans" w:hAnsi="Open Sans" w:cs="Open Sans"/>
          <w:color w:val="auto"/>
        </w:rPr>
        <w:t>Reflexive verbs (use of all persons with accusative reflexive pronouns)</w:t>
      </w:r>
    </w:p>
    <w:p w14:paraId="096FF422" w14:textId="77777777" w:rsidR="00EC29CC" w:rsidRPr="00165471" w:rsidRDefault="00EC29CC" w:rsidP="00EC29CC">
      <w:pPr>
        <w:pStyle w:val="ListParagraph"/>
        <w:numPr>
          <w:ilvl w:val="0"/>
          <w:numId w:val="79"/>
        </w:numPr>
        <w:spacing w:after="0"/>
        <w:rPr>
          <w:rFonts w:ascii="Open Sans" w:hAnsi="Open Sans" w:cs="Open Sans"/>
          <w:color w:val="auto"/>
          <w:lang w:val="de-DE"/>
        </w:rPr>
      </w:pPr>
      <w:r w:rsidRPr="00165471">
        <w:rPr>
          <w:rFonts w:ascii="Open Sans" w:hAnsi="Open Sans" w:cs="Open Sans"/>
          <w:color w:val="auto"/>
          <w:lang w:val="de-DE"/>
        </w:rPr>
        <w:t>Inversion</w:t>
      </w:r>
    </w:p>
    <w:p w14:paraId="26F55FA5" w14:textId="77777777" w:rsidR="00EC29CC" w:rsidRPr="00E11885" w:rsidRDefault="00EC29CC" w:rsidP="00EC29CC">
      <w:pPr>
        <w:pStyle w:val="ListParagraph"/>
        <w:numPr>
          <w:ilvl w:val="0"/>
          <w:numId w:val="79"/>
        </w:numPr>
        <w:spacing w:after="0"/>
        <w:rPr>
          <w:rFonts w:ascii="Open Sans" w:hAnsi="Open Sans" w:cs="Open Sans"/>
          <w:color w:val="auto"/>
        </w:rPr>
      </w:pPr>
      <w:r w:rsidRPr="00E11885">
        <w:rPr>
          <w:rFonts w:ascii="Open Sans" w:hAnsi="Open Sans" w:cs="Open Sans"/>
          <w:color w:val="auto"/>
        </w:rPr>
        <w:t xml:space="preserve">Formation of feminine person nouns </w:t>
      </w:r>
      <w:proofErr w:type="spellStart"/>
      <w:r w:rsidRPr="00E11885">
        <w:rPr>
          <w:rFonts w:ascii="Open Sans" w:hAnsi="Open Sans" w:cs="Open Sans"/>
          <w:color w:val="auto"/>
        </w:rPr>
        <w:t>eg</w:t>
      </w:r>
      <w:proofErr w:type="spellEnd"/>
      <w:r w:rsidRPr="00E11885">
        <w:rPr>
          <w:rFonts w:ascii="Open Sans" w:hAnsi="Open Sans" w:cs="Open Sans"/>
          <w:color w:val="auto"/>
        </w:rPr>
        <w:t xml:space="preserve"> </w:t>
      </w:r>
      <w:proofErr w:type="spellStart"/>
      <w:r w:rsidRPr="00E11885">
        <w:rPr>
          <w:rFonts w:ascii="Open Sans" w:hAnsi="Open Sans" w:cs="Open Sans"/>
          <w:i/>
          <w:iCs/>
          <w:color w:val="auto"/>
        </w:rPr>
        <w:t>Lehrerin</w:t>
      </w:r>
      <w:proofErr w:type="spellEnd"/>
      <w:r w:rsidRPr="00E11885">
        <w:rPr>
          <w:rFonts w:ascii="Open Sans" w:hAnsi="Open Sans" w:cs="Open Sans"/>
          <w:color w:val="auto"/>
        </w:rPr>
        <w:t xml:space="preserve"> and plural nouns</w:t>
      </w:r>
    </w:p>
    <w:p w14:paraId="2E6305A0" w14:textId="77777777" w:rsidR="00EC29CC" w:rsidRPr="00EC29CC" w:rsidRDefault="00EC29CC" w:rsidP="00EC29CC">
      <w:pPr>
        <w:pStyle w:val="ListParagraph"/>
        <w:numPr>
          <w:ilvl w:val="0"/>
          <w:numId w:val="79"/>
        </w:numPr>
        <w:spacing w:after="0"/>
        <w:rPr>
          <w:rFonts w:ascii="Open Sans" w:hAnsi="Open Sans" w:cs="Open Sans"/>
          <w:color w:val="auto"/>
          <w:lang w:val="de-DE"/>
        </w:rPr>
      </w:pPr>
      <w:r w:rsidRPr="00EC29CC">
        <w:rPr>
          <w:rFonts w:ascii="Open Sans" w:hAnsi="Open Sans" w:cs="Open Sans"/>
          <w:color w:val="auto"/>
          <w:lang w:val="de-DE"/>
        </w:rPr>
        <w:t>Quantifiers in plural nouns (viele, einige, wenige, alle)</w:t>
      </w:r>
    </w:p>
    <w:p w14:paraId="27DB85F2" w14:textId="77777777" w:rsidR="00EC29CC" w:rsidRPr="00EC29CC" w:rsidRDefault="00EC29CC" w:rsidP="00EC29CC">
      <w:pPr>
        <w:pStyle w:val="ListParagraph"/>
        <w:numPr>
          <w:ilvl w:val="0"/>
          <w:numId w:val="79"/>
        </w:numPr>
        <w:spacing w:after="0"/>
        <w:rPr>
          <w:rFonts w:ascii="Open Sans" w:hAnsi="Open Sans" w:cs="Open Sans"/>
          <w:color w:val="auto"/>
          <w:lang w:val="de-DE"/>
        </w:rPr>
      </w:pPr>
      <w:r w:rsidRPr="00EC29CC">
        <w:rPr>
          <w:rFonts w:ascii="Open Sans" w:hAnsi="Open Sans" w:cs="Open Sans"/>
          <w:color w:val="auto"/>
          <w:lang w:val="de-DE"/>
        </w:rPr>
        <w:t>Formation of compound nouns eg Wohnzimmer</w:t>
      </w:r>
    </w:p>
    <w:p w14:paraId="2BAE5EF2" w14:textId="77777777" w:rsidR="00EC29CC" w:rsidRPr="00EC29CC" w:rsidRDefault="00EC29CC" w:rsidP="00EC29CC">
      <w:pPr>
        <w:pStyle w:val="ListParagraph"/>
        <w:numPr>
          <w:ilvl w:val="0"/>
          <w:numId w:val="79"/>
        </w:numPr>
        <w:spacing w:after="0"/>
        <w:rPr>
          <w:rFonts w:ascii="Open Sans" w:hAnsi="Open Sans" w:cs="Open Sans"/>
          <w:color w:val="auto"/>
          <w:lang w:val="fr-FR"/>
        </w:rPr>
      </w:pPr>
      <w:r w:rsidRPr="00EC29CC">
        <w:rPr>
          <w:rFonts w:ascii="Open Sans" w:hAnsi="Open Sans" w:cs="Open Sans"/>
          <w:color w:val="auto"/>
          <w:lang w:val="de-DE"/>
        </w:rPr>
        <w:t xml:space="preserve">Dative case after </w:t>
      </w:r>
      <w:r w:rsidRPr="00EC29CC">
        <w:rPr>
          <w:rFonts w:ascii="Open Sans" w:hAnsi="Open Sans" w:cs="Open Sans"/>
          <w:i/>
          <w:iCs/>
          <w:color w:val="auto"/>
          <w:lang w:val="de-DE"/>
        </w:rPr>
        <w:t>mit</w:t>
      </w:r>
      <w:r w:rsidRPr="00EC29CC">
        <w:rPr>
          <w:rFonts w:ascii="Open Sans" w:hAnsi="Open Sans" w:cs="Open Sans"/>
          <w:color w:val="auto"/>
          <w:lang w:val="de-DE"/>
        </w:rPr>
        <w:t>/</w:t>
      </w:r>
      <w:r w:rsidRPr="00EC29CC">
        <w:rPr>
          <w:rFonts w:ascii="Open Sans" w:hAnsi="Open Sans" w:cs="Open Sans"/>
          <w:i/>
          <w:iCs/>
          <w:color w:val="auto"/>
          <w:lang w:val="de-DE"/>
        </w:rPr>
        <w:t>in</w:t>
      </w:r>
    </w:p>
    <w:p w14:paraId="32009D88" w14:textId="6659CAE8" w:rsidR="00A80F04" w:rsidRPr="00EC29CC" w:rsidRDefault="00EC29CC" w:rsidP="00EC29CC">
      <w:pPr>
        <w:pStyle w:val="ListParagraph"/>
        <w:numPr>
          <w:ilvl w:val="0"/>
          <w:numId w:val="79"/>
        </w:numPr>
        <w:spacing w:after="0"/>
        <w:rPr>
          <w:rFonts w:ascii="Open Sans" w:hAnsi="Open Sans" w:cs="Open Sans"/>
          <w:color w:val="auto"/>
          <w:lang w:val="fr-FR"/>
        </w:rPr>
      </w:pPr>
      <w:r w:rsidRPr="00EC29CC">
        <w:rPr>
          <w:rFonts w:ascii="Open Sans" w:hAnsi="Open Sans" w:cs="Open Sans"/>
          <w:color w:val="auto"/>
          <w:lang w:val="de-DE"/>
        </w:rPr>
        <w:t>In + accusative case</w:t>
      </w:r>
    </w:p>
    <w:p w14:paraId="3CB3F799" w14:textId="77777777" w:rsidR="00EC29CC" w:rsidRPr="00A80F04" w:rsidRDefault="00EC29CC" w:rsidP="00EC29CC">
      <w:pPr>
        <w:spacing w:line="240" w:lineRule="auto"/>
        <w:rPr>
          <w:rFonts w:ascii="Open Sans" w:eastAsiaTheme="majorEastAsia" w:hAnsi="Open Sans" w:cs="Open Sans"/>
          <w:szCs w:val="22"/>
        </w:rPr>
      </w:pPr>
    </w:p>
    <w:p w14:paraId="5B0EACCF" w14:textId="740241A3" w:rsidR="00EC29CC" w:rsidRPr="00DD277C" w:rsidRDefault="00EC29CC" w:rsidP="00EC29CC">
      <w:pPr>
        <w:rPr>
          <w:rFonts w:ascii="Open Sans Medium" w:eastAsiaTheme="majorEastAsia" w:hAnsi="Open Sans Medium" w:cs="Open Sans Medium"/>
          <w:b/>
          <w:bCs/>
          <w:color w:val="C8194B"/>
          <w:sz w:val="24"/>
          <w:lang w:val="fr-FR"/>
        </w:rPr>
      </w:pPr>
      <w:r w:rsidRPr="00DD277C">
        <w:rPr>
          <w:rFonts w:ascii="Open Sans Medium" w:eastAsiaTheme="majorEastAsia" w:hAnsi="Open Sans Medium" w:cs="Open Sans Medium"/>
          <w:b/>
          <w:bCs/>
          <w:color w:val="C8194B"/>
          <w:sz w:val="24"/>
          <w:lang w:val="fr-FR"/>
        </w:rPr>
        <w:t>Higher tier only</w:t>
      </w:r>
    </w:p>
    <w:p w14:paraId="5D08678D" w14:textId="77777777" w:rsidR="00EC29CC" w:rsidRPr="00824597" w:rsidRDefault="00EC29CC" w:rsidP="00EC29CC">
      <w:pPr>
        <w:pStyle w:val="ListParagraph"/>
        <w:numPr>
          <w:ilvl w:val="0"/>
          <w:numId w:val="79"/>
        </w:numPr>
        <w:spacing w:after="0"/>
        <w:rPr>
          <w:rFonts w:ascii="Open Sans" w:hAnsi="Open Sans" w:cs="Open Sans"/>
          <w:color w:val="auto"/>
          <w:lang w:val="de-DE"/>
        </w:rPr>
      </w:pPr>
      <w:r w:rsidRPr="00824597">
        <w:rPr>
          <w:rFonts w:ascii="Open Sans" w:eastAsiaTheme="majorEastAsia" w:hAnsi="Open Sans" w:cs="Open Sans"/>
          <w:color w:val="auto"/>
          <w:lang w:val="de-DE"/>
        </w:rPr>
        <w:t xml:space="preserve">Conditional mood </w:t>
      </w:r>
      <w:r w:rsidRPr="00824597">
        <w:rPr>
          <w:rFonts w:ascii="Open Sans" w:hAnsi="Open Sans" w:cs="Open Sans"/>
          <w:color w:val="auto"/>
          <w:lang w:val="de-DE"/>
        </w:rPr>
        <w:t>(</w:t>
      </w:r>
      <w:r w:rsidRPr="00824597">
        <w:rPr>
          <w:rFonts w:ascii="Open Sans" w:hAnsi="Open Sans" w:cs="Open Sans"/>
          <w:i/>
          <w:iCs/>
          <w:color w:val="auto"/>
          <w:lang w:val="de-DE"/>
        </w:rPr>
        <w:t>würde</w:t>
      </w:r>
      <w:r w:rsidRPr="00824597">
        <w:rPr>
          <w:rFonts w:ascii="Open Sans" w:hAnsi="Open Sans" w:cs="Open Sans"/>
          <w:color w:val="auto"/>
          <w:lang w:val="de-DE"/>
        </w:rPr>
        <w:t xml:space="preserve">, </w:t>
      </w:r>
      <w:r w:rsidRPr="00824597">
        <w:rPr>
          <w:rFonts w:ascii="Open Sans" w:hAnsi="Open Sans" w:cs="Open Sans"/>
          <w:i/>
          <w:iCs/>
          <w:color w:val="auto"/>
          <w:lang w:val="de-DE"/>
        </w:rPr>
        <w:t>sollte</w:t>
      </w:r>
      <w:r w:rsidRPr="00824597">
        <w:rPr>
          <w:rFonts w:ascii="Open Sans" w:hAnsi="Open Sans" w:cs="Open Sans"/>
          <w:color w:val="auto"/>
          <w:lang w:val="de-DE"/>
        </w:rPr>
        <w:t xml:space="preserve">, </w:t>
      </w:r>
      <w:r w:rsidRPr="00824597">
        <w:rPr>
          <w:rFonts w:ascii="Open Sans" w:hAnsi="Open Sans" w:cs="Open Sans"/>
          <w:i/>
          <w:iCs/>
          <w:color w:val="auto"/>
          <w:lang w:val="de-DE"/>
        </w:rPr>
        <w:t>wäre</w:t>
      </w:r>
      <w:r w:rsidRPr="00824597">
        <w:rPr>
          <w:rFonts w:ascii="Open Sans" w:hAnsi="Open Sans" w:cs="Open Sans"/>
          <w:color w:val="auto"/>
          <w:lang w:val="de-DE"/>
        </w:rPr>
        <w:t xml:space="preserve"> and </w:t>
      </w:r>
      <w:r w:rsidRPr="00824597">
        <w:rPr>
          <w:rFonts w:ascii="Open Sans" w:hAnsi="Open Sans" w:cs="Open Sans"/>
          <w:i/>
          <w:iCs/>
          <w:color w:val="auto"/>
          <w:lang w:val="de-DE"/>
        </w:rPr>
        <w:t>hätte</w:t>
      </w:r>
      <w:r w:rsidRPr="00824597">
        <w:rPr>
          <w:rFonts w:ascii="Open Sans" w:hAnsi="Open Sans" w:cs="Open Sans"/>
          <w:color w:val="auto"/>
          <w:lang w:val="de-DE"/>
        </w:rPr>
        <w:t>)</w:t>
      </w:r>
    </w:p>
    <w:p w14:paraId="26796AB6" w14:textId="77777777" w:rsidR="00EC29CC" w:rsidRPr="005212A9" w:rsidRDefault="00EC29CC" w:rsidP="00EC29CC">
      <w:pPr>
        <w:pStyle w:val="ListParagraph"/>
        <w:numPr>
          <w:ilvl w:val="0"/>
          <w:numId w:val="79"/>
        </w:numPr>
        <w:spacing w:after="0"/>
        <w:rPr>
          <w:rFonts w:ascii="Open Sans" w:hAnsi="Open Sans" w:cs="Open Sans"/>
          <w:color w:val="auto"/>
          <w:lang w:val="de-DE"/>
        </w:rPr>
      </w:pPr>
      <w:r w:rsidRPr="005212A9">
        <w:rPr>
          <w:rFonts w:ascii="Open Sans" w:hAnsi="Open Sans" w:cs="Open Sans"/>
          <w:color w:val="auto"/>
          <w:lang w:val="de-DE"/>
        </w:rPr>
        <w:t>um… zu + infinitive</w:t>
      </w:r>
    </w:p>
    <w:p w14:paraId="1AFF7D78" w14:textId="77777777" w:rsidR="00EC29CC" w:rsidRPr="005212A9" w:rsidRDefault="00EC29CC" w:rsidP="00EC29CC">
      <w:pPr>
        <w:pStyle w:val="ListParagraph"/>
        <w:numPr>
          <w:ilvl w:val="0"/>
          <w:numId w:val="79"/>
        </w:numPr>
        <w:spacing w:after="0"/>
        <w:rPr>
          <w:rFonts w:ascii="Open Sans" w:hAnsi="Open Sans" w:cs="Open Sans"/>
          <w:color w:val="auto"/>
        </w:rPr>
      </w:pPr>
      <w:r w:rsidRPr="005212A9">
        <w:rPr>
          <w:rFonts w:ascii="Open Sans" w:hAnsi="Open Sans" w:cs="Open Sans"/>
          <w:color w:val="auto"/>
        </w:rPr>
        <w:t>Adding -n to dative plural nouns</w:t>
      </w:r>
    </w:p>
    <w:p w14:paraId="567D24A8" w14:textId="77777777" w:rsidR="00EC29CC" w:rsidRPr="005212A9" w:rsidRDefault="00EC29CC" w:rsidP="00EC29CC">
      <w:pPr>
        <w:pStyle w:val="ListParagraph"/>
        <w:numPr>
          <w:ilvl w:val="0"/>
          <w:numId w:val="79"/>
        </w:numPr>
        <w:spacing w:after="0"/>
        <w:rPr>
          <w:rFonts w:ascii="Open Sans" w:hAnsi="Open Sans" w:cs="Open Sans"/>
          <w:color w:val="auto"/>
        </w:rPr>
      </w:pPr>
      <w:r w:rsidRPr="005212A9">
        <w:rPr>
          <w:rFonts w:ascii="Open Sans" w:hAnsi="Open Sans" w:cs="Open Sans"/>
          <w:color w:val="auto"/>
        </w:rPr>
        <w:t xml:space="preserve">Subject and object relative clauses using </w:t>
      </w:r>
      <w:proofErr w:type="spellStart"/>
      <w:r w:rsidRPr="005212A9">
        <w:rPr>
          <w:rFonts w:ascii="Open Sans" w:hAnsi="Open Sans" w:cs="Open Sans"/>
          <w:color w:val="auto"/>
        </w:rPr>
        <w:t>wh</w:t>
      </w:r>
      <w:proofErr w:type="spellEnd"/>
      <w:r w:rsidRPr="005212A9">
        <w:rPr>
          <w:rFonts w:ascii="Open Sans" w:hAnsi="Open Sans" w:cs="Open Sans"/>
          <w:color w:val="auto"/>
        </w:rPr>
        <w:t>- pronouns (wo and was)</w:t>
      </w:r>
    </w:p>
    <w:p w14:paraId="19F4267D" w14:textId="77777777" w:rsidR="00EC29CC" w:rsidRPr="005212A9" w:rsidRDefault="00EC29CC" w:rsidP="00EC29CC">
      <w:pPr>
        <w:pStyle w:val="ListParagraph"/>
        <w:numPr>
          <w:ilvl w:val="0"/>
          <w:numId w:val="79"/>
        </w:numPr>
        <w:spacing w:after="0"/>
        <w:rPr>
          <w:rFonts w:ascii="Open Sans" w:hAnsi="Open Sans" w:cs="Open Sans"/>
          <w:color w:val="auto"/>
        </w:rPr>
      </w:pPr>
      <w:r w:rsidRPr="005212A9">
        <w:rPr>
          <w:rFonts w:ascii="Open Sans" w:hAnsi="Open Sans" w:cs="Open Sans"/>
          <w:color w:val="auto"/>
        </w:rPr>
        <w:t>Imperfect modals in all forms + infinitive</w:t>
      </w:r>
    </w:p>
    <w:p w14:paraId="46753AA3" w14:textId="77777777" w:rsidR="00EC29CC" w:rsidRPr="005212A9" w:rsidRDefault="00EC29CC" w:rsidP="00EC29CC">
      <w:pPr>
        <w:pStyle w:val="ListParagraph"/>
        <w:numPr>
          <w:ilvl w:val="0"/>
          <w:numId w:val="79"/>
        </w:numPr>
        <w:spacing w:after="0"/>
        <w:rPr>
          <w:rFonts w:ascii="Open Sans" w:hAnsi="Open Sans" w:cs="Open Sans"/>
          <w:color w:val="auto"/>
        </w:rPr>
      </w:pPr>
      <w:r w:rsidRPr="005212A9">
        <w:rPr>
          <w:rFonts w:ascii="Open Sans" w:hAnsi="Open Sans" w:cs="Open Sans"/>
          <w:color w:val="auto"/>
        </w:rPr>
        <w:t>Zu + infinitive</w:t>
      </w:r>
    </w:p>
    <w:p w14:paraId="1A576605" w14:textId="77777777" w:rsidR="00EC29CC" w:rsidRPr="005212A9" w:rsidRDefault="00EC29CC" w:rsidP="00EC29CC">
      <w:pPr>
        <w:pStyle w:val="ListParagraph"/>
        <w:numPr>
          <w:ilvl w:val="0"/>
          <w:numId w:val="79"/>
        </w:numPr>
        <w:spacing w:after="0"/>
        <w:rPr>
          <w:rFonts w:ascii="Open Sans" w:hAnsi="Open Sans" w:cs="Open Sans"/>
          <w:color w:val="auto"/>
        </w:rPr>
      </w:pPr>
      <w:r w:rsidRPr="005212A9">
        <w:rPr>
          <w:rFonts w:ascii="Open Sans" w:hAnsi="Open Sans" w:cs="Open Sans"/>
          <w:color w:val="auto"/>
        </w:rPr>
        <w:t xml:space="preserve">Using </w:t>
      </w:r>
      <w:proofErr w:type="spellStart"/>
      <w:r w:rsidRPr="005212A9">
        <w:rPr>
          <w:rFonts w:ascii="Open Sans" w:hAnsi="Open Sans" w:cs="Open Sans"/>
          <w:i/>
          <w:iCs/>
          <w:color w:val="auto"/>
        </w:rPr>
        <w:t>seit</w:t>
      </w:r>
      <w:proofErr w:type="spellEnd"/>
      <w:r w:rsidRPr="005212A9">
        <w:rPr>
          <w:rFonts w:ascii="Open Sans" w:hAnsi="Open Sans" w:cs="Open Sans"/>
          <w:color w:val="auto"/>
        </w:rPr>
        <w:t xml:space="preserve"> to indicate duration</w:t>
      </w:r>
    </w:p>
    <w:p w14:paraId="25F18963" w14:textId="77777777" w:rsidR="00EC29CC" w:rsidRPr="00EC29CC" w:rsidRDefault="00EC29CC" w:rsidP="00EC29CC">
      <w:pPr>
        <w:pStyle w:val="ListParagraph"/>
        <w:numPr>
          <w:ilvl w:val="0"/>
          <w:numId w:val="79"/>
        </w:numPr>
        <w:spacing w:after="0"/>
        <w:rPr>
          <w:rFonts w:ascii="Open Sans" w:hAnsi="Open Sans" w:cs="Open Sans"/>
          <w:color w:val="auto"/>
        </w:rPr>
      </w:pPr>
      <w:r w:rsidRPr="00EC29CC">
        <w:rPr>
          <w:rFonts w:ascii="Open Sans" w:hAnsi="Open Sans" w:cs="Open Sans"/>
          <w:color w:val="auto"/>
        </w:rPr>
        <w:t>Imperfect subjunctive in conditional clauses</w:t>
      </w:r>
    </w:p>
    <w:p w14:paraId="3E305DF4" w14:textId="77777777" w:rsidR="00EC29CC" w:rsidRPr="00EC29CC" w:rsidRDefault="00EC29CC" w:rsidP="00EC29CC">
      <w:pPr>
        <w:pStyle w:val="ListParagraph"/>
        <w:numPr>
          <w:ilvl w:val="0"/>
          <w:numId w:val="79"/>
        </w:numPr>
        <w:spacing w:after="0"/>
        <w:rPr>
          <w:rFonts w:ascii="Open Sans" w:hAnsi="Open Sans" w:cs="Open Sans"/>
          <w:color w:val="auto"/>
        </w:rPr>
      </w:pPr>
      <w:r w:rsidRPr="00EC29CC">
        <w:rPr>
          <w:rFonts w:ascii="Open Sans" w:hAnsi="Open Sans" w:cs="Open Sans"/>
          <w:color w:val="auto"/>
        </w:rPr>
        <w:t xml:space="preserve">Subject and object relative clauses using </w:t>
      </w:r>
      <w:proofErr w:type="spellStart"/>
      <w:r w:rsidRPr="00EC29CC">
        <w:rPr>
          <w:rFonts w:ascii="Open Sans" w:hAnsi="Open Sans" w:cs="Open Sans"/>
          <w:color w:val="auto"/>
        </w:rPr>
        <w:t>wh</w:t>
      </w:r>
      <w:proofErr w:type="spellEnd"/>
      <w:r w:rsidRPr="00EC29CC">
        <w:rPr>
          <w:rFonts w:ascii="Open Sans" w:hAnsi="Open Sans" w:cs="Open Sans"/>
          <w:color w:val="auto"/>
        </w:rPr>
        <w:t>- pronouns (</w:t>
      </w:r>
      <w:r w:rsidRPr="00EC29CC">
        <w:rPr>
          <w:rFonts w:ascii="Open Sans" w:hAnsi="Open Sans" w:cs="Open Sans"/>
          <w:i/>
          <w:iCs/>
          <w:color w:val="auto"/>
        </w:rPr>
        <w:t>wo</w:t>
      </w:r>
      <w:r w:rsidRPr="00EC29CC">
        <w:rPr>
          <w:rFonts w:ascii="Open Sans" w:hAnsi="Open Sans" w:cs="Open Sans"/>
          <w:color w:val="auto"/>
        </w:rPr>
        <w:t xml:space="preserve"> and </w:t>
      </w:r>
      <w:r w:rsidRPr="00EC29CC">
        <w:rPr>
          <w:rFonts w:ascii="Open Sans" w:hAnsi="Open Sans" w:cs="Open Sans"/>
          <w:i/>
          <w:iCs/>
          <w:color w:val="auto"/>
        </w:rPr>
        <w:t>was</w:t>
      </w:r>
      <w:r w:rsidRPr="00EC29CC">
        <w:rPr>
          <w:rFonts w:ascii="Open Sans" w:hAnsi="Open Sans" w:cs="Open Sans"/>
          <w:color w:val="auto"/>
        </w:rPr>
        <w:t>)</w:t>
      </w:r>
    </w:p>
    <w:p w14:paraId="54603F71" w14:textId="77777777" w:rsidR="00EC29CC" w:rsidRPr="00EC29CC" w:rsidRDefault="00EC29CC" w:rsidP="00EC29CC">
      <w:pPr>
        <w:pStyle w:val="ListParagraph"/>
        <w:numPr>
          <w:ilvl w:val="0"/>
          <w:numId w:val="79"/>
        </w:numPr>
        <w:spacing w:after="0"/>
        <w:rPr>
          <w:rFonts w:ascii="Open Sans" w:hAnsi="Open Sans" w:cs="Open Sans"/>
          <w:color w:val="auto"/>
        </w:rPr>
      </w:pPr>
      <w:r w:rsidRPr="00EC29CC">
        <w:rPr>
          <w:rFonts w:ascii="Open Sans" w:hAnsi="Open Sans" w:cs="Open Sans"/>
          <w:color w:val="auto"/>
        </w:rPr>
        <w:t xml:space="preserve">Regular pre- and post- nominal superlative adjective structures </w:t>
      </w:r>
    </w:p>
    <w:p w14:paraId="1B8BF53B" w14:textId="0EBBC424" w:rsidR="00A80F04" w:rsidRPr="00EC29CC" w:rsidRDefault="00EC29CC" w:rsidP="00EC29CC">
      <w:pPr>
        <w:pStyle w:val="ListParagraph"/>
        <w:numPr>
          <w:ilvl w:val="0"/>
          <w:numId w:val="79"/>
        </w:numPr>
        <w:spacing w:after="0"/>
        <w:rPr>
          <w:rFonts w:ascii="Open Sans" w:hAnsi="Open Sans" w:cs="Open Sans"/>
          <w:color w:val="auto"/>
        </w:rPr>
      </w:pPr>
      <w:r w:rsidRPr="00EC29CC">
        <w:rPr>
          <w:rFonts w:ascii="Open Sans" w:hAnsi="Open Sans" w:cs="Open Sans"/>
          <w:color w:val="auto"/>
        </w:rPr>
        <w:t>Common irregular pre- and post- nominal superlative adjective structures</w:t>
      </w:r>
    </w:p>
    <w:sectPr w:rsidR="00A80F04" w:rsidRPr="00EC29CC" w:rsidSect="005171C3">
      <w:headerReference w:type="first" r:id="rId16"/>
      <w:footerReference w:type="first" r:id="rId17"/>
      <w:pgSz w:w="16838" w:h="11906" w:orient="landscape" w:code="9"/>
      <w:pgMar w:top="1134" w:right="1134" w:bottom="1134" w:left="1134" w:header="85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80F61" w14:textId="77777777" w:rsidR="00952C66" w:rsidRDefault="00952C66">
      <w:r>
        <w:separator/>
      </w:r>
    </w:p>
  </w:endnote>
  <w:endnote w:type="continuationSeparator" w:id="0">
    <w:p w14:paraId="79C1B640" w14:textId="77777777" w:rsidR="00952C66" w:rsidRDefault="00952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Medium">
    <w:panose1 w:val="00000000000000000000"/>
    <w:charset w:val="00"/>
    <w:family w:val="auto"/>
    <w:pitch w:val="variable"/>
    <w:sig w:usb0="E00002FF" w:usb1="4000201B" w:usb2="00000028" w:usb3="00000000" w:csb0="0000019F" w:csb1="00000000"/>
    <w:embedRegular r:id="rId1" w:fontKey="{7FE11188-AD68-4697-90E1-3E37756FB59B}"/>
    <w:embedBold r:id="rId2" w:fontKey="{6E82DC3C-277C-4422-81D1-C9AE4CF4C231}"/>
    <w:embedBoldItalic r:id="rId3" w:fontKey="{4247469D-030E-431D-AAA8-611DCB7AEC44}"/>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0000003" w:usb2="00000000" w:usb3="00000000" w:csb0="0000019F" w:csb1="00000000"/>
    <w:embedRegular r:id="rId4" w:subsetted="1" w:fontKey="{993E1835-9B45-42B4-91C5-1223D8ED0BD0}"/>
  </w:font>
  <w:font w:name="Open Sans ExtraBold">
    <w:panose1 w:val="00000000000000000000"/>
    <w:charset w:val="00"/>
    <w:family w:val="auto"/>
    <w:pitch w:val="variable"/>
    <w:sig w:usb0="E00002FF" w:usb1="4000201B" w:usb2="00000028" w:usb3="00000000" w:csb0="0000019F" w:csb1="00000000"/>
    <w:embedRegular r:id="rId5" w:subsetted="1" w:fontKey="{916527C5-8B3B-4EF2-A6AB-F59519299687}"/>
  </w:font>
  <w:font w:name="Open Sans SemiBold">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QA Chevin Pro Medium">
    <w:panose1 w:val="020F0603030000060003"/>
    <w:charset w:val="00"/>
    <w:family w:val="swiss"/>
    <w:pitch w:val="variable"/>
    <w:sig w:usb0="800002AF" w:usb1="5000204A" w:usb2="00000000" w:usb3="00000000" w:csb0="0000009F" w:csb1="00000000"/>
  </w:font>
  <w:font w:name="AQA Chevin Pro Light">
    <w:altName w:val="Arial"/>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Light">
    <w:panose1 w:val="020B0403030403020204"/>
    <w:charset w:val="00"/>
    <w:family w:val="swiss"/>
    <w:pitch w:val="variable"/>
    <w:sig w:usb0="600002F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Open Sans">
    <w:panose1 w:val="00000000000000000000"/>
    <w:charset w:val="00"/>
    <w:family w:val="auto"/>
    <w:pitch w:val="variable"/>
    <w:sig w:usb0="E00002FF" w:usb1="4000201B" w:usb2="00000028" w:usb3="00000000" w:csb0="0000019F" w:csb1="00000000"/>
    <w:embedRegular r:id="rId6" w:fontKey="{B8DDCA00-76E7-4CCB-AABB-F46A42EDE795}"/>
    <w:embedBold r:id="rId7" w:fontKey="{2E01C303-5457-46FA-A099-F40840039E37}"/>
    <w:embedItalic r:id="rId8" w:fontKey="{D7D713DF-73B0-47D8-A4FB-9042CF0497F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287"/>
      <w:gridCol w:w="1289"/>
    </w:tblGrid>
    <w:tr w:rsidR="000C3464" w:rsidRPr="006820A1" w14:paraId="7E176F34" w14:textId="77777777" w:rsidTr="00315617">
      <w:trPr>
        <w:trHeight w:hRule="exact" w:val="397"/>
      </w:trPr>
      <w:tc>
        <w:tcPr>
          <w:tcW w:w="8789" w:type="dxa"/>
        </w:tcPr>
        <w:p w14:paraId="3572E7C9" w14:textId="77777777" w:rsidR="000C3464" w:rsidRPr="006820A1" w:rsidRDefault="000C3464" w:rsidP="000C3464">
          <w:pPr>
            <w:pStyle w:val="Footer0"/>
            <w:rPr>
              <w:rFonts w:ascii="Open Sans" w:hAnsi="Open Sans" w:cs="Open Sans"/>
            </w:rPr>
          </w:pPr>
          <w:r w:rsidRPr="006820A1">
            <w:rPr>
              <w:rFonts w:ascii="Open Sans" w:hAnsi="Open Sans" w:cs="Open Sans"/>
            </w:rPr>
            <w:t>© 202</w:t>
          </w:r>
          <w:r>
            <w:rPr>
              <w:rFonts w:ascii="Open Sans" w:hAnsi="Open Sans" w:cs="Open Sans"/>
            </w:rPr>
            <w:t>4</w:t>
          </w:r>
          <w:r w:rsidRPr="006820A1">
            <w:rPr>
              <w:rFonts w:ascii="Open Sans" w:hAnsi="Open Sans" w:cs="Open Sans"/>
            </w:rPr>
            <w:t xml:space="preserve"> AQA </w:t>
          </w:r>
        </w:p>
      </w:tc>
      <w:tc>
        <w:tcPr>
          <w:tcW w:w="853" w:type="dxa"/>
        </w:tcPr>
        <w:p w14:paraId="1432DB65" w14:textId="77777777" w:rsidR="000C3464" w:rsidRPr="006820A1" w:rsidRDefault="000C3464" w:rsidP="000C3464">
          <w:pPr>
            <w:pStyle w:val="Footer0"/>
            <w:jc w:val="right"/>
            <w:rPr>
              <w:rFonts w:ascii="Open Sans" w:hAnsi="Open Sans" w:cs="Open Sans"/>
            </w:rPr>
          </w:pPr>
          <w:r w:rsidRPr="006820A1">
            <w:rPr>
              <w:rFonts w:ascii="Open Sans" w:hAnsi="Open Sans" w:cs="Open Sans"/>
            </w:rPr>
            <w:fldChar w:fldCharType="begin"/>
          </w:r>
          <w:r w:rsidRPr="006820A1">
            <w:rPr>
              <w:rFonts w:ascii="Open Sans" w:hAnsi="Open Sans" w:cs="Open Sans"/>
            </w:rPr>
            <w:instrText xml:space="preserve"> PAGE   \* MERGEFORMAT </w:instrText>
          </w:r>
          <w:r w:rsidRPr="006820A1">
            <w:rPr>
              <w:rFonts w:ascii="Open Sans" w:hAnsi="Open Sans" w:cs="Open Sans"/>
            </w:rPr>
            <w:fldChar w:fldCharType="separate"/>
          </w:r>
          <w:r w:rsidRPr="006820A1">
            <w:rPr>
              <w:rFonts w:ascii="Open Sans" w:hAnsi="Open Sans" w:cs="Open Sans"/>
              <w:noProof/>
            </w:rPr>
            <w:t>2</w:t>
          </w:r>
          <w:r w:rsidRPr="006820A1">
            <w:rPr>
              <w:rFonts w:ascii="Open Sans" w:hAnsi="Open Sans" w:cs="Open Sans"/>
              <w:noProof/>
            </w:rPr>
            <w:fldChar w:fldCharType="end"/>
          </w:r>
          <w:r w:rsidRPr="006820A1">
            <w:rPr>
              <w:rFonts w:ascii="Open Sans" w:hAnsi="Open Sans" w:cs="Open Sans"/>
              <w:noProof/>
            </w:rPr>
            <w:t xml:space="preserve"> of </w:t>
          </w:r>
          <w:r w:rsidRPr="006820A1">
            <w:rPr>
              <w:rFonts w:ascii="Open Sans" w:hAnsi="Open Sans" w:cs="Open Sans"/>
              <w:noProof/>
            </w:rPr>
            <w:fldChar w:fldCharType="begin"/>
          </w:r>
          <w:r w:rsidRPr="006820A1">
            <w:rPr>
              <w:rFonts w:ascii="Open Sans" w:hAnsi="Open Sans" w:cs="Open Sans"/>
              <w:noProof/>
            </w:rPr>
            <w:instrText xml:space="preserve"> NUMPAGES  \* Arabic  \* MERGEFORMAT </w:instrText>
          </w:r>
          <w:r w:rsidRPr="006820A1">
            <w:rPr>
              <w:rFonts w:ascii="Open Sans" w:hAnsi="Open Sans" w:cs="Open Sans"/>
              <w:noProof/>
            </w:rPr>
            <w:fldChar w:fldCharType="separate"/>
          </w:r>
          <w:r w:rsidRPr="006820A1">
            <w:rPr>
              <w:rFonts w:ascii="Open Sans" w:hAnsi="Open Sans" w:cs="Open Sans"/>
              <w:noProof/>
            </w:rPr>
            <w:t>2</w:t>
          </w:r>
          <w:r w:rsidRPr="006820A1">
            <w:rPr>
              <w:rFonts w:ascii="Open Sans" w:hAnsi="Open Sans" w:cs="Open Sans"/>
              <w:noProof/>
            </w:rPr>
            <w:fldChar w:fldCharType="end"/>
          </w:r>
          <w:r w:rsidRPr="006820A1">
            <w:rPr>
              <w:rFonts w:ascii="Open Sans" w:hAnsi="Open Sans" w:cs="Open Sans"/>
              <w:noProof/>
            </w:rPr>
            <w:t xml:space="preserve"> </w:t>
          </w:r>
        </w:p>
      </w:tc>
    </w:tr>
  </w:tbl>
  <w:p w14:paraId="08BF7EDF" w14:textId="77777777" w:rsidR="000C3464" w:rsidRDefault="000C34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287"/>
      <w:gridCol w:w="1289"/>
    </w:tblGrid>
    <w:tr w:rsidR="00B82576" w:rsidRPr="006820A1" w14:paraId="02E65FD9" w14:textId="77777777" w:rsidTr="00022538">
      <w:trPr>
        <w:trHeight w:hRule="exact" w:val="397"/>
      </w:trPr>
      <w:tc>
        <w:tcPr>
          <w:tcW w:w="8789" w:type="dxa"/>
        </w:tcPr>
        <w:p w14:paraId="5E6ED10C" w14:textId="2FCE8B56" w:rsidR="00B82576" w:rsidRPr="006820A1" w:rsidRDefault="00B82576" w:rsidP="00E42FD9">
          <w:pPr>
            <w:pStyle w:val="Footer0"/>
            <w:rPr>
              <w:rFonts w:ascii="Open Sans" w:hAnsi="Open Sans" w:cs="Open Sans"/>
            </w:rPr>
          </w:pPr>
          <w:r w:rsidRPr="006820A1">
            <w:rPr>
              <w:rFonts w:ascii="Open Sans" w:hAnsi="Open Sans" w:cs="Open Sans"/>
            </w:rPr>
            <w:t>© 202</w:t>
          </w:r>
          <w:r>
            <w:rPr>
              <w:rFonts w:ascii="Open Sans" w:hAnsi="Open Sans" w:cs="Open Sans"/>
            </w:rPr>
            <w:t>4</w:t>
          </w:r>
          <w:r w:rsidRPr="006820A1">
            <w:rPr>
              <w:rFonts w:ascii="Open Sans" w:hAnsi="Open Sans" w:cs="Open Sans"/>
            </w:rPr>
            <w:t xml:space="preserve"> AQA</w:t>
          </w:r>
        </w:p>
      </w:tc>
      <w:tc>
        <w:tcPr>
          <w:tcW w:w="853" w:type="dxa"/>
        </w:tcPr>
        <w:p w14:paraId="5C56A435" w14:textId="63D20698" w:rsidR="00B82576" w:rsidRPr="006820A1" w:rsidRDefault="00B82576" w:rsidP="00E42FD9">
          <w:pPr>
            <w:pStyle w:val="Footer0"/>
            <w:jc w:val="right"/>
            <w:rPr>
              <w:rFonts w:ascii="Open Sans" w:hAnsi="Open Sans" w:cs="Open Sans"/>
            </w:rPr>
          </w:pPr>
          <w:r w:rsidRPr="006820A1">
            <w:rPr>
              <w:rFonts w:ascii="Open Sans" w:hAnsi="Open Sans" w:cs="Open Sans"/>
            </w:rPr>
            <w:fldChar w:fldCharType="begin"/>
          </w:r>
          <w:r w:rsidRPr="006820A1">
            <w:rPr>
              <w:rFonts w:ascii="Open Sans" w:hAnsi="Open Sans" w:cs="Open Sans"/>
            </w:rPr>
            <w:instrText xml:space="preserve"> PAGE   \* MERGEFORMAT </w:instrText>
          </w:r>
          <w:r w:rsidRPr="006820A1">
            <w:rPr>
              <w:rFonts w:ascii="Open Sans" w:hAnsi="Open Sans" w:cs="Open Sans"/>
            </w:rPr>
            <w:fldChar w:fldCharType="separate"/>
          </w:r>
          <w:r w:rsidR="007346E2">
            <w:rPr>
              <w:rFonts w:ascii="Open Sans" w:hAnsi="Open Sans" w:cs="Open Sans"/>
              <w:noProof/>
            </w:rPr>
            <w:t>1</w:t>
          </w:r>
          <w:r w:rsidRPr="006820A1">
            <w:rPr>
              <w:rFonts w:ascii="Open Sans" w:hAnsi="Open Sans" w:cs="Open Sans"/>
              <w:noProof/>
            </w:rPr>
            <w:fldChar w:fldCharType="end"/>
          </w:r>
          <w:r w:rsidRPr="006820A1">
            <w:rPr>
              <w:rFonts w:ascii="Open Sans" w:hAnsi="Open Sans" w:cs="Open Sans"/>
              <w:noProof/>
            </w:rPr>
            <w:t xml:space="preserve"> of </w:t>
          </w:r>
          <w:r w:rsidRPr="006820A1">
            <w:rPr>
              <w:rFonts w:ascii="Open Sans" w:hAnsi="Open Sans" w:cs="Open Sans"/>
              <w:noProof/>
            </w:rPr>
            <w:fldChar w:fldCharType="begin"/>
          </w:r>
          <w:r w:rsidRPr="006820A1">
            <w:rPr>
              <w:rFonts w:ascii="Open Sans" w:hAnsi="Open Sans" w:cs="Open Sans"/>
              <w:noProof/>
            </w:rPr>
            <w:instrText xml:space="preserve"> NUMPAGES  \* Arabic  \* MERGEFORMAT </w:instrText>
          </w:r>
          <w:r w:rsidRPr="006820A1">
            <w:rPr>
              <w:rFonts w:ascii="Open Sans" w:hAnsi="Open Sans" w:cs="Open Sans"/>
              <w:noProof/>
            </w:rPr>
            <w:fldChar w:fldCharType="separate"/>
          </w:r>
          <w:r w:rsidR="007346E2">
            <w:rPr>
              <w:rFonts w:ascii="Open Sans" w:hAnsi="Open Sans" w:cs="Open Sans"/>
              <w:noProof/>
            </w:rPr>
            <w:t>31</w:t>
          </w:r>
          <w:r w:rsidRPr="006820A1">
            <w:rPr>
              <w:rFonts w:ascii="Open Sans" w:hAnsi="Open Sans" w:cs="Open Sans"/>
              <w:noProof/>
            </w:rPr>
            <w:fldChar w:fldCharType="end"/>
          </w:r>
          <w:r w:rsidRPr="006820A1">
            <w:rPr>
              <w:rFonts w:ascii="Open Sans" w:hAnsi="Open Sans" w:cs="Open Sans"/>
              <w:noProof/>
            </w:rPr>
            <w:t xml:space="preserve"> </w:t>
          </w:r>
        </w:p>
      </w:tc>
    </w:tr>
  </w:tbl>
  <w:p w14:paraId="5AF7AC19" w14:textId="77777777" w:rsidR="00B82576" w:rsidRPr="006820A1" w:rsidRDefault="00B82576" w:rsidP="00DA3DE7">
    <w:pPr>
      <w:pStyle w:val="Footer0"/>
      <w:rPr>
        <w:rFonts w:ascii="Open Sans" w:hAnsi="Open Sans" w:cs="Open Sans"/>
      </w:rPr>
    </w:pPr>
    <w:r w:rsidRPr="006820A1">
      <w:rPr>
        <w:rFonts w:ascii="Open Sans" w:hAnsi="Open Sans" w:cs="Open Sans"/>
        <w:noProof/>
      </w:rPr>
      <mc:AlternateContent>
        <mc:Choice Requires="wps">
          <w:drawing>
            <wp:anchor distT="4294967295" distB="4294967295" distL="114300" distR="114300" simplePos="0" relativeHeight="251662848" behindDoc="0" locked="0" layoutInCell="1" allowOverlap="1" wp14:anchorId="6A9211A0" wp14:editId="00BB101B">
              <wp:simplePos x="0" y="0"/>
              <wp:positionH relativeFrom="page">
                <wp:posOffset>0</wp:posOffset>
              </wp:positionH>
              <wp:positionV relativeFrom="page">
                <wp:posOffset>10153014</wp:posOffset>
              </wp:positionV>
              <wp:extent cx="684022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6F02E" id="Straight Connector 4" o:spid="_x0000_s1026" style="position:absolute;flip:y;z-index:25166284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" strokeweight=".6pt">
              <v:stroke joinstyle="miter"/>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287"/>
      <w:gridCol w:w="1289"/>
    </w:tblGrid>
    <w:tr w:rsidR="000C3464" w:rsidRPr="006820A1" w14:paraId="2168E4F5" w14:textId="77777777" w:rsidTr="000C3464">
      <w:trPr>
        <w:trHeight w:hRule="exact" w:val="397"/>
      </w:trPr>
      <w:tc>
        <w:tcPr>
          <w:tcW w:w="13287" w:type="dxa"/>
        </w:tcPr>
        <w:p w14:paraId="1AF2F716" w14:textId="3DAF3794" w:rsidR="000C3464" w:rsidRPr="006820A1" w:rsidRDefault="000C3464" w:rsidP="000C3464">
          <w:pPr>
            <w:pStyle w:val="Footer0"/>
            <w:rPr>
              <w:rFonts w:ascii="Open Sans" w:hAnsi="Open Sans" w:cs="Open Sans"/>
            </w:rPr>
          </w:pPr>
          <w:r w:rsidRPr="006820A1">
            <w:rPr>
              <w:rFonts w:ascii="Open Sans" w:hAnsi="Open Sans" w:cs="Open Sans"/>
            </w:rPr>
            <w:t>© 202</w:t>
          </w:r>
          <w:r>
            <w:rPr>
              <w:rFonts w:ascii="Open Sans" w:hAnsi="Open Sans" w:cs="Open Sans"/>
            </w:rPr>
            <w:t>4</w:t>
          </w:r>
          <w:r w:rsidRPr="006820A1">
            <w:rPr>
              <w:rFonts w:ascii="Open Sans" w:hAnsi="Open Sans" w:cs="Open Sans"/>
            </w:rPr>
            <w:t xml:space="preserve"> AQA </w:t>
          </w:r>
          <w:r>
            <w:rPr>
              <w:rFonts w:ascii="Open Sans" w:hAnsi="Open Sans" w:cs="Open Sans"/>
            </w:rPr>
            <w:t xml:space="preserve">and its licensors. All rights reserved. </w:t>
          </w:r>
        </w:p>
      </w:tc>
      <w:tc>
        <w:tcPr>
          <w:tcW w:w="1289" w:type="dxa"/>
        </w:tcPr>
        <w:p w14:paraId="75FDB72B" w14:textId="7A1B0840" w:rsidR="000C3464" w:rsidRPr="006820A1" w:rsidRDefault="000C3464" w:rsidP="000C3464">
          <w:pPr>
            <w:pStyle w:val="Footer0"/>
            <w:jc w:val="right"/>
            <w:rPr>
              <w:rFonts w:ascii="Open Sans" w:hAnsi="Open Sans" w:cs="Open Sans"/>
            </w:rPr>
          </w:pPr>
          <w:r w:rsidRPr="006820A1">
            <w:rPr>
              <w:rFonts w:ascii="Open Sans" w:hAnsi="Open Sans" w:cs="Open Sans"/>
            </w:rPr>
            <w:fldChar w:fldCharType="begin"/>
          </w:r>
          <w:r w:rsidRPr="006820A1">
            <w:rPr>
              <w:rFonts w:ascii="Open Sans" w:hAnsi="Open Sans" w:cs="Open Sans"/>
            </w:rPr>
            <w:instrText xml:space="preserve"> PAGE   \* MERGEFORMAT </w:instrText>
          </w:r>
          <w:r w:rsidRPr="006820A1">
            <w:rPr>
              <w:rFonts w:ascii="Open Sans" w:hAnsi="Open Sans" w:cs="Open Sans"/>
            </w:rPr>
            <w:fldChar w:fldCharType="separate"/>
          </w:r>
          <w:r>
            <w:rPr>
              <w:rFonts w:ascii="Open Sans" w:hAnsi="Open Sans" w:cs="Open Sans"/>
              <w:noProof/>
            </w:rPr>
            <w:t>1</w:t>
          </w:r>
          <w:r w:rsidRPr="006820A1">
            <w:rPr>
              <w:rFonts w:ascii="Open Sans" w:hAnsi="Open Sans" w:cs="Open Sans"/>
              <w:noProof/>
            </w:rPr>
            <w:fldChar w:fldCharType="end"/>
          </w:r>
          <w:r w:rsidRPr="006820A1">
            <w:rPr>
              <w:rFonts w:ascii="Open Sans" w:hAnsi="Open Sans" w:cs="Open Sans"/>
              <w:noProof/>
            </w:rPr>
            <w:t xml:space="preserve"> of </w:t>
          </w:r>
          <w:r w:rsidRPr="006820A1">
            <w:rPr>
              <w:rFonts w:ascii="Open Sans" w:hAnsi="Open Sans" w:cs="Open Sans"/>
              <w:noProof/>
            </w:rPr>
            <w:fldChar w:fldCharType="begin"/>
          </w:r>
          <w:r w:rsidRPr="006820A1">
            <w:rPr>
              <w:rFonts w:ascii="Open Sans" w:hAnsi="Open Sans" w:cs="Open Sans"/>
              <w:noProof/>
            </w:rPr>
            <w:instrText xml:space="preserve"> NUMPAGES  \* Arabic  \* MERGEFORMAT </w:instrText>
          </w:r>
          <w:r w:rsidRPr="006820A1">
            <w:rPr>
              <w:rFonts w:ascii="Open Sans" w:hAnsi="Open Sans" w:cs="Open Sans"/>
              <w:noProof/>
            </w:rPr>
            <w:fldChar w:fldCharType="separate"/>
          </w:r>
          <w:r>
            <w:rPr>
              <w:rFonts w:ascii="Open Sans" w:hAnsi="Open Sans" w:cs="Open Sans"/>
              <w:noProof/>
            </w:rPr>
            <w:t>31</w:t>
          </w:r>
          <w:r w:rsidRPr="006820A1">
            <w:rPr>
              <w:rFonts w:ascii="Open Sans" w:hAnsi="Open Sans" w:cs="Open Sans"/>
              <w:noProof/>
            </w:rPr>
            <w:fldChar w:fldCharType="end"/>
          </w:r>
          <w:r w:rsidRPr="006820A1">
            <w:rPr>
              <w:rFonts w:ascii="Open Sans" w:hAnsi="Open Sans" w:cs="Open Sans"/>
              <w:noProof/>
            </w:rPr>
            <w:t xml:space="preserve"> </w:t>
          </w:r>
        </w:p>
      </w:tc>
    </w:tr>
  </w:tbl>
  <w:p w14:paraId="50245A0D" w14:textId="77777777" w:rsidR="000C3464" w:rsidRPr="006820A1" w:rsidRDefault="000C3464" w:rsidP="00DA3DE7">
    <w:pPr>
      <w:pStyle w:val="Footer0"/>
      <w:rPr>
        <w:rFonts w:ascii="Open Sans" w:hAnsi="Open Sans" w:cs="Open Sans"/>
      </w:rPr>
    </w:pPr>
    <w:r w:rsidRPr="006820A1">
      <w:rPr>
        <w:rFonts w:ascii="Open Sans" w:hAnsi="Open Sans" w:cs="Open Sans"/>
        <w:noProof/>
      </w:rPr>
      <mc:AlternateContent>
        <mc:Choice Requires="wps">
          <w:drawing>
            <wp:anchor distT="4294967295" distB="4294967295" distL="114300" distR="114300" simplePos="0" relativeHeight="251666944" behindDoc="0" locked="0" layoutInCell="1" allowOverlap="1" wp14:anchorId="1D9F96C4" wp14:editId="0E67A237">
              <wp:simplePos x="0" y="0"/>
              <wp:positionH relativeFrom="page">
                <wp:posOffset>0</wp:posOffset>
              </wp:positionH>
              <wp:positionV relativeFrom="page">
                <wp:posOffset>10153014</wp:posOffset>
              </wp:positionV>
              <wp:extent cx="6840220" cy="0"/>
              <wp:effectExtent l="0" t="0" r="17780" b="19050"/>
              <wp:wrapNone/>
              <wp:docPr id="929427088" name="Straight Connector 9294270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38E811" id="Straight Connector 929427088" o:spid="_x0000_s1026" style="position:absolute;flip:y;z-index:2516669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" strokeweight=".6pt">
              <v:stroke joinstyle="miter"/>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A46FC" w14:textId="77777777" w:rsidR="00952C66" w:rsidRDefault="00952C66">
      <w:r>
        <w:separator/>
      </w:r>
    </w:p>
  </w:footnote>
  <w:footnote w:type="continuationSeparator" w:id="0">
    <w:p w14:paraId="01999E92" w14:textId="77777777" w:rsidR="00952C66" w:rsidRDefault="00952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6A641" w14:textId="6149A999" w:rsidR="005F710E" w:rsidRPr="000C3464" w:rsidRDefault="005F710E" w:rsidP="000C3464">
    <w:pPr>
      <w:pStyle w:val="HeaderAQA"/>
      <w:spacing w:after="240"/>
      <w:jc w:val="right"/>
      <w:rPr>
        <w:rFonts w:ascii="Open Sans Medium" w:hAnsi="Open Sans Medium" w:cs="Open Sans Medium"/>
        <w:sz w:val="24"/>
      </w:rPr>
    </w:pPr>
    <w:r>
      <w:rPr>
        <w:rFonts w:ascii="Open Sans Medium" w:hAnsi="Open Sans Medium" w:cs="Open Sans Medium"/>
        <w:sz w:val="24"/>
      </w:rPr>
      <w:t>GCSE GERMAN</w:t>
    </w:r>
    <w:r w:rsidRPr="00447501">
      <w:rPr>
        <w:rFonts w:ascii="Open Sans Medium" w:hAnsi="Open Sans Medium" w:cs="Open Sans Medium"/>
        <w:sz w:val="24"/>
      </w:rPr>
      <w:t xml:space="preserve"> – </w:t>
    </w:r>
    <w:r>
      <w:rPr>
        <w:rFonts w:ascii="Open Sans Medium" w:hAnsi="Open Sans Medium" w:cs="Open Sans Medium"/>
        <w:sz w:val="24"/>
      </w:rPr>
      <w:t>8662</w:t>
    </w:r>
    <w:r w:rsidRPr="00447501">
      <w:rPr>
        <w:rFonts w:ascii="Open Sans Medium" w:hAnsi="Open Sans Medium" w:cs="Open Sans Medium"/>
        <w:sz w:val="24"/>
      </w:rPr>
      <w:t xml:space="preserve"> – </w:t>
    </w:r>
    <w:r>
      <w:rPr>
        <w:rFonts w:ascii="Open Sans Medium" w:hAnsi="Open Sans Medium" w:cs="Open Sans Medium"/>
        <w:sz w:val="24"/>
      </w:rPr>
      <w:t>KS4 SCHEME OF WORK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B720C" w14:textId="1E7C5B50" w:rsidR="005F710E" w:rsidRDefault="005F710E">
    <w:pPr>
      <w:pStyle w:val="Header"/>
    </w:pPr>
    <w:r>
      <w:rPr>
        <w:noProof/>
      </w:rPr>
      <w:drawing>
        <wp:anchor distT="0" distB="0" distL="114300" distR="114300" simplePos="0" relativeHeight="251664896" behindDoc="0" locked="0" layoutInCell="1" allowOverlap="1" wp14:anchorId="23C7D80B" wp14:editId="008D64B8">
          <wp:simplePos x="0" y="0"/>
          <wp:positionH relativeFrom="page">
            <wp:posOffset>-114661</wp:posOffset>
          </wp:positionH>
          <wp:positionV relativeFrom="page">
            <wp:posOffset>1698307</wp:posOffset>
          </wp:positionV>
          <wp:extent cx="824400" cy="576000"/>
          <wp:effectExtent l="0" t="9208" r="4763" b="4762"/>
          <wp:wrapNone/>
          <wp:docPr id="1362581976" name="Graphic 1362581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96A76FE" wp14:editId="0463E603">
          <wp:extent cx="1511300" cy="876300"/>
          <wp:effectExtent l="0" t="0" r="0" b="0"/>
          <wp:docPr id="151966786" name="Picture 15196678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D61EB" w14:textId="625B3D40" w:rsidR="000C3464" w:rsidRPr="000C3464" w:rsidRDefault="000C3464" w:rsidP="000C3464">
    <w:pPr>
      <w:pStyle w:val="HeaderAQA"/>
      <w:spacing w:after="240"/>
      <w:jc w:val="right"/>
      <w:rPr>
        <w:rFonts w:ascii="Open Sans Medium" w:hAnsi="Open Sans Medium" w:cs="Open Sans Medium"/>
        <w:sz w:val="24"/>
      </w:rPr>
    </w:pPr>
    <w:r w:rsidRPr="000C3464">
      <w:rPr>
        <w:rFonts w:ascii="Open Sans Medium" w:hAnsi="Open Sans Medium" w:cs="Open Sans Medium"/>
        <w:sz w:val="24"/>
      </w:rPr>
      <w:t xml:space="preserve"> </w:t>
    </w:r>
    <w:r>
      <w:rPr>
        <w:rFonts w:ascii="Open Sans Medium" w:hAnsi="Open Sans Medium" w:cs="Open Sans Medium"/>
        <w:sz w:val="24"/>
      </w:rPr>
      <w:t>GCSE GERMAN</w:t>
    </w:r>
    <w:r w:rsidRPr="00447501">
      <w:rPr>
        <w:rFonts w:ascii="Open Sans Medium" w:hAnsi="Open Sans Medium" w:cs="Open Sans Medium"/>
        <w:sz w:val="24"/>
      </w:rPr>
      <w:t xml:space="preserve"> – </w:t>
    </w:r>
    <w:r>
      <w:rPr>
        <w:rFonts w:ascii="Open Sans Medium" w:hAnsi="Open Sans Medium" w:cs="Open Sans Medium"/>
        <w:sz w:val="24"/>
      </w:rPr>
      <w:t>8662</w:t>
    </w:r>
    <w:r w:rsidRPr="00447501">
      <w:rPr>
        <w:rFonts w:ascii="Open Sans Medium" w:hAnsi="Open Sans Medium" w:cs="Open Sans Medium"/>
        <w:sz w:val="24"/>
      </w:rPr>
      <w:t xml:space="preserve"> – </w:t>
    </w:r>
    <w:r>
      <w:rPr>
        <w:rFonts w:ascii="Open Sans Medium" w:hAnsi="Open Sans Medium" w:cs="Open Sans Medium"/>
        <w:sz w:val="24"/>
      </w:rPr>
      <w:t>KS4 SCHEME OF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80C43"/>
    <w:multiLevelType w:val="hybridMultilevel"/>
    <w:tmpl w:val="21B2FD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3A86CB8"/>
    <w:multiLevelType w:val="hybridMultilevel"/>
    <w:tmpl w:val="4D2CE1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5676AEB"/>
    <w:multiLevelType w:val="hybridMultilevel"/>
    <w:tmpl w:val="1A466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5CA4DBB"/>
    <w:multiLevelType w:val="hybridMultilevel"/>
    <w:tmpl w:val="90CA3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D657F07"/>
    <w:multiLevelType w:val="hybridMultilevel"/>
    <w:tmpl w:val="5AFCD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0D61A61"/>
    <w:multiLevelType w:val="hybridMultilevel"/>
    <w:tmpl w:val="57F484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3A007D0"/>
    <w:multiLevelType w:val="hybridMultilevel"/>
    <w:tmpl w:val="8F2AB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52C7739"/>
    <w:multiLevelType w:val="hybridMultilevel"/>
    <w:tmpl w:val="32CC4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78C0035"/>
    <w:multiLevelType w:val="hybridMultilevel"/>
    <w:tmpl w:val="3294D35E"/>
    <w:lvl w:ilvl="0" w:tplc="C7EEB01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7E55B09"/>
    <w:multiLevelType w:val="hybridMultilevel"/>
    <w:tmpl w:val="46B2A196"/>
    <w:lvl w:ilvl="0" w:tplc="C7EEB01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8F23357"/>
    <w:multiLevelType w:val="hybridMultilevel"/>
    <w:tmpl w:val="65F25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AB5566B"/>
    <w:multiLevelType w:val="hybridMultilevel"/>
    <w:tmpl w:val="242AA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B955440"/>
    <w:multiLevelType w:val="hybridMultilevel"/>
    <w:tmpl w:val="C0728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D4F0E59"/>
    <w:multiLevelType w:val="hybridMultilevel"/>
    <w:tmpl w:val="500AD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07260CB"/>
    <w:multiLevelType w:val="hybridMultilevel"/>
    <w:tmpl w:val="382C6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091154B"/>
    <w:multiLevelType w:val="hybridMultilevel"/>
    <w:tmpl w:val="21BC7534"/>
    <w:lvl w:ilvl="0" w:tplc="C7EEB01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58F1164"/>
    <w:multiLevelType w:val="hybridMultilevel"/>
    <w:tmpl w:val="A5DA0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5A139A4"/>
    <w:multiLevelType w:val="hybridMultilevel"/>
    <w:tmpl w:val="109A34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A36265F"/>
    <w:multiLevelType w:val="hybridMultilevel"/>
    <w:tmpl w:val="50D8E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D2226B9"/>
    <w:multiLevelType w:val="hybridMultilevel"/>
    <w:tmpl w:val="E78A2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D513C96"/>
    <w:multiLevelType w:val="hybridMultilevel"/>
    <w:tmpl w:val="28B03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2B46530"/>
    <w:multiLevelType w:val="hybridMultilevel"/>
    <w:tmpl w:val="62CE05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4A67999"/>
    <w:multiLevelType w:val="hybridMultilevel"/>
    <w:tmpl w:val="894A4FD8"/>
    <w:lvl w:ilvl="0" w:tplc="C7EEB01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6E07314"/>
    <w:multiLevelType w:val="hybridMultilevel"/>
    <w:tmpl w:val="3B7C90E4"/>
    <w:lvl w:ilvl="0" w:tplc="C7EEB01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907795E"/>
    <w:multiLevelType w:val="hybridMultilevel"/>
    <w:tmpl w:val="AF5012F0"/>
    <w:lvl w:ilvl="0" w:tplc="08090001">
      <w:start w:val="1"/>
      <w:numFmt w:val="bullet"/>
      <w:lvlText w:val=""/>
      <w:lvlJc w:val="left"/>
      <w:pPr>
        <w:ind w:left="360" w:hanging="360"/>
      </w:pPr>
      <w:rPr>
        <w:rFonts w:ascii="Symbol" w:hAnsi="Symbol" w:hint="default"/>
      </w:rPr>
    </w:lvl>
    <w:lvl w:ilvl="1" w:tplc="D6E6D8A4">
      <w:start w:val="24"/>
      <w:numFmt w:val="bullet"/>
      <w:lvlText w:val="·"/>
      <w:lvlJc w:val="left"/>
      <w:pPr>
        <w:ind w:left="1220" w:hanging="500"/>
      </w:pPr>
      <w:rPr>
        <w:rFonts w:ascii="Open Sans Medium" w:eastAsiaTheme="majorEastAsia" w:hAnsi="Open Sans Medium" w:cs="Open Sans Medium"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9692D39"/>
    <w:multiLevelType w:val="hybridMultilevel"/>
    <w:tmpl w:val="3CB2F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BBC4F36"/>
    <w:multiLevelType w:val="hybridMultilevel"/>
    <w:tmpl w:val="35B84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BEE50F6"/>
    <w:multiLevelType w:val="hybridMultilevel"/>
    <w:tmpl w:val="E1783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C497205"/>
    <w:multiLevelType w:val="hybridMultilevel"/>
    <w:tmpl w:val="FE3E5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C734402"/>
    <w:multiLevelType w:val="multilevel"/>
    <w:tmpl w:val="B582B822"/>
    <w:numStyleLink w:val="NumbLstBullet"/>
  </w:abstractNum>
  <w:abstractNum w:abstractNumId="40" w15:restartNumberingAfterBreak="0">
    <w:nsid w:val="3CFD7A9D"/>
    <w:multiLevelType w:val="hybridMultilevel"/>
    <w:tmpl w:val="7E947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D4C4545"/>
    <w:multiLevelType w:val="hybridMultilevel"/>
    <w:tmpl w:val="53484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3DD83516"/>
    <w:multiLevelType w:val="hybridMultilevel"/>
    <w:tmpl w:val="B6B6E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3F637436"/>
    <w:multiLevelType w:val="hybridMultilevel"/>
    <w:tmpl w:val="03505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20D269A"/>
    <w:multiLevelType w:val="hybridMultilevel"/>
    <w:tmpl w:val="1C0C6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2211F64"/>
    <w:multiLevelType w:val="hybridMultilevel"/>
    <w:tmpl w:val="B60C8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2421662"/>
    <w:multiLevelType w:val="hybridMultilevel"/>
    <w:tmpl w:val="CEE0EA08"/>
    <w:lvl w:ilvl="0" w:tplc="D6E6D8A4">
      <w:start w:val="24"/>
      <w:numFmt w:val="bullet"/>
      <w:lvlText w:val="·"/>
      <w:lvlJc w:val="left"/>
      <w:pPr>
        <w:ind w:left="360" w:hanging="360"/>
      </w:pPr>
      <w:rPr>
        <w:rFonts w:ascii="Open Sans Medium" w:eastAsiaTheme="majorEastAsia" w:hAnsi="Open Sans Medium" w:cs="Open Sans Medium"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3055BAA"/>
    <w:multiLevelType w:val="hybridMultilevel"/>
    <w:tmpl w:val="9FF4D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3B53371"/>
    <w:multiLevelType w:val="hybridMultilevel"/>
    <w:tmpl w:val="830E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50" w15:restartNumberingAfterBreak="0">
    <w:nsid w:val="4635327F"/>
    <w:multiLevelType w:val="hybridMultilevel"/>
    <w:tmpl w:val="D7208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9E406AB"/>
    <w:multiLevelType w:val="hybridMultilevel"/>
    <w:tmpl w:val="05C25C78"/>
    <w:lvl w:ilvl="0" w:tplc="C7EEB01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5B1E31"/>
    <w:multiLevelType w:val="hybridMultilevel"/>
    <w:tmpl w:val="A1BEA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EB82C66"/>
    <w:multiLevelType w:val="hybridMultilevel"/>
    <w:tmpl w:val="20DAC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F5F3624"/>
    <w:multiLevelType w:val="hybridMultilevel"/>
    <w:tmpl w:val="628CF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518D4DED"/>
    <w:multiLevelType w:val="hybridMultilevel"/>
    <w:tmpl w:val="689A6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3AE12CA"/>
    <w:multiLevelType w:val="hybridMultilevel"/>
    <w:tmpl w:val="FB1275B4"/>
    <w:lvl w:ilvl="0" w:tplc="C7EEB01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53B7227"/>
    <w:multiLevelType w:val="hybridMultilevel"/>
    <w:tmpl w:val="3DA8BB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59" w15:restartNumberingAfterBreak="0">
    <w:nsid w:val="5A8849F1"/>
    <w:multiLevelType w:val="hybridMultilevel"/>
    <w:tmpl w:val="C9622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B081E64"/>
    <w:multiLevelType w:val="multilevel"/>
    <w:tmpl w:val="B582B822"/>
    <w:styleLink w:val="NumbLstBullet"/>
    <w:lvl w:ilvl="0">
      <w:start w:val="1"/>
      <w:numFmt w:val="bullet"/>
      <w:pStyle w:val="Bullet1"/>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61" w15:restartNumberingAfterBreak="0">
    <w:nsid w:val="5BEF24C7"/>
    <w:multiLevelType w:val="hybridMultilevel"/>
    <w:tmpl w:val="3ECC62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6077006B"/>
    <w:multiLevelType w:val="hybridMultilevel"/>
    <w:tmpl w:val="73E82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22A3C64"/>
    <w:multiLevelType w:val="hybridMultilevel"/>
    <w:tmpl w:val="F5124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626B7D8F"/>
    <w:multiLevelType w:val="hybridMultilevel"/>
    <w:tmpl w:val="83945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3C1242A"/>
    <w:multiLevelType w:val="hybridMultilevel"/>
    <w:tmpl w:val="4258A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64207118"/>
    <w:multiLevelType w:val="hybridMultilevel"/>
    <w:tmpl w:val="F2A67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71F52D4"/>
    <w:multiLevelType w:val="hybridMultilevel"/>
    <w:tmpl w:val="A33A9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67B2765F"/>
    <w:multiLevelType w:val="hybridMultilevel"/>
    <w:tmpl w:val="DBF4D2D4"/>
    <w:lvl w:ilvl="0" w:tplc="285CC868">
      <w:numFmt w:val="bullet"/>
      <w:lvlText w:val="-"/>
      <w:lvlJc w:val="left"/>
      <w:pPr>
        <w:ind w:left="720" w:hanging="360"/>
      </w:pPr>
      <w:rPr>
        <w:rFonts w:ascii="Source Sans Pro" w:eastAsia="Times New Roman" w:hAnsi="Source Sans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8B23277"/>
    <w:multiLevelType w:val="hybridMultilevel"/>
    <w:tmpl w:val="77C43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1" w15:restartNumberingAfterBreak="0">
    <w:nsid w:val="69EE1FF8"/>
    <w:multiLevelType w:val="hybridMultilevel"/>
    <w:tmpl w:val="4F12DB48"/>
    <w:lvl w:ilvl="0" w:tplc="C7EEB01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A3C604C"/>
    <w:multiLevelType w:val="hybridMultilevel"/>
    <w:tmpl w:val="40F67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329E5"/>
    <w:multiLevelType w:val="hybridMultilevel"/>
    <w:tmpl w:val="8F369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4627F7"/>
    <w:multiLevelType w:val="hybridMultilevel"/>
    <w:tmpl w:val="B394A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040051E"/>
    <w:multiLevelType w:val="hybridMultilevel"/>
    <w:tmpl w:val="DC5AF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70C33D89"/>
    <w:multiLevelType w:val="hybridMultilevel"/>
    <w:tmpl w:val="05086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A4D34A9"/>
    <w:multiLevelType w:val="hybridMultilevel"/>
    <w:tmpl w:val="044E6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61136990">
    <w:abstractNumId w:val="9"/>
  </w:num>
  <w:num w:numId="2" w16cid:durableId="1293292720">
    <w:abstractNumId w:val="7"/>
  </w:num>
  <w:num w:numId="3" w16cid:durableId="803039446">
    <w:abstractNumId w:val="6"/>
  </w:num>
  <w:num w:numId="4" w16cid:durableId="1941329345">
    <w:abstractNumId w:val="5"/>
  </w:num>
  <w:num w:numId="5" w16cid:durableId="314377569">
    <w:abstractNumId w:val="4"/>
  </w:num>
  <w:num w:numId="6" w16cid:durableId="374742398">
    <w:abstractNumId w:val="8"/>
  </w:num>
  <w:num w:numId="7" w16cid:durableId="94593408">
    <w:abstractNumId w:val="3"/>
  </w:num>
  <w:num w:numId="8" w16cid:durableId="1858078836">
    <w:abstractNumId w:val="2"/>
  </w:num>
  <w:num w:numId="9" w16cid:durableId="1209532999">
    <w:abstractNumId w:val="1"/>
  </w:num>
  <w:num w:numId="10" w16cid:durableId="1311715223">
    <w:abstractNumId w:val="0"/>
  </w:num>
  <w:num w:numId="11" w16cid:durableId="1513716909">
    <w:abstractNumId w:val="60"/>
  </w:num>
  <w:num w:numId="12" w16cid:durableId="849755945">
    <w:abstractNumId w:val="39"/>
  </w:num>
  <w:num w:numId="13" w16cid:durableId="1354500150">
    <w:abstractNumId w:val="70"/>
  </w:num>
  <w:num w:numId="14" w16cid:durableId="553082520">
    <w:abstractNumId w:val="49"/>
  </w:num>
  <w:num w:numId="15" w16cid:durableId="16046545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9911809">
    <w:abstractNumId w:val="58"/>
  </w:num>
  <w:num w:numId="17" w16cid:durableId="1413817944">
    <w:abstractNumId w:val="58"/>
  </w:num>
  <w:num w:numId="18" w16cid:durableId="2019380069">
    <w:abstractNumId w:val="58"/>
  </w:num>
  <w:num w:numId="19" w16cid:durableId="1307473501">
    <w:abstractNumId w:val="63"/>
  </w:num>
  <w:num w:numId="20" w16cid:durableId="1258562752">
    <w:abstractNumId w:val="41"/>
  </w:num>
  <w:num w:numId="21" w16cid:durableId="365912939">
    <w:abstractNumId w:val="13"/>
  </w:num>
  <w:num w:numId="22" w16cid:durableId="1799912584">
    <w:abstractNumId w:val="65"/>
  </w:num>
  <w:num w:numId="23" w16cid:durableId="364840335">
    <w:abstractNumId w:val="45"/>
  </w:num>
  <w:num w:numId="24" w16cid:durableId="1085692066">
    <w:abstractNumId w:val="31"/>
  </w:num>
  <w:num w:numId="25" w16cid:durableId="1591961866">
    <w:abstractNumId w:val="10"/>
  </w:num>
  <w:num w:numId="26" w16cid:durableId="185797130">
    <w:abstractNumId w:val="62"/>
  </w:num>
  <w:num w:numId="27" w16cid:durableId="428281272">
    <w:abstractNumId w:val="57"/>
  </w:num>
  <w:num w:numId="28" w16cid:durableId="156578182">
    <w:abstractNumId w:val="28"/>
  </w:num>
  <w:num w:numId="29" w16cid:durableId="478156102">
    <w:abstractNumId w:val="34"/>
  </w:num>
  <w:num w:numId="30" w16cid:durableId="1638990591">
    <w:abstractNumId w:val="52"/>
  </w:num>
  <w:num w:numId="31" w16cid:durableId="1514144029">
    <w:abstractNumId w:val="15"/>
  </w:num>
  <w:num w:numId="32" w16cid:durableId="1646003873">
    <w:abstractNumId w:val="75"/>
  </w:num>
  <w:num w:numId="33" w16cid:durableId="1838418130">
    <w:abstractNumId w:val="54"/>
  </w:num>
  <w:num w:numId="34" w16cid:durableId="2118787322">
    <w:abstractNumId w:val="61"/>
  </w:num>
  <w:num w:numId="35" w16cid:durableId="718016162">
    <w:abstractNumId w:val="72"/>
  </w:num>
  <w:num w:numId="36" w16cid:durableId="1950504002">
    <w:abstractNumId w:val="29"/>
  </w:num>
  <w:num w:numId="37" w16cid:durableId="636951509">
    <w:abstractNumId w:val="43"/>
  </w:num>
  <w:num w:numId="38" w16cid:durableId="1388144773">
    <w:abstractNumId w:val="19"/>
  </w:num>
  <w:num w:numId="39" w16cid:durableId="857083180">
    <w:abstractNumId w:val="71"/>
  </w:num>
  <w:num w:numId="40" w16cid:durableId="1341078850">
    <w:abstractNumId w:val="36"/>
  </w:num>
  <w:num w:numId="41" w16cid:durableId="926041833">
    <w:abstractNumId w:val="67"/>
  </w:num>
  <w:num w:numId="42" w16cid:durableId="307175157">
    <w:abstractNumId w:val="26"/>
  </w:num>
  <w:num w:numId="43" w16cid:durableId="2081948869">
    <w:abstractNumId w:val="77"/>
  </w:num>
  <w:num w:numId="44" w16cid:durableId="41828903">
    <w:abstractNumId w:val="47"/>
  </w:num>
  <w:num w:numId="45" w16cid:durableId="2098481858">
    <w:abstractNumId w:val="16"/>
  </w:num>
  <w:num w:numId="46" w16cid:durableId="169151123">
    <w:abstractNumId w:val="64"/>
  </w:num>
  <w:num w:numId="47" w16cid:durableId="1216042763">
    <w:abstractNumId w:val="14"/>
  </w:num>
  <w:num w:numId="48" w16cid:durableId="563881683">
    <w:abstractNumId w:val="68"/>
  </w:num>
  <w:num w:numId="49" w16cid:durableId="1488010923">
    <w:abstractNumId w:val="11"/>
  </w:num>
  <w:num w:numId="50" w16cid:durableId="1237402536">
    <w:abstractNumId w:val="27"/>
  </w:num>
  <w:num w:numId="51" w16cid:durableId="1604607556">
    <w:abstractNumId w:val="38"/>
  </w:num>
  <w:num w:numId="52" w16cid:durableId="393282258">
    <w:abstractNumId w:val="44"/>
  </w:num>
  <w:num w:numId="53" w16cid:durableId="465051071">
    <w:abstractNumId w:val="40"/>
  </w:num>
  <w:num w:numId="54" w16cid:durableId="575827318">
    <w:abstractNumId w:val="55"/>
  </w:num>
  <w:num w:numId="55" w16cid:durableId="662974944">
    <w:abstractNumId w:val="21"/>
  </w:num>
  <w:num w:numId="56" w16cid:durableId="1642031086">
    <w:abstractNumId w:val="35"/>
  </w:num>
  <w:num w:numId="57" w16cid:durableId="21248082">
    <w:abstractNumId w:val="53"/>
  </w:num>
  <w:num w:numId="58" w16cid:durableId="1047415174">
    <w:abstractNumId w:val="30"/>
  </w:num>
  <w:num w:numId="59" w16cid:durableId="1770927154">
    <w:abstractNumId w:val="56"/>
  </w:num>
  <w:num w:numId="60" w16cid:durableId="1966278601">
    <w:abstractNumId w:val="51"/>
  </w:num>
  <w:num w:numId="61" w16cid:durableId="1866480846">
    <w:abstractNumId w:val="25"/>
  </w:num>
  <w:num w:numId="62" w16cid:durableId="548153085">
    <w:abstractNumId w:val="18"/>
  </w:num>
  <w:num w:numId="63" w16cid:durableId="883059706">
    <w:abstractNumId w:val="32"/>
  </w:num>
  <w:num w:numId="64" w16cid:durableId="2089963687">
    <w:abstractNumId w:val="33"/>
  </w:num>
  <w:num w:numId="65" w16cid:durableId="2008707084">
    <w:abstractNumId w:val="20"/>
  </w:num>
  <w:num w:numId="66" w16cid:durableId="384455430">
    <w:abstractNumId w:val="17"/>
  </w:num>
  <w:num w:numId="67" w16cid:durableId="1843735301">
    <w:abstractNumId w:val="46"/>
  </w:num>
  <w:num w:numId="68" w16cid:durableId="1521426927">
    <w:abstractNumId w:val="12"/>
  </w:num>
  <w:num w:numId="69" w16cid:durableId="1142651741">
    <w:abstractNumId w:val="48"/>
  </w:num>
  <w:num w:numId="70" w16cid:durableId="1419017512">
    <w:abstractNumId w:val="22"/>
  </w:num>
  <w:num w:numId="71" w16cid:durableId="578294373">
    <w:abstractNumId w:val="69"/>
  </w:num>
  <w:num w:numId="72" w16cid:durableId="542448596">
    <w:abstractNumId w:val="66"/>
  </w:num>
  <w:num w:numId="73" w16cid:durableId="82341893">
    <w:abstractNumId w:val="59"/>
  </w:num>
  <w:num w:numId="74" w16cid:durableId="382294986">
    <w:abstractNumId w:val="24"/>
  </w:num>
  <w:num w:numId="75" w16cid:durableId="1527599463">
    <w:abstractNumId w:val="74"/>
  </w:num>
  <w:num w:numId="76" w16cid:durableId="1543403307">
    <w:abstractNumId w:val="76"/>
  </w:num>
  <w:num w:numId="77" w16cid:durableId="98261589">
    <w:abstractNumId w:val="42"/>
  </w:num>
  <w:num w:numId="78" w16cid:durableId="721561774">
    <w:abstractNumId w:val="50"/>
  </w:num>
  <w:num w:numId="79" w16cid:durableId="154954092">
    <w:abstractNumId w:val="37"/>
  </w:num>
  <w:num w:numId="80" w16cid:durableId="565839240">
    <w:abstractNumId w:val="73"/>
  </w:num>
  <w:num w:numId="81" w16cid:durableId="1126967862">
    <w:abstractNumId w:val="2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TrueTypeFonts/>
  <w:saveSubset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3B7411"/>
    <w:rsid w:val="00002673"/>
    <w:rsid w:val="0000466B"/>
    <w:rsid w:val="00004747"/>
    <w:rsid w:val="00005A85"/>
    <w:rsid w:val="00007582"/>
    <w:rsid w:val="00010203"/>
    <w:rsid w:val="00011815"/>
    <w:rsid w:val="000123E2"/>
    <w:rsid w:val="00015DB4"/>
    <w:rsid w:val="00022538"/>
    <w:rsid w:val="00024FA3"/>
    <w:rsid w:val="000305A8"/>
    <w:rsid w:val="00034E2E"/>
    <w:rsid w:val="000352AD"/>
    <w:rsid w:val="00037FBC"/>
    <w:rsid w:val="0004109A"/>
    <w:rsid w:val="00053468"/>
    <w:rsid w:val="0005522E"/>
    <w:rsid w:val="0006190F"/>
    <w:rsid w:val="00062114"/>
    <w:rsid w:val="000655CC"/>
    <w:rsid w:val="00066285"/>
    <w:rsid w:val="00072704"/>
    <w:rsid w:val="000747A9"/>
    <w:rsid w:val="00074ACB"/>
    <w:rsid w:val="000801D7"/>
    <w:rsid w:val="00080ABA"/>
    <w:rsid w:val="00081166"/>
    <w:rsid w:val="00081374"/>
    <w:rsid w:val="000814AD"/>
    <w:rsid w:val="00083298"/>
    <w:rsid w:val="00085257"/>
    <w:rsid w:val="00085F1F"/>
    <w:rsid w:val="000867FD"/>
    <w:rsid w:val="00091108"/>
    <w:rsid w:val="00094204"/>
    <w:rsid w:val="0009468C"/>
    <w:rsid w:val="00095511"/>
    <w:rsid w:val="000A29DB"/>
    <w:rsid w:val="000A52BC"/>
    <w:rsid w:val="000B085F"/>
    <w:rsid w:val="000C17FF"/>
    <w:rsid w:val="000C1DBF"/>
    <w:rsid w:val="000C3464"/>
    <w:rsid w:val="000C444A"/>
    <w:rsid w:val="000C734E"/>
    <w:rsid w:val="000C7756"/>
    <w:rsid w:val="000C7F76"/>
    <w:rsid w:val="000D04F5"/>
    <w:rsid w:val="000D10F8"/>
    <w:rsid w:val="000D31E8"/>
    <w:rsid w:val="000D3E3B"/>
    <w:rsid w:val="000D432C"/>
    <w:rsid w:val="000D472B"/>
    <w:rsid w:val="000D4BCE"/>
    <w:rsid w:val="000D6589"/>
    <w:rsid w:val="000E074C"/>
    <w:rsid w:val="000E10D5"/>
    <w:rsid w:val="000E11B4"/>
    <w:rsid w:val="000E25E3"/>
    <w:rsid w:val="000E4743"/>
    <w:rsid w:val="000E6A4B"/>
    <w:rsid w:val="000F02F8"/>
    <w:rsid w:val="000F17AF"/>
    <w:rsid w:val="000F2F8F"/>
    <w:rsid w:val="000F3100"/>
    <w:rsid w:val="000F33BE"/>
    <w:rsid w:val="000F37BE"/>
    <w:rsid w:val="000F39FB"/>
    <w:rsid w:val="000F4687"/>
    <w:rsid w:val="000F4723"/>
    <w:rsid w:val="000F5235"/>
    <w:rsid w:val="000F5FD8"/>
    <w:rsid w:val="000F761F"/>
    <w:rsid w:val="00101028"/>
    <w:rsid w:val="001014CC"/>
    <w:rsid w:val="0010181F"/>
    <w:rsid w:val="00102FA5"/>
    <w:rsid w:val="00105466"/>
    <w:rsid w:val="00115055"/>
    <w:rsid w:val="00125B03"/>
    <w:rsid w:val="00126CC6"/>
    <w:rsid w:val="00130667"/>
    <w:rsid w:val="0013207F"/>
    <w:rsid w:val="00135E67"/>
    <w:rsid w:val="00137743"/>
    <w:rsid w:val="00137A2A"/>
    <w:rsid w:val="00137CE5"/>
    <w:rsid w:val="001408D0"/>
    <w:rsid w:val="00142FA5"/>
    <w:rsid w:val="00144069"/>
    <w:rsid w:val="00150996"/>
    <w:rsid w:val="00150F54"/>
    <w:rsid w:val="0015123C"/>
    <w:rsid w:val="00155462"/>
    <w:rsid w:val="001572E1"/>
    <w:rsid w:val="00157D52"/>
    <w:rsid w:val="00160479"/>
    <w:rsid w:val="00164232"/>
    <w:rsid w:val="00165471"/>
    <w:rsid w:val="00167B5D"/>
    <w:rsid w:val="00170BB7"/>
    <w:rsid w:val="00171069"/>
    <w:rsid w:val="00171E6D"/>
    <w:rsid w:val="00177F60"/>
    <w:rsid w:val="001842B1"/>
    <w:rsid w:val="00186651"/>
    <w:rsid w:val="00187EE5"/>
    <w:rsid w:val="00190214"/>
    <w:rsid w:val="00190E4B"/>
    <w:rsid w:val="001924C0"/>
    <w:rsid w:val="00192512"/>
    <w:rsid w:val="0019404D"/>
    <w:rsid w:val="00195D75"/>
    <w:rsid w:val="001A244E"/>
    <w:rsid w:val="001A348C"/>
    <w:rsid w:val="001A6C6D"/>
    <w:rsid w:val="001A7062"/>
    <w:rsid w:val="001B2CD6"/>
    <w:rsid w:val="001B509A"/>
    <w:rsid w:val="001B60AA"/>
    <w:rsid w:val="001C0BBC"/>
    <w:rsid w:val="001C338B"/>
    <w:rsid w:val="001C5D2B"/>
    <w:rsid w:val="001C5EE4"/>
    <w:rsid w:val="001C6FE6"/>
    <w:rsid w:val="001D0239"/>
    <w:rsid w:val="001D20F7"/>
    <w:rsid w:val="001D2B08"/>
    <w:rsid w:val="001D2DCC"/>
    <w:rsid w:val="001D69FA"/>
    <w:rsid w:val="001D7CB9"/>
    <w:rsid w:val="001E1C0B"/>
    <w:rsid w:val="001E2A0E"/>
    <w:rsid w:val="001E58F8"/>
    <w:rsid w:val="001E6F20"/>
    <w:rsid w:val="001F0809"/>
    <w:rsid w:val="001F2B2B"/>
    <w:rsid w:val="001F4167"/>
    <w:rsid w:val="001F56D0"/>
    <w:rsid w:val="002003A2"/>
    <w:rsid w:val="00202D16"/>
    <w:rsid w:val="00203066"/>
    <w:rsid w:val="00203981"/>
    <w:rsid w:val="002039B7"/>
    <w:rsid w:val="002048EE"/>
    <w:rsid w:val="002062D5"/>
    <w:rsid w:val="002064D2"/>
    <w:rsid w:val="00213408"/>
    <w:rsid w:val="002170E8"/>
    <w:rsid w:val="002203FA"/>
    <w:rsid w:val="0022283D"/>
    <w:rsid w:val="0022778C"/>
    <w:rsid w:val="002307B7"/>
    <w:rsid w:val="00235968"/>
    <w:rsid w:val="00237778"/>
    <w:rsid w:val="00237B3F"/>
    <w:rsid w:val="0024250E"/>
    <w:rsid w:val="00243209"/>
    <w:rsid w:val="002441D0"/>
    <w:rsid w:val="002466D8"/>
    <w:rsid w:val="0024766A"/>
    <w:rsid w:val="00250130"/>
    <w:rsid w:val="0025245D"/>
    <w:rsid w:val="002529FF"/>
    <w:rsid w:val="00256881"/>
    <w:rsid w:val="0026304C"/>
    <w:rsid w:val="00266E14"/>
    <w:rsid w:val="002707F1"/>
    <w:rsid w:val="00272F2F"/>
    <w:rsid w:val="002737D1"/>
    <w:rsid w:val="00275332"/>
    <w:rsid w:val="002807C8"/>
    <w:rsid w:val="00283385"/>
    <w:rsid w:val="002859EE"/>
    <w:rsid w:val="00286BEC"/>
    <w:rsid w:val="00295732"/>
    <w:rsid w:val="0029692C"/>
    <w:rsid w:val="002A45F9"/>
    <w:rsid w:val="002A7110"/>
    <w:rsid w:val="002A7D6D"/>
    <w:rsid w:val="002B1243"/>
    <w:rsid w:val="002B46CD"/>
    <w:rsid w:val="002B4E4D"/>
    <w:rsid w:val="002C301A"/>
    <w:rsid w:val="002C3520"/>
    <w:rsid w:val="002C54C6"/>
    <w:rsid w:val="002C597C"/>
    <w:rsid w:val="002C73EE"/>
    <w:rsid w:val="002C750D"/>
    <w:rsid w:val="002D189E"/>
    <w:rsid w:val="002D44A1"/>
    <w:rsid w:val="002D46F6"/>
    <w:rsid w:val="002E03B7"/>
    <w:rsid w:val="002E1588"/>
    <w:rsid w:val="002E32BF"/>
    <w:rsid w:val="002E414A"/>
    <w:rsid w:val="002E7B55"/>
    <w:rsid w:val="002F1560"/>
    <w:rsid w:val="002F16DF"/>
    <w:rsid w:val="002F2185"/>
    <w:rsid w:val="002F75A7"/>
    <w:rsid w:val="00303A80"/>
    <w:rsid w:val="0030429D"/>
    <w:rsid w:val="0031086C"/>
    <w:rsid w:val="00311360"/>
    <w:rsid w:val="0031204D"/>
    <w:rsid w:val="003151AD"/>
    <w:rsid w:val="00315D35"/>
    <w:rsid w:val="00320F22"/>
    <w:rsid w:val="00324BDF"/>
    <w:rsid w:val="0032681E"/>
    <w:rsid w:val="003303D6"/>
    <w:rsid w:val="003332EC"/>
    <w:rsid w:val="00336919"/>
    <w:rsid w:val="00337A0D"/>
    <w:rsid w:val="00337B2E"/>
    <w:rsid w:val="00344FB1"/>
    <w:rsid w:val="00346874"/>
    <w:rsid w:val="003478A7"/>
    <w:rsid w:val="00350E0B"/>
    <w:rsid w:val="0035275C"/>
    <w:rsid w:val="003546A0"/>
    <w:rsid w:val="00360631"/>
    <w:rsid w:val="00360B6B"/>
    <w:rsid w:val="00367416"/>
    <w:rsid w:val="003706FD"/>
    <w:rsid w:val="00370F52"/>
    <w:rsid w:val="00371A45"/>
    <w:rsid w:val="00374008"/>
    <w:rsid w:val="00374C9A"/>
    <w:rsid w:val="00384229"/>
    <w:rsid w:val="00385FBB"/>
    <w:rsid w:val="00386240"/>
    <w:rsid w:val="0039228E"/>
    <w:rsid w:val="0039788D"/>
    <w:rsid w:val="00397DA8"/>
    <w:rsid w:val="003A08A5"/>
    <w:rsid w:val="003A3B10"/>
    <w:rsid w:val="003A7CB0"/>
    <w:rsid w:val="003B0A3E"/>
    <w:rsid w:val="003B2F6C"/>
    <w:rsid w:val="003B30CC"/>
    <w:rsid w:val="003B3A50"/>
    <w:rsid w:val="003B3D5F"/>
    <w:rsid w:val="003B4D34"/>
    <w:rsid w:val="003B58F8"/>
    <w:rsid w:val="003B5F8D"/>
    <w:rsid w:val="003B66B3"/>
    <w:rsid w:val="003B7411"/>
    <w:rsid w:val="003C0BF7"/>
    <w:rsid w:val="003C247C"/>
    <w:rsid w:val="003C4E4A"/>
    <w:rsid w:val="003D17A6"/>
    <w:rsid w:val="003D2194"/>
    <w:rsid w:val="003D2974"/>
    <w:rsid w:val="003D35EB"/>
    <w:rsid w:val="003D3D0E"/>
    <w:rsid w:val="003D4FFE"/>
    <w:rsid w:val="003D5B11"/>
    <w:rsid w:val="003D70EB"/>
    <w:rsid w:val="003E03C9"/>
    <w:rsid w:val="003E3F3E"/>
    <w:rsid w:val="003E5B02"/>
    <w:rsid w:val="003E7E7D"/>
    <w:rsid w:val="003F32F9"/>
    <w:rsid w:val="003F34C4"/>
    <w:rsid w:val="003F6027"/>
    <w:rsid w:val="003F63E7"/>
    <w:rsid w:val="003F6462"/>
    <w:rsid w:val="003F6A39"/>
    <w:rsid w:val="003F6A45"/>
    <w:rsid w:val="00401B85"/>
    <w:rsid w:val="00402ED1"/>
    <w:rsid w:val="00403506"/>
    <w:rsid w:val="004073CC"/>
    <w:rsid w:val="00412741"/>
    <w:rsid w:val="00413CBC"/>
    <w:rsid w:val="00414880"/>
    <w:rsid w:val="00414F9B"/>
    <w:rsid w:val="00417211"/>
    <w:rsid w:val="00424033"/>
    <w:rsid w:val="0042473B"/>
    <w:rsid w:val="00424D69"/>
    <w:rsid w:val="004256D8"/>
    <w:rsid w:val="0043268F"/>
    <w:rsid w:val="00432D72"/>
    <w:rsid w:val="00433A06"/>
    <w:rsid w:val="00434FD1"/>
    <w:rsid w:val="004408C1"/>
    <w:rsid w:val="004425D2"/>
    <w:rsid w:val="00445737"/>
    <w:rsid w:val="0044695B"/>
    <w:rsid w:val="00447985"/>
    <w:rsid w:val="00452E7B"/>
    <w:rsid w:val="00460D78"/>
    <w:rsid w:val="004626BB"/>
    <w:rsid w:val="00466C8D"/>
    <w:rsid w:val="004676E5"/>
    <w:rsid w:val="00467AE3"/>
    <w:rsid w:val="00470515"/>
    <w:rsid w:val="004717CF"/>
    <w:rsid w:val="00471C04"/>
    <w:rsid w:val="00473135"/>
    <w:rsid w:val="00474E9E"/>
    <w:rsid w:val="00474FD9"/>
    <w:rsid w:val="004774BF"/>
    <w:rsid w:val="00477F19"/>
    <w:rsid w:val="00487657"/>
    <w:rsid w:val="00492FA0"/>
    <w:rsid w:val="00493E19"/>
    <w:rsid w:val="004954AC"/>
    <w:rsid w:val="004975F0"/>
    <w:rsid w:val="004A0BA5"/>
    <w:rsid w:val="004A37E3"/>
    <w:rsid w:val="004A6DAE"/>
    <w:rsid w:val="004B5D5C"/>
    <w:rsid w:val="004C25DB"/>
    <w:rsid w:val="004C618C"/>
    <w:rsid w:val="004C7895"/>
    <w:rsid w:val="004D2AA3"/>
    <w:rsid w:val="004D6AE4"/>
    <w:rsid w:val="004D744D"/>
    <w:rsid w:val="004E23C4"/>
    <w:rsid w:val="004E2B57"/>
    <w:rsid w:val="004E3DCE"/>
    <w:rsid w:val="004E538C"/>
    <w:rsid w:val="004E5DA0"/>
    <w:rsid w:val="004F11BE"/>
    <w:rsid w:val="004F1A77"/>
    <w:rsid w:val="004F3689"/>
    <w:rsid w:val="004F4FEC"/>
    <w:rsid w:val="004F750D"/>
    <w:rsid w:val="00500830"/>
    <w:rsid w:val="005017B0"/>
    <w:rsid w:val="005028B0"/>
    <w:rsid w:val="00503E04"/>
    <w:rsid w:val="005058A9"/>
    <w:rsid w:val="005104BC"/>
    <w:rsid w:val="0051300B"/>
    <w:rsid w:val="00513517"/>
    <w:rsid w:val="005171C3"/>
    <w:rsid w:val="0051749E"/>
    <w:rsid w:val="005212A9"/>
    <w:rsid w:val="00523DBF"/>
    <w:rsid w:val="0052591D"/>
    <w:rsid w:val="00525C9D"/>
    <w:rsid w:val="005322E1"/>
    <w:rsid w:val="005337CA"/>
    <w:rsid w:val="00534346"/>
    <w:rsid w:val="005357A1"/>
    <w:rsid w:val="00536D43"/>
    <w:rsid w:val="005403D3"/>
    <w:rsid w:val="005438A0"/>
    <w:rsid w:val="0054395D"/>
    <w:rsid w:val="00544F59"/>
    <w:rsid w:val="00546239"/>
    <w:rsid w:val="00552467"/>
    <w:rsid w:val="00554691"/>
    <w:rsid w:val="00555B55"/>
    <w:rsid w:val="0056163D"/>
    <w:rsid w:val="0056593E"/>
    <w:rsid w:val="00565A61"/>
    <w:rsid w:val="0057314A"/>
    <w:rsid w:val="00574EAF"/>
    <w:rsid w:val="005760E7"/>
    <w:rsid w:val="00577D48"/>
    <w:rsid w:val="0058099A"/>
    <w:rsid w:val="0058157F"/>
    <w:rsid w:val="00581E15"/>
    <w:rsid w:val="005823AA"/>
    <w:rsid w:val="005823E1"/>
    <w:rsid w:val="005844CE"/>
    <w:rsid w:val="0058687E"/>
    <w:rsid w:val="00586E32"/>
    <w:rsid w:val="00593514"/>
    <w:rsid w:val="00594E72"/>
    <w:rsid w:val="00595B1D"/>
    <w:rsid w:val="005A18BB"/>
    <w:rsid w:val="005A28F6"/>
    <w:rsid w:val="005A5C8B"/>
    <w:rsid w:val="005A646A"/>
    <w:rsid w:val="005A6E50"/>
    <w:rsid w:val="005B035C"/>
    <w:rsid w:val="005B05A9"/>
    <w:rsid w:val="005B0B86"/>
    <w:rsid w:val="005B0BAA"/>
    <w:rsid w:val="005B252E"/>
    <w:rsid w:val="005C1AD1"/>
    <w:rsid w:val="005C233D"/>
    <w:rsid w:val="005C3598"/>
    <w:rsid w:val="005C4626"/>
    <w:rsid w:val="005C4767"/>
    <w:rsid w:val="005C6677"/>
    <w:rsid w:val="005D171D"/>
    <w:rsid w:val="005D3A09"/>
    <w:rsid w:val="005D4826"/>
    <w:rsid w:val="005E023A"/>
    <w:rsid w:val="005E0D2F"/>
    <w:rsid w:val="005E176E"/>
    <w:rsid w:val="005E3254"/>
    <w:rsid w:val="005E362D"/>
    <w:rsid w:val="005E68DC"/>
    <w:rsid w:val="005E791D"/>
    <w:rsid w:val="005F037C"/>
    <w:rsid w:val="005F4FA6"/>
    <w:rsid w:val="005F710E"/>
    <w:rsid w:val="00601B41"/>
    <w:rsid w:val="00602329"/>
    <w:rsid w:val="00605408"/>
    <w:rsid w:val="00607FAF"/>
    <w:rsid w:val="0061364A"/>
    <w:rsid w:val="006145BD"/>
    <w:rsid w:val="0061508F"/>
    <w:rsid w:val="00617CB8"/>
    <w:rsid w:val="00627C6B"/>
    <w:rsid w:val="00630C7A"/>
    <w:rsid w:val="00630E3B"/>
    <w:rsid w:val="00636088"/>
    <w:rsid w:val="00642C48"/>
    <w:rsid w:val="006536B5"/>
    <w:rsid w:val="00653D7A"/>
    <w:rsid w:val="006542B5"/>
    <w:rsid w:val="006547FE"/>
    <w:rsid w:val="00656AA4"/>
    <w:rsid w:val="00660AF7"/>
    <w:rsid w:val="006612C1"/>
    <w:rsid w:val="00661926"/>
    <w:rsid w:val="0066404E"/>
    <w:rsid w:val="00664C4F"/>
    <w:rsid w:val="0067559E"/>
    <w:rsid w:val="00676815"/>
    <w:rsid w:val="00676F45"/>
    <w:rsid w:val="0067720F"/>
    <w:rsid w:val="006820A1"/>
    <w:rsid w:val="0068644C"/>
    <w:rsid w:val="0069029D"/>
    <w:rsid w:val="006925E2"/>
    <w:rsid w:val="0069270C"/>
    <w:rsid w:val="0069544B"/>
    <w:rsid w:val="006955C6"/>
    <w:rsid w:val="006A1F18"/>
    <w:rsid w:val="006A2EB5"/>
    <w:rsid w:val="006A7B73"/>
    <w:rsid w:val="006B1A15"/>
    <w:rsid w:val="006B24D1"/>
    <w:rsid w:val="006B531F"/>
    <w:rsid w:val="006B6135"/>
    <w:rsid w:val="006C1AF3"/>
    <w:rsid w:val="006C3638"/>
    <w:rsid w:val="006C4A41"/>
    <w:rsid w:val="006D2931"/>
    <w:rsid w:val="006D315B"/>
    <w:rsid w:val="006D473D"/>
    <w:rsid w:val="006D63C7"/>
    <w:rsid w:val="006D7672"/>
    <w:rsid w:val="006E5BD8"/>
    <w:rsid w:val="006F082A"/>
    <w:rsid w:val="006F140D"/>
    <w:rsid w:val="006F37FA"/>
    <w:rsid w:val="006F4761"/>
    <w:rsid w:val="007019FB"/>
    <w:rsid w:val="00703B5B"/>
    <w:rsid w:val="00704347"/>
    <w:rsid w:val="00705B53"/>
    <w:rsid w:val="00707169"/>
    <w:rsid w:val="00710BD2"/>
    <w:rsid w:val="00711FB0"/>
    <w:rsid w:val="007123C6"/>
    <w:rsid w:val="00712E31"/>
    <w:rsid w:val="007158F7"/>
    <w:rsid w:val="00717D58"/>
    <w:rsid w:val="00717DBE"/>
    <w:rsid w:val="00725E20"/>
    <w:rsid w:val="00727993"/>
    <w:rsid w:val="00727C42"/>
    <w:rsid w:val="007304B7"/>
    <w:rsid w:val="0073228D"/>
    <w:rsid w:val="007327E8"/>
    <w:rsid w:val="007346E2"/>
    <w:rsid w:val="00745730"/>
    <w:rsid w:val="007517EE"/>
    <w:rsid w:val="00751F75"/>
    <w:rsid w:val="007522C9"/>
    <w:rsid w:val="0075326A"/>
    <w:rsid w:val="007536CF"/>
    <w:rsid w:val="00754136"/>
    <w:rsid w:val="00756718"/>
    <w:rsid w:val="00757D53"/>
    <w:rsid w:val="00757F83"/>
    <w:rsid w:val="007609A7"/>
    <w:rsid w:val="007617E9"/>
    <w:rsid w:val="00767638"/>
    <w:rsid w:val="00772319"/>
    <w:rsid w:val="007739A8"/>
    <w:rsid w:val="007744C5"/>
    <w:rsid w:val="00774FD5"/>
    <w:rsid w:val="00781703"/>
    <w:rsid w:val="0078249F"/>
    <w:rsid w:val="00786A19"/>
    <w:rsid w:val="007908B6"/>
    <w:rsid w:val="0079129E"/>
    <w:rsid w:val="00794E95"/>
    <w:rsid w:val="007951C8"/>
    <w:rsid w:val="00795A2D"/>
    <w:rsid w:val="007A06CD"/>
    <w:rsid w:val="007A184E"/>
    <w:rsid w:val="007A202A"/>
    <w:rsid w:val="007A41F8"/>
    <w:rsid w:val="007A688A"/>
    <w:rsid w:val="007B0BC4"/>
    <w:rsid w:val="007B190F"/>
    <w:rsid w:val="007B1D78"/>
    <w:rsid w:val="007B6B50"/>
    <w:rsid w:val="007C133C"/>
    <w:rsid w:val="007C18FD"/>
    <w:rsid w:val="007C4BD7"/>
    <w:rsid w:val="007C5DE5"/>
    <w:rsid w:val="007C62CD"/>
    <w:rsid w:val="007C738B"/>
    <w:rsid w:val="007D212F"/>
    <w:rsid w:val="007D50EE"/>
    <w:rsid w:val="007D5418"/>
    <w:rsid w:val="007D6C98"/>
    <w:rsid w:val="007E03AF"/>
    <w:rsid w:val="007E49E0"/>
    <w:rsid w:val="007E5029"/>
    <w:rsid w:val="007E585D"/>
    <w:rsid w:val="007F0399"/>
    <w:rsid w:val="007F6654"/>
    <w:rsid w:val="007F6BF2"/>
    <w:rsid w:val="007F7C3A"/>
    <w:rsid w:val="00800968"/>
    <w:rsid w:val="00801673"/>
    <w:rsid w:val="00803138"/>
    <w:rsid w:val="0080396A"/>
    <w:rsid w:val="00803EC4"/>
    <w:rsid w:val="00807CD7"/>
    <w:rsid w:val="00810B0E"/>
    <w:rsid w:val="008130CD"/>
    <w:rsid w:val="0081399C"/>
    <w:rsid w:val="00813C89"/>
    <w:rsid w:val="008154CD"/>
    <w:rsid w:val="00817249"/>
    <w:rsid w:val="00820DF9"/>
    <w:rsid w:val="00822FF2"/>
    <w:rsid w:val="00824597"/>
    <w:rsid w:val="00825247"/>
    <w:rsid w:val="008271F5"/>
    <w:rsid w:val="008365CC"/>
    <w:rsid w:val="00842F7B"/>
    <w:rsid w:val="008447E4"/>
    <w:rsid w:val="00846385"/>
    <w:rsid w:val="00850AD7"/>
    <w:rsid w:val="00852843"/>
    <w:rsid w:val="00855BEA"/>
    <w:rsid w:val="0086108E"/>
    <w:rsid w:val="00861684"/>
    <w:rsid w:val="00861EEB"/>
    <w:rsid w:val="0086202C"/>
    <w:rsid w:val="00862562"/>
    <w:rsid w:val="00863FEC"/>
    <w:rsid w:val="008709F4"/>
    <w:rsid w:val="00872BB4"/>
    <w:rsid w:val="00872D12"/>
    <w:rsid w:val="008730BB"/>
    <w:rsid w:val="00875ECE"/>
    <w:rsid w:val="0087709E"/>
    <w:rsid w:val="00877132"/>
    <w:rsid w:val="008779AC"/>
    <w:rsid w:val="00882043"/>
    <w:rsid w:val="008853DA"/>
    <w:rsid w:val="00885B40"/>
    <w:rsid w:val="00886670"/>
    <w:rsid w:val="008905ED"/>
    <w:rsid w:val="00894B22"/>
    <w:rsid w:val="0089731C"/>
    <w:rsid w:val="008A0D4E"/>
    <w:rsid w:val="008A2324"/>
    <w:rsid w:val="008A5928"/>
    <w:rsid w:val="008A6ED6"/>
    <w:rsid w:val="008B6460"/>
    <w:rsid w:val="008B6C3B"/>
    <w:rsid w:val="008B7726"/>
    <w:rsid w:val="008C413A"/>
    <w:rsid w:val="008C4A9C"/>
    <w:rsid w:val="008C5D61"/>
    <w:rsid w:val="008C64BB"/>
    <w:rsid w:val="008D02B2"/>
    <w:rsid w:val="008D72F1"/>
    <w:rsid w:val="008D789C"/>
    <w:rsid w:val="008D7CD5"/>
    <w:rsid w:val="008E0DF8"/>
    <w:rsid w:val="008E1FC9"/>
    <w:rsid w:val="008E25AA"/>
    <w:rsid w:val="008E5624"/>
    <w:rsid w:val="008E59E9"/>
    <w:rsid w:val="008F4449"/>
    <w:rsid w:val="008F6B6A"/>
    <w:rsid w:val="008F72A4"/>
    <w:rsid w:val="009007AF"/>
    <w:rsid w:val="009028AE"/>
    <w:rsid w:val="00904631"/>
    <w:rsid w:val="0090528E"/>
    <w:rsid w:val="00905F34"/>
    <w:rsid w:val="00906356"/>
    <w:rsid w:val="00906421"/>
    <w:rsid w:val="00913180"/>
    <w:rsid w:val="00914D15"/>
    <w:rsid w:val="009161E9"/>
    <w:rsid w:val="009206AC"/>
    <w:rsid w:val="00921886"/>
    <w:rsid w:val="00924692"/>
    <w:rsid w:val="009276C1"/>
    <w:rsid w:val="0092789B"/>
    <w:rsid w:val="00930825"/>
    <w:rsid w:val="0093378C"/>
    <w:rsid w:val="00933FF1"/>
    <w:rsid w:val="009359B5"/>
    <w:rsid w:val="0094097A"/>
    <w:rsid w:val="00941F8E"/>
    <w:rsid w:val="0094412F"/>
    <w:rsid w:val="00946CE8"/>
    <w:rsid w:val="00947998"/>
    <w:rsid w:val="00951F5C"/>
    <w:rsid w:val="00952C66"/>
    <w:rsid w:val="00960207"/>
    <w:rsid w:val="0096383E"/>
    <w:rsid w:val="009643CF"/>
    <w:rsid w:val="00964F9E"/>
    <w:rsid w:val="00971EC2"/>
    <w:rsid w:val="00972B00"/>
    <w:rsid w:val="00973254"/>
    <w:rsid w:val="00974922"/>
    <w:rsid w:val="00974E18"/>
    <w:rsid w:val="00975031"/>
    <w:rsid w:val="009763F5"/>
    <w:rsid w:val="0097698A"/>
    <w:rsid w:val="00984CFF"/>
    <w:rsid w:val="0098640C"/>
    <w:rsid w:val="00987B67"/>
    <w:rsid w:val="00990E35"/>
    <w:rsid w:val="00993406"/>
    <w:rsid w:val="00993A2A"/>
    <w:rsid w:val="00995476"/>
    <w:rsid w:val="00995EC4"/>
    <w:rsid w:val="00997DCC"/>
    <w:rsid w:val="009A1AD0"/>
    <w:rsid w:val="009A43A2"/>
    <w:rsid w:val="009A53FC"/>
    <w:rsid w:val="009A5893"/>
    <w:rsid w:val="009A67F4"/>
    <w:rsid w:val="009A72CE"/>
    <w:rsid w:val="009A7D82"/>
    <w:rsid w:val="009B033F"/>
    <w:rsid w:val="009B2DA0"/>
    <w:rsid w:val="009C1378"/>
    <w:rsid w:val="009C5618"/>
    <w:rsid w:val="009C664D"/>
    <w:rsid w:val="009D6261"/>
    <w:rsid w:val="009D6E94"/>
    <w:rsid w:val="009E0578"/>
    <w:rsid w:val="009E05F1"/>
    <w:rsid w:val="009E1AEA"/>
    <w:rsid w:val="009E35BE"/>
    <w:rsid w:val="009E75D1"/>
    <w:rsid w:val="009F529F"/>
    <w:rsid w:val="009F54EF"/>
    <w:rsid w:val="009F6138"/>
    <w:rsid w:val="009F773E"/>
    <w:rsid w:val="009F7FCD"/>
    <w:rsid w:val="00A01D05"/>
    <w:rsid w:val="00A12BB7"/>
    <w:rsid w:val="00A12E37"/>
    <w:rsid w:val="00A13158"/>
    <w:rsid w:val="00A135E0"/>
    <w:rsid w:val="00A14A2D"/>
    <w:rsid w:val="00A170DD"/>
    <w:rsid w:val="00A20821"/>
    <w:rsid w:val="00A20E8F"/>
    <w:rsid w:val="00A21F65"/>
    <w:rsid w:val="00A230DD"/>
    <w:rsid w:val="00A2454C"/>
    <w:rsid w:val="00A348E0"/>
    <w:rsid w:val="00A41E54"/>
    <w:rsid w:val="00A45968"/>
    <w:rsid w:val="00A45EA5"/>
    <w:rsid w:val="00A50D6B"/>
    <w:rsid w:val="00A52CB5"/>
    <w:rsid w:val="00A578FB"/>
    <w:rsid w:val="00A57B9A"/>
    <w:rsid w:val="00A6116D"/>
    <w:rsid w:val="00A624BE"/>
    <w:rsid w:val="00A62877"/>
    <w:rsid w:val="00A64B51"/>
    <w:rsid w:val="00A664F1"/>
    <w:rsid w:val="00A74226"/>
    <w:rsid w:val="00A75131"/>
    <w:rsid w:val="00A77D79"/>
    <w:rsid w:val="00A80F04"/>
    <w:rsid w:val="00A82710"/>
    <w:rsid w:val="00A8331B"/>
    <w:rsid w:val="00A842C1"/>
    <w:rsid w:val="00A84455"/>
    <w:rsid w:val="00A84866"/>
    <w:rsid w:val="00A84C40"/>
    <w:rsid w:val="00A85301"/>
    <w:rsid w:val="00A90727"/>
    <w:rsid w:val="00A93CF8"/>
    <w:rsid w:val="00A944D3"/>
    <w:rsid w:val="00A961B6"/>
    <w:rsid w:val="00A965B8"/>
    <w:rsid w:val="00AA213C"/>
    <w:rsid w:val="00AA3CD7"/>
    <w:rsid w:val="00AA58A1"/>
    <w:rsid w:val="00AA7A1B"/>
    <w:rsid w:val="00AA7DD1"/>
    <w:rsid w:val="00AB0518"/>
    <w:rsid w:val="00AB0E15"/>
    <w:rsid w:val="00AB555A"/>
    <w:rsid w:val="00AB6E63"/>
    <w:rsid w:val="00AC0898"/>
    <w:rsid w:val="00AC2FCD"/>
    <w:rsid w:val="00AC445F"/>
    <w:rsid w:val="00AC732F"/>
    <w:rsid w:val="00AD08AA"/>
    <w:rsid w:val="00AD2F63"/>
    <w:rsid w:val="00AD3EF6"/>
    <w:rsid w:val="00AE0B57"/>
    <w:rsid w:val="00AE3151"/>
    <w:rsid w:val="00AE4C05"/>
    <w:rsid w:val="00AE588D"/>
    <w:rsid w:val="00AE5EBE"/>
    <w:rsid w:val="00AE64F6"/>
    <w:rsid w:val="00AF0D2F"/>
    <w:rsid w:val="00AF2C24"/>
    <w:rsid w:val="00AF5116"/>
    <w:rsid w:val="00AF67FA"/>
    <w:rsid w:val="00AF7D7C"/>
    <w:rsid w:val="00B01201"/>
    <w:rsid w:val="00B012E3"/>
    <w:rsid w:val="00B0169A"/>
    <w:rsid w:val="00B04BC4"/>
    <w:rsid w:val="00B0668E"/>
    <w:rsid w:val="00B13AFB"/>
    <w:rsid w:val="00B16E3C"/>
    <w:rsid w:val="00B21296"/>
    <w:rsid w:val="00B21853"/>
    <w:rsid w:val="00B24540"/>
    <w:rsid w:val="00B2560D"/>
    <w:rsid w:val="00B3651E"/>
    <w:rsid w:val="00B379AA"/>
    <w:rsid w:val="00B4021E"/>
    <w:rsid w:val="00B40C51"/>
    <w:rsid w:val="00B440A2"/>
    <w:rsid w:val="00B44171"/>
    <w:rsid w:val="00B4455C"/>
    <w:rsid w:val="00B50B5E"/>
    <w:rsid w:val="00B52880"/>
    <w:rsid w:val="00B53C4B"/>
    <w:rsid w:val="00B57C7B"/>
    <w:rsid w:val="00B6369C"/>
    <w:rsid w:val="00B64405"/>
    <w:rsid w:val="00B659B5"/>
    <w:rsid w:val="00B71ED7"/>
    <w:rsid w:val="00B72D31"/>
    <w:rsid w:val="00B737E0"/>
    <w:rsid w:val="00B80105"/>
    <w:rsid w:val="00B81988"/>
    <w:rsid w:val="00B82576"/>
    <w:rsid w:val="00B82CC4"/>
    <w:rsid w:val="00B84306"/>
    <w:rsid w:val="00B849F2"/>
    <w:rsid w:val="00B85593"/>
    <w:rsid w:val="00B91184"/>
    <w:rsid w:val="00B92395"/>
    <w:rsid w:val="00B93921"/>
    <w:rsid w:val="00B95931"/>
    <w:rsid w:val="00B974E3"/>
    <w:rsid w:val="00BA00CA"/>
    <w:rsid w:val="00BA2E48"/>
    <w:rsid w:val="00BA595A"/>
    <w:rsid w:val="00BA627C"/>
    <w:rsid w:val="00BA79EF"/>
    <w:rsid w:val="00BB05CC"/>
    <w:rsid w:val="00BB62AB"/>
    <w:rsid w:val="00BC0425"/>
    <w:rsid w:val="00BC2663"/>
    <w:rsid w:val="00BC50F7"/>
    <w:rsid w:val="00BD1B14"/>
    <w:rsid w:val="00BD2CF3"/>
    <w:rsid w:val="00BD3BCB"/>
    <w:rsid w:val="00BD558E"/>
    <w:rsid w:val="00BE0655"/>
    <w:rsid w:val="00BE2A28"/>
    <w:rsid w:val="00BE4D26"/>
    <w:rsid w:val="00BE5B9E"/>
    <w:rsid w:val="00BE7901"/>
    <w:rsid w:val="00BE797D"/>
    <w:rsid w:val="00BF018E"/>
    <w:rsid w:val="00BF087A"/>
    <w:rsid w:val="00BF243E"/>
    <w:rsid w:val="00BF25FD"/>
    <w:rsid w:val="00BF345A"/>
    <w:rsid w:val="00BF4CD3"/>
    <w:rsid w:val="00BF6106"/>
    <w:rsid w:val="00C018CF"/>
    <w:rsid w:val="00C01DA2"/>
    <w:rsid w:val="00C01DD2"/>
    <w:rsid w:val="00C0498A"/>
    <w:rsid w:val="00C05269"/>
    <w:rsid w:val="00C061C9"/>
    <w:rsid w:val="00C06A7C"/>
    <w:rsid w:val="00C072D3"/>
    <w:rsid w:val="00C1158B"/>
    <w:rsid w:val="00C11BB0"/>
    <w:rsid w:val="00C136EC"/>
    <w:rsid w:val="00C152E4"/>
    <w:rsid w:val="00C15E86"/>
    <w:rsid w:val="00C16158"/>
    <w:rsid w:val="00C163E7"/>
    <w:rsid w:val="00C20548"/>
    <w:rsid w:val="00C20989"/>
    <w:rsid w:val="00C22460"/>
    <w:rsid w:val="00C238D3"/>
    <w:rsid w:val="00C25E12"/>
    <w:rsid w:val="00C2603B"/>
    <w:rsid w:val="00C30C60"/>
    <w:rsid w:val="00C325A1"/>
    <w:rsid w:val="00C34C31"/>
    <w:rsid w:val="00C34E71"/>
    <w:rsid w:val="00C369D7"/>
    <w:rsid w:val="00C40976"/>
    <w:rsid w:val="00C40D9A"/>
    <w:rsid w:val="00C41950"/>
    <w:rsid w:val="00C41D32"/>
    <w:rsid w:val="00C4299A"/>
    <w:rsid w:val="00C43275"/>
    <w:rsid w:val="00C51A58"/>
    <w:rsid w:val="00C5228C"/>
    <w:rsid w:val="00C52742"/>
    <w:rsid w:val="00C53CBA"/>
    <w:rsid w:val="00C53F9F"/>
    <w:rsid w:val="00C53FDA"/>
    <w:rsid w:val="00C55FEE"/>
    <w:rsid w:val="00C57459"/>
    <w:rsid w:val="00C57CE4"/>
    <w:rsid w:val="00C61387"/>
    <w:rsid w:val="00C6154F"/>
    <w:rsid w:val="00C63450"/>
    <w:rsid w:val="00C65618"/>
    <w:rsid w:val="00C67CD9"/>
    <w:rsid w:val="00C72095"/>
    <w:rsid w:val="00C724BC"/>
    <w:rsid w:val="00C80458"/>
    <w:rsid w:val="00C8081B"/>
    <w:rsid w:val="00C808F7"/>
    <w:rsid w:val="00C83C55"/>
    <w:rsid w:val="00C87B23"/>
    <w:rsid w:val="00C90CF8"/>
    <w:rsid w:val="00C9502C"/>
    <w:rsid w:val="00C96D94"/>
    <w:rsid w:val="00C977B6"/>
    <w:rsid w:val="00C97863"/>
    <w:rsid w:val="00CA0601"/>
    <w:rsid w:val="00CA06B6"/>
    <w:rsid w:val="00CA4044"/>
    <w:rsid w:val="00CA4D27"/>
    <w:rsid w:val="00CA7592"/>
    <w:rsid w:val="00CB1406"/>
    <w:rsid w:val="00CB1711"/>
    <w:rsid w:val="00CB700B"/>
    <w:rsid w:val="00CC28B0"/>
    <w:rsid w:val="00CC463E"/>
    <w:rsid w:val="00CC57F6"/>
    <w:rsid w:val="00CC5AA1"/>
    <w:rsid w:val="00CD0238"/>
    <w:rsid w:val="00CD0245"/>
    <w:rsid w:val="00CD036A"/>
    <w:rsid w:val="00CD155F"/>
    <w:rsid w:val="00CD26B8"/>
    <w:rsid w:val="00CD498A"/>
    <w:rsid w:val="00CD6200"/>
    <w:rsid w:val="00CE1C7E"/>
    <w:rsid w:val="00CE2EB5"/>
    <w:rsid w:val="00CE418E"/>
    <w:rsid w:val="00CE5916"/>
    <w:rsid w:val="00CF062E"/>
    <w:rsid w:val="00CF14F3"/>
    <w:rsid w:val="00CF5876"/>
    <w:rsid w:val="00D0072F"/>
    <w:rsid w:val="00D027BA"/>
    <w:rsid w:val="00D03A1A"/>
    <w:rsid w:val="00D04AF3"/>
    <w:rsid w:val="00D1040D"/>
    <w:rsid w:val="00D10758"/>
    <w:rsid w:val="00D1351D"/>
    <w:rsid w:val="00D13945"/>
    <w:rsid w:val="00D16B4C"/>
    <w:rsid w:val="00D20B11"/>
    <w:rsid w:val="00D315EF"/>
    <w:rsid w:val="00D32BE3"/>
    <w:rsid w:val="00D32CA1"/>
    <w:rsid w:val="00D35D3C"/>
    <w:rsid w:val="00D413AD"/>
    <w:rsid w:val="00D41D51"/>
    <w:rsid w:val="00D426A8"/>
    <w:rsid w:val="00D42757"/>
    <w:rsid w:val="00D43863"/>
    <w:rsid w:val="00D44565"/>
    <w:rsid w:val="00D4532F"/>
    <w:rsid w:val="00D539D2"/>
    <w:rsid w:val="00D604FE"/>
    <w:rsid w:val="00D62316"/>
    <w:rsid w:val="00D635E0"/>
    <w:rsid w:val="00D6466E"/>
    <w:rsid w:val="00D70D6C"/>
    <w:rsid w:val="00D714C6"/>
    <w:rsid w:val="00D73494"/>
    <w:rsid w:val="00D73D3C"/>
    <w:rsid w:val="00D74F63"/>
    <w:rsid w:val="00D75579"/>
    <w:rsid w:val="00D82A92"/>
    <w:rsid w:val="00D82E9D"/>
    <w:rsid w:val="00D9261C"/>
    <w:rsid w:val="00D92763"/>
    <w:rsid w:val="00D92CC0"/>
    <w:rsid w:val="00D93B12"/>
    <w:rsid w:val="00D96983"/>
    <w:rsid w:val="00D97883"/>
    <w:rsid w:val="00DA0534"/>
    <w:rsid w:val="00DA093A"/>
    <w:rsid w:val="00DA3DE7"/>
    <w:rsid w:val="00DA7A98"/>
    <w:rsid w:val="00DB01A8"/>
    <w:rsid w:val="00DB4D11"/>
    <w:rsid w:val="00DB5380"/>
    <w:rsid w:val="00DB6CDB"/>
    <w:rsid w:val="00DC2435"/>
    <w:rsid w:val="00DC68AF"/>
    <w:rsid w:val="00DD087A"/>
    <w:rsid w:val="00DD277C"/>
    <w:rsid w:val="00DD64A3"/>
    <w:rsid w:val="00DD66CA"/>
    <w:rsid w:val="00DD75DE"/>
    <w:rsid w:val="00DE00CC"/>
    <w:rsid w:val="00DE39F0"/>
    <w:rsid w:val="00DE3EF1"/>
    <w:rsid w:val="00DE479D"/>
    <w:rsid w:val="00DE5461"/>
    <w:rsid w:val="00DE5FDF"/>
    <w:rsid w:val="00DE604E"/>
    <w:rsid w:val="00DE7741"/>
    <w:rsid w:val="00DF36C1"/>
    <w:rsid w:val="00DF3922"/>
    <w:rsid w:val="00E00406"/>
    <w:rsid w:val="00E00713"/>
    <w:rsid w:val="00E041B6"/>
    <w:rsid w:val="00E06128"/>
    <w:rsid w:val="00E11885"/>
    <w:rsid w:val="00E12030"/>
    <w:rsid w:val="00E148A9"/>
    <w:rsid w:val="00E16A0F"/>
    <w:rsid w:val="00E17EE3"/>
    <w:rsid w:val="00E21804"/>
    <w:rsid w:val="00E24350"/>
    <w:rsid w:val="00E243B0"/>
    <w:rsid w:val="00E257A4"/>
    <w:rsid w:val="00E25B32"/>
    <w:rsid w:val="00E25E0F"/>
    <w:rsid w:val="00E304D7"/>
    <w:rsid w:val="00E3328D"/>
    <w:rsid w:val="00E34E97"/>
    <w:rsid w:val="00E405D2"/>
    <w:rsid w:val="00E411A8"/>
    <w:rsid w:val="00E42B98"/>
    <w:rsid w:val="00E42FD9"/>
    <w:rsid w:val="00E43372"/>
    <w:rsid w:val="00E452B2"/>
    <w:rsid w:val="00E46518"/>
    <w:rsid w:val="00E47798"/>
    <w:rsid w:val="00E56FDD"/>
    <w:rsid w:val="00E57921"/>
    <w:rsid w:val="00E6344E"/>
    <w:rsid w:val="00E63BC8"/>
    <w:rsid w:val="00E6422D"/>
    <w:rsid w:val="00E67A82"/>
    <w:rsid w:val="00E71192"/>
    <w:rsid w:val="00E71612"/>
    <w:rsid w:val="00E7493D"/>
    <w:rsid w:val="00E848E7"/>
    <w:rsid w:val="00E94D9A"/>
    <w:rsid w:val="00E951DB"/>
    <w:rsid w:val="00E9729D"/>
    <w:rsid w:val="00EA48F0"/>
    <w:rsid w:val="00EA4DE7"/>
    <w:rsid w:val="00EA7989"/>
    <w:rsid w:val="00EB084B"/>
    <w:rsid w:val="00EB57A8"/>
    <w:rsid w:val="00EB6B93"/>
    <w:rsid w:val="00EB79E2"/>
    <w:rsid w:val="00EB7FE1"/>
    <w:rsid w:val="00EC1331"/>
    <w:rsid w:val="00EC29CC"/>
    <w:rsid w:val="00EC5E4A"/>
    <w:rsid w:val="00EC7696"/>
    <w:rsid w:val="00ED425F"/>
    <w:rsid w:val="00ED4ADD"/>
    <w:rsid w:val="00ED6710"/>
    <w:rsid w:val="00ED718B"/>
    <w:rsid w:val="00EE20C0"/>
    <w:rsid w:val="00EE4714"/>
    <w:rsid w:val="00EF1BF5"/>
    <w:rsid w:val="00EF5319"/>
    <w:rsid w:val="00EF549B"/>
    <w:rsid w:val="00F00751"/>
    <w:rsid w:val="00F02219"/>
    <w:rsid w:val="00F02B88"/>
    <w:rsid w:val="00F10BCD"/>
    <w:rsid w:val="00F140D2"/>
    <w:rsid w:val="00F1638A"/>
    <w:rsid w:val="00F23193"/>
    <w:rsid w:val="00F24173"/>
    <w:rsid w:val="00F26821"/>
    <w:rsid w:val="00F33C9C"/>
    <w:rsid w:val="00F35293"/>
    <w:rsid w:val="00F36133"/>
    <w:rsid w:val="00F370F0"/>
    <w:rsid w:val="00F4085F"/>
    <w:rsid w:val="00F40947"/>
    <w:rsid w:val="00F42736"/>
    <w:rsid w:val="00F523DE"/>
    <w:rsid w:val="00F56775"/>
    <w:rsid w:val="00F613EE"/>
    <w:rsid w:val="00F6618A"/>
    <w:rsid w:val="00F710DB"/>
    <w:rsid w:val="00F7171F"/>
    <w:rsid w:val="00F72DFE"/>
    <w:rsid w:val="00F751C2"/>
    <w:rsid w:val="00F75C42"/>
    <w:rsid w:val="00F77294"/>
    <w:rsid w:val="00F80EBD"/>
    <w:rsid w:val="00F818FC"/>
    <w:rsid w:val="00F86B5D"/>
    <w:rsid w:val="00F87B0A"/>
    <w:rsid w:val="00F87B3A"/>
    <w:rsid w:val="00F9016A"/>
    <w:rsid w:val="00F9053F"/>
    <w:rsid w:val="00F9215F"/>
    <w:rsid w:val="00F93B42"/>
    <w:rsid w:val="00F952D6"/>
    <w:rsid w:val="00F9740C"/>
    <w:rsid w:val="00FA341C"/>
    <w:rsid w:val="00FA67A1"/>
    <w:rsid w:val="00FA6BA2"/>
    <w:rsid w:val="00FB0080"/>
    <w:rsid w:val="00FB0F31"/>
    <w:rsid w:val="00FB1403"/>
    <w:rsid w:val="00FB2544"/>
    <w:rsid w:val="00FB271F"/>
    <w:rsid w:val="00FB3DF1"/>
    <w:rsid w:val="00FB3E3C"/>
    <w:rsid w:val="00FC09D3"/>
    <w:rsid w:val="00FC14C3"/>
    <w:rsid w:val="00FC270D"/>
    <w:rsid w:val="00FC4CA9"/>
    <w:rsid w:val="00FC5C81"/>
    <w:rsid w:val="00FD00ED"/>
    <w:rsid w:val="00FD24B5"/>
    <w:rsid w:val="00FD3B16"/>
    <w:rsid w:val="00FD4DB3"/>
    <w:rsid w:val="00FE2091"/>
    <w:rsid w:val="00FE73CF"/>
    <w:rsid w:val="00FF0117"/>
    <w:rsid w:val="00FF0D0F"/>
    <w:rsid w:val="00FF26F3"/>
    <w:rsid w:val="00FF2818"/>
    <w:rsid w:val="00FF3C13"/>
    <w:rsid w:val="00FF3E4C"/>
    <w:rsid w:val="00FF516C"/>
    <w:rsid w:val="00FF53AE"/>
    <w:rsid w:val="00FF5495"/>
    <w:rsid w:val="00FF6EF9"/>
    <w:rsid w:val="00FF79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9B689D"/>
  <w15:docId w15:val="{3EC7BD50-1C5B-4F7D-B038-4EA8AFCB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39"/>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uiPriority w:val="4"/>
    <w:qFormat/>
    <w:rsid w:val="00417211"/>
    <w:pPr>
      <w:spacing w:line="260" w:lineRule="atLeast"/>
    </w:pPr>
    <w:rPr>
      <w:rFonts w:ascii="Source Sans Pro" w:hAnsi="Source Sans Pro"/>
      <w:sz w:val="22"/>
      <w:szCs w:val="24"/>
    </w:rPr>
  </w:style>
  <w:style w:type="paragraph" w:styleId="Heading1">
    <w:name w:val="heading 1"/>
    <w:aliases w:val="~Title"/>
    <w:basedOn w:val="Normal"/>
    <w:next w:val="Heading2"/>
    <w:link w:val="Heading1Char"/>
    <w:qFormat/>
    <w:rsid w:val="007A688A"/>
    <w:pPr>
      <w:pageBreakBefore/>
      <w:spacing w:line="680" w:lineRule="atLeast"/>
      <w:outlineLvl w:val="0"/>
    </w:pPr>
    <w:rPr>
      <w:rFonts w:ascii="Open Sans ExtraBold" w:eastAsiaTheme="majorEastAsia" w:hAnsi="Open Sans ExtraBold" w:cstheme="majorBidi"/>
      <w:bCs/>
      <w:color w:val="371376"/>
      <w:sz w:val="56"/>
      <w:szCs w:val="28"/>
    </w:rPr>
  </w:style>
  <w:style w:type="paragraph" w:styleId="Heading2">
    <w:name w:val="heading 2"/>
    <w:aliases w:val="~Subtitle"/>
    <w:basedOn w:val="Normal"/>
    <w:next w:val="Normal"/>
    <w:link w:val="Heading2Char"/>
    <w:uiPriority w:val="1"/>
    <w:qFormat/>
    <w:rsid w:val="007A688A"/>
    <w:pPr>
      <w:tabs>
        <w:tab w:val="left" w:pos="0"/>
      </w:tabs>
      <w:spacing w:after="240" w:line="320" w:lineRule="atLeast"/>
      <w:ind w:left="-1134" w:firstLine="1134"/>
      <w:outlineLvl w:val="1"/>
    </w:pPr>
    <w:rPr>
      <w:rFonts w:ascii="Open Sans SemiBold" w:eastAsiaTheme="majorEastAsia" w:hAnsi="Open Sans SemiBold" w:cstheme="majorBidi"/>
      <w:b/>
      <w:bCs/>
      <w:color w:val="371376"/>
      <w:sz w:val="44"/>
      <w:szCs w:val="26"/>
    </w:rPr>
  </w:style>
  <w:style w:type="paragraph" w:styleId="Heading3">
    <w:name w:val="heading 3"/>
    <w:aliases w:val="AQA 1"/>
    <w:basedOn w:val="Normal"/>
    <w:next w:val="Normal"/>
    <w:link w:val="Heading3Char"/>
    <w:uiPriority w:val="2"/>
    <w:qFormat/>
    <w:rsid w:val="006955C6"/>
    <w:pPr>
      <w:shd w:val="clear" w:color="auto" w:fill="C5B3E2" w:themeFill="text2"/>
      <w:outlineLvl w:val="2"/>
    </w:pPr>
  </w:style>
  <w:style w:type="paragraph" w:styleId="Heading4">
    <w:name w:val="heading 4"/>
    <w:aliases w:val="~Bodyhead"/>
    <w:basedOn w:val="Normal"/>
    <w:next w:val="Normal"/>
    <w:link w:val="Heading4Char"/>
    <w:uiPriority w:val="3"/>
    <w:qFormat/>
    <w:rsid w:val="007A688A"/>
    <w:pPr>
      <w:keepNext/>
      <w:keepLines/>
      <w:outlineLvl w:val="3"/>
    </w:pPr>
    <w:rPr>
      <w:rFonts w:ascii="Open Sans Medium" w:eastAsiaTheme="majorEastAsia" w:hAnsi="Open Sans Medium" w:cstheme="majorBidi"/>
      <w:b/>
      <w:bCs/>
      <w:iCs/>
      <w:color w:val="C8194B"/>
      <w:sz w:val="24"/>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Theme="majorHAnsi" w:eastAsiaTheme="majorEastAsia" w:hAnsiTheme="majorHAnsi" w:cstheme="majorBidi"/>
      <w:color w:val="166D91" w:themeColor="accent1" w:themeShade="7F"/>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Theme="majorHAnsi" w:eastAsiaTheme="majorEastAsia" w:hAnsiTheme="majorHAnsi" w:cstheme="majorBidi"/>
      <w:i/>
      <w:iCs/>
      <w:color w:val="166D91" w:themeColor="accent1" w:themeShade="7F"/>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Theme="majorHAnsi" w:eastAsiaTheme="majorEastAsia" w:hAnsiTheme="majorHAnsi" w:cstheme="majorBidi"/>
      <w:i/>
      <w:iCs/>
      <w:color w:val="5C20C6" w:themeColor="text1" w:themeTint="BF"/>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Theme="majorHAnsi" w:eastAsiaTheme="majorEastAsia" w:hAnsiTheme="majorHAnsi" w:cstheme="majorBidi"/>
      <w:color w:val="5C20C6" w:themeColor="text1" w:themeTint="BF"/>
      <w:sz w:val="2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Theme="majorHAnsi" w:eastAsiaTheme="majorEastAsia" w:hAnsiTheme="majorHAnsi" w:cstheme="majorBidi"/>
      <w:i/>
      <w:iCs/>
      <w:color w:val="5C20C6"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9"/>
    <w:semiHidden/>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basedOn w:val="DefaultParagraphFont"/>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Bullet1">
    <w:name w:val="~Bullet1"/>
    <w:basedOn w:val="Normal"/>
    <w:uiPriority w:val="6"/>
    <w:qFormat/>
    <w:rsid w:val="00AB0518"/>
    <w:pPr>
      <w:numPr>
        <w:numId w:val="12"/>
      </w:numPr>
      <w:tabs>
        <w:tab w:val="num" w:pos="360"/>
      </w:tabs>
      <w:ind w:left="0" w:firstLine="0"/>
      <w:contextualSpacing/>
    </w:p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basedOn w:val="DefaultParagraphFont"/>
    <w:link w:val="Heading4"/>
    <w:uiPriority w:val="3"/>
    <w:rsid w:val="007A688A"/>
    <w:rPr>
      <w:rFonts w:ascii="Open Sans Medium" w:eastAsiaTheme="majorEastAsia" w:hAnsi="Open Sans Medium" w:cstheme="majorBidi"/>
      <w:b/>
      <w:bCs/>
      <w:iCs/>
      <w:color w:val="C8194B"/>
      <w:sz w:val="24"/>
      <w:szCs w:val="24"/>
    </w:rPr>
  </w:style>
  <w:style w:type="character" w:customStyle="1" w:styleId="Heading3Char">
    <w:name w:val="Heading 3 Char"/>
    <w:aliases w:val="AQA 1 Char"/>
    <w:basedOn w:val="DefaultParagraphFont"/>
    <w:link w:val="Heading3"/>
    <w:uiPriority w:val="2"/>
    <w:rsid w:val="006955C6"/>
    <w:rPr>
      <w:rFonts w:ascii="Arial" w:hAnsi="Arial"/>
      <w:sz w:val="22"/>
      <w:szCs w:val="24"/>
      <w:shd w:val="clear" w:color="auto" w:fill="C5B3E2" w:themeFill="text2"/>
    </w:rPr>
  </w:style>
  <w:style w:type="character" w:customStyle="1" w:styleId="Heading1Char">
    <w:name w:val="Heading 1 Char"/>
    <w:aliases w:val="~Title Char"/>
    <w:basedOn w:val="DefaultParagraphFont"/>
    <w:link w:val="Heading1"/>
    <w:rsid w:val="007A688A"/>
    <w:rPr>
      <w:rFonts w:ascii="Open Sans ExtraBold" w:eastAsiaTheme="majorEastAsia" w:hAnsi="Open Sans ExtraBold" w:cstheme="majorBidi"/>
      <w:bCs/>
      <w:color w:val="371376"/>
      <w:sz w:val="56"/>
      <w:szCs w:val="28"/>
    </w:rPr>
  </w:style>
  <w:style w:type="character" w:customStyle="1" w:styleId="Heading2Char">
    <w:name w:val="Heading 2 Char"/>
    <w:aliases w:val="~Subtitle Char"/>
    <w:basedOn w:val="DefaultParagraphFont"/>
    <w:link w:val="Heading2"/>
    <w:uiPriority w:val="1"/>
    <w:rsid w:val="007A688A"/>
    <w:rPr>
      <w:rFonts w:ascii="Open Sans SemiBold" w:eastAsiaTheme="majorEastAsia" w:hAnsi="Open Sans SemiBold" w:cstheme="majorBidi"/>
      <w:b/>
      <w:bCs/>
      <w:color w:val="371376"/>
      <w:sz w:val="44"/>
      <w:szCs w:val="26"/>
    </w:rPr>
  </w:style>
  <w:style w:type="table" w:styleId="TableGrid">
    <w:name w:val="Table Grid"/>
    <w:basedOn w:val="TableNormal"/>
    <w:uiPriority w:val="39"/>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Theme="majorEastAsia" w:cstheme="majorBidi"/>
      <w:color w:val="000000"/>
      <w:spacing w:val="5"/>
      <w:kern w:val="28"/>
      <w:sz w:val="44"/>
      <w:szCs w:val="52"/>
    </w:rPr>
  </w:style>
  <w:style w:type="character" w:customStyle="1" w:styleId="TitleChar">
    <w:name w:val="Title Char"/>
    <w:basedOn w:val="DefaultParagraphFont"/>
    <w:link w:val="Title"/>
    <w:uiPriority w:val="19"/>
    <w:semiHidden/>
    <w:rsid w:val="00CA7592"/>
    <w:rPr>
      <w:rFonts w:ascii="Arial" w:eastAsiaTheme="majorEastAsia" w:hAnsi="Arial" w:cstheme="majorBidi"/>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paragraph" w:customStyle="1" w:styleId="Introduction">
    <w:name w:val="~Introduction"/>
    <w:basedOn w:val="Normal"/>
    <w:next w:val="Normal"/>
    <w:uiPriority w:val="5"/>
    <w:qFormat/>
    <w:rsid w:val="00417211"/>
    <w:rPr>
      <w:b/>
    </w:rPr>
  </w:style>
  <w:style w:type="character" w:customStyle="1" w:styleId="Heading5Char">
    <w:name w:val="Heading 5 Char"/>
    <w:basedOn w:val="DefaultParagraphFont"/>
    <w:link w:val="Heading5"/>
    <w:uiPriority w:val="9"/>
    <w:semiHidden/>
    <w:rsid w:val="002203FA"/>
    <w:rPr>
      <w:rFonts w:asciiTheme="majorHAnsi" w:eastAsiaTheme="majorEastAsia" w:hAnsiTheme="majorHAnsi" w:cstheme="majorBidi"/>
      <w:color w:val="166D91" w:themeColor="accent1" w:themeShade="7F"/>
      <w:sz w:val="22"/>
      <w:szCs w:val="24"/>
      <w:lang w:eastAsia="en-US"/>
    </w:rPr>
  </w:style>
  <w:style w:type="character" w:customStyle="1" w:styleId="Heading6Char">
    <w:name w:val="Heading 6 Char"/>
    <w:basedOn w:val="DefaultParagraphFont"/>
    <w:link w:val="Heading6"/>
    <w:uiPriority w:val="9"/>
    <w:semiHidden/>
    <w:rsid w:val="002203FA"/>
    <w:rPr>
      <w:rFonts w:asciiTheme="majorHAnsi" w:eastAsiaTheme="majorEastAsia" w:hAnsiTheme="majorHAnsi" w:cstheme="majorBidi"/>
      <w:i/>
      <w:iCs/>
      <w:color w:val="166D91" w:themeColor="accent1" w:themeShade="7F"/>
      <w:sz w:val="22"/>
      <w:szCs w:val="24"/>
      <w:lang w:eastAsia="en-US"/>
    </w:rPr>
  </w:style>
  <w:style w:type="character" w:customStyle="1" w:styleId="Heading7Char">
    <w:name w:val="Heading 7 Char"/>
    <w:basedOn w:val="DefaultParagraphFont"/>
    <w:link w:val="Heading7"/>
    <w:uiPriority w:val="9"/>
    <w:semiHidden/>
    <w:rsid w:val="002203FA"/>
    <w:rPr>
      <w:rFonts w:asciiTheme="majorHAnsi" w:eastAsiaTheme="majorEastAsia" w:hAnsiTheme="majorHAnsi" w:cstheme="majorBidi"/>
      <w:i/>
      <w:iCs/>
      <w:color w:val="5C20C6" w:themeColor="text1" w:themeTint="BF"/>
      <w:sz w:val="22"/>
      <w:szCs w:val="24"/>
      <w:lang w:eastAsia="en-US"/>
    </w:rPr>
  </w:style>
  <w:style w:type="character" w:customStyle="1" w:styleId="Heading8Char">
    <w:name w:val="Heading 8 Char"/>
    <w:basedOn w:val="DefaultParagraphFont"/>
    <w:link w:val="Heading8"/>
    <w:uiPriority w:val="9"/>
    <w:semiHidden/>
    <w:rsid w:val="002203FA"/>
    <w:rPr>
      <w:rFonts w:asciiTheme="majorHAnsi" w:eastAsiaTheme="majorEastAsia" w:hAnsiTheme="majorHAnsi" w:cstheme="majorBidi"/>
      <w:color w:val="5C20C6" w:themeColor="text1" w:themeTint="BF"/>
      <w:lang w:eastAsia="en-US"/>
    </w:rPr>
  </w:style>
  <w:style w:type="character" w:customStyle="1" w:styleId="Heading9Char">
    <w:name w:val="Heading 9 Char"/>
    <w:basedOn w:val="DefaultParagraphFont"/>
    <w:link w:val="Heading9"/>
    <w:uiPriority w:val="9"/>
    <w:semiHidden/>
    <w:rsid w:val="002203FA"/>
    <w:rPr>
      <w:rFonts w:asciiTheme="majorHAnsi" w:eastAsiaTheme="majorEastAsia" w:hAnsiTheme="majorHAnsi" w:cstheme="majorBidi"/>
      <w:i/>
      <w:iCs/>
      <w:color w:val="5C20C6" w:themeColor="text1" w:themeTint="BF"/>
      <w:lang w:eastAsia="en-US"/>
    </w:rPr>
  </w:style>
  <w:style w:type="paragraph" w:customStyle="1" w:styleId="IndentedBodyText">
    <w:name w:val="~IndentedBodyText"/>
    <w:basedOn w:val="Normal"/>
    <w:uiPriority w:val="6"/>
    <w:qFormat/>
    <w:rsid w:val="00AB0518"/>
    <w:pPr>
      <w:spacing w:line="240" w:lineRule="auto"/>
      <w:ind w:left="284"/>
    </w:pPr>
  </w:style>
  <w:style w:type="paragraph" w:customStyle="1" w:styleId="Heading30">
    <w:name w:val="Heading 3~"/>
    <w:basedOn w:val="Normal"/>
    <w:next w:val="Normal"/>
    <w:uiPriority w:val="5"/>
    <w:qFormat/>
    <w:rsid w:val="007A688A"/>
    <w:pPr>
      <w:spacing w:line="240" w:lineRule="auto"/>
    </w:pPr>
    <w:rPr>
      <w:rFonts w:ascii="Open Sans Medium" w:hAnsi="Open Sans Medium"/>
      <w:b/>
      <w:color w:val="371376" w:themeColor="text1"/>
      <w:sz w:val="28"/>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customStyle="1" w:styleId="Quotation">
    <w:name w:val="~Quotation"/>
    <w:basedOn w:val="Normal"/>
    <w:next w:val="Normal"/>
    <w:uiPriority w:val="6"/>
    <w:qFormat/>
    <w:rsid w:val="00AB0518"/>
    <w:pPr>
      <w:ind w:left="85" w:hanging="85"/>
    </w:pPr>
    <w:rPr>
      <w:color w:val="412878"/>
    </w:rPr>
  </w:style>
  <w:style w:type="paragraph" w:customStyle="1" w:styleId="Caption">
    <w:name w:val="~Caption"/>
    <w:basedOn w:val="Normal"/>
    <w:next w:val="Normal"/>
    <w:uiPriority w:val="7"/>
    <w:qFormat/>
    <w:rsid w:val="00AB0518"/>
    <w:rPr>
      <w:i/>
      <w:color w:val="412878"/>
    </w:rPr>
  </w:style>
  <w:style w:type="character" w:styleId="PlaceholderText">
    <w:name w:val="Placeholder Text"/>
    <w:basedOn w:val="DefaultParagraphFont"/>
    <w:uiPriority w:val="99"/>
    <w:semiHidden/>
    <w:rsid w:val="006C1AF3"/>
    <w:rPr>
      <w:color w:val="808080"/>
    </w:rPr>
  </w:style>
  <w:style w:type="paragraph" w:customStyle="1" w:styleId="AQAfooter8ptleftaligned">
    <w:name w:val="AQA footer 8pt left aligned"/>
    <w:basedOn w:val="Footer0"/>
    <w:uiPriority w:val="4"/>
    <w:qFormat/>
    <w:rsid w:val="00417211"/>
    <w:pPr>
      <w:tabs>
        <w:tab w:val="left" w:pos="2115"/>
      </w:tabs>
    </w:pPr>
    <w:rPr>
      <w:rFonts w:ascii="Source Sans Pro Light" w:hAnsi="Source Sans Pro Light"/>
    </w:rPr>
  </w:style>
  <w:style w:type="paragraph" w:customStyle="1" w:styleId="AQAfooter8ptrightaligned">
    <w:name w:val="AQA footer 8pt right aligned"/>
    <w:basedOn w:val="Footer0"/>
    <w:uiPriority w:val="4"/>
    <w:qFormat/>
    <w:rsid w:val="00417211"/>
    <w:pPr>
      <w:jc w:val="right"/>
    </w:pPr>
    <w:rPr>
      <w:rFonts w:ascii="Source Sans Pro Light" w:hAnsi="Source Sans Pro Light"/>
    </w:rPr>
  </w:style>
  <w:style w:type="table" w:styleId="LightList-Accent1">
    <w:name w:val="Light List Accent 1"/>
    <w:basedOn w:val="TableNormal"/>
    <w:uiPriority w:val="61"/>
    <w:rsid w:val="00E304D7"/>
    <w:rPr>
      <w:rFonts w:asciiTheme="minorHAnsi" w:eastAsiaTheme="minorEastAsia" w:hAnsiTheme="minorHAnsi" w:cstheme="minorBidi"/>
      <w:sz w:val="24"/>
      <w:szCs w:val="24"/>
      <w:lang w:val="en-US"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Source Sans Pro Light" w:hAnsi="Source Sans Pro Light"/>
        <w:b w:val="0"/>
        <w:bCs/>
        <w:i w:val="0"/>
        <w:color w:val="C8194B" w:themeColor="background1"/>
      </w:rPr>
      <w:tblPr/>
      <w:tcPr>
        <w:shd w:val="clear" w:color="auto" w:fill="6BC3E8" w:themeFill="accent1"/>
      </w:tcPr>
    </w:tblStylePr>
    <w:tblStylePr w:type="lastRow">
      <w:pPr>
        <w:spacing w:before="0" w:after="0" w:line="240" w:lineRule="auto"/>
      </w:pPr>
      <w:rPr>
        <w:b w:val="0"/>
        <w:bCs/>
      </w:rPr>
      <w:tblPr/>
      <w:tcPr>
        <w:tcBorders>
          <w:top w:val="double" w:sz="6" w:space="0" w:color="6BC3E8" w:themeColor="accent1"/>
          <w:left w:val="single" w:sz="8" w:space="0" w:color="6BC3E8" w:themeColor="accent1"/>
          <w:bottom w:val="single" w:sz="8" w:space="0" w:color="6BC3E8" w:themeColor="accent1"/>
          <w:right w:val="single" w:sz="8" w:space="0" w:color="6BC3E8" w:themeColor="accent1"/>
        </w:tcBorders>
      </w:tcPr>
    </w:tblStylePr>
    <w:tblStylePr w:type="firstCol">
      <w:rPr>
        <w:b w:val="0"/>
        <w:bCs/>
      </w:rPr>
    </w:tblStylePr>
    <w:tblStylePr w:type="lastCol">
      <w:rPr>
        <w:b w:val="0"/>
        <w:bCs/>
      </w:rPr>
    </w:tblStylePr>
    <w:tblStylePr w:type="band1Vert">
      <w:tblPr/>
      <w:tcPr>
        <w:tcBorders>
          <w:top w:val="single" w:sz="8" w:space="0" w:color="6BC3E8" w:themeColor="accent1"/>
          <w:left w:val="single" w:sz="8" w:space="0" w:color="6BC3E8" w:themeColor="accent1"/>
          <w:bottom w:val="single" w:sz="8" w:space="0" w:color="6BC3E8" w:themeColor="accent1"/>
          <w:right w:val="single" w:sz="8" w:space="0" w:color="6BC3E8" w:themeColor="accent1"/>
        </w:tcBorders>
      </w:tcPr>
    </w:tblStylePr>
    <w:tblStylePr w:type="band1Horz">
      <w:tblPr/>
      <w:tcPr>
        <w:tcBorders>
          <w:top w:val="single" w:sz="8" w:space="0" w:color="6BC3E8" w:themeColor="accent1"/>
          <w:left w:val="single" w:sz="8" w:space="0" w:color="6BC3E8" w:themeColor="accent1"/>
          <w:bottom w:val="single" w:sz="8" w:space="0" w:color="6BC3E8" w:themeColor="accent1"/>
          <w:right w:val="single" w:sz="8" w:space="0" w:color="6BC3E8" w:themeColor="accent1"/>
        </w:tcBorders>
      </w:tcPr>
    </w:tblStylePr>
  </w:style>
  <w:style w:type="paragraph" w:styleId="ListParagraph">
    <w:name w:val="List Paragraph"/>
    <w:basedOn w:val="Normal"/>
    <w:uiPriority w:val="34"/>
    <w:qFormat/>
    <w:rsid w:val="00593514"/>
    <w:pPr>
      <w:spacing w:after="120" w:line="240" w:lineRule="auto"/>
      <w:ind w:left="720"/>
      <w:contextualSpacing/>
    </w:pPr>
    <w:rPr>
      <w:rFonts w:ascii="Times New Roman" w:hAnsi="Times New Roman"/>
      <w:color w:val="371376" w:themeColor="text1"/>
      <w:szCs w:val="22"/>
    </w:rPr>
  </w:style>
  <w:style w:type="paragraph" w:customStyle="1" w:styleId="AQASectionTitle3">
    <w:name w:val="AQA_SectionTitle3"/>
    <w:basedOn w:val="Normal"/>
    <w:next w:val="Normal"/>
    <w:locked/>
    <w:rsid w:val="007744C5"/>
    <w:pPr>
      <w:keepNext/>
      <w:spacing w:before="210" w:line="240" w:lineRule="auto"/>
    </w:pPr>
    <w:rPr>
      <w:rFonts w:ascii="AQA Chevin Pro Medium" w:eastAsiaTheme="majorEastAsia" w:hAnsi="AQA Chevin Pro Medium" w:cstheme="majorBidi"/>
      <w:b/>
      <w:bCs/>
      <w:color w:val="412878"/>
      <w:sz w:val="24"/>
      <w:lang w:val="en-US" w:eastAsia="en-US"/>
    </w:rPr>
  </w:style>
  <w:style w:type="character" w:styleId="Hyperlink">
    <w:name w:val="Hyperlink"/>
    <w:basedOn w:val="DefaultParagraphFont"/>
    <w:uiPriority w:val="99"/>
    <w:unhideWhenUsed/>
    <w:rsid w:val="00EC29CC"/>
    <w:rPr>
      <w:color w:val="1847BF"/>
      <w:u w:val="single"/>
    </w:rPr>
  </w:style>
  <w:style w:type="character" w:styleId="CommentReference">
    <w:name w:val="annotation reference"/>
    <w:basedOn w:val="DefaultParagraphFont"/>
    <w:uiPriority w:val="99"/>
    <w:semiHidden/>
    <w:unhideWhenUsed/>
    <w:rsid w:val="00C072D3"/>
    <w:rPr>
      <w:sz w:val="16"/>
      <w:szCs w:val="16"/>
    </w:rPr>
  </w:style>
  <w:style w:type="paragraph" w:styleId="CommentText">
    <w:name w:val="annotation text"/>
    <w:basedOn w:val="Normal"/>
    <w:link w:val="CommentTextChar"/>
    <w:uiPriority w:val="99"/>
    <w:unhideWhenUsed/>
    <w:rsid w:val="00C072D3"/>
    <w:pPr>
      <w:spacing w:line="240" w:lineRule="auto"/>
    </w:pPr>
    <w:rPr>
      <w:sz w:val="20"/>
      <w:szCs w:val="20"/>
    </w:rPr>
  </w:style>
  <w:style w:type="character" w:customStyle="1" w:styleId="CommentTextChar">
    <w:name w:val="Comment Text Char"/>
    <w:basedOn w:val="DefaultParagraphFont"/>
    <w:link w:val="CommentText"/>
    <w:uiPriority w:val="99"/>
    <w:rsid w:val="00C072D3"/>
    <w:rPr>
      <w:rFonts w:ascii="Source Sans Pro" w:hAnsi="Source Sans Pro"/>
    </w:rPr>
  </w:style>
  <w:style w:type="paragraph" w:styleId="CommentSubject">
    <w:name w:val="annotation subject"/>
    <w:basedOn w:val="CommentText"/>
    <w:next w:val="CommentText"/>
    <w:link w:val="CommentSubjectChar"/>
    <w:uiPriority w:val="19"/>
    <w:semiHidden/>
    <w:unhideWhenUsed/>
    <w:rsid w:val="00C072D3"/>
    <w:rPr>
      <w:b/>
      <w:bCs/>
    </w:rPr>
  </w:style>
  <w:style w:type="character" w:customStyle="1" w:styleId="CommentSubjectChar">
    <w:name w:val="Comment Subject Char"/>
    <w:basedOn w:val="CommentTextChar"/>
    <w:link w:val="CommentSubject"/>
    <w:uiPriority w:val="19"/>
    <w:semiHidden/>
    <w:rsid w:val="00C072D3"/>
    <w:rPr>
      <w:rFonts w:ascii="Source Sans Pro" w:hAnsi="Source Sans Pro"/>
      <w:b/>
      <w:bCs/>
    </w:rPr>
  </w:style>
  <w:style w:type="paragraph" w:customStyle="1" w:styleId="paragraph">
    <w:name w:val="paragraph"/>
    <w:basedOn w:val="Normal"/>
    <w:rsid w:val="00717D58"/>
    <w:pPr>
      <w:spacing w:before="100" w:beforeAutospacing="1" w:after="100" w:afterAutospacing="1" w:line="240" w:lineRule="auto"/>
    </w:pPr>
    <w:rPr>
      <w:rFonts w:ascii="Times New Roman" w:hAnsi="Times New Roman"/>
      <w:sz w:val="24"/>
    </w:rPr>
  </w:style>
  <w:style w:type="character" w:customStyle="1" w:styleId="normaltextrun">
    <w:name w:val="normaltextrun"/>
    <w:basedOn w:val="DefaultParagraphFont"/>
    <w:rsid w:val="00717D58"/>
  </w:style>
  <w:style w:type="table" w:styleId="GridTable4">
    <w:name w:val="Grid Table 4"/>
    <w:basedOn w:val="TableNormal"/>
    <w:uiPriority w:val="49"/>
    <w:rsid w:val="00717D58"/>
    <w:rPr>
      <w:rFonts w:asciiTheme="minorHAnsi" w:eastAsiaTheme="minorHAnsi" w:hAnsiTheme="minorHAnsi" w:cstheme="minorBidi"/>
      <w:sz w:val="22"/>
      <w:szCs w:val="22"/>
      <w:lang w:eastAsia="en-US"/>
    </w:rPr>
    <w:tblPr>
      <w:tblStyleRowBandSize w:val="1"/>
      <w:tblStyleColBandSize w:val="1"/>
      <w:tblBorders>
        <w:top w:val="single" w:sz="4" w:space="0" w:color="783EE0" w:themeColor="text1" w:themeTint="99"/>
        <w:left w:val="single" w:sz="4" w:space="0" w:color="783EE0" w:themeColor="text1" w:themeTint="99"/>
        <w:bottom w:val="single" w:sz="4" w:space="0" w:color="783EE0" w:themeColor="text1" w:themeTint="99"/>
        <w:right w:val="single" w:sz="4" w:space="0" w:color="783EE0" w:themeColor="text1" w:themeTint="99"/>
        <w:insideH w:val="single" w:sz="4" w:space="0" w:color="783EE0" w:themeColor="text1" w:themeTint="99"/>
        <w:insideV w:val="single" w:sz="4" w:space="0" w:color="783EE0" w:themeColor="text1" w:themeTint="99"/>
      </w:tblBorders>
    </w:tblPr>
    <w:tblStylePr w:type="firstRow">
      <w:rPr>
        <w:b/>
        <w:bCs/>
        <w:color w:val="C8194B" w:themeColor="background1"/>
      </w:rPr>
      <w:tblPr/>
      <w:tcPr>
        <w:tcBorders>
          <w:top w:val="single" w:sz="4" w:space="0" w:color="371376" w:themeColor="text1"/>
          <w:left w:val="single" w:sz="4" w:space="0" w:color="371376" w:themeColor="text1"/>
          <w:bottom w:val="single" w:sz="4" w:space="0" w:color="371376" w:themeColor="text1"/>
          <w:right w:val="single" w:sz="4" w:space="0" w:color="371376" w:themeColor="text1"/>
          <w:insideH w:val="nil"/>
          <w:insideV w:val="nil"/>
        </w:tcBorders>
        <w:shd w:val="clear" w:color="auto" w:fill="371376" w:themeFill="text1"/>
      </w:tcPr>
    </w:tblStylePr>
    <w:tblStylePr w:type="lastRow">
      <w:rPr>
        <w:b/>
        <w:bCs/>
      </w:rPr>
      <w:tblPr/>
      <w:tcPr>
        <w:tcBorders>
          <w:top w:val="double" w:sz="4" w:space="0" w:color="371376" w:themeColor="text1"/>
        </w:tcBorders>
      </w:tcPr>
    </w:tblStylePr>
    <w:tblStylePr w:type="firstCol">
      <w:rPr>
        <w:b/>
        <w:bCs/>
      </w:rPr>
    </w:tblStylePr>
    <w:tblStylePr w:type="lastCol">
      <w:rPr>
        <w:b/>
        <w:bCs/>
      </w:rPr>
    </w:tblStylePr>
    <w:tblStylePr w:type="band1Vert">
      <w:tblPr/>
      <w:tcPr>
        <w:shd w:val="clear" w:color="auto" w:fill="D2BEF4" w:themeFill="text1" w:themeFillTint="33"/>
      </w:tcPr>
    </w:tblStylePr>
    <w:tblStylePr w:type="band1Horz">
      <w:tblPr/>
      <w:tcPr>
        <w:shd w:val="clear" w:color="auto" w:fill="D2BEF4" w:themeFill="text1" w:themeFillTint="33"/>
      </w:tcPr>
    </w:tblStylePr>
  </w:style>
  <w:style w:type="character" w:customStyle="1" w:styleId="eop">
    <w:name w:val="eop"/>
    <w:basedOn w:val="DefaultParagraphFont"/>
    <w:rsid w:val="00717D58"/>
  </w:style>
  <w:style w:type="paragraph" w:customStyle="1" w:styleId="tableSubHeading">
    <w:name w:val="tableSubHeading"/>
    <w:basedOn w:val="Normal"/>
    <w:qFormat/>
    <w:rsid w:val="00717D58"/>
    <w:pPr>
      <w:framePr w:hSpace="180" w:wrap="around" w:vAnchor="page" w:hAnchor="margin" w:x="-431" w:y="1257"/>
      <w:spacing w:before="120" w:after="120" w:line="240" w:lineRule="auto"/>
    </w:pPr>
    <w:rPr>
      <w:rFonts w:asciiTheme="minorHAnsi" w:eastAsiaTheme="minorHAnsi" w:hAnsiTheme="minorHAnsi" w:cstheme="minorBidi"/>
      <w:b/>
      <w:kern w:val="2"/>
      <w:sz w:val="28"/>
      <w:lang w:eastAsia="en-US"/>
      <w14:ligatures w14:val="standardContextual"/>
    </w:rPr>
  </w:style>
  <w:style w:type="character" w:customStyle="1" w:styleId="UnresolvedMention1">
    <w:name w:val="Unresolved Mention1"/>
    <w:basedOn w:val="DefaultParagraphFont"/>
    <w:uiPriority w:val="99"/>
    <w:semiHidden/>
    <w:unhideWhenUsed/>
    <w:rsid w:val="005171C3"/>
    <w:rPr>
      <w:color w:val="605E5C"/>
      <w:shd w:val="clear" w:color="auto" w:fill="E1DFDD"/>
    </w:rPr>
  </w:style>
  <w:style w:type="paragraph" w:styleId="Revision">
    <w:name w:val="Revision"/>
    <w:hidden/>
    <w:uiPriority w:val="99"/>
    <w:semiHidden/>
    <w:rsid w:val="00CE2EB5"/>
    <w:rPr>
      <w:rFonts w:ascii="Source Sans Pro" w:hAnsi="Source Sans Pro"/>
      <w:sz w:val="22"/>
      <w:szCs w:val="24"/>
    </w:rPr>
  </w:style>
  <w:style w:type="paragraph" w:styleId="NormalWeb">
    <w:name w:val="Normal (Web)"/>
    <w:basedOn w:val="Normal"/>
    <w:uiPriority w:val="99"/>
    <w:semiHidden/>
    <w:unhideWhenUsed/>
    <w:rsid w:val="00BF018E"/>
    <w:pPr>
      <w:spacing w:before="100" w:beforeAutospacing="1" w:after="100" w:afterAutospacing="1" w:line="240" w:lineRule="auto"/>
    </w:pPr>
    <w:rPr>
      <w:rFonts w:ascii="Times New Roman" w:hAnsi="Times New Roman"/>
      <w:sz w:val="24"/>
    </w:rPr>
  </w:style>
  <w:style w:type="character" w:styleId="FollowedHyperlink">
    <w:name w:val="FollowedHyperlink"/>
    <w:basedOn w:val="DefaultParagraphFont"/>
    <w:uiPriority w:val="19"/>
    <w:semiHidden/>
    <w:unhideWhenUsed/>
    <w:rsid w:val="004C618C"/>
    <w:rPr>
      <w:color w:val="954F72" w:themeColor="followedHyperlink"/>
      <w:u w:val="single"/>
    </w:rPr>
  </w:style>
  <w:style w:type="character" w:customStyle="1" w:styleId="ui-provider">
    <w:name w:val="ui-provider"/>
    <w:basedOn w:val="DefaultParagraphFont"/>
    <w:rsid w:val="001F4167"/>
  </w:style>
  <w:style w:type="character" w:styleId="Strong">
    <w:name w:val="Strong"/>
    <w:basedOn w:val="DefaultParagraphFont"/>
    <w:uiPriority w:val="22"/>
    <w:qFormat/>
    <w:rsid w:val="008E25AA"/>
    <w:rPr>
      <w:b/>
      <w:bCs/>
    </w:rPr>
  </w:style>
  <w:style w:type="paragraph" w:customStyle="1" w:styleId="ydpa40cb182msonormal">
    <w:name w:val="ydpa40cb182msonormal"/>
    <w:basedOn w:val="Normal"/>
    <w:rsid w:val="00C15E86"/>
    <w:pPr>
      <w:spacing w:before="100" w:beforeAutospacing="1" w:after="100" w:afterAutospacing="1" w:line="240" w:lineRule="auto"/>
    </w:pPr>
    <w:rPr>
      <w:rFonts w:ascii="Calibri" w:eastAsiaTheme="minorEastAsia" w:hAnsi="Calibri" w:cs="Calibri"/>
      <w:szCs w:val="22"/>
      <w:lang w:eastAsia="zh-CN"/>
    </w:rPr>
  </w:style>
  <w:style w:type="character" w:customStyle="1" w:styleId="cf01">
    <w:name w:val="cf01"/>
    <w:basedOn w:val="DefaultParagraphFont"/>
    <w:rsid w:val="00C1158B"/>
    <w:rPr>
      <w:rFonts w:ascii="Segoe UI" w:hAnsi="Segoe UI" w:cs="Segoe UI" w:hint="default"/>
      <w:i/>
      <w:iCs/>
      <w:sz w:val="18"/>
      <w:szCs w:val="18"/>
    </w:rPr>
  </w:style>
  <w:style w:type="paragraph" w:customStyle="1" w:styleId="pf0">
    <w:name w:val="pf0"/>
    <w:basedOn w:val="Normal"/>
    <w:rsid w:val="00C1158B"/>
    <w:pPr>
      <w:spacing w:before="100" w:beforeAutospacing="1" w:after="100" w:afterAutospacing="1" w:line="240" w:lineRule="auto"/>
    </w:pPr>
    <w:rPr>
      <w:rFonts w:ascii="Times New Roman" w:hAnsi="Times New Roman"/>
      <w:sz w:val="24"/>
    </w:rPr>
  </w:style>
  <w:style w:type="character" w:customStyle="1" w:styleId="cf11">
    <w:name w:val="cf11"/>
    <w:basedOn w:val="DefaultParagraphFont"/>
    <w:rsid w:val="00C1158B"/>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6406">
      <w:bodyDiv w:val="1"/>
      <w:marLeft w:val="0"/>
      <w:marRight w:val="0"/>
      <w:marTop w:val="0"/>
      <w:marBottom w:val="0"/>
      <w:divBdr>
        <w:top w:val="none" w:sz="0" w:space="0" w:color="auto"/>
        <w:left w:val="none" w:sz="0" w:space="0" w:color="auto"/>
        <w:bottom w:val="none" w:sz="0" w:space="0" w:color="auto"/>
        <w:right w:val="none" w:sz="0" w:space="0" w:color="auto"/>
      </w:divBdr>
    </w:div>
    <w:div w:id="378479338">
      <w:bodyDiv w:val="1"/>
      <w:marLeft w:val="0"/>
      <w:marRight w:val="0"/>
      <w:marTop w:val="0"/>
      <w:marBottom w:val="0"/>
      <w:divBdr>
        <w:top w:val="none" w:sz="0" w:space="0" w:color="auto"/>
        <w:left w:val="none" w:sz="0" w:space="0" w:color="auto"/>
        <w:bottom w:val="none" w:sz="0" w:space="0" w:color="auto"/>
        <w:right w:val="none" w:sz="0" w:space="0" w:color="auto"/>
      </w:divBdr>
    </w:div>
    <w:div w:id="477966366">
      <w:bodyDiv w:val="1"/>
      <w:marLeft w:val="0"/>
      <w:marRight w:val="0"/>
      <w:marTop w:val="0"/>
      <w:marBottom w:val="0"/>
      <w:divBdr>
        <w:top w:val="none" w:sz="0" w:space="0" w:color="auto"/>
        <w:left w:val="none" w:sz="0" w:space="0" w:color="auto"/>
        <w:bottom w:val="none" w:sz="0" w:space="0" w:color="auto"/>
        <w:right w:val="none" w:sz="0" w:space="0" w:color="auto"/>
      </w:divBdr>
    </w:div>
    <w:div w:id="589201173">
      <w:bodyDiv w:val="1"/>
      <w:marLeft w:val="0"/>
      <w:marRight w:val="0"/>
      <w:marTop w:val="0"/>
      <w:marBottom w:val="0"/>
      <w:divBdr>
        <w:top w:val="none" w:sz="0" w:space="0" w:color="auto"/>
        <w:left w:val="none" w:sz="0" w:space="0" w:color="auto"/>
        <w:bottom w:val="none" w:sz="0" w:space="0" w:color="auto"/>
        <w:right w:val="none" w:sz="0" w:space="0" w:color="auto"/>
      </w:divBdr>
    </w:div>
    <w:div w:id="648941644">
      <w:bodyDiv w:val="1"/>
      <w:marLeft w:val="0"/>
      <w:marRight w:val="0"/>
      <w:marTop w:val="0"/>
      <w:marBottom w:val="0"/>
      <w:divBdr>
        <w:top w:val="none" w:sz="0" w:space="0" w:color="auto"/>
        <w:left w:val="none" w:sz="0" w:space="0" w:color="auto"/>
        <w:bottom w:val="none" w:sz="0" w:space="0" w:color="auto"/>
        <w:right w:val="none" w:sz="0" w:space="0" w:color="auto"/>
      </w:divBdr>
    </w:div>
    <w:div w:id="705180652">
      <w:bodyDiv w:val="1"/>
      <w:marLeft w:val="0"/>
      <w:marRight w:val="0"/>
      <w:marTop w:val="0"/>
      <w:marBottom w:val="0"/>
      <w:divBdr>
        <w:top w:val="none" w:sz="0" w:space="0" w:color="auto"/>
        <w:left w:val="none" w:sz="0" w:space="0" w:color="auto"/>
        <w:bottom w:val="none" w:sz="0" w:space="0" w:color="auto"/>
        <w:right w:val="none" w:sz="0" w:space="0" w:color="auto"/>
      </w:divBdr>
    </w:div>
    <w:div w:id="1097943825">
      <w:bodyDiv w:val="1"/>
      <w:marLeft w:val="0"/>
      <w:marRight w:val="0"/>
      <w:marTop w:val="0"/>
      <w:marBottom w:val="0"/>
      <w:divBdr>
        <w:top w:val="none" w:sz="0" w:space="0" w:color="auto"/>
        <w:left w:val="none" w:sz="0" w:space="0" w:color="auto"/>
        <w:bottom w:val="none" w:sz="0" w:space="0" w:color="auto"/>
        <w:right w:val="none" w:sz="0" w:space="0" w:color="auto"/>
      </w:divBdr>
    </w:div>
    <w:div w:id="1148207373">
      <w:bodyDiv w:val="1"/>
      <w:marLeft w:val="0"/>
      <w:marRight w:val="0"/>
      <w:marTop w:val="0"/>
      <w:marBottom w:val="0"/>
      <w:divBdr>
        <w:top w:val="none" w:sz="0" w:space="0" w:color="auto"/>
        <w:left w:val="none" w:sz="0" w:space="0" w:color="auto"/>
        <w:bottom w:val="none" w:sz="0" w:space="0" w:color="auto"/>
        <w:right w:val="none" w:sz="0" w:space="0" w:color="auto"/>
      </w:divBdr>
    </w:div>
    <w:div w:id="1292128935">
      <w:bodyDiv w:val="1"/>
      <w:marLeft w:val="0"/>
      <w:marRight w:val="0"/>
      <w:marTop w:val="0"/>
      <w:marBottom w:val="0"/>
      <w:divBdr>
        <w:top w:val="none" w:sz="0" w:space="0" w:color="auto"/>
        <w:left w:val="none" w:sz="0" w:space="0" w:color="auto"/>
        <w:bottom w:val="none" w:sz="0" w:space="0" w:color="auto"/>
        <w:right w:val="none" w:sz="0" w:space="0" w:color="auto"/>
      </w:divBdr>
    </w:div>
    <w:div w:id="1846050062">
      <w:bodyDiv w:val="1"/>
      <w:marLeft w:val="0"/>
      <w:marRight w:val="0"/>
      <w:marTop w:val="0"/>
      <w:marBottom w:val="0"/>
      <w:divBdr>
        <w:top w:val="none" w:sz="0" w:space="0" w:color="auto"/>
        <w:left w:val="none" w:sz="0" w:space="0" w:color="auto"/>
        <w:bottom w:val="none" w:sz="0" w:space="0" w:color="auto"/>
        <w:right w:val="none" w:sz="0" w:space="0" w:color="auto"/>
      </w:divBdr>
    </w:div>
    <w:div w:id="1874221434">
      <w:bodyDiv w:val="1"/>
      <w:marLeft w:val="0"/>
      <w:marRight w:val="0"/>
      <w:marTop w:val="0"/>
      <w:marBottom w:val="0"/>
      <w:divBdr>
        <w:top w:val="none" w:sz="0" w:space="0" w:color="auto"/>
        <w:left w:val="none" w:sz="0" w:space="0" w:color="auto"/>
        <w:bottom w:val="none" w:sz="0" w:space="0" w:color="auto"/>
        <w:right w:val="none" w:sz="0" w:space="0" w:color="auto"/>
      </w:divBdr>
    </w:div>
    <w:div w:id="1927030242">
      <w:bodyDiv w:val="1"/>
      <w:marLeft w:val="0"/>
      <w:marRight w:val="0"/>
      <w:marTop w:val="0"/>
      <w:marBottom w:val="0"/>
      <w:divBdr>
        <w:top w:val="none" w:sz="0" w:space="0" w:color="auto"/>
        <w:left w:val="none" w:sz="0" w:space="0" w:color="auto"/>
        <w:bottom w:val="none" w:sz="0" w:space="0" w:color="auto"/>
        <w:right w:val="none" w:sz="0" w:space="0" w:color="auto"/>
      </w:divBdr>
    </w:div>
    <w:div w:id="1940409835">
      <w:bodyDiv w:val="1"/>
      <w:marLeft w:val="0"/>
      <w:marRight w:val="0"/>
      <w:marTop w:val="0"/>
      <w:marBottom w:val="0"/>
      <w:divBdr>
        <w:top w:val="none" w:sz="0" w:space="0" w:color="auto"/>
        <w:left w:val="none" w:sz="0" w:space="0" w:color="auto"/>
        <w:bottom w:val="none" w:sz="0" w:space="0" w:color="auto"/>
        <w:right w:val="none" w:sz="0" w:space="0" w:color="auto"/>
      </w:divBdr>
    </w:div>
    <w:div w:id="2023049011">
      <w:bodyDiv w:val="1"/>
      <w:marLeft w:val="0"/>
      <w:marRight w:val="0"/>
      <w:marTop w:val="0"/>
      <w:marBottom w:val="0"/>
      <w:divBdr>
        <w:top w:val="none" w:sz="0" w:space="0" w:color="auto"/>
        <w:left w:val="none" w:sz="0" w:space="0" w:color="auto"/>
        <w:bottom w:val="none" w:sz="0" w:space="0" w:color="auto"/>
        <w:right w:val="none" w:sz="0" w:space="0" w:color="auto"/>
      </w:divBdr>
    </w:div>
    <w:div w:id="2064939733">
      <w:bodyDiv w:val="1"/>
      <w:marLeft w:val="0"/>
      <w:marRight w:val="0"/>
      <w:marTop w:val="0"/>
      <w:marBottom w:val="0"/>
      <w:divBdr>
        <w:top w:val="none" w:sz="0" w:space="0" w:color="auto"/>
        <w:left w:val="none" w:sz="0" w:space="0" w:color="auto"/>
        <w:bottom w:val="none" w:sz="0" w:space="0" w:color="auto"/>
        <w:right w:val="none" w:sz="0" w:space="0" w:color="auto"/>
      </w:divBdr>
    </w:div>
    <w:div w:id="2131313138">
      <w:bodyDiv w:val="1"/>
      <w:marLeft w:val="0"/>
      <w:marRight w:val="0"/>
      <w:marTop w:val="0"/>
      <w:marBottom w:val="0"/>
      <w:divBdr>
        <w:top w:val="none" w:sz="0" w:space="0" w:color="auto"/>
        <w:left w:val="none" w:sz="0" w:space="0" w:color="auto"/>
        <w:bottom w:val="none" w:sz="0" w:space="0" w:color="auto"/>
        <w:right w:val="none" w:sz="0" w:space="0" w:color="auto"/>
      </w:divBdr>
    </w:div>
    <w:div w:id="214561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lestore.aqa.org.uk/resources/german/AQA-8662-KS4-SOW-VOCAB.DOC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AQA_Theme1">
  <a:themeElements>
    <a:clrScheme name="Custom 3">
      <a:dk1>
        <a:srgbClr val="371376"/>
      </a:dk1>
      <a:lt1>
        <a:srgbClr val="C8194B"/>
      </a:lt1>
      <a:dk2>
        <a:srgbClr val="C5B3E2"/>
      </a:dk2>
      <a:lt2>
        <a:srgbClr val="19D3C5"/>
      </a:lt2>
      <a:accent1>
        <a:srgbClr val="6BC3E8"/>
      </a:accent1>
      <a:accent2>
        <a:srgbClr val="F2A8F2"/>
      </a:accent2>
      <a:accent3>
        <a:srgbClr val="F3E500"/>
      </a:accent3>
      <a:accent4>
        <a:srgbClr val="FFB600"/>
      </a:accent4>
      <a:accent5>
        <a:srgbClr val="FFA389"/>
      </a:accent5>
      <a:accent6>
        <a:srgbClr val="89DC65"/>
      </a:accent6>
      <a:hlink>
        <a:srgbClr val="303449"/>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80bc8db-3c5e-4419-8672-5482aeee938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DE04391B8C9D54D90D32C0B4C320D3C" ma:contentTypeVersion="15" ma:contentTypeDescription="Create a new document." ma:contentTypeScope="" ma:versionID="3e2341079d306b7c854e017f671aed4e">
  <xsd:schema xmlns:xsd="http://www.w3.org/2001/XMLSchema" xmlns:xs="http://www.w3.org/2001/XMLSchema" xmlns:p="http://schemas.microsoft.com/office/2006/metadata/properties" xmlns:ns3="7c5b98dd-32c4-446b-b688-69b01f7f9eeb" xmlns:ns4="980bc8db-3c5e-4419-8672-5482aeee938d" targetNamespace="http://schemas.microsoft.com/office/2006/metadata/properties" ma:root="true" ma:fieldsID="6d1e4c2be4eaddee18e9700909de60fa" ns3:_="" ns4:_="">
    <xsd:import namespace="7c5b98dd-32c4-446b-b688-69b01f7f9eeb"/>
    <xsd:import namespace="980bc8db-3c5e-4419-8672-5482aeee938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DateTaken" minOccurs="0"/>
                <xsd:element ref="ns4:MediaServiceAutoTags" minOccurs="0"/>
                <xsd:element ref="ns4:MediaLengthInSeconds" minOccurs="0"/>
                <xsd:element ref="ns4:MediaServiceSystemTags" minOccurs="0"/>
                <xsd:element ref="ns4:MediaServiceGenerationTime" minOccurs="0"/>
                <xsd:element ref="ns4:MediaServiceEventHashCode" minOccurs="0"/>
                <xsd:element ref="ns4:MediaServiceOCR"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5b98dd-32c4-446b-b688-69b01f7f9e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0bc8db-3c5e-4419-8672-5482aeee938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50A309-09E1-47E9-85C7-822945BE6ECB}">
  <ds:schemaRefs>
    <ds:schemaRef ds:uri="http://schemas.microsoft.com/sharepoint/v3/contenttype/forms"/>
  </ds:schemaRefs>
</ds:datastoreItem>
</file>

<file path=customXml/itemProps2.xml><?xml version="1.0" encoding="utf-8"?>
<ds:datastoreItem xmlns:ds="http://schemas.openxmlformats.org/officeDocument/2006/customXml" ds:itemID="{42BF83FD-4F5D-4E33-895C-2D764E0B262D}">
  <ds:schemaRefs>
    <ds:schemaRef ds:uri="http://schemas.microsoft.com/office/2006/metadata/properties"/>
    <ds:schemaRef ds:uri="http://schemas.microsoft.com/office/infopath/2007/PartnerControls"/>
    <ds:schemaRef ds:uri="980bc8db-3c5e-4419-8672-5482aeee938d"/>
  </ds:schemaRefs>
</ds:datastoreItem>
</file>

<file path=customXml/itemProps3.xml><?xml version="1.0" encoding="utf-8"?>
<ds:datastoreItem xmlns:ds="http://schemas.openxmlformats.org/officeDocument/2006/customXml" ds:itemID="{DA5A7AB2-F9F6-4DEE-8289-5F94F9EC8029}">
  <ds:schemaRefs>
    <ds:schemaRef ds:uri="http://schemas.openxmlformats.org/officeDocument/2006/bibliography"/>
  </ds:schemaRefs>
</ds:datastoreItem>
</file>

<file path=customXml/itemProps4.xml><?xml version="1.0" encoding="utf-8"?>
<ds:datastoreItem xmlns:ds="http://schemas.openxmlformats.org/officeDocument/2006/customXml" ds:itemID="{511DDF6E-12AD-426F-9398-C6F338684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5b98dd-32c4-446b-b688-69b01f7f9eeb"/>
    <ds:schemaRef ds:uri="980bc8db-3c5e-4419-8672-5482aeee93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4259</Words>
  <Characters>25376</Characters>
  <DocSecurity>0</DocSecurity>
  <Lines>211</Lines>
  <Paragraphs>59</Paragraphs>
  <ScaleCrop>false</ScaleCrop>
  <HeadingPairs>
    <vt:vector size="2" baseType="variant">
      <vt:variant>
        <vt:lpstr>Title</vt:lpstr>
      </vt:variant>
      <vt:variant>
        <vt:i4>1</vt:i4>
      </vt:variant>
    </vt:vector>
  </HeadingPairs>
  <TitlesOfParts>
    <vt:vector size="1" baseType="lpstr">
      <vt:lpstr>GCSE French (8652) KS4 scheme of work</vt:lpstr>
    </vt:vector>
  </TitlesOfParts>
  <LinksUpToDate>false</LinksUpToDate>
  <CharactersWithSpaces>29576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German (8662) KS4 scheme of work</dc:title>
  <dc:subject/>
  <dc:creator>AQA</dc:creator>
  <cp:keywords/>
  <dc:description/>
  <cp:lastPrinted>2012-08-10T10:23:00Z</cp:lastPrinted>
  <dcterms:created xsi:type="dcterms:W3CDTF">2024-02-14T13:08:00Z</dcterms:created>
  <dcterms:modified xsi:type="dcterms:W3CDTF">2024-02-19T13:55:00Z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Date">
    <vt:lpwstr>10 August 2012</vt:lpwstr>
  </property>
  <property fmtid="{D5CDD505-2E9C-101B-9397-08002B2CF9AE}" pid="4" name="MSIP_Label_68f26500-d3be-4a7f-adcb-c9e389f43390_Enabled">
    <vt:lpwstr>true</vt:lpwstr>
  </property>
  <property fmtid="{D5CDD505-2E9C-101B-9397-08002B2CF9AE}" pid="5" name="MSIP_Label_68f26500-d3be-4a7f-adcb-c9e389f43390_SetDate">
    <vt:lpwstr>2024-01-09T11:52:23Z</vt:lpwstr>
  </property>
  <property fmtid="{D5CDD505-2E9C-101B-9397-08002B2CF9AE}" pid="6" name="MSIP_Label_68f26500-d3be-4a7f-adcb-c9e389f43390_Method">
    <vt:lpwstr>Privileged</vt:lpwstr>
  </property>
  <property fmtid="{D5CDD505-2E9C-101B-9397-08002B2CF9AE}" pid="7" name="MSIP_Label_68f26500-d3be-4a7f-adcb-c9e389f43390_Name">
    <vt:lpwstr>Public Non-confidential</vt:lpwstr>
  </property>
  <property fmtid="{D5CDD505-2E9C-101B-9397-08002B2CF9AE}" pid="8" name="MSIP_Label_68f26500-d3be-4a7f-adcb-c9e389f43390_SiteId">
    <vt:lpwstr>276d0956-0f29-4e02-83bb-f16796b3bf6a</vt:lpwstr>
  </property>
  <property fmtid="{D5CDD505-2E9C-101B-9397-08002B2CF9AE}" pid="9" name="MSIP_Label_68f26500-d3be-4a7f-adcb-c9e389f43390_ActionId">
    <vt:lpwstr>2c8a22d6-e4e4-4dc4-b9d8-1fd3b040b592</vt:lpwstr>
  </property>
  <property fmtid="{D5CDD505-2E9C-101B-9397-08002B2CF9AE}" pid="10" name="MSIP_Label_68f26500-d3be-4a7f-adcb-c9e389f43390_ContentBits">
    <vt:lpwstr>0</vt:lpwstr>
  </property>
  <property fmtid="{D5CDD505-2E9C-101B-9397-08002B2CF9AE}" pid="11" name="ContentTypeId">
    <vt:lpwstr>0x0101005DE04391B8C9D54D90D32C0B4C320D3C</vt:lpwstr>
  </property>
</Properties>
</file>