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BCCC1" w14:textId="1A4AEFD3" w:rsidR="00B72D87" w:rsidRDefault="00CF0D2C" w:rsidP="00B72D87">
      <w:r>
        <w:rPr>
          <w:noProof/>
        </w:rPr>
        <w:drawing>
          <wp:inline distT="0" distB="0" distL="0" distR="0" wp14:anchorId="47DF279A" wp14:editId="56FF1064">
            <wp:extent cx="2017951" cy="810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51" cy="8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AE64D" w14:textId="4F2794B9" w:rsidR="009159F8" w:rsidRPr="00C36312" w:rsidRDefault="00754C5E" w:rsidP="009159F8">
      <w:pPr>
        <w:pStyle w:val="Title"/>
        <w:rPr>
          <w:i/>
        </w:rPr>
      </w:pPr>
      <w:r>
        <w:t>Sc</w:t>
      </w:r>
      <w:r w:rsidR="00670199">
        <w:t>heme of work</w:t>
      </w:r>
      <w:r w:rsidR="00746F47">
        <w:t xml:space="preserve"> (2 years)</w:t>
      </w:r>
    </w:p>
    <w:p w14:paraId="7CABC372" w14:textId="77777777" w:rsidR="00754C5E" w:rsidRDefault="00050BDE" w:rsidP="00CB1EB6">
      <w:r>
        <w:t>The scheme is intended for students for whom</w:t>
      </w:r>
      <w:r w:rsidR="00746F47">
        <w:t xml:space="preserve"> the</w:t>
      </w:r>
      <w:r>
        <w:t xml:space="preserve"> </w:t>
      </w:r>
      <w:r w:rsidR="00754C5E">
        <w:t>key stage 3 (KS3)</w:t>
      </w:r>
      <w:r w:rsidR="00746F47">
        <w:t xml:space="preserve"> course comprises </w:t>
      </w:r>
      <w:r w:rsidR="00EB3810">
        <w:t>two</w:t>
      </w:r>
      <w:r w:rsidR="00746F47">
        <w:t xml:space="preserve"> years</w:t>
      </w:r>
      <w:r>
        <w:t xml:space="preserve">. </w:t>
      </w:r>
    </w:p>
    <w:p w14:paraId="6450199C" w14:textId="1A0163A5" w:rsidR="00754C5E" w:rsidRDefault="00050BDE" w:rsidP="00CB1EB6">
      <w:r>
        <w:t xml:space="preserve">The starting point is from a limited knowledge </w:t>
      </w:r>
      <w:r w:rsidR="00746F47">
        <w:t>and experience of primary German</w:t>
      </w:r>
      <w:r w:rsidR="00754C5E">
        <w:t>. For those</w:t>
      </w:r>
      <w:r>
        <w:t xml:space="preserve"> with no prior knowledge, revision of basic vocabulary and structures can be built into early units of work</w:t>
      </w:r>
      <w:r w:rsidR="00754C5E">
        <w:t xml:space="preserve">. For </w:t>
      </w:r>
      <w:r>
        <w:t>tho</w:t>
      </w:r>
      <w:r w:rsidR="00746F47">
        <w:t>se with much more primary German</w:t>
      </w:r>
      <w:r>
        <w:t xml:space="preserve"> experience, extension activities could be u</w:t>
      </w:r>
      <w:r w:rsidR="00D057F7">
        <w:t>sed</w:t>
      </w:r>
      <w:bookmarkStart w:id="0" w:name="_GoBack"/>
      <w:bookmarkEnd w:id="0"/>
      <w:r>
        <w:t xml:space="preserve">. </w:t>
      </w:r>
    </w:p>
    <w:p w14:paraId="2F514A89" w14:textId="6FF374E6" w:rsidR="00CB1EB6" w:rsidRDefault="00050BDE" w:rsidP="00CB1EB6">
      <w:r>
        <w:t xml:space="preserve">The scheme is based upon a suggested time allocation of </w:t>
      </w:r>
      <w:r w:rsidR="00EB3810">
        <w:t>three</w:t>
      </w:r>
      <w:r>
        <w:t xml:space="preserve"> hours per week.</w:t>
      </w:r>
      <w:r w:rsidR="00670199" w:rsidRPr="000925C2">
        <w:t xml:space="preserve"> </w:t>
      </w:r>
    </w:p>
    <w:p w14:paraId="19807121" w14:textId="73181E93" w:rsidR="00200547" w:rsidRDefault="000C0721" w:rsidP="00200547">
      <w:pPr>
        <w:pStyle w:val="AQASectionTitle1"/>
      </w:pPr>
      <w:r>
        <w:t>Year one</w:t>
      </w:r>
    </w:p>
    <w:p w14:paraId="163752C4" w14:textId="40E115FC" w:rsidR="003C0753" w:rsidRPr="003C0753" w:rsidRDefault="00B047B4" w:rsidP="00CF0D2C">
      <w:pPr>
        <w:pStyle w:val="AQASectionTitle2"/>
        <w:ind w:left="0"/>
      </w:pPr>
      <w:r>
        <w:t>Autumn</w:t>
      </w:r>
      <w:r w:rsidR="00754C5E">
        <w:t xml:space="preserve"> –</w:t>
      </w:r>
      <w:r w:rsidR="000C0721">
        <w:t xml:space="preserve"> half term one</w:t>
      </w:r>
    </w:p>
    <w:tbl>
      <w:tblPr>
        <w:tblStyle w:val="LightList-Accent1"/>
        <w:tblW w:w="4962" w:type="pct"/>
        <w:tblInd w:w="108" w:type="dxa"/>
        <w:tblLook w:val="06A0" w:firstRow="1" w:lastRow="0" w:firstColumn="1" w:lastColumn="0" w:noHBand="1" w:noVBand="1"/>
      </w:tblPr>
      <w:tblGrid>
        <w:gridCol w:w="967"/>
        <w:gridCol w:w="3089"/>
        <w:gridCol w:w="3275"/>
        <w:gridCol w:w="3275"/>
        <w:gridCol w:w="3460"/>
      </w:tblGrid>
      <w:tr w:rsidR="00F57B5F" w:rsidRPr="006359C6" w14:paraId="4D959C22" w14:textId="77777777" w:rsidTr="0075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703E0483" w14:textId="3DF99760" w:rsidR="00F57B5F" w:rsidRDefault="00F57B5F" w:rsidP="00B047B4">
            <w:pPr>
              <w:rPr>
                <w:rStyle w:val="Bold"/>
              </w:rPr>
            </w:pPr>
            <w:r>
              <w:rPr>
                <w:rStyle w:val="Bold"/>
              </w:rPr>
              <w:t>Week</w:t>
            </w:r>
          </w:p>
        </w:tc>
        <w:tc>
          <w:tcPr>
            <w:tcW w:w="1098" w:type="pct"/>
          </w:tcPr>
          <w:p w14:paraId="39117C78" w14:textId="38F32926" w:rsidR="00F57B5F" w:rsidRPr="00A93B9B" w:rsidRDefault="00747E65" w:rsidP="00B04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 xml:space="preserve">Topic: </w:t>
            </w:r>
            <w:r w:rsidR="00C05415">
              <w:rPr>
                <w:rStyle w:val="Bold"/>
              </w:rPr>
              <w:t>Introduction</w:t>
            </w:r>
          </w:p>
        </w:tc>
        <w:tc>
          <w:tcPr>
            <w:tcW w:w="1164" w:type="pct"/>
          </w:tcPr>
          <w:p w14:paraId="6EE0E208" w14:textId="71E415CA" w:rsidR="00F57B5F" w:rsidRPr="00A93B9B" w:rsidRDefault="00F57B5F" w:rsidP="00DB6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164" w:type="pct"/>
          </w:tcPr>
          <w:p w14:paraId="444C2FF6" w14:textId="5624DBDF" w:rsidR="00F57B5F" w:rsidRPr="00A93B9B" w:rsidRDefault="00F57B5F" w:rsidP="00DB6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Pr="00A93B9B">
              <w:rPr>
                <w:rStyle w:val="Bold"/>
              </w:rPr>
              <w:t>anguage</w:t>
            </w:r>
          </w:p>
        </w:tc>
        <w:tc>
          <w:tcPr>
            <w:tcW w:w="1230" w:type="pct"/>
          </w:tcPr>
          <w:p w14:paraId="39D8CF4D" w14:textId="5F13CCA8" w:rsidR="00F57B5F" w:rsidRPr="00A93B9B" w:rsidRDefault="00F57B5F" w:rsidP="00A93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F57B5F" w14:paraId="5071D8E2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3434B70C" w14:textId="3D00DF13" w:rsidR="00F57B5F" w:rsidRPr="00F57B5F" w:rsidRDefault="00F57B5F" w:rsidP="00F57B5F">
            <w:r w:rsidRPr="00F57B5F">
              <w:t>1</w:t>
            </w:r>
          </w:p>
        </w:tc>
        <w:tc>
          <w:tcPr>
            <w:tcW w:w="1098" w:type="pct"/>
          </w:tcPr>
          <w:p w14:paraId="7F93920C" w14:textId="16401A11" w:rsidR="00F57B5F" w:rsidRPr="00F57B5F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F57B5F">
              <w:rPr>
                <w:rStyle w:val="Italic"/>
              </w:rPr>
              <w:t>Wie</w:t>
            </w:r>
            <w:proofErr w:type="spellEnd"/>
            <w:r w:rsidRPr="00F57B5F">
              <w:rPr>
                <w:rStyle w:val="Italic"/>
              </w:rPr>
              <w:t xml:space="preserve"> </w:t>
            </w:r>
            <w:proofErr w:type="spellStart"/>
            <w:r w:rsidRPr="00F57B5F">
              <w:rPr>
                <w:rStyle w:val="Italic"/>
              </w:rPr>
              <w:t>heißt</w:t>
            </w:r>
            <w:proofErr w:type="spellEnd"/>
            <w:r w:rsidRPr="00F57B5F">
              <w:rPr>
                <w:rStyle w:val="Italic"/>
              </w:rPr>
              <w:t xml:space="preserve"> du?</w:t>
            </w:r>
          </w:p>
          <w:p w14:paraId="5B56E46C" w14:textId="1DD1A098" w:rsidR="00F57B5F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and greeting</w:t>
            </w:r>
          </w:p>
          <w:p w14:paraId="2F85EC0F" w14:textId="77777777" w:rsidR="00F57B5F" w:rsidRPr="00A93B9B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047B4">
              <w:t>veryday expressions</w:t>
            </w:r>
          </w:p>
        </w:tc>
        <w:tc>
          <w:tcPr>
            <w:tcW w:w="1164" w:type="pct"/>
          </w:tcPr>
          <w:p w14:paraId="3FBDD9B6" w14:textId="7C6D2538" w:rsidR="00F57B5F" w:rsidRPr="00A93B9B" w:rsidRDefault="00F57B5F" w:rsidP="0020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7B4">
              <w:t xml:space="preserve">Personal pronouns </w:t>
            </w:r>
            <w:proofErr w:type="spellStart"/>
            <w:r w:rsidRPr="00174620">
              <w:rPr>
                <w:rStyle w:val="Italic"/>
              </w:rPr>
              <w:t>ich</w:t>
            </w:r>
            <w:proofErr w:type="spellEnd"/>
            <w:r w:rsidRPr="00B047B4">
              <w:t xml:space="preserve"> and </w:t>
            </w:r>
            <w:r w:rsidRPr="00174620">
              <w:rPr>
                <w:rStyle w:val="Italic"/>
              </w:rPr>
              <w:t>du</w:t>
            </w:r>
          </w:p>
        </w:tc>
        <w:tc>
          <w:tcPr>
            <w:tcW w:w="1164" w:type="pct"/>
          </w:tcPr>
          <w:p w14:paraId="7155E1EC" w14:textId="3C45C332" w:rsidR="00F57B5F" w:rsidRPr="00A93B9B" w:rsidRDefault="00F57B5F" w:rsidP="0020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08B">
              <w:t xml:space="preserve">Asking questions, familiar </w:t>
            </w:r>
            <w:r w:rsidR="00B73857">
              <w:t>forms of verbs, (near) cognates</w:t>
            </w:r>
          </w:p>
        </w:tc>
        <w:tc>
          <w:tcPr>
            <w:tcW w:w="1230" w:type="pct"/>
            <w:vMerge w:val="restart"/>
          </w:tcPr>
          <w:p w14:paraId="459CE8E2" w14:textId="18D939FC" w:rsidR="00F57B5F" w:rsidRDefault="00F57B5F" w:rsidP="0020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</w:t>
            </w:r>
            <w:r w:rsidR="00747E65">
              <w:t>ite and familiar forms of verbs</w:t>
            </w:r>
          </w:p>
          <w:p w14:paraId="60923071" w14:textId="77777777" w:rsidR="00747E65" w:rsidRDefault="00747E65" w:rsidP="0020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576E09" w14:textId="77777777" w:rsidR="00F57B5F" w:rsidRPr="00A93B9B" w:rsidRDefault="00F57B5F" w:rsidP="0020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Facts about Germany</w:t>
            </w:r>
          </w:p>
          <w:p w14:paraId="6A18B202" w14:textId="203F1D3A" w:rsidR="00F57B5F" w:rsidRPr="004F7451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color="FFFF00"/>
              </w:rPr>
            </w:pPr>
          </w:p>
        </w:tc>
      </w:tr>
      <w:tr w:rsidR="00F57B5F" w:rsidRPr="006359C6" w14:paraId="63C98A01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0CC31C20" w14:textId="657AA136" w:rsidR="00F57B5F" w:rsidRPr="00F57B5F" w:rsidRDefault="00F57B5F" w:rsidP="00F57B5F">
            <w:r w:rsidRPr="00F57B5F">
              <w:t>2</w:t>
            </w:r>
          </w:p>
        </w:tc>
        <w:tc>
          <w:tcPr>
            <w:tcW w:w="1098" w:type="pct"/>
          </w:tcPr>
          <w:p w14:paraId="12BEA62E" w14:textId="77777777" w:rsidR="00F57B5F" w:rsidRPr="00F57B5F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F57B5F">
              <w:rPr>
                <w:rStyle w:val="Italic"/>
              </w:rPr>
              <w:t>Wie</w:t>
            </w:r>
            <w:proofErr w:type="spellEnd"/>
            <w:r w:rsidRPr="00F57B5F">
              <w:rPr>
                <w:rStyle w:val="Italic"/>
              </w:rPr>
              <w:t xml:space="preserve"> alt </w:t>
            </w:r>
            <w:proofErr w:type="spellStart"/>
            <w:r w:rsidRPr="00F57B5F">
              <w:rPr>
                <w:rStyle w:val="Italic"/>
              </w:rPr>
              <w:t>bist</w:t>
            </w:r>
            <w:proofErr w:type="spellEnd"/>
            <w:r w:rsidRPr="00F57B5F">
              <w:rPr>
                <w:rStyle w:val="Italic"/>
              </w:rPr>
              <w:t xml:space="preserve"> du?</w:t>
            </w:r>
          </w:p>
          <w:p w14:paraId="36F9DBEC" w14:textId="6EF92B36" w:rsidR="00F57B5F" w:rsidRDefault="00B73857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Asking and giving age</w:t>
            </w:r>
          </w:p>
          <w:p w14:paraId="2A76C2D4" w14:textId="52438028" w:rsidR="00F57B5F" w:rsidRPr="0014308B" w:rsidRDefault="00754C5E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Numbers 1–</w:t>
            </w:r>
            <w:r w:rsidR="00F57B5F">
              <w:t>20</w:t>
            </w:r>
          </w:p>
          <w:p w14:paraId="3A9A2DFE" w14:textId="2B8E722B" w:rsidR="00F57B5F" w:rsidRPr="0014308B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1164" w:type="pct"/>
          </w:tcPr>
          <w:p w14:paraId="5A9D4EC2" w14:textId="77777777" w:rsidR="00F57B5F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14308B">
              <w:t xml:space="preserve">erb: </w:t>
            </w:r>
            <w:r w:rsidRPr="00174620">
              <w:rPr>
                <w:rStyle w:val="Italic"/>
              </w:rPr>
              <w:t>sein</w:t>
            </w:r>
            <w:r w:rsidRPr="0014308B">
              <w:t>, sound</w:t>
            </w:r>
            <w:r>
              <w:t xml:space="preserve"> patterns </w:t>
            </w:r>
          </w:p>
          <w:p w14:paraId="47E34596" w14:textId="5FE34A55" w:rsidR="00F57B5F" w:rsidRPr="0014308B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14308B">
              <w:t>imperatives (classroom instructions)</w:t>
            </w:r>
          </w:p>
        </w:tc>
        <w:tc>
          <w:tcPr>
            <w:tcW w:w="1164" w:type="pct"/>
          </w:tcPr>
          <w:p w14:paraId="74F15CF0" w14:textId="0E16ADC7" w:rsidR="00F57B5F" w:rsidRPr="0014308B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t xml:space="preserve">Sound patterns: </w:t>
            </w:r>
            <w:r w:rsidRPr="003B10C2">
              <w:rPr>
                <w:rStyle w:val="Italic"/>
              </w:rPr>
              <w:t>(</w:t>
            </w:r>
            <w:proofErr w:type="spellStart"/>
            <w:r w:rsidRPr="003B10C2">
              <w:rPr>
                <w:rStyle w:val="Italic"/>
              </w:rPr>
              <w:t>ei</w:t>
            </w:r>
            <w:proofErr w:type="spellEnd"/>
            <w:r w:rsidRPr="003B10C2">
              <w:rPr>
                <w:rStyle w:val="Italic"/>
              </w:rPr>
              <w:t xml:space="preserve">, </w:t>
            </w:r>
            <w:proofErr w:type="spellStart"/>
            <w:r w:rsidRPr="003B10C2">
              <w:rPr>
                <w:rStyle w:val="Italic"/>
              </w:rPr>
              <w:t>ie</w:t>
            </w:r>
            <w:proofErr w:type="spellEnd"/>
            <w:r w:rsidRPr="003B10C2">
              <w:rPr>
                <w:rStyle w:val="Italic"/>
              </w:rPr>
              <w:t xml:space="preserve">) </w:t>
            </w:r>
            <w:proofErr w:type="spellStart"/>
            <w:r w:rsidRPr="003B10C2">
              <w:rPr>
                <w:rStyle w:val="Italic"/>
              </w:rPr>
              <w:t>vier</w:t>
            </w:r>
            <w:proofErr w:type="spellEnd"/>
            <w:r w:rsidRPr="003B10C2">
              <w:rPr>
                <w:rStyle w:val="Italic"/>
              </w:rPr>
              <w:t xml:space="preserve">, </w:t>
            </w:r>
            <w:proofErr w:type="spellStart"/>
            <w:r w:rsidRPr="003B10C2">
              <w:rPr>
                <w:rStyle w:val="Italic"/>
              </w:rPr>
              <w:t>sieben</w:t>
            </w:r>
            <w:proofErr w:type="spellEnd"/>
            <w:r w:rsidRPr="003B10C2">
              <w:rPr>
                <w:rStyle w:val="Italic"/>
              </w:rPr>
              <w:t xml:space="preserve">, </w:t>
            </w:r>
            <w:proofErr w:type="spellStart"/>
            <w:r w:rsidRPr="003B10C2">
              <w:rPr>
                <w:rStyle w:val="Italic"/>
              </w:rPr>
              <w:t>eins</w:t>
            </w:r>
            <w:proofErr w:type="spellEnd"/>
          </w:p>
        </w:tc>
        <w:tc>
          <w:tcPr>
            <w:tcW w:w="1230" w:type="pct"/>
            <w:vMerge/>
          </w:tcPr>
          <w:p w14:paraId="6A874E08" w14:textId="05C395D3" w:rsidR="00F57B5F" w:rsidRPr="0014308B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</w:tr>
      <w:tr w:rsidR="00F57B5F" w14:paraId="22B9C6D1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00701B9C" w14:textId="2C876F22" w:rsidR="00F57B5F" w:rsidRPr="00F57B5F" w:rsidRDefault="00F57B5F" w:rsidP="00F57B5F">
            <w:r w:rsidRPr="00F57B5F">
              <w:lastRenderedPageBreak/>
              <w:t>3</w:t>
            </w:r>
          </w:p>
        </w:tc>
        <w:tc>
          <w:tcPr>
            <w:tcW w:w="1098" w:type="pct"/>
          </w:tcPr>
          <w:p w14:paraId="46AE804D" w14:textId="77777777" w:rsidR="00F57B5F" w:rsidRPr="00F57B5F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F57B5F">
              <w:rPr>
                <w:rStyle w:val="Italic"/>
              </w:rPr>
              <w:t>Wohnst</w:t>
            </w:r>
            <w:proofErr w:type="spellEnd"/>
            <w:r w:rsidRPr="00F57B5F">
              <w:rPr>
                <w:rStyle w:val="Italic"/>
              </w:rPr>
              <w:t xml:space="preserve"> du in Deutschland?</w:t>
            </w:r>
          </w:p>
          <w:p w14:paraId="2F7CE144" w14:textId="77777777" w:rsidR="00F57B5F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Saying where you live</w:t>
            </w:r>
          </w:p>
          <w:p w14:paraId="4F119AFC" w14:textId="64DAB8A1" w:rsidR="00F57B5F" w:rsidRPr="0014308B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Counties</w:t>
            </w:r>
          </w:p>
        </w:tc>
        <w:tc>
          <w:tcPr>
            <w:tcW w:w="1164" w:type="pct"/>
          </w:tcPr>
          <w:p w14:paraId="7A6D2DD5" w14:textId="3D6561AD" w:rsidR="00F57B5F" w:rsidRPr="0014308B" w:rsidRDefault="00F57B5F" w:rsidP="003B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4620">
              <w:rPr>
                <w:rStyle w:val="Italic"/>
              </w:rPr>
              <w:t>Ich</w:t>
            </w:r>
            <w:proofErr w:type="spellEnd"/>
            <w:r>
              <w:t xml:space="preserve"> </w:t>
            </w:r>
            <w:r w:rsidR="003B10C2" w:rsidRPr="003B10C2">
              <w:t>and</w:t>
            </w:r>
            <w:r>
              <w:t xml:space="preserve"> </w:t>
            </w:r>
            <w:r w:rsidRPr="00174620">
              <w:rPr>
                <w:rStyle w:val="Italic"/>
              </w:rPr>
              <w:t>du</w:t>
            </w:r>
            <w:r>
              <w:t xml:space="preserve"> forms</w:t>
            </w:r>
          </w:p>
        </w:tc>
        <w:tc>
          <w:tcPr>
            <w:tcW w:w="1164" w:type="pct"/>
          </w:tcPr>
          <w:p w14:paraId="49842BDB" w14:textId="69E587C4" w:rsidR="00F57B5F" w:rsidRPr="0014308B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Cognates and sound patterns (</w:t>
            </w:r>
            <w:r w:rsidRPr="003B10C2">
              <w:rPr>
                <w:rStyle w:val="Italic"/>
              </w:rPr>
              <w:t xml:space="preserve">w, -e, </w:t>
            </w:r>
            <w:proofErr w:type="spellStart"/>
            <w:r w:rsidRPr="003B10C2">
              <w:rPr>
                <w:rStyle w:val="Italic"/>
              </w:rPr>
              <w:t>sch</w:t>
            </w:r>
            <w:proofErr w:type="spellEnd"/>
            <w:r w:rsidRPr="003B10C2">
              <w:rPr>
                <w:rStyle w:val="Italic"/>
              </w:rPr>
              <w:t xml:space="preserve">, </w:t>
            </w:r>
            <w:proofErr w:type="spellStart"/>
            <w:r w:rsidRPr="003B10C2">
              <w:rPr>
                <w:rStyle w:val="Italic"/>
              </w:rPr>
              <w:t>ch</w:t>
            </w:r>
            <w:proofErr w:type="spellEnd"/>
            <w:r>
              <w:t>)</w:t>
            </w:r>
          </w:p>
        </w:tc>
        <w:tc>
          <w:tcPr>
            <w:tcW w:w="1230" w:type="pct"/>
            <w:vMerge/>
          </w:tcPr>
          <w:p w14:paraId="6E93448D" w14:textId="464DDE51" w:rsidR="00F57B5F" w:rsidRPr="00A93B9B" w:rsidRDefault="00F57B5F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E65" w:rsidRPr="00A93B9B" w14:paraId="1353A029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12E91CAE" w14:textId="62BF2F03" w:rsidR="00747E65" w:rsidRPr="00F57B5F" w:rsidRDefault="00747E65" w:rsidP="00F57B5F">
            <w:r w:rsidRPr="00F57B5F">
              <w:t>4</w:t>
            </w:r>
          </w:p>
        </w:tc>
        <w:tc>
          <w:tcPr>
            <w:tcW w:w="1098" w:type="pct"/>
          </w:tcPr>
          <w:p w14:paraId="58DF3F59" w14:textId="77777777" w:rsidR="00747E65" w:rsidRPr="00F57B5F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F57B5F">
              <w:rPr>
                <w:rStyle w:val="Italic"/>
              </w:rPr>
              <w:t>Wie</w:t>
            </w:r>
            <w:proofErr w:type="spellEnd"/>
            <w:r w:rsidRPr="00F57B5F">
              <w:rPr>
                <w:rStyle w:val="Italic"/>
              </w:rPr>
              <w:t xml:space="preserve"> </w:t>
            </w:r>
            <w:proofErr w:type="spellStart"/>
            <w:r w:rsidRPr="00F57B5F">
              <w:rPr>
                <w:rStyle w:val="Italic"/>
              </w:rPr>
              <w:t>schreibt</w:t>
            </w:r>
            <w:proofErr w:type="spellEnd"/>
            <w:r w:rsidRPr="00F57B5F">
              <w:rPr>
                <w:rStyle w:val="Italic"/>
              </w:rPr>
              <w:t xml:space="preserve"> man das?</w:t>
            </w:r>
          </w:p>
          <w:p w14:paraId="4C0D017D" w14:textId="078E29CE" w:rsidR="00747E65" w:rsidRPr="0014308B" w:rsidRDefault="00747E65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t>Spelling names/words</w:t>
            </w:r>
          </w:p>
        </w:tc>
        <w:tc>
          <w:tcPr>
            <w:tcW w:w="1164" w:type="pct"/>
          </w:tcPr>
          <w:p w14:paraId="29FEEFC7" w14:textId="696E0166" w:rsidR="00747E65" w:rsidRPr="0014308B" w:rsidRDefault="00747E65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t>Genders of nouns definite article (</w:t>
            </w:r>
            <w:r w:rsidRPr="00174620">
              <w:rPr>
                <w:rStyle w:val="Italic"/>
              </w:rPr>
              <w:t>der, die, das</w:t>
            </w:r>
            <w:r>
              <w:t>)</w:t>
            </w:r>
          </w:p>
        </w:tc>
        <w:tc>
          <w:tcPr>
            <w:tcW w:w="1164" w:type="pct"/>
          </w:tcPr>
          <w:p w14:paraId="34417731" w14:textId="62499AED" w:rsidR="00747E65" w:rsidRPr="0014308B" w:rsidRDefault="00747E65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t>Common nouns, letter sounds and spelling</w:t>
            </w:r>
          </w:p>
        </w:tc>
        <w:tc>
          <w:tcPr>
            <w:tcW w:w="1230" w:type="pct"/>
            <w:vMerge w:val="restart"/>
          </w:tcPr>
          <w:p w14:paraId="37748EC3" w14:textId="4B2CE412" w:rsidR="00747E65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Flags and national identity</w:t>
            </w:r>
          </w:p>
          <w:p w14:paraId="1436657A" w14:textId="77777777" w:rsidR="00747E65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95A5C3" w14:textId="05DFB21F" w:rsidR="00747E65" w:rsidRDefault="00747E65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t>Germanic countries</w:t>
            </w:r>
          </w:p>
          <w:p w14:paraId="71C0F699" w14:textId="77777777" w:rsidR="00747E65" w:rsidRPr="00747E65" w:rsidRDefault="00747E65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color="FFFF00"/>
              </w:rPr>
            </w:pPr>
          </w:p>
          <w:p w14:paraId="4E865ABB" w14:textId="06532971" w:rsidR="00747E65" w:rsidRPr="0014308B" w:rsidRDefault="00747E65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t>Writing the date correctly in German</w:t>
            </w:r>
          </w:p>
        </w:tc>
      </w:tr>
      <w:tr w:rsidR="00747E65" w:rsidRPr="00A93B9B" w14:paraId="1E88EDE3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10FAD41D" w14:textId="7D70D3FA" w:rsidR="00747E65" w:rsidRPr="00F57B5F" w:rsidRDefault="00747E65" w:rsidP="00F57B5F">
            <w:r>
              <w:t>5</w:t>
            </w:r>
          </w:p>
        </w:tc>
        <w:tc>
          <w:tcPr>
            <w:tcW w:w="1098" w:type="pct"/>
          </w:tcPr>
          <w:p w14:paraId="53BDEA53" w14:textId="77777777" w:rsidR="00747E65" w:rsidRPr="00F57B5F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F57B5F">
              <w:rPr>
                <w:rStyle w:val="Italic"/>
              </w:rPr>
              <w:t xml:space="preserve">Hast du </w:t>
            </w:r>
            <w:proofErr w:type="spellStart"/>
            <w:r w:rsidRPr="00F57B5F">
              <w:rPr>
                <w:rStyle w:val="Italic"/>
              </w:rPr>
              <w:t>ein</w:t>
            </w:r>
            <w:proofErr w:type="spellEnd"/>
            <w:r w:rsidRPr="00F57B5F">
              <w:rPr>
                <w:rStyle w:val="Italic"/>
              </w:rPr>
              <w:t xml:space="preserve"> </w:t>
            </w:r>
            <w:proofErr w:type="spellStart"/>
            <w:r w:rsidRPr="00F57B5F">
              <w:rPr>
                <w:rStyle w:val="Italic"/>
              </w:rPr>
              <w:t>Buch</w:t>
            </w:r>
            <w:proofErr w:type="spellEnd"/>
            <w:r w:rsidRPr="00F57B5F">
              <w:rPr>
                <w:rStyle w:val="Italic"/>
              </w:rPr>
              <w:t>?</w:t>
            </w:r>
          </w:p>
          <w:p w14:paraId="681FEB65" w14:textId="37D36132" w:rsidR="00747E65" w:rsidRPr="00DB6FD9" w:rsidRDefault="00747E65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items</w:t>
            </w:r>
          </w:p>
        </w:tc>
        <w:tc>
          <w:tcPr>
            <w:tcW w:w="1164" w:type="pct"/>
          </w:tcPr>
          <w:p w14:paraId="2B968232" w14:textId="3A2ECC5D" w:rsidR="00747E65" w:rsidRPr="0014308B" w:rsidRDefault="00747E65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Indefinite articles (</w:t>
            </w:r>
            <w:proofErr w:type="spellStart"/>
            <w:r w:rsidRPr="00174620">
              <w:rPr>
                <w:rStyle w:val="Italic"/>
              </w:rPr>
              <w:t>ein</w:t>
            </w:r>
            <w:proofErr w:type="spellEnd"/>
            <w:r w:rsidRPr="00174620">
              <w:rPr>
                <w:rStyle w:val="Italic"/>
              </w:rPr>
              <w:t>/</w:t>
            </w:r>
            <w:proofErr w:type="spellStart"/>
            <w:r w:rsidRPr="00174620">
              <w:rPr>
                <w:rStyle w:val="Italic"/>
              </w:rPr>
              <w:t>eine</w:t>
            </w:r>
            <w:proofErr w:type="spellEnd"/>
            <w:r w:rsidRPr="00174620">
              <w:rPr>
                <w:rStyle w:val="Italic"/>
              </w:rPr>
              <w:t>/</w:t>
            </w:r>
            <w:proofErr w:type="spellStart"/>
            <w:r w:rsidRPr="00174620">
              <w:rPr>
                <w:rStyle w:val="Italic"/>
              </w:rPr>
              <w:t>ein</w:t>
            </w:r>
            <w:proofErr w:type="spellEnd"/>
            <w:r>
              <w:t>) and accusative (</w:t>
            </w:r>
            <w:proofErr w:type="spellStart"/>
            <w:r w:rsidRPr="00174620">
              <w:rPr>
                <w:rStyle w:val="Italic"/>
              </w:rPr>
              <w:t>einen</w:t>
            </w:r>
            <w:proofErr w:type="spellEnd"/>
            <w:r w:rsidRPr="00174620">
              <w:rPr>
                <w:rStyle w:val="Italic"/>
              </w:rPr>
              <w:t xml:space="preserve">, </w:t>
            </w:r>
            <w:proofErr w:type="spellStart"/>
            <w:r w:rsidRPr="00174620">
              <w:rPr>
                <w:rStyle w:val="Italic"/>
              </w:rPr>
              <w:t>eine</w:t>
            </w:r>
            <w:proofErr w:type="spellEnd"/>
            <w:r w:rsidRPr="00174620">
              <w:rPr>
                <w:rStyle w:val="Italic"/>
              </w:rPr>
              <w:t xml:space="preserve">, </w:t>
            </w:r>
            <w:proofErr w:type="spellStart"/>
            <w:r w:rsidRPr="00174620">
              <w:rPr>
                <w:rStyle w:val="Italic"/>
              </w:rPr>
              <w:t>ein</w:t>
            </w:r>
            <w:proofErr w:type="spellEnd"/>
            <w:r>
              <w:t>)</w:t>
            </w:r>
          </w:p>
        </w:tc>
        <w:tc>
          <w:tcPr>
            <w:tcW w:w="1164" w:type="pct"/>
          </w:tcPr>
          <w:p w14:paraId="480D7F59" w14:textId="59F6A07D" w:rsidR="00747E65" w:rsidRPr="0014308B" w:rsidRDefault="00747E65" w:rsidP="0014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Identifying patterns, question words</w:t>
            </w:r>
          </w:p>
        </w:tc>
        <w:tc>
          <w:tcPr>
            <w:tcW w:w="1230" w:type="pct"/>
            <w:vMerge/>
          </w:tcPr>
          <w:p w14:paraId="48DB423D" w14:textId="77F503E6" w:rsidR="00747E65" w:rsidRPr="005C0D8F" w:rsidRDefault="00747E65" w:rsidP="0074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E65" w:rsidRPr="0014308B" w14:paraId="1A5C44A3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2616A4CD" w14:textId="6C811567" w:rsidR="00747E65" w:rsidRPr="00F57B5F" w:rsidRDefault="00747E65" w:rsidP="00F57B5F">
            <w:r>
              <w:t>6</w:t>
            </w:r>
          </w:p>
        </w:tc>
        <w:tc>
          <w:tcPr>
            <w:tcW w:w="1098" w:type="pct"/>
          </w:tcPr>
          <w:p w14:paraId="4A0CF47B" w14:textId="77777777" w:rsidR="00747E65" w:rsidRPr="00F57B5F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F57B5F">
              <w:rPr>
                <w:rStyle w:val="Italic"/>
              </w:rPr>
              <w:t>Wann</w:t>
            </w:r>
            <w:proofErr w:type="spellEnd"/>
            <w:r w:rsidRPr="00F57B5F">
              <w:rPr>
                <w:rStyle w:val="Italic"/>
              </w:rPr>
              <w:t xml:space="preserve"> hast du </w:t>
            </w:r>
            <w:proofErr w:type="spellStart"/>
            <w:r w:rsidRPr="00F57B5F">
              <w:rPr>
                <w:rStyle w:val="Italic"/>
              </w:rPr>
              <w:t>Geburtstag</w:t>
            </w:r>
            <w:proofErr w:type="spellEnd"/>
            <w:r w:rsidRPr="00F57B5F">
              <w:rPr>
                <w:rStyle w:val="Italic"/>
              </w:rPr>
              <w:t>?</w:t>
            </w:r>
          </w:p>
          <w:p w14:paraId="6E0BE7F3" w14:textId="77777777" w:rsidR="00747E65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Larger numbers 21-99</w:t>
            </w:r>
          </w:p>
          <w:p w14:paraId="061ADB22" w14:textId="59CE4A3D" w:rsidR="00747E65" w:rsidRPr="00561414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t>Asking and giving birthday</w:t>
            </w:r>
          </w:p>
        </w:tc>
        <w:tc>
          <w:tcPr>
            <w:tcW w:w="1164" w:type="pct"/>
          </w:tcPr>
          <w:p w14:paraId="4F556DA2" w14:textId="3E774DB8" w:rsidR="00747E65" w:rsidRPr="00561414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t>Cardinal/ordinal numbers</w:t>
            </w:r>
          </w:p>
        </w:tc>
        <w:tc>
          <w:tcPr>
            <w:tcW w:w="1164" w:type="pct"/>
          </w:tcPr>
          <w:p w14:paraId="1B5BC83B" w14:textId="0C1AB3F9" w:rsidR="00747E65" w:rsidRPr="00561414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t>Sound patterns of cognates/near cognates</w:t>
            </w:r>
          </w:p>
        </w:tc>
        <w:tc>
          <w:tcPr>
            <w:tcW w:w="1230" w:type="pct"/>
            <w:vMerge/>
          </w:tcPr>
          <w:p w14:paraId="2B1D33E3" w14:textId="5C33946D" w:rsidR="00747E65" w:rsidRPr="00561414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</w:tr>
      <w:tr w:rsidR="00B46B47" w:rsidRPr="00A93B9B" w14:paraId="7B570984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687A1604" w14:textId="377E2E40" w:rsidR="00B46B47" w:rsidRPr="00F57B5F" w:rsidRDefault="00B46B47" w:rsidP="00F57B5F">
            <w:r>
              <w:t>7</w:t>
            </w:r>
          </w:p>
        </w:tc>
        <w:tc>
          <w:tcPr>
            <w:tcW w:w="4656" w:type="pct"/>
            <w:gridSpan w:val="4"/>
          </w:tcPr>
          <w:p w14:paraId="7A251301" w14:textId="0C088861" w:rsidR="00B46B47" w:rsidRPr="00A93B9B" w:rsidRDefault="00B46B47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</w:t>
            </w:r>
            <w:r w:rsidRPr="006E7027">
              <w:t>racking</w:t>
            </w:r>
          </w:p>
        </w:tc>
      </w:tr>
    </w:tbl>
    <w:p w14:paraId="6EDF3F12" w14:textId="28ED8CE9" w:rsidR="000C0721" w:rsidRPr="000C0721" w:rsidRDefault="000C0721" w:rsidP="000C0721">
      <w:pPr>
        <w:pStyle w:val="AQASectionTitle2"/>
        <w:ind w:left="0"/>
      </w:pPr>
      <w:r>
        <w:t xml:space="preserve">Autumn </w:t>
      </w:r>
      <w:r w:rsidR="00754C5E">
        <w:t>–</w:t>
      </w:r>
      <w:r w:rsidRPr="000C0721">
        <w:t xml:space="preserve"> </w:t>
      </w:r>
      <w:r>
        <w:t>half term two</w:t>
      </w:r>
    </w:p>
    <w:tbl>
      <w:tblPr>
        <w:tblStyle w:val="LightList-Accent1"/>
        <w:tblW w:w="4962" w:type="pct"/>
        <w:tblInd w:w="108" w:type="dxa"/>
        <w:tblLook w:val="06A0" w:firstRow="1" w:lastRow="0" w:firstColumn="1" w:lastColumn="0" w:noHBand="1" w:noVBand="1"/>
      </w:tblPr>
      <w:tblGrid>
        <w:gridCol w:w="967"/>
        <w:gridCol w:w="3092"/>
        <w:gridCol w:w="3275"/>
        <w:gridCol w:w="3275"/>
        <w:gridCol w:w="3457"/>
      </w:tblGrid>
      <w:tr w:rsidR="00747E65" w:rsidRPr="006359C6" w14:paraId="0A771972" w14:textId="77777777" w:rsidTr="0075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6F2DADE1" w14:textId="113825B8" w:rsidR="00747E65" w:rsidRDefault="00747E65" w:rsidP="003C0753">
            <w:pPr>
              <w:rPr>
                <w:rStyle w:val="Bold"/>
              </w:rPr>
            </w:pPr>
            <w:r>
              <w:rPr>
                <w:rStyle w:val="Bold"/>
              </w:rPr>
              <w:t>Week</w:t>
            </w:r>
          </w:p>
        </w:tc>
        <w:tc>
          <w:tcPr>
            <w:tcW w:w="1099" w:type="pct"/>
          </w:tcPr>
          <w:p w14:paraId="7DB5F34D" w14:textId="094328D3" w:rsidR="00747E65" w:rsidRPr="003C0753" w:rsidRDefault="00747E65" w:rsidP="003C07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Topic: Family and friends</w:t>
            </w:r>
          </w:p>
        </w:tc>
        <w:tc>
          <w:tcPr>
            <w:tcW w:w="1164" w:type="pct"/>
          </w:tcPr>
          <w:p w14:paraId="6B216F83" w14:textId="74977D20" w:rsidR="00747E65" w:rsidRPr="00A93B9B" w:rsidRDefault="00747E65" w:rsidP="003C07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164" w:type="pct"/>
          </w:tcPr>
          <w:p w14:paraId="6761AC7B" w14:textId="72A8234B" w:rsidR="00747E65" w:rsidRPr="00A93B9B" w:rsidRDefault="00747E65" w:rsidP="003C07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Literacy</w:t>
            </w:r>
            <w:r>
              <w:rPr>
                <w:rStyle w:val="Bold"/>
              </w:rPr>
              <w:t>/l</w:t>
            </w:r>
            <w:r w:rsidRPr="00A93B9B">
              <w:rPr>
                <w:rStyle w:val="Bold"/>
              </w:rPr>
              <w:t>anguage</w:t>
            </w:r>
          </w:p>
        </w:tc>
        <w:tc>
          <w:tcPr>
            <w:tcW w:w="1229" w:type="pct"/>
          </w:tcPr>
          <w:p w14:paraId="3A3B27EA" w14:textId="375ED907" w:rsidR="00747E65" w:rsidRPr="00A93B9B" w:rsidRDefault="00747E65" w:rsidP="003C07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747E65" w:rsidRPr="00A93B9B" w14:paraId="2FBA2E85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67A731F0" w14:textId="4CB8A0DB" w:rsidR="00747E65" w:rsidRPr="00D21AB4" w:rsidRDefault="00747E65" w:rsidP="00561414">
            <w:pPr>
              <w:rPr>
                <w:b/>
                <w:i/>
              </w:rPr>
            </w:pPr>
            <w:r>
              <w:t>1</w:t>
            </w:r>
          </w:p>
        </w:tc>
        <w:tc>
          <w:tcPr>
            <w:tcW w:w="1099" w:type="pct"/>
          </w:tcPr>
          <w:p w14:paraId="28BDE58E" w14:textId="09B7B4FE" w:rsidR="00747E65" w:rsidRPr="00747E65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747E65">
              <w:rPr>
                <w:rStyle w:val="Italic"/>
              </w:rPr>
              <w:t>Beschreib</w:t>
            </w:r>
            <w:proofErr w:type="spellEnd"/>
            <w:r w:rsidRPr="00747E65">
              <w:rPr>
                <w:rStyle w:val="Italic"/>
              </w:rPr>
              <w:t xml:space="preserve"> </w:t>
            </w:r>
            <w:proofErr w:type="spellStart"/>
            <w:r w:rsidRPr="00747E65">
              <w:rPr>
                <w:rStyle w:val="Italic"/>
              </w:rPr>
              <w:t>deine</w:t>
            </w:r>
            <w:proofErr w:type="spellEnd"/>
            <w:r w:rsidRPr="00747E65">
              <w:rPr>
                <w:rStyle w:val="Italic"/>
              </w:rPr>
              <w:t xml:space="preserve"> </w:t>
            </w:r>
            <w:proofErr w:type="spellStart"/>
            <w:r w:rsidRPr="00747E65">
              <w:rPr>
                <w:rStyle w:val="Italic"/>
              </w:rPr>
              <w:t>Familie</w:t>
            </w:r>
            <w:proofErr w:type="spellEnd"/>
          </w:p>
          <w:p w14:paraId="23B83B0F" w14:textId="181C538D" w:rsidR="00747E65" w:rsidRPr="00D21AB4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 about family members</w:t>
            </w:r>
          </w:p>
        </w:tc>
        <w:tc>
          <w:tcPr>
            <w:tcW w:w="1164" w:type="pct"/>
          </w:tcPr>
          <w:p w14:paraId="6DBE7A0D" w14:textId="0A1DFC32" w:rsidR="00747E65" w:rsidRPr="0014308B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Possessive adjectives </w:t>
            </w:r>
            <w:r w:rsidRPr="00174620">
              <w:rPr>
                <w:rStyle w:val="Italic"/>
              </w:rPr>
              <w:t>(</w:t>
            </w:r>
            <w:proofErr w:type="spellStart"/>
            <w:r w:rsidRPr="00174620">
              <w:rPr>
                <w:rStyle w:val="Italic"/>
              </w:rPr>
              <w:t>mein</w:t>
            </w:r>
            <w:proofErr w:type="spellEnd"/>
            <w:r w:rsidRPr="00174620">
              <w:rPr>
                <w:rStyle w:val="Italic"/>
              </w:rPr>
              <w:t>/</w:t>
            </w:r>
            <w:proofErr w:type="spellStart"/>
            <w:r w:rsidRPr="00174620">
              <w:rPr>
                <w:rStyle w:val="Italic"/>
              </w:rPr>
              <w:t>dein</w:t>
            </w:r>
            <w:proofErr w:type="spellEnd"/>
            <w:r w:rsidRPr="00174620">
              <w:rPr>
                <w:rStyle w:val="Italic"/>
              </w:rPr>
              <w:t>)</w:t>
            </w:r>
          </w:p>
        </w:tc>
        <w:tc>
          <w:tcPr>
            <w:tcW w:w="1164" w:type="pct"/>
          </w:tcPr>
          <w:p w14:paraId="3F5D2920" w14:textId="519AA722" w:rsidR="00747E65" w:rsidRPr="00561414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 patterns – possessive adjective endings</w:t>
            </w:r>
          </w:p>
        </w:tc>
        <w:tc>
          <w:tcPr>
            <w:tcW w:w="1229" w:type="pct"/>
            <w:vMerge w:val="restart"/>
          </w:tcPr>
          <w:p w14:paraId="3A3D3908" w14:textId="77777777" w:rsidR="00747E65" w:rsidRPr="00A93B9B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Familiar forms of address</w:t>
            </w:r>
          </w:p>
          <w:p w14:paraId="6CEA4E69" w14:textId="77777777" w:rsidR="00747E65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  <w:p w14:paraId="66C89FB2" w14:textId="4504B5A6" w:rsidR="00747E65" w:rsidRDefault="00747E65" w:rsidP="00B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b w:val="0"/>
              </w:rPr>
            </w:pPr>
            <w:r w:rsidRPr="00B46B47">
              <w:t xml:space="preserve">German </w:t>
            </w:r>
            <w:r w:rsidR="00B46B47" w:rsidRPr="00B46B47">
              <w:t>f</w:t>
            </w:r>
            <w:r w:rsidRPr="00B46B47">
              <w:t>amily</w:t>
            </w:r>
            <w:r w:rsidRPr="00D07C0C">
              <w:rPr>
                <w:rStyle w:val="Bold"/>
                <w:b w:val="0"/>
              </w:rPr>
              <w:t xml:space="preserve"> life</w:t>
            </w:r>
          </w:p>
          <w:p w14:paraId="39A36B4C" w14:textId="77777777" w:rsidR="00747E65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b w:val="0"/>
              </w:rPr>
            </w:pPr>
          </w:p>
          <w:p w14:paraId="73FF99BF" w14:textId="4D581135" w:rsidR="00747E65" w:rsidRPr="00D07C0C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Style w:val="Bold"/>
                <w:b w:val="0"/>
              </w:rPr>
              <w:t>Email communication</w:t>
            </w:r>
          </w:p>
        </w:tc>
      </w:tr>
      <w:tr w:rsidR="00747E65" w:rsidRPr="00A93B9B" w14:paraId="41B2588A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5E3C6CA1" w14:textId="61FFDE0E" w:rsidR="00747E65" w:rsidRPr="00D21AB4" w:rsidRDefault="00747E65" w:rsidP="00561414">
            <w:pPr>
              <w:rPr>
                <w:b/>
                <w:i/>
              </w:rPr>
            </w:pPr>
            <w:r>
              <w:t>2</w:t>
            </w:r>
          </w:p>
        </w:tc>
        <w:tc>
          <w:tcPr>
            <w:tcW w:w="1099" w:type="pct"/>
          </w:tcPr>
          <w:p w14:paraId="11BE0F55" w14:textId="77499DEC" w:rsidR="00747E65" w:rsidRPr="00747E65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747E65">
              <w:rPr>
                <w:rStyle w:val="Italic"/>
              </w:rPr>
              <w:t>Wie</w:t>
            </w:r>
            <w:proofErr w:type="spellEnd"/>
            <w:r w:rsidRPr="00747E65">
              <w:rPr>
                <w:rStyle w:val="Italic"/>
              </w:rPr>
              <w:t xml:space="preserve"> </w:t>
            </w:r>
            <w:proofErr w:type="spellStart"/>
            <w:r w:rsidRPr="00747E65">
              <w:rPr>
                <w:rStyle w:val="Italic"/>
              </w:rPr>
              <w:t>sieht</w:t>
            </w:r>
            <w:proofErr w:type="spellEnd"/>
            <w:r w:rsidRPr="00747E65">
              <w:rPr>
                <w:rStyle w:val="Italic"/>
              </w:rPr>
              <w:t xml:space="preserve"> </w:t>
            </w:r>
            <w:proofErr w:type="spellStart"/>
            <w:r w:rsidRPr="00747E65">
              <w:rPr>
                <w:rStyle w:val="Italic"/>
              </w:rPr>
              <w:t>er</w:t>
            </w:r>
            <w:proofErr w:type="spellEnd"/>
            <w:r w:rsidRPr="00747E65">
              <w:rPr>
                <w:rStyle w:val="Italic"/>
              </w:rPr>
              <w:t>/</w:t>
            </w:r>
            <w:proofErr w:type="spellStart"/>
            <w:r w:rsidRPr="00747E65">
              <w:rPr>
                <w:rStyle w:val="Italic"/>
              </w:rPr>
              <w:t>sie</w:t>
            </w:r>
            <w:proofErr w:type="spellEnd"/>
            <w:r w:rsidRPr="00747E65">
              <w:rPr>
                <w:rStyle w:val="Italic"/>
              </w:rPr>
              <w:t xml:space="preserve"> </w:t>
            </w:r>
            <w:proofErr w:type="spellStart"/>
            <w:r w:rsidRPr="00747E65">
              <w:rPr>
                <w:rStyle w:val="Italic"/>
              </w:rPr>
              <w:t>aus</w:t>
            </w:r>
            <w:proofErr w:type="spellEnd"/>
            <w:r w:rsidRPr="00747E65">
              <w:rPr>
                <w:rStyle w:val="Italic"/>
              </w:rPr>
              <w:t>?</w:t>
            </w:r>
          </w:p>
          <w:p w14:paraId="656B945E" w14:textId="2C6FB2C6" w:rsidR="00747E65" w:rsidRPr="00D21AB4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Describing appearance</w:t>
            </w:r>
          </w:p>
        </w:tc>
        <w:tc>
          <w:tcPr>
            <w:tcW w:w="1164" w:type="pct"/>
          </w:tcPr>
          <w:p w14:paraId="75C21E5D" w14:textId="22F705D1" w:rsidR="00747E65" w:rsidRPr="00174620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174620">
              <w:rPr>
                <w:rStyle w:val="Italic"/>
              </w:rPr>
              <w:t xml:space="preserve">Sein : </w:t>
            </w:r>
            <w:proofErr w:type="spellStart"/>
            <w:r w:rsidRPr="00174620">
              <w:rPr>
                <w:rStyle w:val="Italic"/>
              </w:rPr>
              <w:t>ich</w:t>
            </w:r>
            <w:proofErr w:type="spellEnd"/>
            <w:r w:rsidRPr="00174620">
              <w:rPr>
                <w:rStyle w:val="Italic"/>
              </w:rPr>
              <w:t xml:space="preserve">, du, </w:t>
            </w:r>
            <w:proofErr w:type="spellStart"/>
            <w:r w:rsidRPr="00174620">
              <w:rPr>
                <w:rStyle w:val="Italic"/>
              </w:rPr>
              <w:t>er</w:t>
            </w:r>
            <w:proofErr w:type="spellEnd"/>
            <w:r w:rsidRPr="00174620">
              <w:rPr>
                <w:rStyle w:val="Italic"/>
              </w:rPr>
              <w:t>/</w:t>
            </w:r>
            <w:proofErr w:type="spellStart"/>
            <w:r w:rsidRPr="00174620">
              <w:rPr>
                <w:rStyle w:val="Italic"/>
              </w:rPr>
              <w:t>sie</w:t>
            </w:r>
            <w:proofErr w:type="spellEnd"/>
          </w:p>
          <w:p w14:paraId="6B27C033" w14:textId="184D7BF5" w:rsidR="00747E65" w:rsidRPr="0014308B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4620">
              <w:rPr>
                <w:rStyle w:val="Italic"/>
              </w:rPr>
              <w:t>weil</w:t>
            </w:r>
            <w:proofErr w:type="spellEnd"/>
          </w:p>
        </w:tc>
        <w:tc>
          <w:tcPr>
            <w:tcW w:w="1164" w:type="pct"/>
          </w:tcPr>
          <w:p w14:paraId="6F054D80" w14:textId="10D09ABB" w:rsidR="00747E65" w:rsidRPr="00561414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Adjective endings, colours</w:t>
            </w:r>
          </w:p>
        </w:tc>
        <w:tc>
          <w:tcPr>
            <w:tcW w:w="1229" w:type="pct"/>
            <w:vMerge/>
          </w:tcPr>
          <w:p w14:paraId="397B13C6" w14:textId="59605E6A" w:rsidR="00747E65" w:rsidRPr="00A93B9B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E65" w:rsidRPr="00A93B9B" w14:paraId="0C4447D7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2E1B28E2" w14:textId="2FF69987" w:rsidR="00747E65" w:rsidRPr="00D21AB4" w:rsidRDefault="00747E65" w:rsidP="00561414">
            <w:pPr>
              <w:rPr>
                <w:b/>
                <w:i/>
              </w:rPr>
            </w:pPr>
            <w:r>
              <w:t>3</w:t>
            </w:r>
          </w:p>
        </w:tc>
        <w:tc>
          <w:tcPr>
            <w:tcW w:w="1099" w:type="pct"/>
          </w:tcPr>
          <w:p w14:paraId="542A1338" w14:textId="5E84F796" w:rsidR="00747E65" w:rsidRPr="00747E65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747E65">
              <w:rPr>
                <w:rStyle w:val="Italic"/>
              </w:rPr>
              <w:t>Wie</w:t>
            </w:r>
            <w:proofErr w:type="spellEnd"/>
            <w:r w:rsidRPr="00747E65">
              <w:rPr>
                <w:rStyle w:val="Italic"/>
              </w:rPr>
              <w:t xml:space="preserve"> </w:t>
            </w:r>
            <w:proofErr w:type="spellStart"/>
            <w:r w:rsidRPr="00747E65">
              <w:rPr>
                <w:rStyle w:val="Italic"/>
              </w:rPr>
              <w:t>ist</w:t>
            </w:r>
            <w:proofErr w:type="spellEnd"/>
            <w:r w:rsidRPr="00747E65">
              <w:rPr>
                <w:rStyle w:val="Italic"/>
              </w:rPr>
              <w:t xml:space="preserve"> </w:t>
            </w:r>
            <w:proofErr w:type="spellStart"/>
            <w:r w:rsidRPr="00747E65">
              <w:rPr>
                <w:rStyle w:val="Italic"/>
              </w:rPr>
              <w:t>er</w:t>
            </w:r>
            <w:proofErr w:type="spellEnd"/>
            <w:r w:rsidRPr="00747E65">
              <w:rPr>
                <w:rStyle w:val="Italic"/>
              </w:rPr>
              <w:t>/</w:t>
            </w:r>
            <w:proofErr w:type="spellStart"/>
            <w:r w:rsidRPr="00747E65">
              <w:rPr>
                <w:rStyle w:val="Italic"/>
              </w:rPr>
              <w:t>sie</w:t>
            </w:r>
            <w:proofErr w:type="spellEnd"/>
            <w:r w:rsidRPr="00747E65">
              <w:rPr>
                <w:rStyle w:val="Italic"/>
              </w:rPr>
              <w:t>?</w:t>
            </w:r>
          </w:p>
          <w:p w14:paraId="40681DBA" w14:textId="75B9AC76" w:rsidR="00747E65" w:rsidRPr="0036387E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Talking about </w:t>
            </w:r>
            <w:r>
              <w:lastRenderedPageBreak/>
              <w:t>characteristics and personality</w:t>
            </w:r>
          </w:p>
        </w:tc>
        <w:tc>
          <w:tcPr>
            <w:tcW w:w="1164" w:type="pct"/>
          </w:tcPr>
          <w:p w14:paraId="7549457A" w14:textId="1BE8F9B4" w:rsidR="00747E65" w:rsidRPr="0014308B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Range of quantifiers</w:t>
            </w:r>
          </w:p>
        </w:tc>
        <w:tc>
          <w:tcPr>
            <w:tcW w:w="1164" w:type="pct"/>
          </w:tcPr>
          <w:p w14:paraId="16FB6284" w14:textId="6F170CE1" w:rsidR="00747E65" w:rsidRPr="00561414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Making descriptions interesting</w:t>
            </w:r>
          </w:p>
        </w:tc>
        <w:tc>
          <w:tcPr>
            <w:tcW w:w="1229" w:type="pct"/>
            <w:vMerge/>
          </w:tcPr>
          <w:p w14:paraId="44FF2BE8" w14:textId="64C22F3A" w:rsidR="00747E65" w:rsidRPr="00A93B9B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E65" w:rsidRPr="00A93B9B" w14:paraId="03BB816F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08F5E6ED" w14:textId="226C8CBD" w:rsidR="00747E65" w:rsidRPr="00D21AB4" w:rsidRDefault="00747E65" w:rsidP="00561414">
            <w:pPr>
              <w:rPr>
                <w:b/>
                <w:i/>
              </w:rPr>
            </w:pPr>
            <w:r>
              <w:lastRenderedPageBreak/>
              <w:t>4</w:t>
            </w:r>
          </w:p>
        </w:tc>
        <w:tc>
          <w:tcPr>
            <w:tcW w:w="1099" w:type="pct"/>
          </w:tcPr>
          <w:p w14:paraId="6F1A1018" w14:textId="6464C567" w:rsidR="00747E65" w:rsidRPr="00747E65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747E65">
              <w:rPr>
                <w:rStyle w:val="Italic"/>
              </w:rPr>
              <w:t xml:space="preserve">Hast du </w:t>
            </w:r>
            <w:proofErr w:type="spellStart"/>
            <w:r w:rsidRPr="00747E65">
              <w:rPr>
                <w:rStyle w:val="Italic"/>
              </w:rPr>
              <w:t>Haustiere</w:t>
            </w:r>
            <w:proofErr w:type="spellEnd"/>
            <w:r w:rsidRPr="00747E65">
              <w:rPr>
                <w:rStyle w:val="Italic"/>
              </w:rPr>
              <w:t>?</w:t>
            </w:r>
          </w:p>
          <w:p w14:paraId="05D8865D" w14:textId="55E851D8" w:rsidR="00747E65" w:rsidRPr="0036387E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about pets</w:t>
            </w:r>
          </w:p>
        </w:tc>
        <w:tc>
          <w:tcPr>
            <w:tcW w:w="1164" w:type="pct"/>
          </w:tcPr>
          <w:p w14:paraId="5EA759F3" w14:textId="4B37C7D2" w:rsidR="00747E65" w:rsidRPr="0014308B" w:rsidRDefault="00747E65" w:rsidP="00CA4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Indefinite articles, accusative, common verbs in present tense</w:t>
            </w:r>
          </w:p>
        </w:tc>
        <w:tc>
          <w:tcPr>
            <w:tcW w:w="1164" w:type="pct"/>
          </w:tcPr>
          <w:p w14:paraId="5532BA02" w14:textId="41A8BA7B" w:rsidR="00747E65" w:rsidRPr="00561414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Plural forms</w:t>
            </w:r>
          </w:p>
        </w:tc>
        <w:tc>
          <w:tcPr>
            <w:tcW w:w="1229" w:type="pct"/>
            <w:vMerge/>
          </w:tcPr>
          <w:p w14:paraId="1616CCCD" w14:textId="4232EA30" w:rsidR="00747E65" w:rsidRPr="00A93B9B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E65" w:rsidRPr="00A93B9B" w14:paraId="7C861711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4DE628F7" w14:textId="395FE715" w:rsidR="00747E65" w:rsidRPr="00D21AB4" w:rsidRDefault="00747E65" w:rsidP="00561414">
            <w:pPr>
              <w:rPr>
                <w:b/>
                <w:i/>
              </w:rPr>
            </w:pPr>
            <w:r>
              <w:t>5</w:t>
            </w:r>
          </w:p>
        </w:tc>
        <w:tc>
          <w:tcPr>
            <w:tcW w:w="1099" w:type="pct"/>
          </w:tcPr>
          <w:p w14:paraId="4C989F50" w14:textId="275A4A6E" w:rsidR="00747E65" w:rsidRPr="00747E65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747E65">
              <w:rPr>
                <w:rStyle w:val="Italic"/>
              </w:rPr>
              <w:t>Magst</w:t>
            </w:r>
            <w:proofErr w:type="spellEnd"/>
            <w:r w:rsidRPr="00747E65">
              <w:rPr>
                <w:rStyle w:val="Italic"/>
              </w:rPr>
              <w:t xml:space="preserve"> du </w:t>
            </w:r>
            <w:proofErr w:type="spellStart"/>
            <w:r w:rsidRPr="00747E65">
              <w:rPr>
                <w:rStyle w:val="Italic"/>
              </w:rPr>
              <w:t>deinen</w:t>
            </w:r>
            <w:proofErr w:type="spellEnd"/>
            <w:r w:rsidRPr="00747E65">
              <w:rPr>
                <w:rStyle w:val="Italic"/>
              </w:rPr>
              <w:t xml:space="preserve"> </w:t>
            </w:r>
            <w:proofErr w:type="spellStart"/>
            <w:r w:rsidRPr="00747E65">
              <w:rPr>
                <w:rStyle w:val="Italic"/>
              </w:rPr>
              <w:t>Bruder</w:t>
            </w:r>
            <w:proofErr w:type="spellEnd"/>
            <w:r w:rsidRPr="00747E65">
              <w:rPr>
                <w:rStyle w:val="Italic"/>
              </w:rPr>
              <w:t xml:space="preserve">/ </w:t>
            </w:r>
            <w:proofErr w:type="spellStart"/>
            <w:r w:rsidRPr="00747E65">
              <w:rPr>
                <w:rStyle w:val="Italic"/>
              </w:rPr>
              <w:t>deine</w:t>
            </w:r>
            <w:proofErr w:type="spellEnd"/>
            <w:r w:rsidRPr="00747E65">
              <w:rPr>
                <w:rStyle w:val="Italic"/>
              </w:rPr>
              <w:t xml:space="preserve"> </w:t>
            </w:r>
            <w:proofErr w:type="spellStart"/>
            <w:r w:rsidRPr="00747E65">
              <w:rPr>
                <w:rStyle w:val="Italic"/>
              </w:rPr>
              <w:t>Schwester</w:t>
            </w:r>
            <w:proofErr w:type="spellEnd"/>
            <w:r w:rsidRPr="00747E65">
              <w:rPr>
                <w:rStyle w:val="Italic"/>
              </w:rPr>
              <w:t>?</w:t>
            </w:r>
          </w:p>
          <w:p w14:paraId="4710DB6E" w14:textId="01553E24" w:rsidR="00747E65" w:rsidRPr="0036387E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Opinions about family members</w:t>
            </w:r>
          </w:p>
        </w:tc>
        <w:tc>
          <w:tcPr>
            <w:tcW w:w="1164" w:type="pct"/>
          </w:tcPr>
          <w:p w14:paraId="6CBEDD3B" w14:textId="7AAE7C16" w:rsidR="00747E65" w:rsidRPr="0014308B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pronouns, adjectives</w:t>
            </w:r>
          </w:p>
        </w:tc>
        <w:tc>
          <w:tcPr>
            <w:tcW w:w="1164" w:type="pct"/>
          </w:tcPr>
          <w:p w14:paraId="713A0B34" w14:textId="46990CD9" w:rsidR="00747E65" w:rsidRPr="00561414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narrative styles</w:t>
            </w:r>
          </w:p>
        </w:tc>
        <w:tc>
          <w:tcPr>
            <w:tcW w:w="1229" w:type="pct"/>
            <w:vMerge/>
          </w:tcPr>
          <w:p w14:paraId="5ACCC3F3" w14:textId="77777777" w:rsidR="00747E65" w:rsidRPr="00A93B9B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E65" w:rsidRPr="00A93B9B" w14:paraId="025FFDAF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5174C500" w14:textId="3E3DABAB" w:rsidR="00747E65" w:rsidRPr="00D41550" w:rsidRDefault="00747E65" w:rsidP="00561414">
            <w:pPr>
              <w:rPr>
                <w:b/>
              </w:rPr>
            </w:pPr>
            <w:r>
              <w:t>6</w:t>
            </w:r>
          </w:p>
        </w:tc>
        <w:tc>
          <w:tcPr>
            <w:tcW w:w="4656" w:type="pct"/>
            <w:gridSpan w:val="4"/>
          </w:tcPr>
          <w:p w14:paraId="3A2040BA" w14:textId="44357275" w:rsidR="00747E65" w:rsidRPr="00D41550" w:rsidRDefault="00747E65" w:rsidP="00B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550">
              <w:t>Assessment tracking</w:t>
            </w:r>
          </w:p>
        </w:tc>
      </w:tr>
      <w:tr w:rsidR="00747E65" w:rsidRPr="00A93B9B" w14:paraId="535272A5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0C541862" w14:textId="5EEF88A0" w:rsidR="00747E65" w:rsidRPr="00D21AB4" w:rsidRDefault="00747E65" w:rsidP="00561414">
            <w:pPr>
              <w:rPr>
                <w:b/>
                <w:i/>
              </w:rPr>
            </w:pPr>
            <w:r>
              <w:t>7</w:t>
            </w:r>
          </w:p>
        </w:tc>
        <w:tc>
          <w:tcPr>
            <w:tcW w:w="1099" w:type="pct"/>
          </w:tcPr>
          <w:p w14:paraId="7D87AA8D" w14:textId="766B4572" w:rsidR="00747E65" w:rsidRPr="00747E65" w:rsidRDefault="00747E65" w:rsidP="0074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747E65">
              <w:t>Festival and Customs</w:t>
            </w:r>
            <w:r w:rsidRPr="00747E65">
              <w:rPr>
                <w:rStyle w:val="Italic"/>
              </w:rPr>
              <w:t xml:space="preserve"> (</w:t>
            </w:r>
            <w:proofErr w:type="spellStart"/>
            <w:r w:rsidRPr="00747E65">
              <w:rPr>
                <w:rStyle w:val="Italic"/>
              </w:rPr>
              <w:t>Weihnachten</w:t>
            </w:r>
            <w:proofErr w:type="spellEnd"/>
            <w:r w:rsidRPr="00747E65">
              <w:rPr>
                <w:rStyle w:val="Italic"/>
              </w:rPr>
              <w:t>)</w:t>
            </w:r>
          </w:p>
        </w:tc>
        <w:tc>
          <w:tcPr>
            <w:tcW w:w="1164" w:type="pct"/>
          </w:tcPr>
          <w:p w14:paraId="58A6D0EB" w14:textId="5C270DBE" w:rsidR="00747E65" w:rsidRPr="0014308B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words, nouns</w:t>
            </w:r>
          </w:p>
        </w:tc>
        <w:tc>
          <w:tcPr>
            <w:tcW w:w="1164" w:type="pct"/>
          </w:tcPr>
          <w:p w14:paraId="12A99E37" w14:textId="452DF4E4" w:rsidR="00747E65" w:rsidRPr="00561414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out new words from context</w:t>
            </w:r>
          </w:p>
        </w:tc>
        <w:tc>
          <w:tcPr>
            <w:tcW w:w="1229" w:type="pct"/>
          </w:tcPr>
          <w:p w14:paraId="10276B77" w14:textId="6D303B82" w:rsidR="00747E65" w:rsidRPr="00A93B9B" w:rsidRDefault="00747E65" w:rsidP="00561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Christmas in Germany</w:t>
            </w:r>
          </w:p>
        </w:tc>
      </w:tr>
    </w:tbl>
    <w:p w14:paraId="1D05098C" w14:textId="5F9894A2" w:rsidR="00200547" w:rsidRDefault="00E05DD4" w:rsidP="00CF0D2C">
      <w:pPr>
        <w:pStyle w:val="AQASectionTitle2"/>
        <w:ind w:left="0"/>
      </w:pPr>
      <w:r>
        <w:t>Spring</w:t>
      </w:r>
      <w:r w:rsidR="000C0721">
        <w:t xml:space="preserve"> - half term one</w:t>
      </w:r>
    </w:p>
    <w:tbl>
      <w:tblPr>
        <w:tblStyle w:val="LightList-Accent1"/>
        <w:tblW w:w="4962" w:type="pct"/>
        <w:tblInd w:w="108" w:type="dxa"/>
        <w:tblLook w:val="06A0" w:firstRow="1" w:lastRow="0" w:firstColumn="1" w:lastColumn="0" w:noHBand="1" w:noVBand="1"/>
      </w:tblPr>
      <w:tblGrid>
        <w:gridCol w:w="976"/>
        <w:gridCol w:w="3182"/>
        <w:gridCol w:w="3246"/>
        <w:gridCol w:w="3258"/>
        <w:gridCol w:w="3404"/>
      </w:tblGrid>
      <w:tr w:rsidR="00747E65" w:rsidRPr="006359C6" w14:paraId="1200CF7A" w14:textId="77777777" w:rsidTr="0075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14:paraId="4D75F3E6" w14:textId="61C01B5D" w:rsidR="00747E65" w:rsidRDefault="00747E65" w:rsidP="00E05DD4">
            <w:pPr>
              <w:rPr>
                <w:rStyle w:val="Bold"/>
              </w:rPr>
            </w:pPr>
            <w:r>
              <w:rPr>
                <w:rStyle w:val="Bold"/>
              </w:rPr>
              <w:t>Week</w:t>
            </w:r>
          </w:p>
        </w:tc>
        <w:tc>
          <w:tcPr>
            <w:tcW w:w="1131" w:type="pct"/>
          </w:tcPr>
          <w:p w14:paraId="654BFF06" w14:textId="7017990E" w:rsidR="00747E65" w:rsidRPr="00E05DD4" w:rsidRDefault="00747E65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Topic: School and education</w:t>
            </w:r>
          </w:p>
        </w:tc>
        <w:tc>
          <w:tcPr>
            <w:tcW w:w="1154" w:type="pct"/>
          </w:tcPr>
          <w:p w14:paraId="2F8367BE" w14:textId="77777777" w:rsidR="00747E65" w:rsidRPr="00E05DD4" w:rsidRDefault="00747E65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158" w:type="pct"/>
          </w:tcPr>
          <w:p w14:paraId="5F2FA057" w14:textId="7224CDA6" w:rsidR="00747E65" w:rsidRPr="00E05DD4" w:rsidRDefault="00747E65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Literacy</w:t>
            </w:r>
            <w:r>
              <w:rPr>
                <w:rStyle w:val="Bold"/>
              </w:rPr>
              <w:t>/l</w:t>
            </w:r>
            <w:r w:rsidRPr="00A93B9B">
              <w:rPr>
                <w:rStyle w:val="Bold"/>
              </w:rPr>
              <w:t>anguage</w:t>
            </w:r>
          </w:p>
        </w:tc>
        <w:tc>
          <w:tcPr>
            <w:tcW w:w="1210" w:type="pct"/>
          </w:tcPr>
          <w:p w14:paraId="41270BE9" w14:textId="77777777" w:rsidR="00747E65" w:rsidRPr="00E05DD4" w:rsidRDefault="00747E65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754C5E" w14:paraId="31D1CFD5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14:paraId="35BC7C33" w14:textId="0CECD5E6" w:rsidR="00754C5E" w:rsidRPr="00754C5E" w:rsidRDefault="00754C5E" w:rsidP="00754C5E">
            <w:pPr>
              <w:rPr>
                <w:rStyle w:val="Italic"/>
              </w:rPr>
            </w:pPr>
            <w:r w:rsidRPr="00754C5E">
              <w:t>1</w:t>
            </w:r>
          </w:p>
        </w:tc>
        <w:tc>
          <w:tcPr>
            <w:tcW w:w="1131" w:type="pct"/>
          </w:tcPr>
          <w:p w14:paraId="02921DED" w14:textId="411AA1C3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754C5E">
              <w:rPr>
                <w:rStyle w:val="Italic"/>
              </w:rPr>
              <w:t xml:space="preserve">Was </w:t>
            </w:r>
            <w:proofErr w:type="spellStart"/>
            <w:r w:rsidRPr="00754C5E">
              <w:rPr>
                <w:rStyle w:val="Italic"/>
              </w:rPr>
              <w:t>ist</w:t>
            </w:r>
            <w:proofErr w:type="spellEnd"/>
            <w:r w:rsidRPr="00754C5E">
              <w:rPr>
                <w:rStyle w:val="Italic"/>
              </w:rPr>
              <w:t xml:space="preserve"> </w:t>
            </w:r>
            <w:proofErr w:type="spellStart"/>
            <w:r w:rsidRPr="00754C5E">
              <w:rPr>
                <w:rStyle w:val="Italic"/>
              </w:rPr>
              <w:t>dein</w:t>
            </w:r>
            <w:proofErr w:type="spellEnd"/>
            <w:r w:rsidRPr="00754C5E">
              <w:rPr>
                <w:rStyle w:val="Italic"/>
              </w:rPr>
              <w:t xml:space="preserve"> </w:t>
            </w:r>
            <w:proofErr w:type="spellStart"/>
            <w:r w:rsidRPr="00754C5E">
              <w:rPr>
                <w:rStyle w:val="Italic"/>
              </w:rPr>
              <w:t>Lieblingsfach</w:t>
            </w:r>
            <w:proofErr w:type="spellEnd"/>
            <w:r w:rsidRPr="00754C5E">
              <w:rPr>
                <w:rStyle w:val="Italic"/>
              </w:rPr>
              <w:t>?</w:t>
            </w:r>
          </w:p>
          <w:p w14:paraId="44242907" w14:textId="10658FB8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Opinion on school subjects</w:t>
            </w:r>
          </w:p>
        </w:tc>
        <w:tc>
          <w:tcPr>
            <w:tcW w:w="1154" w:type="pct"/>
          </w:tcPr>
          <w:p w14:paraId="72A31A28" w14:textId="28E8C443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754C5E">
              <w:rPr>
                <w:rStyle w:val="Italic"/>
              </w:rPr>
              <w:t xml:space="preserve">Mein, </w:t>
            </w:r>
            <w:proofErr w:type="spellStart"/>
            <w:r w:rsidRPr="00754C5E">
              <w:rPr>
                <w:rStyle w:val="Italic"/>
              </w:rPr>
              <w:t>meine</w:t>
            </w:r>
            <w:proofErr w:type="spellEnd"/>
          </w:p>
          <w:p w14:paraId="4294B243" w14:textId="7777777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School subjects (near) cognates</w:t>
            </w:r>
          </w:p>
          <w:p w14:paraId="3A46C3BD" w14:textId="017719F4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754C5E">
              <w:rPr>
                <w:rStyle w:val="Italic"/>
              </w:rPr>
              <w:t>Lieblings</w:t>
            </w:r>
            <w:proofErr w:type="spellEnd"/>
          </w:p>
        </w:tc>
        <w:tc>
          <w:tcPr>
            <w:tcW w:w="1158" w:type="pct"/>
          </w:tcPr>
          <w:p w14:paraId="47D00D77" w14:textId="7165E783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Using extended sentences, using German sound patterns for cognates</w:t>
            </w:r>
          </w:p>
        </w:tc>
        <w:tc>
          <w:tcPr>
            <w:tcW w:w="1210" w:type="pct"/>
            <w:vMerge w:val="restart"/>
          </w:tcPr>
          <w:p w14:paraId="67E8B0F6" w14:textId="7777777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School life in Germany</w:t>
            </w:r>
          </w:p>
          <w:p w14:paraId="64D9CB65" w14:textId="7777777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222465" w14:textId="7777777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German time formats (12/24 h clock)</w:t>
            </w:r>
          </w:p>
          <w:p w14:paraId="14DAEF7D" w14:textId="7777777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A165F9" w14:textId="2E225C1D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Price formats/Euro</w:t>
            </w:r>
          </w:p>
        </w:tc>
      </w:tr>
      <w:tr w:rsidR="00754C5E" w14:paraId="20F00671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14:paraId="564346EB" w14:textId="651A6856" w:rsidR="00754C5E" w:rsidRPr="00754C5E" w:rsidRDefault="00754C5E" w:rsidP="00754C5E">
            <w:pPr>
              <w:rPr>
                <w:rStyle w:val="Italic"/>
              </w:rPr>
            </w:pPr>
            <w:r w:rsidRPr="00754C5E">
              <w:t>2</w:t>
            </w:r>
          </w:p>
        </w:tc>
        <w:tc>
          <w:tcPr>
            <w:tcW w:w="1131" w:type="pct"/>
          </w:tcPr>
          <w:p w14:paraId="23473C78" w14:textId="1AF57983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754C5E">
              <w:rPr>
                <w:rStyle w:val="Italic"/>
              </w:rPr>
              <w:t>Wann</w:t>
            </w:r>
            <w:proofErr w:type="spellEnd"/>
            <w:r w:rsidRPr="00754C5E">
              <w:rPr>
                <w:rStyle w:val="Italic"/>
              </w:rPr>
              <w:t xml:space="preserve"> hast du Deutsch?</w:t>
            </w:r>
          </w:p>
          <w:p w14:paraId="2F304E03" w14:textId="7777777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School timetable</w:t>
            </w:r>
          </w:p>
          <w:p w14:paraId="7A945B1B" w14:textId="50A817F1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Telling the time</w:t>
            </w:r>
          </w:p>
        </w:tc>
        <w:tc>
          <w:tcPr>
            <w:tcW w:w="1154" w:type="pct"/>
          </w:tcPr>
          <w:p w14:paraId="1CC7C011" w14:textId="7777777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Connectives (</w:t>
            </w:r>
            <w:r w:rsidRPr="00754C5E">
              <w:rPr>
                <w:rStyle w:val="Italic"/>
              </w:rPr>
              <w:t xml:space="preserve">und, </w:t>
            </w:r>
            <w:proofErr w:type="spellStart"/>
            <w:r w:rsidRPr="00754C5E">
              <w:rPr>
                <w:rStyle w:val="Italic"/>
              </w:rPr>
              <w:t>aber</w:t>
            </w:r>
            <w:proofErr w:type="spellEnd"/>
            <w:r w:rsidRPr="00754C5E">
              <w:t>)</w:t>
            </w:r>
          </w:p>
          <w:p w14:paraId="4A19CF0F" w14:textId="7777777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Days of the week</w:t>
            </w:r>
          </w:p>
          <w:p w14:paraId="28782547" w14:textId="462FB75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Revising numbers</w:t>
            </w:r>
          </w:p>
        </w:tc>
        <w:tc>
          <w:tcPr>
            <w:tcW w:w="1158" w:type="pct"/>
          </w:tcPr>
          <w:p w14:paraId="73514DE7" w14:textId="7777777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Time formats</w:t>
            </w:r>
          </w:p>
          <w:p w14:paraId="243AE20C" w14:textId="112679FA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v/w sounds</w:t>
            </w:r>
          </w:p>
        </w:tc>
        <w:tc>
          <w:tcPr>
            <w:tcW w:w="1210" w:type="pct"/>
            <w:vMerge/>
          </w:tcPr>
          <w:p w14:paraId="01FEA441" w14:textId="6685AAB1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4C5E" w:rsidRPr="00A93B9B" w14:paraId="1877F67C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14:paraId="3E79E1D0" w14:textId="40796B97" w:rsidR="00754C5E" w:rsidRPr="00754C5E" w:rsidRDefault="00754C5E" w:rsidP="00754C5E">
            <w:pPr>
              <w:rPr>
                <w:rStyle w:val="Italic"/>
              </w:rPr>
            </w:pPr>
            <w:r w:rsidRPr="00754C5E">
              <w:t>3</w:t>
            </w:r>
          </w:p>
        </w:tc>
        <w:tc>
          <w:tcPr>
            <w:tcW w:w="1131" w:type="pct"/>
          </w:tcPr>
          <w:p w14:paraId="5BAB6545" w14:textId="6E04854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754C5E">
              <w:rPr>
                <w:rStyle w:val="Italic"/>
              </w:rPr>
              <w:t xml:space="preserve">Was </w:t>
            </w:r>
            <w:proofErr w:type="spellStart"/>
            <w:r w:rsidRPr="00754C5E">
              <w:rPr>
                <w:rStyle w:val="Italic"/>
              </w:rPr>
              <w:t>isst</w:t>
            </w:r>
            <w:proofErr w:type="spellEnd"/>
            <w:r w:rsidRPr="00754C5E">
              <w:rPr>
                <w:rStyle w:val="Italic"/>
              </w:rPr>
              <w:t>/</w:t>
            </w:r>
            <w:proofErr w:type="spellStart"/>
            <w:r w:rsidRPr="00754C5E">
              <w:rPr>
                <w:rStyle w:val="Italic"/>
              </w:rPr>
              <w:t>trinkst</w:t>
            </w:r>
            <w:proofErr w:type="spellEnd"/>
            <w:r w:rsidRPr="00754C5E">
              <w:rPr>
                <w:rStyle w:val="Italic"/>
              </w:rPr>
              <w:t xml:space="preserve"> du in der </w:t>
            </w:r>
            <w:r w:rsidRPr="00754C5E">
              <w:rPr>
                <w:rStyle w:val="Italic"/>
              </w:rPr>
              <w:lastRenderedPageBreak/>
              <w:t>Pause?</w:t>
            </w:r>
          </w:p>
          <w:p w14:paraId="7AB1008D" w14:textId="78E07AEE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What you eat and drink at break</w:t>
            </w:r>
          </w:p>
        </w:tc>
        <w:tc>
          <w:tcPr>
            <w:tcW w:w="1154" w:type="pct"/>
          </w:tcPr>
          <w:p w14:paraId="736F1655" w14:textId="13089F6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lastRenderedPageBreak/>
              <w:t>Verb endings</w:t>
            </w:r>
          </w:p>
        </w:tc>
        <w:tc>
          <w:tcPr>
            <w:tcW w:w="1158" w:type="pct"/>
          </w:tcPr>
          <w:p w14:paraId="07B8B77D" w14:textId="1897C10B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 xml:space="preserve">Writing prices </w:t>
            </w:r>
          </w:p>
        </w:tc>
        <w:tc>
          <w:tcPr>
            <w:tcW w:w="1210" w:type="pct"/>
            <w:vMerge/>
          </w:tcPr>
          <w:p w14:paraId="5463EC95" w14:textId="0FFBC3EB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4C5E" w:rsidRPr="00A93B9B" w14:paraId="79BC79BB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14:paraId="6C5027F2" w14:textId="5449CA06" w:rsidR="00754C5E" w:rsidRPr="00754C5E" w:rsidRDefault="00754C5E" w:rsidP="00754C5E">
            <w:pPr>
              <w:rPr>
                <w:rStyle w:val="Italic"/>
              </w:rPr>
            </w:pPr>
            <w:r w:rsidRPr="00754C5E">
              <w:lastRenderedPageBreak/>
              <w:t>4</w:t>
            </w:r>
          </w:p>
        </w:tc>
        <w:tc>
          <w:tcPr>
            <w:tcW w:w="1131" w:type="pct"/>
          </w:tcPr>
          <w:p w14:paraId="644A2526" w14:textId="64D8CD7D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754C5E">
              <w:rPr>
                <w:rStyle w:val="Italic"/>
              </w:rPr>
              <w:t xml:space="preserve">Was </w:t>
            </w:r>
            <w:proofErr w:type="spellStart"/>
            <w:r w:rsidRPr="00754C5E">
              <w:rPr>
                <w:rStyle w:val="Italic"/>
              </w:rPr>
              <w:t>trägst</w:t>
            </w:r>
            <w:proofErr w:type="spellEnd"/>
            <w:r w:rsidRPr="00754C5E">
              <w:rPr>
                <w:rStyle w:val="Italic"/>
              </w:rPr>
              <w:t xml:space="preserve"> du </w:t>
            </w:r>
            <w:proofErr w:type="spellStart"/>
            <w:r w:rsidRPr="00754C5E">
              <w:rPr>
                <w:rStyle w:val="Italic"/>
              </w:rPr>
              <w:t>zur</w:t>
            </w:r>
            <w:proofErr w:type="spellEnd"/>
            <w:r w:rsidRPr="00754C5E">
              <w:rPr>
                <w:rStyle w:val="Italic"/>
              </w:rPr>
              <w:t xml:space="preserve"> </w:t>
            </w:r>
            <w:proofErr w:type="spellStart"/>
            <w:r w:rsidRPr="00754C5E">
              <w:rPr>
                <w:rStyle w:val="Italic"/>
              </w:rPr>
              <w:t>Schule</w:t>
            </w:r>
            <w:proofErr w:type="spellEnd"/>
            <w:r w:rsidRPr="00754C5E">
              <w:rPr>
                <w:rStyle w:val="Italic"/>
              </w:rPr>
              <w:t>?</w:t>
            </w:r>
          </w:p>
        </w:tc>
        <w:tc>
          <w:tcPr>
            <w:tcW w:w="1154" w:type="pct"/>
          </w:tcPr>
          <w:p w14:paraId="0B80051D" w14:textId="65B6C41B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Indefinite articles, accusative, plural verb forms (</w:t>
            </w:r>
            <w:r w:rsidRPr="00754C5E">
              <w:rPr>
                <w:rStyle w:val="Italic"/>
              </w:rPr>
              <w:t>sein)</w:t>
            </w:r>
          </w:p>
        </w:tc>
        <w:tc>
          <w:tcPr>
            <w:tcW w:w="1158" w:type="pct"/>
          </w:tcPr>
          <w:p w14:paraId="4950E900" w14:textId="2F8E3479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-e sounds, plural forms</w:t>
            </w:r>
          </w:p>
        </w:tc>
        <w:tc>
          <w:tcPr>
            <w:tcW w:w="1210" w:type="pct"/>
            <w:vMerge/>
          </w:tcPr>
          <w:p w14:paraId="40077912" w14:textId="0652A3D2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4C5E" w:rsidRPr="00A93B9B" w14:paraId="43E5F7FF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14:paraId="1D4CDDB3" w14:textId="59139AAD" w:rsidR="00754C5E" w:rsidRPr="00754C5E" w:rsidRDefault="00754C5E" w:rsidP="00754C5E">
            <w:pPr>
              <w:rPr>
                <w:rStyle w:val="Italic"/>
              </w:rPr>
            </w:pPr>
            <w:r w:rsidRPr="00754C5E">
              <w:t>5</w:t>
            </w:r>
          </w:p>
        </w:tc>
        <w:tc>
          <w:tcPr>
            <w:tcW w:w="1131" w:type="pct"/>
          </w:tcPr>
          <w:p w14:paraId="317AEAF7" w14:textId="5A197290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754C5E">
              <w:rPr>
                <w:rStyle w:val="Italic"/>
              </w:rPr>
              <w:t>Wie</w:t>
            </w:r>
            <w:proofErr w:type="spellEnd"/>
            <w:r w:rsidRPr="00754C5E">
              <w:rPr>
                <w:rStyle w:val="Italic"/>
              </w:rPr>
              <w:t xml:space="preserve"> </w:t>
            </w:r>
            <w:proofErr w:type="spellStart"/>
            <w:r w:rsidRPr="00754C5E">
              <w:rPr>
                <w:rStyle w:val="Italic"/>
              </w:rPr>
              <w:t>ist</w:t>
            </w:r>
            <w:proofErr w:type="spellEnd"/>
            <w:r w:rsidRPr="00754C5E">
              <w:rPr>
                <w:rStyle w:val="Italic"/>
              </w:rPr>
              <w:t xml:space="preserve"> </w:t>
            </w:r>
            <w:proofErr w:type="spellStart"/>
            <w:r w:rsidRPr="00754C5E">
              <w:rPr>
                <w:rStyle w:val="Italic"/>
              </w:rPr>
              <w:t>deine</w:t>
            </w:r>
            <w:proofErr w:type="spellEnd"/>
            <w:r w:rsidRPr="00754C5E">
              <w:rPr>
                <w:rStyle w:val="Italic"/>
              </w:rPr>
              <w:t xml:space="preserve"> </w:t>
            </w:r>
            <w:proofErr w:type="spellStart"/>
            <w:r w:rsidRPr="00754C5E">
              <w:rPr>
                <w:rStyle w:val="Italic"/>
              </w:rPr>
              <w:t>Schule</w:t>
            </w:r>
            <w:proofErr w:type="spellEnd"/>
            <w:r w:rsidRPr="00754C5E">
              <w:rPr>
                <w:rStyle w:val="Italic"/>
              </w:rPr>
              <w:t>?</w:t>
            </w:r>
          </w:p>
        </w:tc>
        <w:tc>
          <w:tcPr>
            <w:tcW w:w="1154" w:type="pct"/>
          </w:tcPr>
          <w:p w14:paraId="2CD3AF3D" w14:textId="7777777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754C5E">
              <w:t xml:space="preserve">Negative forms </w:t>
            </w:r>
            <w:r w:rsidRPr="00754C5E">
              <w:rPr>
                <w:rStyle w:val="Italic"/>
              </w:rPr>
              <w:t>(</w:t>
            </w:r>
            <w:proofErr w:type="spellStart"/>
            <w:r w:rsidRPr="00754C5E">
              <w:rPr>
                <w:rStyle w:val="Italic"/>
              </w:rPr>
              <w:t>kein</w:t>
            </w:r>
            <w:proofErr w:type="spellEnd"/>
            <w:r w:rsidRPr="00754C5E">
              <w:rPr>
                <w:rStyle w:val="Italic"/>
              </w:rPr>
              <w:t>(e)(</w:t>
            </w:r>
            <w:proofErr w:type="spellStart"/>
            <w:r w:rsidRPr="00754C5E">
              <w:rPr>
                <w:rStyle w:val="Italic"/>
              </w:rPr>
              <w:t>en</w:t>
            </w:r>
            <w:proofErr w:type="spellEnd"/>
            <w:r w:rsidRPr="00754C5E">
              <w:rPr>
                <w:rStyle w:val="Italic"/>
              </w:rPr>
              <w:t>))</w:t>
            </w:r>
          </w:p>
          <w:p w14:paraId="5394D335" w14:textId="2B4132A1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54C5E">
              <w:rPr>
                <w:rStyle w:val="Italic"/>
              </w:rPr>
              <w:t>Es</w:t>
            </w:r>
            <w:proofErr w:type="spellEnd"/>
            <w:r w:rsidRPr="00754C5E">
              <w:rPr>
                <w:rStyle w:val="Italic"/>
              </w:rPr>
              <w:t xml:space="preserve"> </w:t>
            </w:r>
            <w:proofErr w:type="spellStart"/>
            <w:r w:rsidRPr="00754C5E">
              <w:rPr>
                <w:rStyle w:val="Italic"/>
              </w:rPr>
              <w:t>gibt</w:t>
            </w:r>
            <w:proofErr w:type="spellEnd"/>
          </w:p>
        </w:tc>
        <w:tc>
          <w:tcPr>
            <w:tcW w:w="1158" w:type="pct"/>
          </w:tcPr>
          <w:p w14:paraId="0F776B0E" w14:textId="22A847B5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Looking for clues when reading</w:t>
            </w:r>
          </w:p>
        </w:tc>
        <w:tc>
          <w:tcPr>
            <w:tcW w:w="1210" w:type="pct"/>
            <w:vMerge/>
          </w:tcPr>
          <w:p w14:paraId="7352A08B" w14:textId="77773DFD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4C5E" w:rsidRPr="00A93B9B" w14:paraId="18466A28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14:paraId="7B32AA67" w14:textId="08D98810" w:rsidR="00754C5E" w:rsidRPr="00754C5E" w:rsidRDefault="00754C5E" w:rsidP="00754C5E">
            <w:pPr>
              <w:rPr>
                <w:rStyle w:val="Italic"/>
              </w:rPr>
            </w:pPr>
            <w:r w:rsidRPr="00754C5E">
              <w:t>6</w:t>
            </w:r>
          </w:p>
        </w:tc>
        <w:tc>
          <w:tcPr>
            <w:tcW w:w="1131" w:type="pct"/>
          </w:tcPr>
          <w:p w14:paraId="47561152" w14:textId="28E1D845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754C5E">
              <w:rPr>
                <w:rStyle w:val="Italic"/>
              </w:rPr>
              <w:t>Wie</w:t>
            </w:r>
            <w:proofErr w:type="spellEnd"/>
            <w:r w:rsidRPr="00754C5E">
              <w:rPr>
                <w:rStyle w:val="Italic"/>
              </w:rPr>
              <w:t xml:space="preserve"> </w:t>
            </w:r>
            <w:proofErr w:type="spellStart"/>
            <w:r w:rsidRPr="00754C5E">
              <w:rPr>
                <w:rStyle w:val="Italic"/>
              </w:rPr>
              <w:t>ist</w:t>
            </w:r>
            <w:proofErr w:type="spellEnd"/>
            <w:r w:rsidRPr="00754C5E">
              <w:rPr>
                <w:rStyle w:val="Italic"/>
              </w:rPr>
              <w:t xml:space="preserve"> </w:t>
            </w:r>
            <w:proofErr w:type="gramStart"/>
            <w:r w:rsidRPr="00754C5E">
              <w:rPr>
                <w:rStyle w:val="Italic"/>
              </w:rPr>
              <w:t>die</w:t>
            </w:r>
            <w:proofErr w:type="gramEnd"/>
            <w:r w:rsidRPr="00754C5E">
              <w:rPr>
                <w:rStyle w:val="Italic"/>
              </w:rPr>
              <w:t xml:space="preserve"> </w:t>
            </w:r>
            <w:proofErr w:type="spellStart"/>
            <w:r w:rsidRPr="00754C5E">
              <w:rPr>
                <w:rStyle w:val="Italic"/>
              </w:rPr>
              <w:t>Schule</w:t>
            </w:r>
            <w:proofErr w:type="spellEnd"/>
            <w:r w:rsidRPr="00754C5E">
              <w:rPr>
                <w:rStyle w:val="Italic"/>
              </w:rPr>
              <w:t xml:space="preserve"> in Deutschland/England?</w:t>
            </w:r>
          </w:p>
        </w:tc>
        <w:tc>
          <w:tcPr>
            <w:tcW w:w="1154" w:type="pct"/>
          </w:tcPr>
          <w:p w14:paraId="0DF4D486" w14:textId="77777777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Range and variety of structures (revision)</w:t>
            </w:r>
          </w:p>
          <w:p w14:paraId="4BE34610" w14:textId="3704F9B6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Comparatives</w:t>
            </w:r>
          </w:p>
        </w:tc>
        <w:tc>
          <w:tcPr>
            <w:tcW w:w="1158" w:type="pct"/>
          </w:tcPr>
          <w:p w14:paraId="6903B465" w14:textId="3250ED71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C5E">
              <w:t>Reading and understanding longer texts</w:t>
            </w:r>
          </w:p>
        </w:tc>
        <w:tc>
          <w:tcPr>
            <w:tcW w:w="1210" w:type="pct"/>
            <w:vMerge/>
          </w:tcPr>
          <w:p w14:paraId="4E2C65B3" w14:textId="7C9493DC" w:rsidR="00754C5E" w:rsidRPr="00754C5E" w:rsidRDefault="00754C5E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166857" w14:textId="31A9D61F" w:rsidR="000C0721" w:rsidRPr="000C0721" w:rsidRDefault="000C0721" w:rsidP="000C0721">
      <w:pPr>
        <w:pStyle w:val="AQASectionTitle2"/>
        <w:ind w:left="0"/>
      </w:pPr>
      <w:r>
        <w:t>Spring</w:t>
      </w:r>
      <w:r w:rsidRPr="000C0721">
        <w:t xml:space="preserve"> - </w:t>
      </w:r>
      <w:r>
        <w:t>half term two</w:t>
      </w:r>
    </w:p>
    <w:tbl>
      <w:tblPr>
        <w:tblStyle w:val="LightList-Accent1"/>
        <w:tblW w:w="4962" w:type="pct"/>
        <w:tblInd w:w="108" w:type="dxa"/>
        <w:tblLook w:val="06A0" w:firstRow="1" w:lastRow="0" w:firstColumn="1" w:lastColumn="0" w:noHBand="1" w:noVBand="1"/>
      </w:tblPr>
      <w:tblGrid>
        <w:gridCol w:w="775"/>
        <w:gridCol w:w="3506"/>
        <w:gridCol w:w="2848"/>
        <w:gridCol w:w="3312"/>
        <w:gridCol w:w="3625"/>
      </w:tblGrid>
      <w:tr w:rsidR="00747E65" w:rsidRPr="0014308B" w14:paraId="21BDE9C0" w14:textId="77777777" w:rsidTr="0075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</w:tcPr>
          <w:p w14:paraId="5873DC08" w14:textId="0543FFB3" w:rsidR="00747E65" w:rsidRDefault="00747E65" w:rsidP="00E05DD4">
            <w:pPr>
              <w:rPr>
                <w:rStyle w:val="Bold"/>
              </w:rPr>
            </w:pPr>
            <w:r>
              <w:rPr>
                <w:rStyle w:val="Bold"/>
              </w:rPr>
              <w:t>Week</w:t>
            </w:r>
          </w:p>
        </w:tc>
        <w:tc>
          <w:tcPr>
            <w:tcW w:w="1256" w:type="pct"/>
          </w:tcPr>
          <w:p w14:paraId="2BBFE231" w14:textId="792BB1D1" w:rsidR="00747E65" w:rsidRPr="00E05DD4" w:rsidRDefault="00B46B47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Topic: Sports and hobbies</w:t>
            </w:r>
          </w:p>
        </w:tc>
        <w:tc>
          <w:tcPr>
            <w:tcW w:w="1022" w:type="pct"/>
          </w:tcPr>
          <w:p w14:paraId="7B553B74" w14:textId="77777777" w:rsidR="00747E65" w:rsidRPr="00E05DD4" w:rsidRDefault="00747E65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187" w:type="pct"/>
          </w:tcPr>
          <w:p w14:paraId="0FD6C030" w14:textId="59212367" w:rsidR="00747E65" w:rsidRPr="00E05DD4" w:rsidRDefault="00747E65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Literacy</w:t>
            </w:r>
            <w:r>
              <w:rPr>
                <w:rStyle w:val="Bold"/>
              </w:rPr>
              <w:t>/l</w:t>
            </w:r>
            <w:r w:rsidRPr="00A93B9B">
              <w:rPr>
                <w:rStyle w:val="Bold"/>
              </w:rPr>
              <w:t>anguage</w:t>
            </w:r>
          </w:p>
        </w:tc>
        <w:tc>
          <w:tcPr>
            <w:tcW w:w="1299" w:type="pct"/>
          </w:tcPr>
          <w:p w14:paraId="3C97AC68" w14:textId="77777777" w:rsidR="00747E65" w:rsidRPr="00E05DD4" w:rsidRDefault="00747E65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747E65" w:rsidRPr="00A93B9B" w14:paraId="064D528C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</w:tcPr>
          <w:p w14:paraId="298B99BA" w14:textId="1C519AEF" w:rsidR="00747E65" w:rsidRPr="00B46B47" w:rsidRDefault="00B46B47" w:rsidP="00B46B47">
            <w:r w:rsidRPr="00B46B47">
              <w:t>1</w:t>
            </w:r>
          </w:p>
        </w:tc>
        <w:tc>
          <w:tcPr>
            <w:tcW w:w="4763" w:type="pct"/>
            <w:gridSpan w:val="4"/>
          </w:tcPr>
          <w:p w14:paraId="1BD99C49" w14:textId="6273E1E8" w:rsidR="00747E65" w:rsidRPr="00B46B47" w:rsidRDefault="00B46B47" w:rsidP="00B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</w:t>
            </w:r>
            <w:r w:rsidR="00747E65" w:rsidRPr="00B46B47">
              <w:t>racking</w:t>
            </w:r>
          </w:p>
        </w:tc>
      </w:tr>
      <w:tr w:rsidR="00747E65" w:rsidRPr="00A93B9B" w14:paraId="5281F9A2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</w:tcPr>
          <w:p w14:paraId="77D02995" w14:textId="01B18DFB" w:rsidR="00747E65" w:rsidRPr="00B46B47" w:rsidRDefault="00B46B47" w:rsidP="00B46B47">
            <w:r w:rsidRPr="00B46B47">
              <w:t>2</w:t>
            </w:r>
          </w:p>
        </w:tc>
        <w:tc>
          <w:tcPr>
            <w:tcW w:w="1256" w:type="pct"/>
          </w:tcPr>
          <w:p w14:paraId="311FEF4F" w14:textId="381424AF" w:rsidR="00747E65" w:rsidRPr="00B46B47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B46B47">
              <w:rPr>
                <w:rStyle w:val="Italic"/>
              </w:rPr>
              <w:t xml:space="preserve">Was </w:t>
            </w:r>
            <w:proofErr w:type="spellStart"/>
            <w:r w:rsidRPr="00B46B47">
              <w:rPr>
                <w:rStyle w:val="Italic"/>
              </w:rPr>
              <w:t>machst</w:t>
            </w:r>
            <w:proofErr w:type="spellEnd"/>
            <w:r w:rsidRPr="00B46B47">
              <w:rPr>
                <w:rStyle w:val="Italic"/>
              </w:rPr>
              <w:t xml:space="preserve"> du </w:t>
            </w:r>
            <w:proofErr w:type="spellStart"/>
            <w:r w:rsidRPr="00B46B47">
              <w:rPr>
                <w:rStyle w:val="Italic"/>
              </w:rPr>
              <w:t>gern</w:t>
            </w:r>
            <w:proofErr w:type="spellEnd"/>
            <w:r w:rsidRPr="00B46B47">
              <w:rPr>
                <w:rStyle w:val="Italic"/>
              </w:rPr>
              <w:t>?</w:t>
            </w:r>
          </w:p>
          <w:p w14:paraId="0FD10412" w14:textId="77777777" w:rsidR="00747E65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about sports</w:t>
            </w:r>
          </w:p>
          <w:p w14:paraId="369B8D66" w14:textId="2D177D51" w:rsidR="00747E65" w:rsidRPr="00F3047C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 hobbies</w:t>
            </w:r>
          </w:p>
        </w:tc>
        <w:tc>
          <w:tcPr>
            <w:tcW w:w="1022" w:type="pct"/>
          </w:tcPr>
          <w:p w14:paraId="7B15FE56" w14:textId="77777777" w:rsidR="00747E65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Regular verb patterns, </w:t>
            </w:r>
            <w:proofErr w:type="spellStart"/>
            <w:r w:rsidRPr="00174620">
              <w:rPr>
                <w:rStyle w:val="Italic"/>
              </w:rPr>
              <w:t>gern</w:t>
            </w:r>
            <w:proofErr w:type="spellEnd"/>
            <w:r w:rsidRPr="00174620">
              <w:rPr>
                <w:rStyle w:val="Italic"/>
              </w:rPr>
              <w:t>/</w:t>
            </w:r>
            <w:proofErr w:type="spellStart"/>
            <w:r w:rsidRPr="00174620">
              <w:rPr>
                <w:rStyle w:val="Italic"/>
              </w:rPr>
              <w:t>nicht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gern</w:t>
            </w:r>
            <w:proofErr w:type="spellEnd"/>
          </w:p>
          <w:p w14:paraId="088C65B7" w14:textId="7BE4B85B" w:rsidR="00747E65" w:rsidRPr="0014308B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Irregular verbs</w:t>
            </w:r>
          </w:p>
        </w:tc>
        <w:tc>
          <w:tcPr>
            <w:tcW w:w="1187" w:type="pct"/>
          </w:tcPr>
          <w:p w14:paraId="0D26C0ED" w14:textId="020AE727" w:rsidR="00747E65" w:rsidRPr="00561414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 forms with verbs</w:t>
            </w:r>
          </w:p>
        </w:tc>
        <w:tc>
          <w:tcPr>
            <w:tcW w:w="1299" w:type="pct"/>
            <w:vMerge w:val="restart"/>
          </w:tcPr>
          <w:p w14:paraId="5022AAD9" w14:textId="22C09A07" w:rsidR="00747E65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Sports and games in German-speaking countries</w:t>
            </w:r>
          </w:p>
          <w:p w14:paraId="6458D906" w14:textId="77777777" w:rsidR="00B46B47" w:rsidRPr="00A93B9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C3F45B" w14:textId="0FCB67AE" w:rsidR="00747E65" w:rsidRPr="00A93B9B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Famous German-speaking sportspeople</w:t>
            </w:r>
          </w:p>
        </w:tc>
      </w:tr>
      <w:tr w:rsidR="00747E65" w:rsidRPr="00A93B9B" w14:paraId="4155284F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</w:tcPr>
          <w:p w14:paraId="71DEF1D3" w14:textId="13A090C8" w:rsidR="00747E65" w:rsidRPr="00B46B47" w:rsidRDefault="00B46B47" w:rsidP="00B46B47">
            <w:r w:rsidRPr="00B46B47">
              <w:t>3</w:t>
            </w:r>
          </w:p>
        </w:tc>
        <w:tc>
          <w:tcPr>
            <w:tcW w:w="1256" w:type="pct"/>
          </w:tcPr>
          <w:p w14:paraId="6095F07E" w14:textId="200EC66C" w:rsidR="00747E65" w:rsidRPr="00B46B47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B46B47">
              <w:rPr>
                <w:rStyle w:val="Italic"/>
              </w:rPr>
              <w:t>Wie</w:t>
            </w:r>
            <w:proofErr w:type="spellEnd"/>
            <w:r w:rsidRPr="00B46B47">
              <w:rPr>
                <w:rStyle w:val="Italic"/>
              </w:rPr>
              <w:t xml:space="preserve"> oft </w:t>
            </w:r>
            <w:proofErr w:type="spellStart"/>
            <w:r w:rsidRPr="00B46B47">
              <w:rPr>
                <w:rStyle w:val="Italic"/>
              </w:rPr>
              <w:t>spielst</w:t>
            </w:r>
            <w:proofErr w:type="spellEnd"/>
            <w:r w:rsidRPr="00B46B47">
              <w:rPr>
                <w:rStyle w:val="Italic"/>
              </w:rPr>
              <w:t xml:space="preserve"> du Tennis?</w:t>
            </w:r>
          </w:p>
          <w:p w14:paraId="69BA4611" w14:textId="3821C7BF" w:rsidR="00747E65" w:rsidRPr="00F3047C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Saying how often you do something</w:t>
            </w:r>
          </w:p>
        </w:tc>
        <w:tc>
          <w:tcPr>
            <w:tcW w:w="1022" w:type="pct"/>
          </w:tcPr>
          <w:p w14:paraId="2A1EE301" w14:textId="02F8B41F" w:rsidR="00747E65" w:rsidRPr="0014308B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adverbs, word order</w:t>
            </w:r>
          </w:p>
        </w:tc>
        <w:tc>
          <w:tcPr>
            <w:tcW w:w="1187" w:type="pct"/>
          </w:tcPr>
          <w:p w14:paraId="7DF75542" w14:textId="0E016005" w:rsidR="00747E65" w:rsidRPr="00561414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 patterns with verbs</w:t>
            </w:r>
          </w:p>
        </w:tc>
        <w:tc>
          <w:tcPr>
            <w:tcW w:w="1299" w:type="pct"/>
            <w:vMerge/>
          </w:tcPr>
          <w:p w14:paraId="148EB226" w14:textId="77777777" w:rsidR="00747E65" w:rsidRPr="00A93B9B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E65" w:rsidRPr="00A93B9B" w14:paraId="60D5B457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</w:tcPr>
          <w:p w14:paraId="30A9C662" w14:textId="11DEFDC9" w:rsidR="00747E65" w:rsidRPr="00B46B47" w:rsidRDefault="00B46B47" w:rsidP="00B46B47">
            <w:r w:rsidRPr="00B46B47">
              <w:t>4</w:t>
            </w:r>
          </w:p>
        </w:tc>
        <w:tc>
          <w:tcPr>
            <w:tcW w:w="1256" w:type="pct"/>
          </w:tcPr>
          <w:p w14:paraId="517C92E8" w14:textId="6259F8C7" w:rsidR="00747E65" w:rsidRPr="00B46B47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B46B47">
              <w:rPr>
                <w:rStyle w:val="Italic"/>
              </w:rPr>
              <w:t>Möchtest</w:t>
            </w:r>
            <w:proofErr w:type="spellEnd"/>
            <w:r w:rsidRPr="00B46B47">
              <w:rPr>
                <w:rStyle w:val="Italic"/>
              </w:rPr>
              <w:t xml:space="preserve"> du ins Kino </w:t>
            </w:r>
            <w:proofErr w:type="spellStart"/>
            <w:r w:rsidRPr="00B46B47">
              <w:rPr>
                <w:rStyle w:val="Italic"/>
              </w:rPr>
              <w:t>gehen</w:t>
            </w:r>
            <w:proofErr w:type="spellEnd"/>
            <w:r w:rsidRPr="00B46B47">
              <w:rPr>
                <w:rStyle w:val="Italic"/>
              </w:rPr>
              <w:t>?</w:t>
            </w:r>
          </w:p>
          <w:p w14:paraId="6AAC3CF7" w14:textId="00406FC5" w:rsidR="00747E65" w:rsidRPr="007B5547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Arranging to go out/meet</w:t>
            </w:r>
          </w:p>
          <w:p w14:paraId="12530A12" w14:textId="275BB0F9" w:rsidR="00747E65" w:rsidRPr="009041A6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2" w:type="pct"/>
          </w:tcPr>
          <w:p w14:paraId="0948B51B" w14:textId="77777777" w:rsidR="00747E65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Using </w:t>
            </w:r>
            <w:proofErr w:type="spellStart"/>
            <w:r w:rsidRPr="00174620">
              <w:rPr>
                <w:rStyle w:val="Italic"/>
              </w:rPr>
              <w:t>möchtest</w:t>
            </w:r>
            <w:proofErr w:type="spellEnd"/>
            <w:r w:rsidRPr="00174620">
              <w:rPr>
                <w:rStyle w:val="Italic"/>
              </w:rPr>
              <w:t xml:space="preserve"> du..?</w:t>
            </w:r>
          </w:p>
          <w:p w14:paraId="16B61A00" w14:textId="6E9789B1" w:rsidR="00747E65" w:rsidRPr="0014308B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infinitives</w:t>
            </w:r>
          </w:p>
        </w:tc>
        <w:tc>
          <w:tcPr>
            <w:tcW w:w="1187" w:type="pct"/>
          </w:tcPr>
          <w:p w14:paraId="4CA70B62" w14:textId="77777777" w:rsidR="00747E65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Sound patterns with </w:t>
            </w:r>
          </w:p>
          <w:p w14:paraId="63103416" w14:textId="4666C657" w:rsidR="00747E65" w:rsidRPr="00561414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ei</w:t>
            </w:r>
            <w:proofErr w:type="spellEnd"/>
            <w:r>
              <w:t>, umlauts</w:t>
            </w:r>
          </w:p>
        </w:tc>
        <w:tc>
          <w:tcPr>
            <w:tcW w:w="1299" w:type="pct"/>
            <w:vMerge w:val="restart"/>
          </w:tcPr>
          <w:p w14:paraId="00B71D05" w14:textId="7D606733" w:rsidR="00747E65" w:rsidRPr="00A93B9B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Free-time activities in German-speaking countries</w:t>
            </w:r>
          </w:p>
          <w:p w14:paraId="7FAB11C5" w14:textId="39126C0C" w:rsidR="00747E65" w:rsidRPr="00A93B9B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E65" w:rsidRPr="00A93B9B" w14:paraId="2EDC119A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</w:tcPr>
          <w:p w14:paraId="34F33966" w14:textId="32BACA2F" w:rsidR="00747E65" w:rsidRPr="00B46B47" w:rsidRDefault="00B46B47" w:rsidP="00B46B47">
            <w:r w:rsidRPr="00B46B47">
              <w:lastRenderedPageBreak/>
              <w:t>5</w:t>
            </w:r>
          </w:p>
        </w:tc>
        <w:tc>
          <w:tcPr>
            <w:tcW w:w="1256" w:type="pct"/>
          </w:tcPr>
          <w:p w14:paraId="430C8A18" w14:textId="0DB0066D" w:rsidR="00747E65" w:rsidRPr="00B46B47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B46B47">
              <w:rPr>
                <w:rStyle w:val="Italic"/>
              </w:rPr>
              <w:t xml:space="preserve">Was </w:t>
            </w:r>
            <w:proofErr w:type="spellStart"/>
            <w:r w:rsidRPr="00B46B47">
              <w:rPr>
                <w:rStyle w:val="Italic"/>
              </w:rPr>
              <w:t>kann</w:t>
            </w:r>
            <w:proofErr w:type="spellEnd"/>
            <w:r w:rsidRPr="00B46B47">
              <w:rPr>
                <w:rStyle w:val="Italic"/>
              </w:rPr>
              <w:t xml:space="preserve"> man </w:t>
            </w:r>
            <w:proofErr w:type="spellStart"/>
            <w:r w:rsidRPr="00B46B47">
              <w:rPr>
                <w:rStyle w:val="Italic"/>
              </w:rPr>
              <w:t>machen</w:t>
            </w:r>
            <w:proofErr w:type="spellEnd"/>
            <w:r w:rsidRPr="00B46B47">
              <w:rPr>
                <w:rStyle w:val="Italic"/>
              </w:rPr>
              <w:t>?</w:t>
            </w:r>
          </w:p>
          <w:p w14:paraId="1F139A00" w14:textId="01449C19" w:rsidR="00747E65" w:rsidRPr="007B5547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Asking for and giving information about activities</w:t>
            </w:r>
          </w:p>
        </w:tc>
        <w:tc>
          <w:tcPr>
            <w:tcW w:w="1022" w:type="pct"/>
          </w:tcPr>
          <w:p w14:paraId="4E07C10C" w14:textId="345CE439" w:rsidR="00747E65" w:rsidRPr="0014308B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620">
              <w:rPr>
                <w:rStyle w:val="Italic"/>
              </w:rPr>
              <w:t xml:space="preserve">Man </w:t>
            </w:r>
            <w:proofErr w:type="spellStart"/>
            <w:r w:rsidRPr="00174620">
              <w:rPr>
                <w:rStyle w:val="Italic"/>
              </w:rPr>
              <w:t>kann</w:t>
            </w:r>
            <w:proofErr w:type="spellEnd"/>
            <w:r w:rsidRPr="00174620">
              <w:rPr>
                <w:rStyle w:val="Italic"/>
              </w:rPr>
              <w:t xml:space="preserve"> </w:t>
            </w:r>
            <w:r>
              <w:t>+ infinitives</w:t>
            </w:r>
          </w:p>
        </w:tc>
        <w:tc>
          <w:tcPr>
            <w:tcW w:w="1187" w:type="pct"/>
          </w:tcPr>
          <w:p w14:paraId="1A85DB67" w14:textId="6DA27431" w:rsidR="00747E65" w:rsidRPr="00561414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Giving a range of opinions/information</w:t>
            </w:r>
          </w:p>
        </w:tc>
        <w:tc>
          <w:tcPr>
            <w:tcW w:w="1299" w:type="pct"/>
            <w:vMerge/>
          </w:tcPr>
          <w:p w14:paraId="1C3EC36E" w14:textId="77777777" w:rsidR="00747E65" w:rsidRPr="00A93B9B" w:rsidRDefault="00747E65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E65" w:rsidRPr="00A93B9B" w14:paraId="22610CB1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</w:tcPr>
          <w:p w14:paraId="3766FEA6" w14:textId="42EB2F76" w:rsidR="00747E65" w:rsidRPr="00B46B47" w:rsidRDefault="00B46B47" w:rsidP="00B46B47">
            <w:r w:rsidRPr="00B46B47">
              <w:t>6</w:t>
            </w:r>
          </w:p>
        </w:tc>
        <w:tc>
          <w:tcPr>
            <w:tcW w:w="4763" w:type="pct"/>
            <w:gridSpan w:val="4"/>
          </w:tcPr>
          <w:p w14:paraId="1D1DFC34" w14:textId="10DADD43" w:rsidR="00747E65" w:rsidRPr="00B46B47" w:rsidRDefault="00747E65" w:rsidP="00B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B47">
              <w:t>Assessment tracking</w:t>
            </w:r>
          </w:p>
        </w:tc>
      </w:tr>
    </w:tbl>
    <w:p w14:paraId="0030A5D1" w14:textId="6AB4FED0" w:rsidR="00E05DD4" w:rsidRDefault="00E05DD4" w:rsidP="00CF0D2C">
      <w:pPr>
        <w:pStyle w:val="AQASectionTitle2"/>
        <w:ind w:left="0"/>
      </w:pPr>
      <w:r>
        <w:t>Summer</w:t>
      </w:r>
      <w:r w:rsidR="00754C5E">
        <w:t xml:space="preserve"> –</w:t>
      </w:r>
      <w:r w:rsidR="000C0721">
        <w:t xml:space="preserve"> half term one</w:t>
      </w:r>
    </w:p>
    <w:tbl>
      <w:tblPr>
        <w:tblStyle w:val="LightList-Accent1"/>
        <w:tblW w:w="4962" w:type="pct"/>
        <w:tblInd w:w="108" w:type="dxa"/>
        <w:tblLook w:val="06A0" w:firstRow="1" w:lastRow="0" w:firstColumn="1" w:lastColumn="0" w:noHBand="1" w:noVBand="1"/>
      </w:tblPr>
      <w:tblGrid>
        <w:gridCol w:w="965"/>
        <w:gridCol w:w="3092"/>
        <w:gridCol w:w="3196"/>
        <w:gridCol w:w="3356"/>
        <w:gridCol w:w="3457"/>
      </w:tblGrid>
      <w:tr w:rsidR="00B46B47" w:rsidRPr="006359C6" w14:paraId="46E21B38" w14:textId="77777777" w:rsidTr="0075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5ACC5F5B" w14:textId="767E88AC" w:rsidR="00B46B47" w:rsidRDefault="00B46B47" w:rsidP="00E05DD4">
            <w:pPr>
              <w:rPr>
                <w:rStyle w:val="Bold"/>
              </w:rPr>
            </w:pPr>
            <w:r>
              <w:rPr>
                <w:rStyle w:val="Bold"/>
              </w:rPr>
              <w:t>Week</w:t>
            </w:r>
          </w:p>
        </w:tc>
        <w:tc>
          <w:tcPr>
            <w:tcW w:w="1099" w:type="pct"/>
          </w:tcPr>
          <w:p w14:paraId="6555E94A" w14:textId="4D21104F" w:rsidR="00B46B47" w:rsidRPr="00E05DD4" w:rsidRDefault="00B46B47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Topic: Where I live</w:t>
            </w:r>
          </w:p>
        </w:tc>
        <w:tc>
          <w:tcPr>
            <w:tcW w:w="1136" w:type="pct"/>
          </w:tcPr>
          <w:p w14:paraId="2BE395BA" w14:textId="77777777" w:rsidR="00B46B47" w:rsidRPr="00E05DD4" w:rsidRDefault="00B46B47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193" w:type="pct"/>
          </w:tcPr>
          <w:p w14:paraId="54F3BA44" w14:textId="1C3A22D4" w:rsidR="00B46B47" w:rsidRPr="00E05DD4" w:rsidRDefault="00B46B47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Literacy</w:t>
            </w:r>
            <w:r>
              <w:rPr>
                <w:rStyle w:val="Bold"/>
              </w:rPr>
              <w:t>/l</w:t>
            </w:r>
            <w:r w:rsidRPr="00A93B9B">
              <w:rPr>
                <w:rStyle w:val="Bold"/>
              </w:rPr>
              <w:t>anguage</w:t>
            </w:r>
          </w:p>
        </w:tc>
        <w:tc>
          <w:tcPr>
            <w:tcW w:w="1228" w:type="pct"/>
          </w:tcPr>
          <w:p w14:paraId="253D974D" w14:textId="77777777" w:rsidR="00B46B47" w:rsidRPr="00E05DD4" w:rsidRDefault="00B46B47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B46B47" w14:paraId="2B1F8ACA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6EEFB650" w14:textId="087B8018" w:rsidR="00B46B47" w:rsidRPr="007B5547" w:rsidRDefault="00B46B47" w:rsidP="00E05DD4">
            <w:pPr>
              <w:rPr>
                <w:b/>
                <w:i/>
              </w:rPr>
            </w:pPr>
            <w:r>
              <w:t>1</w:t>
            </w:r>
          </w:p>
        </w:tc>
        <w:tc>
          <w:tcPr>
            <w:tcW w:w="1099" w:type="pct"/>
          </w:tcPr>
          <w:p w14:paraId="01E672AB" w14:textId="6D72FA0D" w:rsidR="00B46B47" w:rsidRP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B46B47">
              <w:rPr>
                <w:rStyle w:val="Italic"/>
              </w:rPr>
              <w:t xml:space="preserve">Wo </w:t>
            </w:r>
            <w:proofErr w:type="spellStart"/>
            <w:r w:rsidRPr="00B46B47">
              <w:rPr>
                <w:rStyle w:val="Italic"/>
              </w:rPr>
              <w:t>wohnst</w:t>
            </w:r>
            <w:proofErr w:type="spellEnd"/>
            <w:r w:rsidRPr="00B46B47">
              <w:rPr>
                <w:rStyle w:val="Italic"/>
              </w:rPr>
              <w:t xml:space="preserve"> du?</w:t>
            </w:r>
          </w:p>
          <w:p w14:paraId="7A9EA4C2" w14:textId="2A48B6AC" w:rsidR="00B46B47" w:rsidRPr="00EA7360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Saying where you live</w:t>
            </w:r>
          </w:p>
          <w:p w14:paraId="6B3B20A9" w14:textId="77777777" w:rsidR="00B46B47" w:rsidRPr="00E05DD4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pct"/>
          </w:tcPr>
          <w:p w14:paraId="5660F41F" w14:textId="23EF07E9" w:rsidR="00B46B47" w:rsidRPr="00E05DD4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Compound nouns, </w:t>
            </w:r>
            <w:proofErr w:type="spellStart"/>
            <w:r w:rsidRPr="00174620">
              <w:rPr>
                <w:rStyle w:val="Italic"/>
              </w:rPr>
              <w:t>wohnen</w:t>
            </w:r>
            <w:proofErr w:type="spellEnd"/>
          </w:p>
        </w:tc>
        <w:tc>
          <w:tcPr>
            <w:tcW w:w="1193" w:type="pct"/>
          </w:tcPr>
          <w:p w14:paraId="6082257F" w14:textId="08F50DF1" w:rsidR="00B46B47" w:rsidRPr="00E05DD4" w:rsidRDefault="00B46B47" w:rsidP="00EB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sound, recogni</w:t>
            </w:r>
            <w:r w:rsidR="00EB3810">
              <w:t>s</w:t>
            </w:r>
            <w:r>
              <w:t xml:space="preserve">ing </w:t>
            </w:r>
            <w:r w:rsidRPr="00B73857">
              <w:rPr>
                <w:rStyle w:val="Italic"/>
              </w:rPr>
              <w:t>'</w:t>
            </w:r>
            <w:proofErr w:type="spellStart"/>
            <w:r w:rsidRPr="00B73857">
              <w:rPr>
                <w:rStyle w:val="Italic"/>
              </w:rPr>
              <w:t>scharfes</w:t>
            </w:r>
            <w:proofErr w:type="spellEnd"/>
            <w:r w:rsidRPr="00B73857">
              <w:rPr>
                <w:rStyle w:val="Italic"/>
              </w:rPr>
              <w:t>'</w:t>
            </w:r>
            <w:r>
              <w:t xml:space="preserve"> s</w:t>
            </w:r>
          </w:p>
        </w:tc>
        <w:tc>
          <w:tcPr>
            <w:tcW w:w="1228" w:type="pct"/>
          </w:tcPr>
          <w:p w14:paraId="7BE569FA" w14:textId="66CC972C" w:rsidR="00B46B47" w:rsidRPr="00A93B9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 symbols</w:t>
            </w:r>
          </w:p>
        </w:tc>
      </w:tr>
      <w:tr w:rsidR="00B46B47" w14:paraId="62129083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5834ABFF" w14:textId="216F1573" w:rsidR="00B46B47" w:rsidRPr="00CF3FBA" w:rsidRDefault="00B46B47" w:rsidP="00E05DD4">
            <w:pPr>
              <w:rPr>
                <w:b/>
                <w:i/>
              </w:rPr>
            </w:pPr>
            <w:r>
              <w:t>2</w:t>
            </w:r>
          </w:p>
        </w:tc>
        <w:tc>
          <w:tcPr>
            <w:tcW w:w="1099" w:type="pct"/>
          </w:tcPr>
          <w:p w14:paraId="576FBD43" w14:textId="3AEE04A3" w:rsidR="00B46B47" w:rsidRP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B46B47">
              <w:rPr>
                <w:rStyle w:val="Italic"/>
              </w:rPr>
              <w:t>Beschreib</w:t>
            </w:r>
            <w:proofErr w:type="spellEnd"/>
            <w:r w:rsidRPr="00B46B47">
              <w:rPr>
                <w:rStyle w:val="Italic"/>
              </w:rPr>
              <w:t xml:space="preserve"> </w:t>
            </w:r>
            <w:proofErr w:type="spellStart"/>
            <w:r w:rsidRPr="00B46B47">
              <w:rPr>
                <w:rStyle w:val="Italic"/>
              </w:rPr>
              <w:t>dein</w:t>
            </w:r>
            <w:proofErr w:type="spellEnd"/>
            <w:r w:rsidRPr="00B46B47">
              <w:rPr>
                <w:rStyle w:val="Italic"/>
              </w:rPr>
              <w:t xml:space="preserve"> </w:t>
            </w:r>
            <w:proofErr w:type="spellStart"/>
            <w:r w:rsidRPr="00B46B47">
              <w:rPr>
                <w:rStyle w:val="Italic"/>
              </w:rPr>
              <w:t>Haus</w:t>
            </w:r>
            <w:proofErr w:type="spellEnd"/>
          </w:p>
          <w:p w14:paraId="09D42E1B" w14:textId="0E5FFBA4" w:rsidR="00B46B47" w:rsidRPr="00CF3FBA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FBA">
              <w:t>Saying what you have different rooms for</w:t>
            </w:r>
          </w:p>
        </w:tc>
        <w:tc>
          <w:tcPr>
            <w:tcW w:w="1136" w:type="pct"/>
          </w:tcPr>
          <w:p w14:paraId="2BF987F1" w14:textId="4525011E" w:rsidR="00B46B47" w:rsidRPr="00E05DD4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4620">
              <w:rPr>
                <w:rStyle w:val="Italic"/>
              </w:rPr>
              <w:t>Es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gibt</w:t>
            </w:r>
            <w:proofErr w:type="spellEnd"/>
            <w:r>
              <w:t xml:space="preserve"> – indefinite article revision, accusative</w:t>
            </w:r>
          </w:p>
        </w:tc>
        <w:tc>
          <w:tcPr>
            <w:tcW w:w="1193" w:type="pct"/>
          </w:tcPr>
          <w:p w14:paraId="1EE102FE" w14:textId="7A5D8218" w:rsidR="00B46B47" w:rsidRPr="0014308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Quantities and negatives</w:t>
            </w:r>
          </w:p>
        </w:tc>
        <w:tc>
          <w:tcPr>
            <w:tcW w:w="1228" w:type="pct"/>
            <w:vMerge w:val="restart"/>
          </w:tcPr>
          <w:p w14:paraId="0F3E9084" w14:textId="32BE3AA3" w:rsidR="00B46B47" w:rsidRPr="00A93B9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Typical house designs in German-speaking countries</w:t>
            </w:r>
          </w:p>
          <w:p w14:paraId="393C86F7" w14:textId="15601492" w:rsidR="00B46B47" w:rsidRPr="00CF3FBA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color="FFFF00"/>
              </w:rPr>
            </w:pPr>
          </w:p>
        </w:tc>
      </w:tr>
      <w:tr w:rsidR="00B46B47" w:rsidRPr="00A93B9B" w14:paraId="1731C21D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53A19C14" w14:textId="3D968F94" w:rsidR="00B46B47" w:rsidRPr="00CF3FBA" w:rsidRDefault="00B46B47" w:rsidP="00E05DD4">
            <w:pPr>
              <w:rPr>
                <w:b/>
                <w:i/>
              </w:rPr>
            </w:pPr>
            <w:r>
              <w:t>3</w:t>
            </w:r>
          </w:p>
        </w:tc>
        <w:tc>
          <w:tcPr>
            <w:tcW w:w="1099" w:type="pct"/>
          </w:tcPr>
          <w:p w14:paraId="2201DF69" w14:textId="3D67D6A0" w:rsidR="00B46B47" w:rsidRP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gramStart"/>
            <w:r w:rsidRPr="00B46B47">
              <w:rPr>
                <w:rStyle w:val="Italic"/>
              </w:rPr>
              <w:t>Was</w:t>
            </w:r>
            <w:proofErr w:type="gramEnd"/>
            <w:r w:rsidRPr="00B46B47">
              <w:rPr>
                <w:rStyle w:val="Italic"/>
              </w:rPr>
              <w:t xml:space="preserve"> </w:t>
            </w:r>
            <w:proofErr w:type="spellStart"/>
            <w:r w:rsidRPr="00B46B47">
              <w:rPr>
                <w:rStyle w:val="Italic"/>
              </w:rPr>
              <w:t>gibt</w:t>
            </w:r>
            <w:proofErr w:type="spellEnd"/>
            <w:r w:rsidRPr="00B46B47">
              <w:rPr>
                <w:rStyle w:val="Italic"/>
              </w:rPr>
              <w:t xml:space="preserve"> </w:t>
            </w:r>
            <w:proofErr w:type="spellStart"/>
            <w:r w:rsidRPr="00B46B47">
              <w:rPr>
                <w:rStyle w:val="Italic"/>
              </w:rPr>
              <w:t>es</w:t>
            </w:r>
            <w:proofErr w:type="spellEnd"/>
            <w:r w:rsidRPr="00B46B47">
              <w:rPr>
                <w:rStyle w:val="Italic"/>
              </w:rPr>
              <w:t xml:space="preserve"> in </w:t>
            </w:r>
            <w:proofErr w:type="spellStart"/>
            <w:r w:rsidRPr="00B46B47">
              <w:rPr>
                <w:rStyle w:val="Italic"/>
              </w:rPr>
              <w:t>deinem</w:t>
            </w:r>
            <w:proofErr w:type="spellEnd"/>
            <w:r w:rsidRPr="00B46B47">
              <w:rPr>
                <w:rStyle w:val="Italic"/>
              </w:rPr>
              <w:t xml:space="preserve"> Zimmer?</w:t>
            </w:r>
          </w:p>
          <w:p w14:paraId="58D26DA9" w14:textId="3CE485BA" w:rsidR="00B46B47" w:rsidRPr="00CF3FBA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Describing your room</w:t>
            </w:r>
          </w:p>
        </w:tc>
        <w:tc>
          <w:tcPr>
            <w:tcW w:w="1136" w:type="pct"/>
          </w:tcPr>
          <w:p w14:paraId="1BC5D4C6" w14:textId="315E52FA" w:rsidR="00B46B47" w:rsidRPr="0014308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Verb 2</w:t>
            </w:r>
            <w:r w:rsidRPr="00CF3FBA">
              <w:rPr>
                <w:vertAlign w:val="superscript"/>
              </w:rPr>
              <w:t>nd</w:t>
            </w:r>
            <w:r>
              <w:t>, quantifiers, accusative, in + dative, prepositions</w:t>
            </w:r>
          </w:p>
        </w:tc>
        <w:tc>
          <w:tcPr>
            <w:tcW w:w="1193" w:type="pct"/>
            <w:vMerge w:val="restart"/>
          </w:tcPr>
          <w:p w14:paraId="77AD9F43" w14:textId="77777777" w:rsid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Describing detail</w:t>
            </w:r>
          </w:p>
          <w:p w14:paraId="3EF5D027" w14:textId="77777777" w:rsid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3F3591" w14:textId="46DC4220" w:rsidR="00B46B47" w:rsidRPr="0014308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Changing time frames</w:t>
            </w:r>
          </w:p>
          <w:p w14:paraId="0F806462" w14:textId="4F711F2D" w:rsidR="00B46B47" w:rsidRPr="0014308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pct"/>
            <w:vMerge/>
          </w:tcPr>
          <w:p w14:paraId="4B97BCC5" w14:textId="015D922D" w:rsidR="00B46B47" w:rsidRPr="00A93B9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B47" w:rsidRPr="00A93B9B" w14:paraId="093CA96F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4A286D2A" w14:textId="540F0073" w:rsidR="00B46B47" w:rsidRPr="00CF3FBA" w:rsidRDefault="00B46B47" w:rsidP="00E05DD4">
            <w:pPr>
              <w:rPr>
                <w:b/>
                <w:i/>
              </w:rPr>
            </w:pPr>
            <w:r>
              <w:t>4</w:t>
            </w:r>
          </w:p>
        </w:tc>
        <w:tc>
          <w:tcPr>
            <w:tcW w:w="1099" w:type="pct"/>
          </w:tcPr>
          <w:p w14:paraId="25EB0E75" w14:textId="523158CC" w:rsidR="00B46B47" w:rsidRP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B46B47">
              <w:rPr>
                <w:rStyle w:val="Italic"/>
              </w:rPr>
              <w:t xml:space="preserve">Wo </w:t>
            </w:r>
            <w:proofErr w:type="spellStart"/>
            <w:r w:rsidRPr="00B46B47">
              <w:rPr>
                <w:rStyle w:val="Italic"/>
              </w:rPr>
              <w:t>möchtest</w:t>
            </w:r>
            <w:proofErr w:type="spellEnd"/>
            <w:r w:rsidRPr="00B46B47">
              <w:rPr>
                <w:rStyle w:val="Italic"/>
              </w:rPr>
              <w:t xml:space="preserve"> du </w:t>
            </w:r>
            <w:proofErr w:type="spellStart"/>
            <w:r w:rsidRPr="00B46B47">
              <w:rPr>
                <w:rStyle w:val="Italic"/>
              </w:rPr>
              <w:t>wohnen</w:t>
            </w:r>
            <w:proofErr w:type="spellEnd"/>
            <w:r w:rsidRPr="00B46B47">
              <w:rPr>
                <w:rStyle w:val="Italic"/>
              </w:rPr>
              <w:t>?</w:t>
            </w:r>
          </w:p>
          <w:p w14:paraId="6588B433" w14:textId="3C83300F" w:rsidR="00B46B47" w:rsidRPr="00CF3FBA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Sentences about the past and now</w:t>
            </w:r>
          </w:p>
        </w:tc>
        <w:tc>
          <w:tcPr>
            <w:tcW w:w="1136" w:type="pct"/>
          </w:tcPr>
          <w:p w14:paraId="26C73474" w14:textId="77777777" w:rsid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Imperfect tense with </w:t>
            </w:r>
            <w:r w:rsidRPr="00B73857">
              <w:rPr>
                <w:rStyle w:val="Italic"/>
              </w:rPr>
              <w:t>war/</w:t>
            </w:r>
            <w:proofErr w:type="spellStart"/>
            <w:r w:rsidRPr="00B73857">
              <w:rPr>
                <w:rStyle w:val="Italic"/>
              </w:rPr>
              <w:t>hatte</w:t>
            </w:r>
            <w:proofErr w:type="spellEnd"/>
          </w:p>
          <w:p w14:paraId="487600A3" w14:textId="43341EA2" w:rsidR="00B46B47" w:rsidRPr="0014308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Comparing time frames</w:t>
            </w:r>
          </w:p>
        </w:tc>
        <w:tc>
          <w:tcPr>
            <w:tcW w:w="1193" w:type="pct"/>
            <w:vMerge/>
          </w:tcPr>
          <w:p w14:paraId="72034D92" w14:textId="77777777" w:rsidR="00B46B47" w:rsidRPr="00561414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pct"/>
            <w:vMerge/>
          </w:tcPr>
          <w:p w14:paraId="03C3CA83" w14:textId="77777777" w:rsidR="00B46B47" w:rsidRPr="00A93B9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B47" w:rsidRPr="00A93B9B" w14:paraId="0B3290F1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5AAC2778" w14:textId="5E9113E4" w:rsidR="00B46B47" w:rsidRPr="000750B1" w:rsidRDefault="00B46B47" w:rsidP="00E05DD4">
            <w:pPr>
              <w:rPr>
                <w:b/>
                <w:i/>
              </w:rPr>
            </w:pPr>
            <w:r>
              <w:t>5</w:t>
            </w:r>
          </w:p>
        </w:tc>
        <w:tc>
          <w:tcPr>
            <w:tcW w:w="1099" w:type="pct"/>
          </w:tcPr>
          <w:p w14:paraId="60FEDB28" w14:textId="3200904A" w:rsidR="00B46B47" w:rsidRP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B46B47">
              <w:rPr>
                <w:rStyle w:val="Italic"/>
              </w:rPr>
              <w:t xml:space="preserve">Was </w:t>
            </w:r>
            <w:proofErr w:type="spellStart"/>
            <w:r w:rsidRPr="00B46B47">
              <w:rPr>
                <w:rStyle w:val="Italic"/>
              </w:rPr>
              <w:t>machst</w:t>
            </w:r>
            <w:proofErr w:type="spellEnd"/>
            <w:r w:rsidRPr="00B46B47">
              <w:rPr>
                <w:rStyle w:val="Italic"/>
              </w:rPr>
              <w:t xml:space="preserve"> du </w:t>
            </w:r>
            <w:proofErr w:type="spellStart"/>
            <w:r w:rsidRPr="00B46B47">
              <w:rPr>
                <w:rStyle w:val="Italic"/>
              </w:rPr>
              <w:t>zu</w:t>
            </w:r>
            <w:proofErr w:type="spellEnd"/>
            <w:r w:rsidRPr="00B46B47">
              <w:rPr>
                <w:rStyle w:val="Italic"/>
              </w:rPr>
              <w:t xml:space="preserve"> </w:t>
            </w:r>
            <w:proofErr w:type="spellStart"/>
            <w:r w:rsidRPr="00B46B47">
              <w:rPr>
                <w:rStyle w:val="Italic"/>
              </w:rPr>
              <w:t>Hause</w:t>
            </w:r>
            <w:proofErr w:type="spellEnd"/>
            <w:r w:rsidRPr="00B46B47">
              <w:rPr>
                <w:rStyle w:val="Italic"/>
              </w:rPr>
              <w:t>?</w:t>
            </w:r>
          </w:p>
          <w:p w14:paraId="0025D6E4" w14:textId="2C2A6580" w:rsidR="00B46B47" w:rsidRPr="000750B1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Activities in the home</w:t>
            </w:r>
          </w:p>
        </w:tc>
        <w:tc>
          <w:tcPr>
            <w:tcW w:w="1136" w:type="pct"/>
          </w:tcPr>
          <w:p w14:paraId="1C34E409" w14:textId="01D4CC6F" w:rsidR="00B46B47" w:rsidRDefault="00531772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Verb use, regular and irregular</w:t>
            </w:r>
          </w:p>
          <w:p w14:paraId="46B1A85E" w14:textId="0B113E2E" w:rsidR="00B46B47" w:rsidRPr="00B7385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B73857">
              <w:rPr>
                <w:rStyle w:val="Italic"/>
              </w:rPr>
              <w:lastRenderedPageBreak/>
              <w:t>Ich</w:t>
            </w:r>
            <w:proofErr w:type="spellEnd"/>
            <w:r w:rsidRPr="00B73857">
              <w:rPr>
                <w:rStyle w:val="Italic"/>
              </w:rPr>
              <w:t>/du/</w:t>
            </w:r>
            <w:proofErr w:type="spellStart"/>
            <w:r w:rsidRPr="00B73857">
              <w:rPr>
                <w:rStyle w:val="Italic"/>
              </w:rPr>
              <w:t>er</w:t>
            </w:r>
            <w:proofErr w:type="spellEnd"/>
            <w:r w:rsidRPr="00B73857">
              <w:rPr>
                <w:rStyle w:val="Italic"/>
              </w:rPr>
              <w:t>/</w:t>
            </w:r>
            <w:proofErr w:type="spellStart"/>
            <w:r w:rsidRPr="00B73857">
              <w:rPr>
                <w:rStyle w:val="Italic"/>
              </w:rPr>
              <w:t>sie</w:t>
            </w:r>
            <w:proofErr w:type="spellEnd"/>
            <w:r w:rsidRPr="00B73857">
              <w:rPr>
                <w:rStyle w:val="Italic"/>
              </w:rPr>
              <w:t>/</w:t>
            </w:r>
            <w:proofErr w:type="spellStart"/>
            <w:r w:rsidRPr="00B73857">
              <w:rPr>
                <w:rStyle w:val="Italic"/>
              </w:rPr>
              <w:t>wir</w:t>
            </w:r>
            <w:proofErr w:type="spellEnd"/>
          </w:p>
        </w:tc>
        <w:tc>
          <w:tcPr>
            <w:tcW w:w="1193" w:type="pct"/>
          </w:tcPr>
          <w:p w14:paraId="2894F931" w14:textId="1192C9AD" w:rsidR="00B46B47" w:rsidRPr="00561414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Sound patterns, near cognate sounds</w:t>
            </w:r>
          </w:p>
        </w:tc>
        <w:tc>
          <w:tcPr>
            <w:tcW w:w="1228" w:type="pct"/>
          </w:tcPr>
          <w:p w14:paraId="762882E5" w14:textId="77777777" w:rsidR="00B46B47" w:rsidRPr="00A93B9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B47" w:rsidRPr="00A93B9B" w14:paraId="5E609CEF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06E41176" w14:textId="7EB5030B" w:rsidR="00B46B47" w:rsidRPr="000750B1" w:rsidRDefault="00B46B47" w:rsidP="00E05DD4">
            <w:pPr>
              <w:rPr>
                <w:b/>
              </w:rPr>
            </w:pPr>
            <w:r>
              <w:lastRenderedPageBreak/>
              <w:t>6</w:t>
            </w:r>
          </w:p>
        </w:tc>
        <w:tc>
          <w:tcPr>
            <w:tcW w:w="4657" w:type="pct"/>
            <w:gridSpan w:val="4"/>
          </w:tcPr>
          <w:p w14:paraId="248D5E1F" w14:textId="5B2072E1" w:rsidR="00B46B47" w:rsidRPr="00B46B47" w:rsidRDefault="00B46B47" w:rsidP="00B46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B47">
              <w:t>Assessment tracking</w:t>
            </w:r>
          </w:p>
        </w:tc>
      </w:tr>
    </w:tbl>
    <w:p w14:paraId="2C6BFB0F" w14:textId="6D961349" w:rsidR="000C0721" w:rsidRPr="00B01C50" w:rsidRDefault="000C0721" w:rsidP="00B01C50">
      <w:pPr>
        <w:pStyle w:val="AQASectionTitle2"/>
        <w:ind w:left="0"/>
      </w:pPr>
      <w:r>
        <w:t>Summer</w:t>
      </w:r>
      <w:r w:rsidRPr="000C0721">
        <w:t xml:space="preserve"> </w:t>
      </w:r>
      <w:r w:rsidR="00754C5E">
        <w:t>–</w:t>
      </w:r>
      <w:r w:rsidRPr="000C0721">
        <w:t xml:space="preserve"> </w:t>
      </w:r>
      <w:r>
        <w:t>half term two</w:t>
      </w:r>
    </w:p>
    <w:tbl>
      <w:tblPr>
        <w:tblStyle w:val="LightList-Accent1"/>
        <w:tblW w:w="4962" w:type="pct"/>
        <w:tblInd w:w="108" w:type="dxa"/>
        <w:tblLook w:val="06A0" w:firstRow="1" w:lastRow="0" w:firstColumn="1" w:lastColumn="0" w:noHBand="1" w:noVBand="1"/>
      </w:tblPr>
      <w:tblGrid>
        <w:gridCol w:w="965"/>
        <w:gridCol w:w="3092"/>
        <w:gridCol w:w="3196"/>
        <w:gridCol w:w="3356"/>
        <w:gridCol w:w="3457"/>
      </w:tblGrid>
      <w:tr w:rsidR="00B46B47" w:rsidRPr="0014308B" w14:paraId="2C241DEC" w14:textId="77777777" w:rsidTr="0075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1678BF2C" w14:textId="07F3CB0C" w:rsidR="00B46B47" w:rsidRDefault="00B46B47" w:rsidP="00E05DD4">
            <w:pPr>
              <w:rPr>
                <w:rStyle w:val="Bold"/>
              </w:rPr>
            </w:pPr>
            <w:r>
              <w:rPr>
                <w:rStyle w:val="Bold"/>
              </w:rPr>
              <w:t>Week</w:t>
            </w:r>
          </w:p>
        </w:tc>
        <w:tc>
          <w:tcPr>
            <w:tcW w:w="1099" w:type="pct"/>
          </w:tcPr>
          <w:p w14:paraId="13FC9F02" w14:textId="30FA4032" w:rsidR="00B46B47" w:rsidRPr="00E05DD4" w:rsidRDefault="00B46B47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Topic: Travelling abroad</w:t>
            </w:r>
          </w:p>
        </w:tc>
        <w:tc>
          <w:tcPr>
            <w:tcW w:w="1136" w:type="pct"/>
          </w:tcPr>
          <w:p w14:paraId="5D6CDBB4" w14:textId="77777777" w:rsidR="00B46B47" w:rsidRPr="00E05DD4" w:rsidRDefault="00B46B47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193" w:type="pct"/>
          </w:tcPr>
          <w:p w14:paraId="34356946" w14:textId="6FD292E1" w:rsidR="00B46B47" w:rsidRPr="00E05DD4" w:rsidRDefault="00B46B47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Literacy</w:t>
            </w:r>
            <w:r>
              <w:rPr>
                <w:rStyle w:val="Bold"/>
              </w:rPr>
              <w:t>/l</w:t>
            </w:r>
            <w:r w:rsidRPr="00A93B9B">
              <w:rPr>
                <w:rStyle w:val="Bold"/>
              </w:rPr>
              <w:t>anguage</w:t>
            </w:r>
          </w:p>
        </w:tc>
        <w:tc>
          <w:tcPr>
            <w:tcW w:w="1228" w:type="pct"/>
          </w:tcPr>
          <w:p w14:paraId="001476F4" w14:textId="77777777" w:rsidR="00B46B47" w:rsidRPr="00E05DD4" w:rsidRDefault="00B46B47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B46B47" w:rsidRPr="00A93B9B" w14:paraId="15DD311C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196432EC" w14:textId="0B7D807B" w:rsidR="00B46B47" w:rsidRPr="000750B1" w:rsidRDefault="00B46B47" w:rsidP="00E05DD4">
            <w:pPr>
              <w:rPr>
                <w:b/>
                <w:i/>
              </w:rPr>
            </w:pPr>
            <w:r>
              <w:t>1</w:t>
            </w:r>
          </w:p>
        </w:tc>
        <w:tc>
          <w:tcPr>
            <w:tcW w:w="1099" w:type="pct"/>
          </w:tcPr>
          <w:p w14:paraId="09552BEC" w14:textId="314AB08F" w:rsidR="00B46B47" w:rsidRP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B46B47">
              <w:rPr>
                <w:rStyle w:val="Italic"/>
              </w:rPr>
              <w:t xml:space="preserve">Wo </w:t>
            </w:r>
            <w:proofErr w:type="spellStart"/>
            <w:r w:rsidRPr="00B46B47">
              <w:rPr>
                <w:rStyle w:val="Italic"/>
              </w:rPr>
              <w:t>liegt</w:t>
            </w:r>
            <w:proofErr w:type="spellEnd"/>
            <w:r w:rsidRPr="00B46B47">
              <w:rPr>
                <w:rStyle w:val="Italic"/>
              </w:rPr>
              <w:t xml:space="preserve"> das?</w:t>
            </w:r>
          </w:p>
          <w:p w14:paraId="009CB1D1" w14:textId="7B600AD3" w:rsidR="00B46B47" w:rsidRPr="00882B23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Towns and cities in German-speaking countries</w:t>
            </w:r>
          </w:p>
        </w:tc>
        <w:tc>
          <w:tcPr>
            <w:tcW w:w="1136" w:type="pct"/>
          </w:tcPr>
          <w:p w14:paraId="165E6031" w14:textId="240884FA" w:rsidR="00B46B47" w:rsidRPr="0014308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Weather words ‘</w:t>
            </w:r>
            <w:proofErr w:type="spellStart"/>
            <w:r w:rsidRPr="00B73857">
              <w:rPr>
                <w:rStyle w:val="Italic"/>
              </w:rPr>
              <w:t>es</w:t>
            </w:r>
            <w:proofErr w:type="spellEnd"/>
            <w:r w:rsidRPr="00B73857">
              <w:rPr>
                <w:rStyle w:val="Italic"/>
              </w:rPr>
              <w:t xml:space="preserve"> </w:t>
            </w:r>
            <w:proofErr w:type="spellStart"/>
            <w:r w:rsidRPr="00B73857">
              <w:rPr>
                <w:rStyle w:val="Italic"/>
              </w:rPr>
              <w:t>ist</w:t>
            </w:r>
            <w:proofErr w:type="spellEnd"/>
            <w:r w:rsidRPr="00B73857">
              <w:rPr>
                <w:rStyle w:val="Italic"/>
              </w:rPr>
              <w:t>’</w:t>
            </w:r>
          </w:p>
        </w:tc>
        <w:tc>
          <w:tcPr>
            <w:tcW w:w="1193" w:type="pct"/>
          </w:tcPr>
          <w:p w14:paraId="3D9CF34C" w14:textId="62E4B12D" w:rsidR="00B46B47" w:rsidRPr="00561414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Cognates and sounds, reading/listening for places</w:t>
            </w:r>
          </w:p>
        </w:tc>
        <w:tc>
          <w:tcPr>
            <w:tcW w:w="1228" w:type="pct"/>
            <w:vMerge w:val="restart"/>
          </w:tcPr>
          <w:p w14:paraId="17D4B03B" w14:textId="77777777" w:rsidR="00B46B47" w:rsidRPr="00A93B9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Geography of Germany and German-speaking countries</w:t>
            </w:r>
          </w:p>
          <w:p w14:paraId="476E35EB" w14:textId="77777777" w:rsid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b w:val="0"/>
              </w:rPr>
            </w:pPr>
          </w:p>
          <w:p w14:paraId="342005FA" w14:textId="77777777" w:rsid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b w:val="0"/>
              </w:rPr>
            </w:pPr>
            <w:r w:rsidRPr="00081230">
              <w:rPr>
                <w:rStyle w:val="Bold"/>
                <w:b w:val="0"/>
              </w:rPr>
              <w:t>Transport and getting around Germany</w:t>
            </w:r>
          </w:p>
          <w:p w14:paraId="3BD81378" w14:textId="77777777" w:rsid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b w:val="0"/>
              </w:rPr>
            </w:pPr>
          </w:p>
          <w:p w14:paraId="564D8BC4" w14:textId="1F32F9F8" w:rsid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  <w:b w:val="0"/>
              </w:rPr>
              <w:t>Polite or familiar forms of address</w:t>
            </w:r>
          </w:p>
          <w:p w14:paraId="01AC7185" w14:textId="77777777" w:rsid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b w:val="0"/>
              </w:rPr>
            </w:pPr>
          </w:p>
          <w:p w14:paraId="6D1EF01A" w14:textId="4F8BA74C" w:rsid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proofErr w:type="spellStart"/>
            <w:r>
              <w:rPr>
                <w:rStyle w:val="Bold"/>
                <w:b w:val="0"/>
              </w:rPr>
              <w:t>Imbiss</w:t>
            </w:r>
            <w:proofErr w:type="spellEnd"/>
            <w:r>
              <w:rPr>
                <w:rStyle w:val="Bold"/>
                <w:b w:val="0"/>
              </w:rPr>
              <w:t xml:space="preserve"> culture</w:t>
            </w:r>
          </w:p>
          <w:p w14:paraId="3B9E005A" w14:textId="77777777" w:rsid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b w:val="0"/>
              </w:rPr>
            </w:pPr>
          </w:p>
          <w:p w14:paraId="492E7221" w14:textId="56EE11C0" w:rsidR="00B46B47" w:rsidRPr="00081230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FFFF00"/>
              </w:rPr>
            </w:pPr>
            <w:r>
              <w:rPr>
                <w:rStyle w:val="Bold"/>
                <w:b w:val="0"/>
              </w:rPr>
              <w:t>Value of Euros</w:t>
            </w:r>
          </w:p>
        </w:tc>
      </w:tr>
      <w:tr w:rsidR="00B46B47" w:rsidRPr="00A93B9B" w14:paraId="25C8738F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4D0171A0" w14:textId="68B698A4" w:rsidR="00B46B47" w:rsidRPr="000750B1" w:rsidRDefault="00B46B47" w:rsidP="00E05DD4">
            <w:pPr>
              <w:rPr>
                <w:b/>
                <w:i/>
              </w:rPr>
            </w:pPr>
            <w:r>
              <w:t>2</w:t>
            </w:r>
          </w:p>
        </w:tc>
        <w:tc>
          <w:tcPr>
            <w:tcW w:w="1099" w:type="pct"/>
          </w:tcPr>
          <w:p w14:paraId="781CF5A6" w14:textId="3DD5C55E" w:rsidR="00B46B47" w:rsidRP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gramStart"/>
            <w:r w:rsidRPr="00B46B47">
              <w:rPr>
                <w:rStyle w:val="Italic"/>
              </w:rPr>
              <w:t>Was</w:t>
            </w:r>
            <w:proofErr w:type="gramEnd"/>
            <w:r w:rsidRPr="00B46B47">
              <w:rPr>
                <w:rStyle w:val="Italic"/>
              </w:rPr>
              <w:t xml:space="preserve"> </w:t>
            </w:r>
            <w:proofErr w:type="spellStart"/>
            <w:r w:rsidRPr="00B46B47">
              <w:rPr>
                <w:rStyle w:val="Italic"/>
              </w:rPr>
              <w:t>gibt</w:t>
            </w:r>
            <w:proofErr w:type="spellEnd"/>
            <w:r w:rsidRPr="00B46B47">
              <w:rPr>
                <w:rStyle w:val="Italic"/>
              </w:rPr>
              <w:t xml:space="preserve"> </w:t>
            </w:r>
            <w:proofErr w:type="spellStart"/>
            <w:r w:rsidRPr="00B46B47">
              <w:rPr>
                <w:rStyle w:val="Italic"/>
              </w:rPr>
              <w:t>es</w:t>
            </w:r>
            <w:proofErr w:type="spellEnd"/>
            <w:r w:rsidRPr="00B46B47">
              <w:rPr>
                <w:rStyle w:val="Italic"/>
              </w:rPr>
              <w:t xml:space="preserve"> in der </w:t>
            </w:r>
            <w:proofErr w:type="spellStart"/>
            <w:r w:rsidRPr="00B46B47">
              <w:rPr>
                <w:rStyle w:val="Italic"/>
              </w:rPr>
              <w:t>Stadt</w:t>
            </w:r>
            <w:proofErr w:type="spellEnd"/>
            <w:r w:rsidRPr="00B46B47">
              <w:rPr>
                <w:rStyle w:val="Italic"/>
              </w:rPr>
              <w:t>?</w:t>
            </w:r>
          </w:p>
          <w:p w14:paraId="1578AA1D" w14:textId="5C08776C" w:rsidR="00B46B47" w:rsidRPr="00081230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1230">
              <w:t>Saying what there is in a town</w:t>
            </w:r>
          </w:p>
        </w:tc>
        <w:tc>
          <w:tcPr>
            <w:tcW w:w="1136" w:type="pct"/>
          </w:tcPr>
          <w:p w14:paraId="0C5DA8B4" w14:textId="75E2385E" w:rsid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Plural forms, revising </w:t>
            </w:r>
            <w:r w:rsidRPr="00B73857">
              <w:rPr>
                <w:rStyle w:val="Italic"/>
              </w:rPr>
              <w:t xml:space="preserve">man </w:t>
            </w:r>
            <w:proofErr w:type="spellStart"/>
            <w:r w:rsidRPr="00B73857">
              <w:rPr>
                <w:rStyle w:val="Italic"/>
              </w:rPr>
              <w:t>kann</w:t>
            </w:r>
            <w:proofErr w:type="spellEnd"/>
            <w:r>
              <w:t xml:space="preserve"> + </w:t>
            </w:r>
            <w:proofErr w:type="spellStart"/>
            <w:r>
              <w:t>inf</w:t>
            </w:r>
            <w:proofErr w:type="spellEnd"/>
          </w:p>
          <w:p w14:paraId="5122C5D8" w14:textId="688E0FB7" w:rsidR="00B46B47" w:rsidRPr="0014308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 and prepositions</w:t>
            </w:r>
          </w:p>
        </w:tc>
        <w:tc>
          <w:tcPr>
            <w:tcW w:w="1193" w:type="pct"/>
          </w:tcPr>
          <w:p w14:paraId="3E0CC8DC" w14:textId="48E0608C" w:rsidR="00B46B47" w:rsidRPr="00561414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Sounds and patterns with plurals</w:t>
            </w:r>
          </w:p>
        </w:tc>
        <w:tc>
          <w:tcPr>
            <w:tcW w:w="1228" w:type="pct"/>
            <w:vMerge/>
          </w:tcPr>
          <w:p w14:paraId="0B826E27" w14:textId="1B6C2D9E" w:rsidR="00B46B47" w:rsidRPr="00A93B9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B47" w:rsidRPr="00A93B9B" w14:paraId="557F098F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20C7F19B" w14:textId="400AC0FE" w:rsidR="00B46B47" w:rsidRDefault="00B46B47" w:rsidP="00E05DD4">
            <w:pPr>
              <w:rPr>
                <w:b/>
                <w:i/>
              </w:rPr>
            </w:pPr>
            <w:r>
              <w:t>3</w:t>
            </w:r>
          </w:p>
        </w:tc>
        <w:tc>
          <w:tcPr>
            <w:tcW w:w="1099" w:type="pct"/>
          </w:tcPr>
          <w:p w14:paraId="7A6DEEC6" w14:textId="0C652EFA" w:rsidR="00B46B47" w:rsidRP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B46B47">
              <w:rPr>
                <w:rStyle w:val="Italic"/>
              </w:rPr>
              <w:t xml:space="preserve">Wo </w:t>
            </w:r>
            <w:proofErr w:type="spellStart"/>
            <w:r w:rsidRPr="00B46B47">
              <w:rPr>
                <w:rStyle w:val="Italic"/>
              </w:rPr>
              <w:t>ist</w:t>
            </w:r>
            <w:proofErr w:type="spellEnd"/>
            <w:r w:rsidRPr="00B46B47">
              <w:rPr>
                <w:rStyle w:val="Italic"/>
              </w:rPr>
              <w:t xml:space="preserve"> </w:t>
            </w:r>
            <w:proofErr w:type="gramStart"/>
            <w:r w:rsidRPr="00B46B47">
              <w:rPr>
                <w:rStyle w:val="Italic"/>
              </w:rPr>
              <w:t>die</w:t>
            </w:r>
            <w:proofErr w:type="gramEnd"/>
            <w:r w:rsidRPr="00B46B47">
              <w:rPr>
                <w:rStyle w:val="Italic"/>
              </w:rPr>
              <w:t xml:space="preserve"> </w:t>
            </w:r>
            <w:proofErr w:type="spellStart"/>
            <w:r w:rsidRPr="00B46B47">
              <w:rPr>
                <w:rStyle w:val="Italic"/>
              </w:rPr>
              <w:t>Stadtmitte</w:t>
            </w:r>
            <w:proofErr w:type="spellEnd"/>
            <w:r w:rsidRPr="00B46B47">
              <w:rPr>
                <w:rStyle w:val="Italic"/>
              </w:rPr>
              <w:t>?</w:t>
            </w:r>
          </w:p>
          <w:p w14:paraId="621E0F3B" w14:textId="363B3DE6" w:rsidR="00B46B47" w:rsidRPr="00081230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Asking and giving directions</w:t>
            </w:r>
          </w:p>
          <w:p w14:paraId="3939A452" w14:textId="3D0F35DA" w:rsidR="00B46B47" w:rsidRPr="00081230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6" w:type="pct"/>
          </w:tcPr>
          <w:p w14:paraId="7361BD78" w14:textId="132927E9" w:rsidR="00B46B47" w:rsidRPr="0014308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857">
              <w:rPr>
                <w:rStyle w:val="Italic"/>
              </w:rPr>
              <w:t>Du</w:t>
            </w:r>
            <w:r>
              <w:t xml:space="preserve"> and </w:t>
            </w:r>
            <w:proofErr w:type="spellStart"/>
            <w:r w:rsidRPr="00B73857">
              <w:rPr>
                <w:rStyle w:val="Italic"/>
              </w:rPr>
              <w:t>Sie</w:t>
            </w:r>
            <w:proofErr w:type="spellEnd"/>
            <w:r>
              <w:t xml:space="preserve"> forms of verbs, directions, imperatives</w:t>
            </w:r>
          </w:p>
        </w:tc>
        <w:tc>
          <w:tcPr>
            <w:tcW w:w="1193" w:type="pct"/>
          </w:tcPr>
          <w:p w14:paraId="07AEA314" w14:textId="307C85A6" w:rsidR="00B46B47" w:rsidRPr="00561414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Forms of address</w:t>
            </w:r>
          </w:p>
        </w:tc>
        <w:tc>
          <w:tcPr>
            <w:tcW w:w="1228" w:type="pct"/>
            <w:vMerge/>
          </w:tcPr>
          <w:p w14:paraId="51B2DAC1" w14:textId="10629181" w:rsidR="00B46B47" w:rsidRPr="00A93B9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B47" w:rsidRPr="00A93B9B" w14:paraId="1AB73132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1963570F" w14:textId="779A9BF3" w:rsidR="00B46B47" w:rsidRPr="000750B1" w:rsidRDefault="00B46B47" w:rsidP="00E05DD4">
            <w:pPr>
              <w:rPr>
                <w:b/>
                <w:i/>
              </w:rPr>
            </w:pPr>
            <w:r>
              <w:t>4</w:t>
            </w:r>
          </w:p>
        </w:tc>
        <w:tc>
          <w:tcPr>
            <w:tcW w:w="1099" w:type="pct"/>
          </w:tcPr>
          <w:p w14:paraId="6C7FE372" w14:textId="09D05BED" w:rsidR="00B46B47" w:rsidRP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B46B47">
              <w:rPr>
                <w:rStyle w:val="Italic"/>
              </w:rPr>
              <w:t>Gehen</w:t>
            </w:r>
            <w:proofErr w:type="spellEnd"/>
            <w:r w:rsidRPr="00B46B47">
              <w:rPr>
                <w:rStyle w:val="Italic"/>
              </w:rPr>
              <w:t xml:space="preserve"> </w:t>
            </w:r>
            <w:proofErr w:type="spellStart"/>
            <w:r w:rsidRPr="00B46B47">
              <w:rPr>
                <w:rStyle w:val="Italic"/>
              </w:rPr>
              <w:t>wir</w:t>
            </w:r>
            <w:proofErr w:type="spellEnd"/>
            <w:r w:rsidRPr="00B46B47">
              <w:rPr>
                <w:rStyle w:val="Italic"/>
              </w:rPr>
              <w:t xml:space="preserve"> </w:t>
            </w:r>
            <w:proofErr w:type="spellStart"/>
            <w:r w:rsidRPr="00B46B47">
              <w:rPr>
                <w:rStyle w:val="Italic"/>
              </w:rPr>
              <w:t>zur</w:t>
            </w:r>
            <w:proofErr w:type="spellEnd"/>
            <w:r w:rsidRPr="00B46B47">
              <w:rPr>
                <w:rStyle w:val="Italic"/>
              </w:rPr>
              <w:t xml:space="preserve"> </w:t>
            </w:r>
            <w:proofErr w:type="spellStart"/>
            <w:r w:rsidRPr="00B46B47">
              <w:rPr>
                <w:rStyle w:val="Italic"/>
              </w:rPr>
              <w:t>Imbissstube</w:t>
            </w:r>
            <w:proofErr w:type="spellEnd"/>
            <w:r w:rsidRPr="00B46B47">
              <w:rPr>
                <w:rStyle w:val="Italic"/>
              </w:rPr>
              <w:t>?</w:t>
            </w:r>
          </w:p>
        </w:tc>
        <w:tc>
          <w:tcPr>
            <w:tcW w:w="1136" w:type="pct"/>
          </w:tcPr>
          <w:p w14:paraId="371EC527" w14:textId="77777777" w:rsidR="00B46B47" w:rsidRPr="00B7385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B73857">
              <w:rPr>
                <w:rStyle w:val="Italic"/>
              </w:rPr>
              <w:t>Ich</w:t>
            </w:r>
            <w:proofErr w:type="spellEnd"/>
            <w:r w:rsidRPr="00B73857">
              <w:rPr>
                <w:rStyle w:val="Italic"/>
              </w:rPr>
              <w:t xml:space="preserve"> </w:t>
            </w:r>
            <w:proofErr w:type="spellStart"/>
            <w:r w:rsidRPr="00B73857">
              <w:rPr>
                <w:rStyle w:val="Italic"/>
              </w:rPr>
              <w:t>möchte</w:t>
            </w:r>
            <w:proofErr w:type="spellEnd"/>
            <w:r w:rsidRPr="00B73857">
              <w:rPr>
                <w:rStyle w:val="Italic"/>
              </w:rPr>
              <w:t>,</w:t>
            </w:r>
          </w:p>
          <w:p w14:paraId="01456D3A" w14:textId="61F53306" w:rsidR="00B46B47" w:rsidRPr="0014308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  <w:r w:rsidR="00EB3810">
              <w:t>s, prices, please and thank you</w:t>
            </w:r>
          </w:p>
        </w:tc>
        <w:tc>
          <w:tcPr>
            <w:tcW w:w="1193" w:type="pct"/>
          </w:tcPr>
          <w:p w14:paraId="5F7BF142" w14:textId="34DA8D33" w:rsidR="00B46B47" w:rsidRPr="00561414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Umlaut sounds, question words, transactional role-play</w:t>
            </w:r>
          </w:p>
        </w:tc>
        <w:tc>
          <w:tcPr>
            <w:tcW w:w="1228" w:type="pct"/>
            <w:vMerge/>
          </w:tcPr>
          <w:p w14:paraId="30E34ABE" w14:textId="3EB4C80B" w:rsidR="00B46B47" w:rsidRPr="00A93B9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B47" w:rsidRPr="00A93B9B" w14:paraId="25C0A5D1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61DF26E3" w14:textId="015DA4A7" w:rsidR="00B46B47" w:rsidRDefault="00B46B47" w:rsidP="00E05DD4">
            <w:pPr>
              <w:rPr>
                <w:b/>
                <w:i/>
              </w:rPr>
            </w:pPr>
            <w:r>
              <w:t>5</w:t>
            </w:r>
          </w:p>
        </w:tc>
        <w:tc>
          <w:tcPr>
            <w:tcW w:w="1099" w:type="pct"/>
          </w:tcPr>
          <w:p w14:paraId="6A174054" w14:textId="48FE6114" w:rsidR="00B46B47" w:rsidRPr="00B46B47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B46B47">
              <w:rPr>
                <w:rStyle w:val="Italic"/>
              </w:rPr>
              <w:t>Wohin</w:t>
            </w:r>
            <w:proofErr w:type="spellEnd"/>
            <w:r w:rsidRPr="00B46B47">
              <w:rPr>
                <w:rStyle w:val="Italic"/>
              </w:rPr>
              <w:t xml:space="preserve"> </w:t>
            </w:r>
            <w:proofErr w:type="spellStart"/>
            <w:r w:rsidRPr="00B46B47">
              <w:rPr>
                <w:rStyle w:val="Italic"/>
              </w:rPr>
              <w:t>fahre</w:t>
            </w:r>
            <w:proofErr w:type="spellEnd"/>
            <w:r w:rsidRPr="00B46B47">
              <w:rPr>
                <w:rStyle w:val="Italic"/>
              </w:rPr>
              <w:t xml:space="preserve"> </w:t>
            </w:r>
            <w:proofErr w:type="spellStart"/>
            <w:r w:rsidRPr="00B46B47">
              <w:rPr>
                <w:rStyle w:val="Italic"/>
              </w:rPr>
              <w:t>ich</w:t>
            </w:r>
            <w:proofErr w:type="spellEnd"/>
            <w:r w:rsidRPr="00B46B47">
              <w:rPr>
                <w:rStyle w:val="Italic"/>
              </w:rPr>
              <w:t xml:space="preserve"> in </w:t>
            </w:r>
            <w:proofErr w:type="spellStart"/>
            <w:r w:rsidRPr="00B46B47">
              <w:rPr>
                <w:rStyle w:val="Italic"/>
              </w:rPr>
              <w:t>Urlaub</w:t>
            </w:r>
            <w:proofErr w:type="spellEnd"/>
            <w:r w:rsidRPr="00B46B47">
              <w:rPr>
                <w:rStyle w:val="Italic"/>
              </w:rPr>
              <w:t>?</w:t>
            </w:r>
          </w:p>
          <w:p w14:paraId="0E984389" w14:textId="74F17141" w:rsidR="00B46B47" w:rsidRPr="005425CA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about holiday plans</w:t>
            </w:r>
          </w:p>
        </w:tc>
        <w:tc>
          <w:tcPr>
            <w:tcW w:w="1136" w:type="pct"/>
          </w:tcPr>
          <w:p w14:paraId="02638C54" w14:textId="18D05BC7" w:rsidR="00B46B47" w:rsidRPr="0014308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Future time adverbs with present tense</w:t>
            </w:r>
          </w:p>
        </w:tc>
        <w:tc>
          <w:tcPr>
            <w:tcW w:w="1193" w:type="pct"/>
          </w:tcPr>
          <w:p w14:paraId="400B36C7" w14:textId="12260627" w:rsidR="00B46B47" w:rsidRPr="00561414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Creative thinking</w:t>
            </w:r>
          </w:p>
        </w:tc>
        <w:tc>
          <w:tcPr>
            <w:tcW w:w="1228" w:type="pct"/>
            <w:vMerge/>
          </w:tcPr>
          <w:p w14:paraId="094135FB" w14:textId="77777777" w:rsidR="00B46B47" w:rsidRPr="00A93B9B" w:rsidRDefault="00B46B4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B47" w:rsidRPr="00A93B9B" w14:paraId="14E53938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6EF6AA65" w14:textId="00825963" w:rsidR="00B46B47" w:rsidRPr="00CD4A2C" w:rsidRDefault="00B46B47" w:rsidP="00E05DD4">
            <w:pPr>
              <w:rPr>
                <w:b/>
              </w:rPr>
            </w:pPr>
            <w:r>
              <w:t>6</w:t>
            </w:r>
          </w:p>
        </w:tc>
        <w:tc>
          <w:tcPr>
            <w:tcW w:w="4657" w:type="pct"/>
            <w:gridSpan w:val="4"/>
          </w:tcPr>
          <w:p w14:paraId="638C354A" w14:textId="009F30B1" w:rsidR="00B46B47" w:rsidRPr="00CD4A2C" w:rsidRDefault="00EB3810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B46B47" w:rsidRPr="00CD4A2C">
              <w:t xml:space="preserve">nd of year </w:t>
            </w:r>
            <w:r w:rsidR="00754C5E">
              <w:t>one</w:t>
            </w:r>
            <w:r w:rsidR="00B46B47">
              <w:t xml:space="preserve"> assessment tracking</w:t>
            </w:r>
          </w:p>
        </w:tc>
      </w:tr>
    </w:tbl>
    <w:p w14:paraId="47650EFD" w14:textId="37D3F042" w:rsidR="000C0721" w:rsidRDefault="000C0721" w:rsidP="000C0721">
      <w:pPr>
        <w:pStyle w:val="AQASectionTitle1"/>
      </w:pPr>
      <w:r>
        <w:lastRenderedPageBreak/>
        <w:t>Year two</w:t>
      </w:r>
    </w:p>
    <w:p w14:paraId="0AFCDEC6" w14:textId="1BAF471A" w:rsidR="000C0721" w:rsidRDefault="000C0721" w:rsidP="000C0721">
      <w:pPr>
        <w:pStyle w:val="AQASectionTitle2"/>
        <w:ind w:left="0"/>
      </w:pPr>
      <w:r>
        <w:t xml:space="preserve">Autumn </w:t>
      </w:r>
      <w:r w:rsidR="00754C5E">
        <w:t>–</w:t>
      </w:r>
      <w:r>
        <w:t xml:space="preserve"> half term one</w:t>
      </w:r>
    </w:p>
    <w:tbl>
      <w:tblPr>
        <w:tblStyle w:val="LightList-Accent1"/>
        <w:tblW w:w="4962" w:type="pct"/>
        <w:tblInd w:w="108" w:type="dxa"/>
        <w:tblLook w:val="06A0" w:firstRow="1" w:lastRow="0" w:firstColumn="1" w:lastColumn="0" w:noHBand="1" w:noVBand="1"/>
      </w:tblPr>
      <w:tblGrid>
        <w:gridCol w:w="965"/>
        <w:gridCol w:w="3092"/>
        <w:gridCol w:w="3196"/>
        <w:gridCol w:w="3356"/>
        <w:gridCol w:w="3457"/>
      </w:tblGrid>
      <w:tr w:rsidR="008E7420" w:rsidRPr="00A93B9B" w14:paraId="166CCB1D" w14:textId="77777777" w:rsidTr="0075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345E8D0D" w14:textId="6D002FF3" w:rsidR="008E7420" w:rsidRPr="008E7420" w:rsidRDefault="008E7420" w:rsidP="00E05DD4">
            <w:pPr>
              <w:rPr>
                <w:rStyle w:val="Bold"/>
              </w:rPr>
            </w:pPr>
            <w:r w:rsidRPr="008E7420">
              <w:rPr>
                <w:rStyle w:val="Bold"/>
              </w:rPr>
              <w:t>Week</w:t>
            </w:r>
          </w:p>
        </w:tc>
        <w:tc>
          <w:tcPr>
            <w:tcW w:w="1099" w:type="pct"/>
          </w:tcPr>
          <w:p w14:paraId="0D3F327C" w14:textId="680DD312" w:rsidR="008E7420" w:rsidRPr="00CD4A2C" w:rsidRDefault="008E74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7420">
              <w:rPr>
                <w:rStyle w:val="Bold"/>
              </w:rPr>
              <w:t>Topic</w:t>
            </w:r>
            <w:r>
              <w:rPr>
                <w:rStyle w:val="Bold"/>
              </w:rPr>
              <w:t>:</w:t>
            </w:r>
            <w:r w:rsidRPr="00CD4A2C">
              <w:rPr>
                <w:b/>
              </w:rPr>
              <w:t xml:space="preserve"> Holidays</w:t>
            </w:r>
          </w:p>
        </w:tc>
        <w:tc>
          <w:tcPr>
            <w:tcW w:w="1136" w:type="pct"/>
          </w:tcPr>
          <w:p w14:paraId="4C808554" w14:textId="5B747BEE" w:rsidR="008E7420" w:rsidRPr="00CD4A2C" w:rsidRDefault="008E74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4A2C">
              <w:rPr>
                <w:b/>
              </w:rPr>
              <w:t>Grammar</w:t>
            </w:r>
          </w:p>
        </w:tc>
        <w:tc>
          <w:tcPr>
            <w:tcW w:w="1193" w:type="pct"/>
          </w:tcPr>
          <w:p w14:paraId="7987CFE3" w14:textId="3A5D027E" w:rsidR="008E7420" w:rsidRPr="00CD4A2C" w:rsidRDefault="008E74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4A2C">
              <w:rPr>
                <w:b/>
              </w:rPr>
              <w:t>Literacy</w:t>
            </w:r>
            <w:r>
              <w:rPr>
                <w:b/>
              </w:rPr>
              <w:t>/l</w:t>
            </w:r>
            <w:r w:rsidRPr="00CD4A2C">
              <w:rPr>
                <w:b/>
              </w:rPr>
              <w:t>anguage</w:t>
            </w:r>
          </w:p>
        </w:tc>
        <w:tc>
          <w:tcPr>
            <w:tcW w:w="1228" w:type="pct"/>
          </w:tcPr>
          <w:p w14:paraId="6A3F38A4" w14:textId="428277E9" w:rsidR="008E7420" w:rsidRPr="00CD4A2C" w:rsidRDefault="008E74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4A2C">
              <w:rPr>
                <w:b/>
              </w:rPr>
              <w:t>Culture</w:t>
            </w:r>
          </w:p>
        </w:tc>
      </w:tr>
      <w:tr w:rsidR="008E7420" w:rsidRPr="00A93B9B" w14:paraId="412CCD6C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3DDBBC9E" w14:textId="3B3C6295" w:rsidR="008E7420" w:rsidRPr="008E7420" w:rsidRDefault="008E7420" w:rsidP="008E7420">
            <w:r w:rsidRPr="008E7420">
              <w:t>1</w:t>
            </w:r>
          </w:p>
        </w:tc>
        <w:tc>
          <w:tcPr>
            <w:tcW w:w="1099" w:type="pct"/>
          </w:tcPr>
          <w:p w14:paraId="440A8847" w14:textId="2A55EFC2" w:rsidR="008E7420" w:rsidRP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8E7420">
              <w:rPr>
                <w:rStyle w:val="Italic"/>
              </w:rPr>
              <w:t xml:space="preserve">Was </w:t>
            </w:r>
            <w:proofErr w:type="spellStart"/>
            <w:r w:rsidRPr="008E7420">
              <w:rPr>
                <w:rStyle w:val="Italic"/>
              </w:rPr>
              <w:t>macht</w:t>
            </w:r>
            <w:proofErr w:type="spellEnd"/>
            <w:r w:rsidRPr="008E7420">
              <w:rPr>
                <w:rStyle w:val="Italic"/>
              </w:rPr>
              <w:t xml:space="preserve"> man </w:t>
            </w:r>
            <w:proofErr w:type="spellStart"/>
            <w:r w:rsidRPr="008E7420">
              <w:rPr>
                <w:rStyle w:val="Italic"/>
              </w:rPr>
              <w:t>im</w:t>
            </w:r>
            <w:proofErr w:type="spellEnd"/>
            <w:r w:rsidRPr="008E7420">
              <w:rPr>
                <w:rStyle w:val="Italic"/>
              </w:rPr>
              <w:t xml:space="preserve"> Sommer?</w:t>
            </w:r>
          </w:p>
          <w:p w14:paraId="591F2A07" w14:textId="631AEF5F" w:rsidR="008E7420" w:rsidRPr="00E84878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Discussing general holidays</w:t>
            </w:r>
          </w:p>
        </w:tc>
        <w:tc>
          <w:tcPr>
            <w:tcW w:w="1136" w:type="pct"/>
          </w:tcPr>
          <w:p w14:paraId="6D1F6059" w14:textId="77777777" w:rsid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 tense verbs</w:t>
            </w:r>
          </w:p>
          <w:p w14:paraId="1B9C2B4F" w14:textId="6F392F8E" w:rsidR="008E7420" w:rsidRPr="0014308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and irregular</w:t>
            </w:r>
          </w:p>
        </w:tc>
        <w:tc>
          <w:tcPr>
            <w:tcW w:w="1193" w:type="pct"/>
          </w:tcPr>
          <w:p w14:paraId="5136243B" w14:textId="2D8758CD" w:rsidR="008E7420" w:rsidRPr="00561414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Imagining and relating ideas</w:t>
            </w:r>
          </w:p>
        </w:tc>
        <w:tc>
          <w:tcPr>
            <w:tcW w:w="1228" w:type="pct"/>
            <w:vMerge w:val="restart"/>
          </w:tcPr>
          <w:p w14:paraId="2518BD8F" w14:textId="4A7B39F8" w:rsidR="008E7420" w:rsidRPr="00A93B9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Holiday culture of German-speaking countries</w:t>
            </w:r>
          </w:p>
        </w:tc>
      </w:tr>
      <w:tr w:rsidR="008E7420" w:rsidRPr="00A93B9B" w14:paraId="406FDA0D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46B6CD8B" w14:textId="169EB7C9" w:rsidR="008E7420" w:rsidRPr="008E7420" w:rsidRDefault="008E7420" w:rsidP="008E7420">
            <w:r w:rsidRPr="008E7420">
              <w:t>2</w:t>
            </w:r>
          </w:p>
        </w:tc>
        <w:tc>
          <w:tcPr>
            <w:tcW w:w="1099" w:type="pct"/>
          </w:tcPr>
          <w:p w14:paraId="1B5DF8B7" w14:textId="3DF6F8E2" w:rsidR="008E7420" w:rsidRP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8E7420">
              <w:rPr>
                <w:rStyle w:val="Italic"/>
              </w:rPr>
              <w:t xml:space="preserve">Wo </w:t>
            </w:r>
            <w:proofErr w:type="spellStart"/>
            <w:r w:rsidRPr="008E7420">
              <w:rPr>
                <w:rStyle w:val="Italic"/>
              </w:rPr>
              <w:t>warst</w:t>
            </w:r>
            <w:proofErr w:type="spellEnd"/>
            <w:r w:rsidRPr="008E7420">
              <w:rPr>
                <w:rStyle w:val="Italic"/>
              </w:rPr>
              <w:t xml:space="preserve"> du in den </w:t>
            </w:r>
            <w:proofErr w:type="spellStart"/>
            <w:r w:rsidRPr="008E7420">
              <w:rPr>
                <w:rStyle w:val="Italic"/>
              </w:rPr>
              <w:t>Sommerferien</w:t>
            </w:r>
            <w:proofErr w:type="spellEnd"/>
            <w:r w:rsidRPr="008E7420">
              <w:rPr>
                <w:rStyle w:val="Italic"/>
              </w:rPr>
              <w:t>?</w:t>
            </w:r>
          </w:p>
          <w:p w14:paraId="19D525F0" w14:textId="6E9B5413" w:rsidR="008E7420" w:rsidRPr="00E84878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Narrating holiday experiences</w:t>
            </w:r>
          </w:p>
        </w:tc>
        <w:tc>
          <w:tcPr>
            <w:tcW w:w="1136" w:type="pct"/>
          </w:tcPr>
          <w:p w14:paraId="211D1D2A" w14:textId="07EB6A43" w:rsidR="008E7420" w:rsidRPr="0014308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Imperfect tense using </w:t>
            </w:r>
            <w:r w:rsidRPr="003B10C2">
              <w:rPr>
                <w:rStyle w:val="Italic"/>
              </w:rPr>
              <w:t>war</w:t>
            </w:r>
            <w:r>
              <w:t>, weather</w:t>
            </w:r>
          </w:p>
        </w:tc>
        <w:tc>
          <w:tcPr>
            <w:tcW w:w="1193" w:type="pct"/>
          </w:tcPr>
          <w:p w14:paraId="74F497D7" w14:textId="52610220" w:rsidR="008E7420" w:rsidRPr="00561414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Relating experiences to others, narrative</w:t>
            </w:r>
          </w:p>
        </w:tc>
        <w:tc>
          <w:tcPr>
            <w:tcW w:w="1228" w:type="pct"/>
            <w:vMerge/>
          </w:tcPr>
          <w:p w14:paraId="66720D29" w14:textId="77777777" w:rsidR="008E7420" w:rsidRPr="00A93B9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420" w:rsidRPr="00A93B9B" w14:paraId="4677A36E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23C5FD84" w14:textId="61FD62B3" w:rsidR="008E7420" w:rsidRPr="008E7420" w:rsidRDefault="008E7420" w:rsidP="008E7420">
            <w:r w:rsidRPr="008E7420">
              <w:t>3</w:t>
            </w:r>
          </w:p>
        </w:tc>
        <w:tc>
          <w:tcPr>
            <w:tcW w:w="1099" w:type="pct"/>
          </w:tcPr>
          <w:p w14:paraId="57F53D8F" w14:textId="504C8CE5" w:rsidR="008E7420" w:rsidRP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8E7420">
              <w:rPr>
                <w:rStyle w:val="Italic"/>
              </w:rPr>
              <w:t xml:space="preserve">Was hast du </w:t>
            </w:r>
            <w:proofErr w:type="spellStart"/>
            <w:r w:rsidRPr="008E7420">
              <w:rPr>
                <w:rStyle w:val="Italic"/>
              </w:rPr>
              <w:t>gemacht</w:t>
            </w:r>
            <w:proofErr w:type="spellEnd"/>
            <w:r w:rsidRPr="008E7420">
              <w:rPr>
                <w:rStyle w:val="Italic"/>
              </w:rPr>
              <w:t>?</w:t>
            </w:r>
          </w:p>
          <w:p w14:paraId="347890F2" w14:textId="76477D13" w:rsidR="008E7420" w:rsidRPr="00E84878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878">
              <w:t>Saying what you did and where you stayed</w:t>
            </w:r>
          </w:p>
        </w:tc>
        <w:tc>
          <w:tcPr>
            <w:tcW w:w="1136" w:type="pct"/>
          </w:tcPr>
          <w:p w14:paraId="105D5448" w14:textId="6302C17A" w:rsidR="008E7420" w:rsidRPr="0014308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Perfect tense, past participles, </w:t>
            </w:r>
            <w:proofErr w:type="spellStart"/>
            <w:r w:rsidRPr="008E7420">
              <w:rPr>
                <w:rStyle w:val="Italic"/>
              </w:rPr>
              <w:t>haben</w:t>
            </w:r>
            <w:proofErr w:type="spellEnd"/>
            <w:r>
              <w:t xml:space="preserve"> and </w:t>
            </w:r>
            <w:r w:rsidRPr="008E7420">
              <w:rPr>
                <w:rStyle w:val="Italic"/>
              </w:rPr>
              <w:t>sein</w:t>
            </w:r>
            <w:r>
              <w:t xml:space="preserve"> </w:t>
            </w:r>
            <w:proofErr w:type="spellStart"/>
            <w:r>
              <w:t>auxillary</w:t>
            </w:r>
            <w:proofErr w:type="spellEnd"/>
          </w:p>
        </w:tc>
        <w:tc>
          <w:tcPr>
            <w:tcW w:w="1193" w:type="pct"/>
          </w:tcPr>
          <w:p w14:paraId="677702C1" w14:textId="15FB3547" w:rsidR="008E7420" w:rsidRPr="00561414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Narrative past tense</w:t>
            </w:r>
          </w:p>
        </w:tc>
        <w:tc>
          <w:tcPr>
            <w:tcW w:w="1228" w:type="pct"/>
            <w:vMerge/>
          </w:tcPr>
          <w:p w14:paraId="5BB19395" w14:textId="77777777" w:rsidR="008E7420" w:rsidRPr="00A93B9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420" w:rsidRPr="00A93B9B" w14:paraId="6E7BF9D5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5D096C5D" w14:textId="50C04E35" w:rsidR="008E7420" w:rsidRPr="008E7420" w:rsidRDefault="008E7420" w:rsidP="008E7420">
            <w:r w:rsidRPr="008E7420">
              <w:t>4</w:t>
            </w:r>
          </w:p>
        </w:tc>
        <w:tc>
          <w:tcPr>
            <w:tcW w:w="1099" w:type="pct"/>
          </w:tcPr>
          <w:p w14:paraId="2F9631D9" w14:textId="4745D501" w:rsidR="008E7420" w:rsidRP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8E7420">
              <w:rPr>
                <w:rStyle w:val="Italic"/>
              </w:rPr>
              <w:t xml:space="preserve">Was </w:t>
            </w:r>
            <w:proofErr w:type="spellStart"/>
            <w:r w:rsidRPr="008E7420">
              <w:rPr>
                <w:rStyle w:val="Italic"/>
              </w:rPr>
              <w:t>macht</w:t>
            </w:r>
            <w:proofErr w:type="spellEnd"/>
            <w:r w:rsidRPr="008E7420">
              <w:rPr>
                <w:rStyle w:val="Italic"/>
              </w:rPr>
              <w:t xml:space="preserve"> man </w:t>
            </w:r>
            <w:proofErr w:type="spellStart"/>
            <w:r w:rsidRPr="008E7420">
              <w:rPr>
                <w:rStyle w:val="Italic"/>
              </w:rPr>
              <w:t>im</w:t>
            </w:r>
            <w:proofErr w:type="spellEnd"/>
            <w:r w:rsidRPr="008E7420">
              <w:rPr>
                <w:rStyle w:val="Italic"/>
              </w:rPr>
              <w:t xml:space="preserve"> </w:t>
            </w:r>
            <w:proofErr w:type="spellStart"/>
            <w:r w:rsidRPr="008E7420">
              <w:rPr>
                <w:rStyle w:val="Italic"/>
              </w:rPr>
              <w:t>Aktivurlaub</w:t>
            </w:r>
            <w:proofErr w:type="spellEnd"/>
            <w:r w:rsidRPr="008E7420">
              <w:rPr>
                <w:rStyle w:val="Italic"/>
              </w:rPr>
              <w:t>?</w:t>
            </w:r>
          </w:p>
          <w:p w14:paraId="15AC4353" w14:textId="300313B2" w:rsidR="008E7420" w:rsidRPr="00E84878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about different types of holiday</w:t>
            </w:r>
          </w:p>
        </w:tc>
        <w:tc>
          <w:tcPr>
            <w:tcW w:w="1136" w:type="pct"/>
          </w:tcPr>
          <w:p w14:paraId="0C9F92AF" w14:textId="053A69D7" w:rsidR="008E7420" w:rsidRPr="0014308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longer words, compound nouns – present and perfect tense</w:t>
            </w:r>
          </w:p>
        </w:tc>
        <w:tc>
          <w:tcPr>
            <w:tcW w:w="1193" w:type="pct"/>
          </w:tcPr>
          <w:p w14:paraId="60CAFAA5" w14:textId="5D5C4F6C" w:rsidR="008E7420" w:rsidRPr="00561414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Pronouncing new words through letter strings/sound patterns</w:t>
            </w:r>
          </w:p>
        </w:tc>
        <w:tc>
          <w:tcPr>
            <w:tcW w:w="1228" w:type="pct"/>
            <w:vMerge/>
          </w:tcPr>
          <w:p w14:paraId="65FE792F" w14:textId="77777777" w:rsidR="008E7420" w:rsidRPr="00A93B9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420" w:rsidRPr="00A93B9B" w14:paraId="3C4AEE89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5735F021" w14:textId="7C8537A5" w:rsidR="008E7420" w:rsidRPr="008E7420" w:rsidRDefault="008E7420" w:rsidP="008E7420">
            <w:r w:rsidRPr="008E7420">
              <w:t>5</w:t>
            </w:r>
          </w:p>
        </w:tc>
        <w:tc>
          <w:tcPr>
            <w:tcW w:w="1099" w:type="pct"/>
          </w:tcPr>
          <w:p w14:paraId="3BEFFF95" w14:textId="74936FD3" w:rsidR="008E7420" w:rsidRP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8E7420">
              <w:rPr>
                <w:rStyle w:val="Italic"/>
              </w:rPr>
              <w:t xml:space="preserve">Was </w:t>
            </w:r>
            <w:proofErr w:type="spellStart"/>
            <w:r w:rsidRPr="008E7420">
              <w:rPr>
                <w:rStyle w:val="Italic"/>
              </w:rPr>
              <w:t>macht</w:t>
            </w:r>
            <w:proofErr w:type="spellEnd"/>
            <w:r w:rsidRPr="008E7420">
              <w:rPr>
                <w:rStyle w:val="Italic"/>
              </w:rPr>
              <w:t xml:space="preserve"> man </w:t>
            </w:r>
            <w:proofErr w:type="spellStart"/>
            <w:r w:rsidRPr="008E7420">
              <w:rPr>
                <w:rStyle w:val="Italic"/>
              </w:rPr>
              <w:t>im</w:t>
            </w:r>
            <w:proofErr w:type="spellEnd"/>
            <w:r w:rsidRPr="008E7420">
              <w:rPr>
                <w:rStyle w:val="Italic"/>
              </w:rPr>
              <w:t xml:space="preserve"> </w:t>
            </w:r>
            <w:proofErr w:type="spellStart"/>
            <w:r w:rsidRPr="008E7420">
              <w:rPr>
                <w:rStyle w:val="Italic"/>
              </w:rPr>
              <w:t>Winterurlaub</w:t>
            </w:r>
            <w:proofErr w:type="spellEnd"/>
            <w:r w:rsidRPr="008E7420">
              <w:rPr>
                <w:rStyle w:val="Italic"/>
              </w:rPr>
              <w:t>?</w:t>
            </w:r>
          </w:p>
          <w:p w14:paraId="1B43E0C9" w14:textId="012CBD44" w:rsidR="008E7420" w:rsidRPr="00E84878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Discussing different types of holiday</w:t>
            </w:r>
          </w:p>
        </w:tc>
        <w:tc>
          <w:tcPr>
            <w:tcW w:w="1136" w:type="pct"/>
          </w:tcPr>
          <w:p w14:paraId="161331E6" w14:textId="2CFAFD67" w:rsidR="008E7420" w:rsidRPr="0014308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Nouns, modal verbs and infinitives, present, imperfect and perfect tense</w:t>
            </w:r>
          </w:p>
        </w:tc>
        <w:tc>
          <w:tcPr>
            <w:tcW w:w="1193" w:type="pct"/>
          </w:tcPr>
          <w:p w14:paraId="796E04D7" w14:textId="4975AC41" w:rsidR="008E7420" w:rsidRPr="00561414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Imagining and creative language</w:t>
            </w:r>
          </w:p>
        </w:tc>
        <w:tc>
          <w:tcPr>
            <w:tcW w:w="1228" w:type="pct"/>
            <w:vMerge/>
          </w:tcPr>
          <w:p w14:paraId="0CBCA678" w14:textId="77777777" w:rsidR="008E7420" w:rsidRPr="00A93B9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420" w:rsidRPr="00A93B9B" w14:paraId="53D73E6A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201A8615" w14:textId="1DB4A077" w:rsidR="008E7420" w:rsidRPr="008E7420" w:rsidRDefault="008E7420" w:rsidP="008E7420">
            <w:r w:rsidRPr="008E7420">
              <w:t>6</w:t>
            </w:r>
          </w:p>
        </w:tc>
        <w:tc>
          <w:tcPr>
            <w:tcW w:w="1099" w:type="pct"/>
          </w:tcPr>
          <w:p w14:paraId="5850B69E" w14:textId="7ED3D836" w:rsidR="008E7420" w:rsidRP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8E7420">
              <w:rPr>
                <w:rStyle w:val="Italic"/>
              </w:rPr>
              <w:t xml:space="preserve">Was </w:t>
            </w:r>
            <w:proofErr w:type="spellStart"/>
            <w:r w:rsidRPr="008E7420">
              <w:rPr>
                <w:rStyle w:val="Italic"/>
              </w:rPr>
              <w:t>ist</w:t>
            </w:r>
            <w:proofErr w:type="spellEnd"/>
            <w:r w:rsidRPr="008E7420">
              <w:rPr>
                <w:rStyle w:val="Italic"/>
              </w:rPr>
              <w:t xml:space="preserve"> </w:t>
            </w:r>
            <w:proofErr w:type="spellStart"/>
            <w:r w:rsidRPr="008E7420">
              <w:rPr>
                <w:rStyle w:val="Italic"/>
              </w:rPr>
              <w:t>mein</w:t>
            </w:r>
            <w:proofErr w:type="spellEnd"/>
            <w:r w:rsidRPr="008E7420">
              <w:rPr>
                <w:rStyle w:val="Italic"/>
              </w:rPr>
              <w:t xml:space="preserve"> </w:t>
            </w:r>
            <w:proofErr w:type="spellStart"/>
            <w:r w:rsidRPr="008E7420">
              <w:rPr>
                <w:rStyle w:val="Italic"/>
              </w:rPr>
              <w:t>Traumurlaub</w:t>
            </w:r>
            <w:proofErr w:type="spellEnd"/>
            <w:r w:rsidRPr="008E7420">
              <w:rPr>
                <w:rStyle w:val="Italic"/>
              </w:rPr>
              <w:t>?</w:t>
            </w:r>
          </w:p>
          <w:p w14:paraId="29C3FA7F" w14:textId="2B7AAB4F" w:rsidR="008E7420" w:rsidRPr="00654EFC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Imagining a dream holiday</w:t>
            </w:r>
          </w:p>
        </w:tc>
        <w:tc>
          <w:tcPr>
            <w:tcW w:w="1136" w:type="pct"/>
          </w:tcPr>
          <w:p w14:paraId="5E6DA1D7" w14:textId="4FA439A6" w:rsidR="008E7420" w:rsidRPr="0014308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Introducing conditional </w:t>
            </w:r>
            <w:r>
              <w:lastRenderedPageBreak/>
              <w:t xml:space="preserve">revisiting </w:t>
            </w:r>
            <w:proofErr w:type="spellStart"/>
            <w:r w:rsidRPr="008E7420">
              <w:rPr>
                <w:rStyle w:val="Italic"/>
              </w:rPr>
              <w:t>wenn</w:t>
            </w:r>
            <w:proofErr w:type="spellEnd"/>
            <w:r>
              <w:t xml:space="preserve"> clauses</w:t>
            </w:r>
          </w:p>
        </w:tc>
        <w:tc>
          <w:tcPr>
            <w:tcW w:w="1193" w:type="pct"/>
          </w:tcPr>
          <w:p w14:paraId="2EE6AECA" w14:textId="46D3D895" w:rsidR="008E7420" w:rsidRPr="00561414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Umlaut sounds, word order</w:t>
            </w:r>
          </w:p>
        </w:tc>
        <w:tc>
          <w:tcPr>
            <w:tcW w:w="1228" w:type="pct"/>
            <w:vMerge/>
          </w:tcPr>
          <w:p w14:paraId="62CC549F" w14:textId="77777777" w:rsidR="008E7420" w:rsidRPr="00A93B9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420" w:rsidRPr="00A93B9B" w14:paraId="15FA0C47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3EC02960" w14:textId="357CC1E2" w:rsidR="008E7420" w:rsidRPr="008E7420" w:rsidRDefault="008E7420" w:rsidP="008E7420">
            <w:r w:rsidRPr="008E7420">
              <w:lastRenderedPageBreak/>
              <w:t>7</w:t>
            </w:r>
          </w:p>
        </w:tc>
        <w:tc>
          <w:tcPr>
            <w:tcW w:w="4657" w:type="pct"/>
            <w:gridSpan w:val="4"/>
          </w:tcPr>
          <w:p w14:paraId="5199D7D6" w14:textId="47BEF05C" w:rsidR="008E7420" w:rsidRPr="008E7420" w:rsidRDefault="008E7420" w:rsidP="008E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</w:t>
            </w:r>
            <w:r w:rsidRPr="008E7420">
              <w:t>racking</w:t>
            </w:r>
          </w:p>
        </w:tc>
      </w:tr>
    </w:tbl>
    <w:p w14:paraId="6C9E0E7C" w14:textId="05A2D176" w:rsidR="000C0721" w:rsidRPr="00B01C50" w:rsidRDefault="000C0721" w:rsidP="00B01C50">
      <w:pPr>
        <w:pStyle w:val="AQASectionTitle2"/>
        <w:ind w:left="0"/>
      </w:pPr>
      <w:r>
        <w:t xml:space="preserve">Autumn </w:t>
      </w:r>
      <w:r w:rsidR="00754C5E">
        <w:t>–</w:t>
      </w:r>
      <w:r>
        <w:t xml:space="preserve"> half term two</w:t>
      </w:r>
    </w:p>
    <w:tbl>
      <w:tblPr>
        <w:tblStyle w:val="LightList-Accent1"/>
        <w:tblW w:w="4962" w:type="pct"/>
        <w:tblInd w:w="108" w:type="dxa"/>
        <w:tblLook w:val="06A0" w:firstRow="1" w:lastRow="0" w:firstColumn="1" w:lastColumn="0" w:noHBand="1" w:noVBand="1"/>
      </w:tblPr>
      <w:tblGrid>
        <w:gridCol w:w="965"/>
        <w:gridCol w:w="3092"/>
        <w:gridCol w:w="3196"/>
        <w:gridCol w:w="3356"/>
        <w:gridCol w:w="3457"/>
      </w:tblGrid>
      <w:tr w:rsidR="008E7420" w:rsidRPr="00A93B9B" w14:paraId="0708DD3E" w14:textId="77777777" w:rsidTr="0075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7F2BA9B6" w14:textId="5F29FF46" w:rsidR="008E7420" w:rsidRPr="008E7420" w:rsidRDefault="008E7420" w:rsidP="00E05DD4">
            <w:pPr>
              <w:rPr>
                <w:rStyle w:val="Bold"/>
              </w:rPr>
            </w:pPr>
            <w:r w:rsidRPr="008E7420">
              <w:rPr>
                <w:rStyle w:val="Bold"/>
              </w:rPr>
              <w:t>Week</w:t>
            </w:r>
          </w:p>
        </w:tc>
        <w:tc>
          <w:tcPr>
            <w:tcW w:w="1099" w:type="pct"/>
          </w:tcPr>
          <w:p w14:paraId="4DFA19EE" w14:textId="6445E9C3" w:rsidR="008E7420" w:rsidRPr="00654EFC" w:rsidRDefault="008E74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7420">
              <w:rPr>
                <w:rStyle w:val="Bold"/>
              </w:rPr>
              <w:t>Topic</w:t>
            </w:r>
            <w:r>
              <w:rPr>
                <w:rStyle w:val="Bold"/>
              </w:rPr>
              <w:t>:</w:t>
            </w:r>
            <w:r>
              <w:rPr>
                <w:b/>
              </w:rPr>
              <w:t xml:space="preserve"> Healthy and </w:t>
            </w:r>
            <w:r>
              <w:t>u</w:t>
            </w:r>
            <w:r>
              <w:rPr>
                <w:b/>
              </w:rPr>
              <w:t xml:space="preserve">nhealthy </w:t>
            </w:r>
            <w:r>
              <w:t>l</w:t>
            </w:r>
            <w:r w:rsidRPr="00654EFC">
              <w:rPr>
                <w:b/>
              </w:rPr>
              <w:t>iving</w:t>
            </w:r>
          </w:p>
        </w:tc>
        <w:tc>
          <w:tcPr>
            <w:tcW w:w="1136" w:type="pct"/>
          </w:tcPr>
          <w:p w14:paraId="0EC19781" w14:textId="4B3ADA4E" w:rsidR="008E7420" w:rsidRPr="00654EFC" w:rsidRDefault="008E74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4EFC">
              <w:rPr>
                <w:b/>
              </w:rPr>
              <w:t>Grammar</w:t>
            </w:r>
          </w:p>
        </w:tc>
        <w:tc>
          <w:tcPr>
            <w:tcW w:w="1193" w:type="pct"/>
          </w:tcPr>
          <w:p w14:paraId="33DDF3C0" w14:textId="5ADF29B9" w:rsidR="008E7420" w:rsidRPr="00654EFC" w:rsidRDefault="008E74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4EFC">
              <w:rPr>
                <w:b/>
              </w:rPr>
              <w:t>Literacy</w:t>
            </w:r>
            <w:r>
              <w:rPr>
                <w:b/>
              </w:rPr>
              <w:t>/l</w:t>
            </w:r>
            <w:r w:rsidRPr="00654EFC">
              <w:rPr>
                <w:b/>
              </w:rPr>
              <w:t>anguage</w:t>
            </w:r>
          </w:p>
        </w:tc>
        <w:tc>
          <w:tcPr>
            <w:tcW w:w="1228" w:type="pct"/>
          </w:tcPr>
          <w:p w14:paraId="64DCD5F4" w14:textId="40F463C8" w:rsidR="008E7420" w:rsidRPr="00654EFC" w:rsidRDefault="008E74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4EFC">
              <w:rPr>
                <w:b/>
              </w:rPr>
              <w:t>Culture</w:t>
            </w:r>
          </w:p>
        </w:tc>
      </w:tr>
      <w:tr w:rsidR="008E7420" w:rsidRPr="00A93B9B" w14:paraId="3C6984B7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1E95C143" w14:textId="7D45841C" w:rsidR="008E7420" w:rsidRPr="008E7420" w:rsidRDefault="008E7420" w:rsidP="008E7420">
            <w:r>
              <w:t>1</w:t>
            </w:r>
          </w:p>
        </w:tc>
        <w:tc>
          <w:tcPr>
            <w:tcW w:w="1099" w:type="pct"/>
          </w:tcPr>
          <w:p w14:paraId="1B914451" w14:textId="491AA76C" w:rsidR="008E7420" w:rsidRP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8E7420">
              <w:rPr>
                <w:rStyle w:val="Italic"/>
              </w:rPr>
              <w:t>Wie</w:t>
            </w:r>
            <w:proofErr w:type="spellEnd"/>
            <w:r w:rsidRPr="008E7420">
              <w:rPr>
                <w:rStyle w:val="Italic"/>
              </w:rPr>
              <w:t xml:space="preserve"> </w:t>
            </w:r>
            <w:proofErr w:type="spellStart"/>
            <w:r w:rsidRPr="008E7420">
              <w:rPr>
                <w:rStyle w:val="Italic"/>
              </w:rPr>
              <w:t>sehe</w:t>
            </w:r>
            <w:proofErr w:type="spellEnd"/>
            <w:r w:rsidRPr="008E7420">
              <w:rPr>
                <w:rStyle w:val="Italic"/>
              </w:rPr>
              <w:t xml:space="preserve"> </w:t>
            </w:r>
            <w:proofErr w:type="spellStart"/>
            <w:r w:rsidRPr="008E7420">
              <w:rPr>
                <w:rStyle w:val="Italic"/>
              </w:rPr>
              <w:t>ich</w:t>
            </w:r>
            <w:proofErr w:type="spellEnd"/>
            <w:r w:rsidRPr="008E7420">
              <w:rPr>
                <w:rStyle w:val="Italic"/>
              </w:rPr>
              <w:t xml:space="preserve"> </w:t>
            </w:r>
            <w:proofErr w:type="spellStart"/>
            <w:r w:rsidRPr="008E7420">
              <w:rPr>
                <w:rStyle w:val="Italic"/>
              </w:rPr>
              <w:t>aus</w:t>
            </w:r>
            <w:proofErr w:type="spellEnd"/>
            <w:r w:rsidRPr="008E7420">
              <w:rPr>
                <w:rStyle w:val="Italic"/>
              </w:rPr>
              <w:t>?</w:t>
            </w:r>
          </w:p>
          <w:p w14:paraId="41C16E7C" w14:textId="2EF6904C" w:rsid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Describing physical appearance</w:t>
            </w:r>
          </w:p>
        </w:tc>
        <w:tc>
          <w:tcPr>
            <w:tcW w:w="1136" w:type="pct"/>
          </w:tcPr>
          <w:p w14:paraId="34B85C45" w14:textId="1B5C1057" w:rsidR="008E7420" w:rsidRPr="0014308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Singular and plural nouns, separable verbs</w:t>
            </w:r>
          </w:p>
        </w:tc>
        <w:tc>
          <w:tcPr>
            <w:tcW w:w="1193" w:type="pct"/>
          </w:tcPr>
          <w:p w14:paraId="1FB89903" w14:textId="5AF91735" w:rsidR="008E7420" w:rsidRPr="00561414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Describing accurately and in detail</w:t>
            </w:r>
          </w:p>
        </w:tc>
        <w:tc>
          <w:tcPr>
            <w:tcW w:w="1228" w:type="pct"/>
            <w:vMerge w:val="restart"/>
          </w:tcPr>
          <w:p w14:paraId="07D2C8AF" w14:textId="69D22AC5" w:rsidR="008E7420" w:rsidRPr="00C93C7A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C7A">
              <w:t>Formal and informal register in German-speaking countries</w:t>
            </w:r>
          </w:p>
        </w:tc>
      </w:tr>
      <w:tr w:rsidR="008E7420" w:rsidRPr="00A93B9B" w14:paraId="4C228EAF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3676E806" w14:textId="6EEA2C4A" w:rsidR="008E7420" w:rsidRPr="008E7420" w:rsidRDefault="008E7420" w:rsidP="008E7420">
            <w:r>
              <w:t>2</w:t>
            </w:r>
          </w:p>
        </w:tc>
        <w:tc>
          <w:tcPr>
            <w:tcW w:w="1099" w:type="pct"/>
          </w:tcPr>
          <w:p w14:paraId="7944A169" w14:textId="77E8BBBB" w:rsidR="008E7420" w:rsidRP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8E7420">
              <w:rPr>
                <w:rStyle w:val="Italic"/>
              </w:rPr>
              <w:t xml:space="preserve">Was </w:t>
            </w:r>
            <w:proofErr w:type="spellStart"/>
            <w:r w:rsidRPr="008E7420">
              <w:rPr>
                <w:rStyle w:val="Italic"/>
              </w:rPr>
              <w:t>ist</w:t>
            </w:r>
            <w:proofErr w:type="spellEnd"/>
            <w:r w:rsidRPr="008E7420">
              <w:rPr>
                <w:rStyle w:val="Italic"/>
              </w:rPr>
              <w:t xml:space="preserve"> </w:t>
            </w:r>
            <w:proofErr w:type="spellStart"/>
            <w:r w:rsidRPr="008E7420">
              <w:rPr>
                <w:rStyle w:val="Italic"/>
              </w:rPr>
              <w:t>los</w:t>
            </w:r>
            <w:proofErr w:type="spellEnd"/>
            <w:r w:rsidRPr="008E7420">
              <w:rPr>
                <w:rStyle w:val="Italic"/>
              </w:rPr>
              <w:t>?</w:t>
            </w:r>
          </w:p>
          <w:p w14:paraId="4394CF3E" w14:textId="58F1397F" w:rsidR="008E7420" w:rsidRPr="00D22AE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Complaining of illness and pains</w:t>
            </w:r>
          </w:p>
        </w:tc>
        <w:tc>
          <w:tcPr>
            <w:tcW w:w="1136" w:type="pct"/>
          </w:tcPr>
          <w:p w14:paraId="3EDF53C4" w14:textId="38284043" w:rsidR="008E7420" w:rsidRPr="0014308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Dative verbs, separable verb (</w:t>
            </w:r>
            <w:proofErr w:type="spellStart"/>
            <w:r w:rsidRPr="008E7420">
              <w:rPr>
                <w:rStyle w:val="Italic"/>
              </w:rPr>
              <w:t>wehtun</w:t>
            </w:r>
            <w:proofErr w:type="spellEnd"/>
            <w:r>
              <w:t>) compound nouns</w:t>
            </w:r>
          </w:p>
        </w:tc>
        <w:tc>
          <w:tcPr>
            <w:tcW w:w="1193" w:type="pct"/>
          </w:tcPr>
          <w:p w14:paraId="189D62AB" w14:textId="5AAF0C24" w:rsidR="008E7420" w:rsidRPr="00561414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Transactional role-play, responding in appropriate register</w:t>
            </w:r>
          </w:p>
        </w:tc>
        <w:tc>
          <w:tcPr>
            <w:tcW w:w="1228" w:type="pct"/>
            <w:vMerge/>
          </w:tcPr>
          <w:p w14:paraId="68DEF324" w14:textId="6ACE03F1" w:rsidR="008E7420" w:rsidRPr="00A93B9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420" w:rsidRPr="00A93B9B" w14:paraId="2C52A5DB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6A004BB2" w14:textId="28B21855" w:rsidR="008E7420" w:rsidRPr="008E7420" w:rsidRDefault="008E7420" w:rsidP="008E7420">
            <w:r>
              <w:t>3</w:t>
            </w:r>
          </w:p>
        </w:tc>
        <w:tc>
          <w:tcPr>
            <w:tcW w:w="1099" w:type="pct"/>
          </w:tcPr>
          <w:p w14:paraId="35E38E4A" w14:textId="44B189CD" w:rsidR="008E7420" w:rsidRP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8E7420">
              <w:rPr>
                <w:rStyle w:val="Italic"/>
              </w:rPr>
              <w:t xml:space="preserve">Was muss </w:t>
            </w:r>
            <w:proofErr w:type="spellStart"/>
            <w:r w:rsidRPr="008E7420">
              <w:rPr>
                <w:rStyle w:val="Italic"/>
              </w:rPr>
              <w:t>ich</w:t>
            </w:r>
            <w:proofErr w:type="spellEnd"/>
            <w:r w:rsidRPr="008E7420">
              <w:rPr>
                <w:rStyle w:val="Italic"/>
              </w:rPr>
              <w:t xml:space="preserve"> </w:t>
            </w:r>
            <w:proofErr w:type="spellStart"/>
            <w:r w:rsidRPr="008E7420">
              <w:rPr>
                <w:rStyle w:val="Italic"/>
              </w:rPr>
              <w:t>machen</w:t>
            </w:r>
            <w:proofErr w:type="spellEnd"/>
            <w:r w:rsidRPr="008E7420">
              <w:rPr>
                <w:rStyle w:val="Italic"/>
              </w:rPr>
              <w:t>?</w:t>
            </w:r>
          </w:p>
          <w:p w14:paraId="69BC39AB" w14:textId="75D689B7" w:rsidR="008E7420" w:rsidRPr="00E95AFD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Remedies for illness and pain</w:t>
            </w:r>
          </w:p>
        </w:tc>
        <w:tc>
          <w:tcPr>
            <w:tcW w:w="1136" w:type="pct"/>
          </w:tcPr>
          <w:p w14:paraId="74FD407E" w14:textId="4D4B14CC" w:rsidR="008E7420" w:rsidRPr="0014308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Modal verbs (</w:t>
            </w:r>
            <w:proofErr w:type="spellStart"/>
            <w:r w:rsidRPr="008E7420">
              <w:rPr>
                <w:rStyle w:val="Italic"/>
              </w:rPr>
              <w:t>müssen</w:t>
            </w:r>
            <w:proofErr w:type="spellEnd"/>
            <w:r w:rsidRPr="008E7420">
              <w:rPr>
                <w:rStyle w:val="Italic"/>
              </w:rPr>
              <w:t xml:space="preserve">, </w:t>
            </w:r>
            <w:proofErr w:type="spellStart"/>
            <w:r w:rsidRPr="008E7420">
              <w:rPr>
                <w:rStyle w:val="Italic"/>
              </w:rPr>
              <w:t>dürfen</w:t>
            </w:r>
            <w:proofErr w:type="spellEnd"/>
            <w:r w:rsidRPr="008E7420">
              <w:rPr>
                <w:rStyle w:val="Italic"/>
              </w:rPr>
              <w:t xml:space="preserve">, </w:t>
            </w:r>
            <w:proofErr w:type="spellStart"/>
            <w:r w:rsidRPr="008E7420">
              <w:rPr>
                <w:rStyle w:val="Italic"/>
              </w:rPr>
              <w:t>können</w:t>
            </w:r>
            <w:proofErr w:type="spellEnd"/>
            <w:r>
              <w:t>)</w:t>
            </w:r>
          </w:p>
        </w:tc>
        <w:tc>
          <w:tcPr>
            <w:tcW w:w="1193" w:type="pct"/>
          </w:tcPr>
          <w:p w14:paraId="32A006C7" w14:textId="0A706E1D" w:rsidR="008E7420" w:rsidRPr="00561414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Transactional role-play, responding in appropriate register</w:t>
            </w:r>
          </w:p>
        </w:tc>
        <w:tc>
          <w:tcPr>
            <w:tcW w:w="1228" w:type="pct"/>
            <w:vMerge/>
          </w:tcPr>
          <w:p w14:paraId="4030D470" w14:textId="77777777" w:rsidR="008E7420" w:rsidRPr="00A93B9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420" w:rsidRPr="00A93B9B" w14:paraId="3B833AE4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5C5A60D1" w14:textId="535C3BAF" w:rsidR="008E7420" w:rsidRPr="008E7420" w:rsidRDefault="008E7420" w:rsidP="008E7420">
            <w:r>
              <w:t>4</w:t>
            </w:r>
          </w:p>
        </w:tc>
        <w:tc>
          <w:tcPr>
            <w:tcW w:w="1099" w:type="pct"/>
          </w:tcPr>
          <w:p w14:paraId="6707CF02" w14:textId="6420E0BB" w:rsidR="008E7420" w:rsidRP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8E7420">
              <w:rPr>
                <w:rStyle w:val="Italic"/>
              </w:rPr>
              <w:t>Isst</w:t>
            </w:r>
            <w:proofErr w:type="spellEnd"/>
            <w:r w:rsidRPr="008E7420">
              <w:rPr>
                <w:rStyle w:val="Italic"/>
              </w:rPr>
              <w:t xml:space="preserve"> du </w:t>
            </w:r>
            <w:proofErr w:type="spellStart"/>
            <w:r w:rsidRPr="008E7420">
              <w:rPr>
                <w:rStyle w:val="Italic"/>
              </w:rPr>
              <w:t>gesund</w:t>
            </w:r>
            <w:proofErr w:type="spellEnd"/>
            <w:r w:rsidRPr="008E7420">
              <w:rPr>
                <w:rStyle w:val="Italic"/>
              </w:rPr>
              <w:t>?</w:t>
            </w:r>
          </w:p>
          <w:p w14:paraId="5A6D110E" w14:textId="0742DB87" w:rsidR="008E7420" w:rsidRPr="00BA42DB" w:rsidRDefault="008E7420" w:rsidP="00C9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about healthy and unhealthy diet</w:t>
            </w:r>
          </w:p>
        </w:tc>
        <w:tc>
          <w:tcPr>
            <w:tcW w:w="1136" w:type="pct"/>
          </w:tcPr>
          <w:p w14:paraId="25343BBA" w14:textId="43A7EFDA" w:rsidR="008E7420" w:rsidRP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8E7420">
              <w:rPr>
                <w:rStyle w:val="Italic"/>
              </w:rPr>
              <w:t>Wenn</w:t>
            </w:r>
            <w:proofErr w:type="spellEnd"/>
            <w:r w:rsidRPr="008E7420">
              <w:rPr>
                <w:rStyle w:val="Italic"/>
              </w:rPr>
              <w:t xml:space="preserve">, </w:t>
            </w:r>
            <w:proofErr w:type="spellStart"/>
            <w:r w:rsidRPr="008E7420">
              <w:rPr>
                <w:rStyle w:val="Italic"/>
              </w:rPr>
              <w:t>obwohl</w:t>
            </w:r>
            <w:proofErr w:type="spellEnd"/>
            <w:r w:rsidRPr="008E7420">
              <w:rPr>
                <w:rStyle w:val="Italic"/>
              </w:rPr>
              <w:t xml:space="preserve">, </w:t>
            </w:r>
            <w:proofErr w:type="spellStart"/>
            <w:r w:rsidRPr="008E7420">
              <w:rPr>
                <w:rStyle w:val="Italic"/>
              </w:rPr>
              <w:t>weil</w:t>
            </w:r>
            <w:proofErr w:type="spellEnd"/>
            <w:r w:rsidRPr="008E7420">
              <w:rPr>
                <w:rStyle w:val="Italic"/>
              </w:rPr>
              <w:t xml:space="preserve">, </w:t>
            </w:r>
            <w:proofErr w:type="spellStart"/>
            <w:r w:rsidRPr="008E7420">
              <w:rPr>
                <w:rStyle w:val="Italic"/>
              </w:rPr>
              <w:t>aber</w:t>
            </w:r>
            <w:proofErr w:type="spellEnd"/>
          </w:p>
        </w:tc>
        <w:tc>
          <w:tcPr>
            <w:tcW w:w="1193" w:type="pct"/>
          </w:tcPr>
          <w:p w14:paraId="5FE41FCA" w14:textId="16E4EA93" w:rsidR="008E7420" w:rsidRPr="00561414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Extending sentences and descriptions</w:t>
            </w:r>
          </w:p>
        </w:tc>
        <w:tc>
          <w:tcPr>
            <w:tcW w:w="1228" w:type="pct"/>
            <w:vMerge/>
          </w:tcPr>
          <w:p w14:paraId="4DA484B0" w14:textId="77777777" w:rsidR="008E7420" w:rsidRPr="00A93B9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420" w:rsidRPr="00A93B9B" w14:paraId="25C28479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2C7E0B13" w14:textId="146A9B5E" w:rsidR="008E7420" w:rsidRPr="008E7420" w:rsidRDefault="008E7420" w:rsidP="008E7420">
            <w:r>
              <w:t>5</w:t>
            </w:r>
          </w:p>
        </w:tc>
        <w:tc>
          <w:tcPr>
            <w:tcW w:w="1099" w:type="pct"/>
          </w:tcPr>
          <w:p w14:paraId="434FA0B0" w14:textId="2C6B53E4" w:rsidR="008E7420" w:rsidRP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8E7420">
              <w:rPr>
                <w:rStyle w:val="Italic"/>
              </w:rPr>
              <w:t>Musst</w:t>
            </w:r>
            <w:proofErr w:type="spellEnd"/>
            <w:r w:rsidRPr="008E7420">
              <w:rPr>
                <w:rStyle w:val="Italic"/>
              </w:rPr>
              <w:t xml:space="preserve"> du Training </w:t>
            </w:r>
            <w:proofErr w:type="spellStart"/>
            <w:r w:rsidRPr="008E7420">
              <w:rPr>
                <w:rStyle w:val="Italic"/>
              </w:rPr>
              <w:t>machen</w:t>
            </w:r>
            <w:proofErr w:type="spellEnd"/>
            <w:r w:rsidRPr="008E7420">
              <w:rPr>
                <w:rStyle w:val="Italic"/>
              </w:rPr>
              <w:t>?</w:t>
            </w:r>
          </w:p>
          <w:p w14:paraId="4B944B54" w14:textId="2AEC9007" w:rsidR="008E7420" w:rsidRPr="00C93C7A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about healthy and unhealthy lifestyles</w:t>
            </w:r>
          </w:p>
        </w:tc>
        <w:tc>
          <w:tcPr>
            <w:tcW w:w="1136" w:type="pct"/>
          </w:tcPr>
          <w:p w14:paraId="131ABCB2" w14:textId="2237176D" w:rsidR="008E7420" w:rsidRPr="0014308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phrases, time adverbs, word order</w:t>
            </w:r>
          </w:p>
        </w:tc>
        <w:tc>
          <w:tcPr>
            <w:tcW w:w="1193" w:type="pct"/>
          </w:tcPr>
          <w:p w14:paraId="03C5B0B7" w14:textId="0426126B" w:rsidR="008E7420" w:rsidRPr="00561414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Discussing positives and negatives</w:t>
            </w:r>
          </w:p>
        </w:tc>
        <w:tc>
          <w:tcPr>
            <w:tcW w:w="1228" w:type="pct"/>
            <w:vMerge/>
          </w:tcPr>
          <w:p w14:paraId="52190ADC" w14:textId="77777777" w:rsidR="008E7420" w:rsidRPr="00A93B9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420" w:rsidRPr="00A93B9B" w14:paraId="2C805469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4679CCDD" w14:textId="58D7231D" w:rsidR="008E7420" w:rsidRPr="008E7420" w:rsidRDefault="008E7420" w:rsidP="008E7420">
            <w:r>
              <w:t>6</w:t>
            </w:r>
          </w:p>
        </w:tc>
        <w:tc>
          <w:tcPr>
            <w:tcW w:w="4657" w:type="pct"/>
            <w:gridSpan w:val="4"/>
          </w:tcPr>
          <w:p w14:paraId="6F22FE3D" w14:textId="2E0665BD" w:rsidR="008E7420" w:rsidRPr="008E7420" w:rsidRDefault="008E7420" w:rsidP="008E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7420">
              <w:t>Assessment tracking</w:t>
            </w:r>
          </w:p>
        </w:tc>
      </w:tr>
      <w:tr w:rsidR="008E7420" w:rsidRPr="00A93B9B" w14:paraId="71EA7191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6275E047" w14:textId="506AF1B1" w:rsidR="008E7420" w:rsidRPr="008E7420" w:rsidRDefault="008E7420" w:rsidP="008E7420">
            <w:r>
              <w:lastRenderedPageBreak/>
              <w:t>7</w:t>
            </w:r>
          </w:p>
        </w:tc>
        <w:tc>
          <w:tcPr>
            <w:tcW w:w="1099" w:type="pct"/>
          </w:tcPr>
          <w:p w14:paraId="73CFF514" w14:textId="02629F37" w:rsidR="008E7420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Festivals and customs</w:t>
            </w:r>
          </w:p>
        </w:tc>
        <w:tc>
          <w:tcPr>
            <w:tcW w:w="1136" w:type="pct"/>
          </w:tcPr>
          <w:p w14:paraId="0BFA0411" w14:textId="77777777" w:rsidR="008E7420" w:rsidRPr="0014308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pct"/>
          </w:tcPr>
          <w:p w14:paraId="117AC723" w14:textId="77777777" w:rsidR="008E7420" w:rsidRPr="00561414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pct"/>
          </w:tcPr>
          <w:p w14:paraId="2E363DB7" w14:textId="77777777" w:rsidR="008E7420" w:rsidRPr="00A93B9B" w:rsidRDefault="008E74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87EED5" w14:textId="05715010" w:rsidR="000C0721" w:rsidRDefault="000C0721" w:rsidP="000C0721">
      <w:pPr>
        <w:pStyle w:val="AQASectionTitle2"/>
        <w:ind w:left="0"/>
      </w:pPr>
      <w:r>
        <w:t xml:space="preserve">Spring </w:t>
      </w:r>
      <w:r w:rsidR="00754C5E">
        <w:t>–</w:t>
      </w:r>
      <w:r>
        <w:t xml:space="preserve"> half term one</w:t>
      </w:r>
    </w:p>
    <w:tbl>
      <w:tblPr>
        <w:tblStyle w:val="LightList-Accent1"/>
        <w:tblW w:w="4962" w:type="pct"/>
        <w:tblInd w:w="108" w:type="dxa"/>
        <w:tblLook w:val="06A0" w:firstRow="1" w:lastRow="0" w:firstColumn="1" w:lastColumn="0" w:noHBand="1" w:noVBand="1"/>
      </w:tblPr>
      <w:tblGrid>
        <w:gridCol w:w="966"/>
        <w:gridCol w:w="3093"/>
        <w:gridCol w:w="3196"/>
        <w:gridCol w:w="3356"/>
        <w:gridCol w:w="3455"/>
      </w:tblGrid>
      <w:tr w:rsidR="00174620" w:rsidRPr="00A93B9B" w14:paraId="4FBB233F" w14:textId="77777777" w:rsidTr="0075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37BCBF09" w14:textId="1D82F188" w:rsidR="00174620" w:rsidRPr="00174620" w:rsidRDefault="00174620" w:rsidP="00E05DD4">
            <w:pPr>
              <w:rPr>
                <w:rStyle w:val="Bold"/>
              </w:rPr>
            </w:pPr>
            <w:r w:rsidRPr="00174620">
              <w:rPr>
                <w:rStyle w:val="Bold"/>
              </w:rPr>
              <w:t>Week</w:t>
            </w:r>
          </w:p>
        </w:tc>
        <w:tc>
          <w:tcPr>
            <w:tcW w:w="1099" w:type="pct"/>
          </w:tcPr>
          <w:p w14:paraId="151BBA9D" w14:textId="07AF37FB" w:rsidR="00174620" w:rsidRPr="00174620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4620">
              <w:rPr>
                <w:rStyle w:val="Bold"/>
              </w:rPr>
              <w:t>Topic:</w:t>
            </w:r>
            <w:r w:rsidRPr="00757C28">
              <w:rPr>
                <w:b/>
              </w:rPr>
              <w:t xml:space="preserve"> Shopping and Food</w:t>
            </w:r>
          </w:p>
        </w:tc>
        <w:tc>
          <w:tcPr>
            <w:tcW w:w="1136" w:type="pct"/>
          </w:tcPr>
          <w:p w14:paraId="63D2E490" w14:textId="5B690CE0" w:rsidR="00174620" w:rsidRPr="0014308B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2023">
              <w:rPr>
                <w:b/>
              </w:rPr>
              <w:t>Grammar</w:t>
            </w:r>
          </w:p>
        </w:tc>
        <w:tc>
          <w:tcPr>
            <w:tcW w:w="1193" w:type="pct"/>
          </w:tcPr>
          <w:p w14:paraId="2C9745C0" w14:textId="4943CB69" w:rsidR="00174620" w:rsidRPr="00561414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Literacy/language</w:t>
            </w:r>
          </w:p>
        </w:tc>
        <w:tc>
          <w:tcPr>
            <w:tcW w:w="1228" w:type="pct"/>
          </w:tcPr>
          <w:p w14:paraId="425B9DA2" w14:textId="77777777" w:rsidR="00174620" w:rsidRPr="00A93B9B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29C71738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272EAB49" w14:textId="68035E2A" w:rsidR="00174620" w:rsidRPr="006E6731" w:rsidRDefault="00174620" w:rsidP="00174620">
            <w:r>
              <w:t>1</w:t>
            </w:r>
          </w:p>
        </w:tc>
        <w:tc>
          <w:tcPr>
            <w:tcW w:w="1099" w:type="pct"/>
          </w:tcPr>
          <w:p w14:paraId="32D3D7E7" w14:textId="5EF990A3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174620">
              <w:rPr>
                <w:rStyle w:val="Italic"/>
              </w:rPr>
              <w:t xml:space="preserve">Was </w:t>
            </w:r>
            <w:proofErr w:type="spellStart"/>
            <w:r w:rsidRPr="00174620">
              <w:rPr>
                <w:rStyle w:val="Italic"/>
              </w:rPr>
              <w:t>kaufen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wir</w:t>
            </w:r>
            <w:proofErr w:type="spellEnd"/>
            <w:r w:rsidRPr="00174620">
              <w:rPr>
                <w:rStyle w:val="Italic"/>
              </w:rPr>
              <w:t xml:space="preserve"> auf </w:t>
            </w:r>
            <w:proofErr w:type="spellStart"/>
            <w:r w:rsidRPr="00174620">
              <w:rPr>
                <w:rStyle w:val="Italic"/>
              </w:rPr>
              <w:t>dem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Markt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15330FEB" w14:textId="38CCA992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Buying fresh food</w:t>
            </w:r>
          </w:p>
        </w:tc>
        <w:tc>
          <w:tcPr>
            <w:tcW w:w="1136" w:type="pct"/>
          </w:tcPr>
          <w:p w14:paraId="62F65D3F" w14:textId="6A3A85D3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Larger numbers, amounts, weight/measurements</w:t>
            </w:r>
          </w:p>
        </w:tc>
        <w:tc>
          <w:tcPr>
            <w:tcW w:w="1193" w:type="pct"/>
          </w:tcPr>
          <w:p w14:paraId="1E5F9F1E" w14:textId="337F3C33" w:rsidR="00174620" w:rsidRDefault="00B7385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 and answers</w:t>
            </w:r>
          </w:p>
          <w:p w14:paraId="2064208A" w14:textId="53B819EF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Polite and familiar register</w:t>
            </w:r>
          </w:p>
        </w:tc>
        <w:tc>
          <w:tcPr>
            <w:tcW w:w="1228" w:type="pct"/>
            <w:vMerge w:val="restart"/>
          </w:tcPr>
          <w:p w14:paraId="32428390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Everyday life in German speaking countries</w:t>
            </w:r>
          </w:p>
          <w:p w14:paraId="3CBDEE13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6322AC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35FD2C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3E4EEA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6616E4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88DEEC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412221" w14:textId="2ADD097C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Knowing the value of items in German-speaking countries</w:t>
            </w:r>
          </w:p>
        </w:tc>
      </w:tr>
      <w:tr w:rsidR="00174620" w:rsidRPr="00A93B9B" w14:paraId="2F8F0B41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128768C2" w14:textId="6440641F" w:rsidR="00174620" w:rsidRPr="006E6731" w:rsidRDefault="00174620" w:rsidP="00174620">
            <w:r>
              <w:t>2</w:t>
            </w:r>
          </w:p>
        </w:tc>
        <w:tc>
          <w:tcPr>
            <w:tcW w:w="1099" w:type="pct"/>
          </w:tcPr>
          <w:p w14:paraId="58C7CFFF" w14:textId="231FB59F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174620">
              <w:rPr>
                <w:rStyle w:val="Italic"/>
              </w:rPr>
              <w:t>Möchtest</w:t>
            </w:r>
            <w:proofErr w:type="spellEnd"/>
            <w:r w:rsidRPr="00174620">
              <w:rPr>
                <w:rStyle w:val="Italic"/>
              </w:rPr>
              <w:t xml:space="preserve"> du ins Café </w:t>
            </w:r>
            <w:proofErr w:type="spellStart"/>
            <w:r w:rsidRPr="00174620">
              <w:rPr>
                <w:rStyle w:val="Italic"/>
              </w:rPr>
              <w:t>gehen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669F0FFF" w14:textId="0483523E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Ordering drink and snacks</w:t>
            </w:r>
          </w:p>
        </w:tc>
        <w:tc>
          <w:tcPr>
            <w:tcW w:w="1136" w:type="pct"/>
          </w:tcPr>
          <w:p w14:paraId="7F35A065" w14:textId="45FAB44E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Numbers (money), question forms and answers, using </w:t>
            </w:r>
            <w:proofErr w:type="spellStart"/>
            <w:r w:rsidRPr="00174620">
              <w:rPr>
                <w:rStyle w:val="Italic"/>
              </w:rPr>
              <w:t>mögen</w:t>
            </w:r>
            <w:proofErr w:type="spellEnd"/>
          </w:p>
        </w:tc>
        <w:tc>
          <w:tcPr>
            <w:tcW w:w="1193" w:type="pct"/>
          </w:tcPr>
          <w:p w14:paraId="47573F12" w14:textId="3ED07D9D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Sound patterns and letter strings (food cognates), being polite in situations</w:t>
            </w:r>
          </w:p>
        </w:tc>
        <w:tc>
          <w:tcPr>
            <w:tcW w:w="1228" w:type="pct"/>
            <w:vMerge/>
          </w:tcPr>
          <w:p w14:paraId="791B8375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6222CF2B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49A6D183" w14:textId="154DE490" w:rsidR="00174620" w:rsidRPr="006E6731" w:rsidRDefault="00174620" w:rsidP="00174620">
            <w:r>
              <w:t>3</w:t>
            </w:r>
          </w:p>
        </w:tc>
        <w:tc>
          <w:tcPr>
            <w:tcW w:w="1099" w:type="pct"/>
          </w:tcPr>
          <w:p w14:paraId="3CF6B784" w14:textId="60E844DE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174620">
              <w:rPr>
                <w:rStyle w:val="Italic"/>
              </w:rPr>
              <w:t>Bekommst</w:t>
            </w:r>
            <w:proofErr w:type="spellEnd"/>
            <w:r w:rsidRPr="00174620">
              <w:rPr>
                <w:rStyle w:val="Italic"/>
              </w:rPr>
              <w:t xml:space="preserve"> du </w:t>
            </w:r>
            <w:proofErr w:type="spellStart"/>
            <w:r w:rsidRPr="00174620">
              <w:rPr>
                <w:rStyle w:val="Italic"/>
              </w:rPr>
              <w:t>Taschengeld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396740F0" w14:textId="5FEB161F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Discussing money and spending habits</w:t>
            </w:r>
          </w:p>
        </w:tc>
        <w:tc>
          <w:tcPr>
            <w:tcW w:w="1136" w:type="pct"/>
          </w:tcPr>
          <w:p w14:paraId="2DF98DDE" w14:textId="3B90D538" w:rsidR="00174620" w:rsidRDefault="00B7385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174620">
              <w:t>erbs in present, past, imperfect, future including separable and reflexives</w:t>
            </w:r>
          </w:p>
          <w:p w14:paraId="493301AA" w14:textId="6C2D08A3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pct"/>
          </w:tcPr>
          <w:p w14:paraId="44D3C5BA" w14:textId="151ACD1C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Changing tense appropriately, structuring longer accounts</w:t>
            </w:r>
          </w:p>
        </w:tc>
        <w:tc>
          <w:tcPr>
            <w:tcW w:w="1228" w:type="pct"/>
            <w:vMerge/>
          </w:tcPr>
          <w:p w14:paraId="0B554ACA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530D145B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502B81F3" w14:textId="68461FFB" w:rsidR="00174620" w:rsidRPr="006E6731" w:rsidRDefault="00174620" w:rsidP="00174620">
            <w:r>
              <w:t>4</w:t>
            </w:r>
          </w:p>
        </w:tc>
        <w:tc>
          <w:tcPr>
            <w:tcW w:w="1099" w:type="pct"/>
          </w:tcPr>
          <w:p w14:paraId="58BC94ED" w14:textId="4907ED68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174620">
              <w:rPr>
                <w:rStyle w:val="Italic"/>
              </w:rPr>
              <w:t>Gehen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wir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einkaufen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006EC7F9" w14:textId="4712E47E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about a shopping spree</w:t>
            </w:r>
          </w:p>
        </w:tc>
        <w:tc>
          <w:tcPr>
            <w:tcW w:w="1136" w:type="pct"/>
          </w:tcPr>
          <w:p w14:paraId="34FA529B" w14:textId="252766C7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73857">
              <w:rPr>
                <w:rStyle w:val="Italic"/>
              </w:rPr>
              <w:t>Wenn</w:t>
            </w:r>
            <w:proofErr w:type="spellEnd"/>
            <w:r>
              <w:t>-clause, word order, time adverbs, opinions and reasons</w:t>
            </w:r>
          </w:p>
        </w:tc>
        <w:tc>
          <w:tcPr>
            <w:tcW w:w="1193" w:type="pct"/>
          </w:tcPr>
          <w:p w14:paraId="023FD22A" w14:textId="779E5845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Adding range to detail</w:t>
            </w:r>
          </w:p>
        </w:tc>
        <w:tc>
          <w:tcPr>
            <w:tcW w:w="1228" w:type="pct"/>
            <w:vMerge/>
          </w:tcPr>
          <w:p w14:paraId="656E49AB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6ADE7178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154BF1AB" w14:textId="6545DECF" w:rsidR="00174620" w:rsidRDefault="00174620" w:rsidP="00174620">
            <w:r>
              <w:t>5</w:t>
            </w:r>
          </w:p>
        </w:tc>
        <w:tc>
          <w:tcPr>
            <w:tcW w:w="3428" w:type="pct"/>
            <w:gridSpan w:val="3"/>
          </w:tcPr>
          <w:p w14:paraId="2AD79EF0" w14:textId="510D8A04" w:rsidR="00174620" w:rsidRPr="00561414" w:rsidRDefault="00174620" w:rsidP="00EB3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Assessment </w:t>
            </w:r>
            <w:r w:rsidR="00EB3810">
              <w:t>t</w:t>
            </w:r>
            <w:r>
              <w:t>racking</w:t>
            </w:r>
          </w:p>
        </w:tc>
        <w:tc>
          <w:tcPr>
            <w:tcW w:w="1228" w:type="pct"/>
            <w:vMerge/>
          </w:tcPr>
          <w:p w14:paraId="2CF9166F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8BE421" w14:textId="7C637E69" w:rsidR="000C0721" w:rsidRDefault="000C0721" w:rsidP="000C0721">
      <w:pPr>
        <w:pStyle w:val="AQASectionTitle2"/>
        <w:ind w:left="0"/>
      </w:pPr>
      <w:r>
        <w:t>Spring - half term two</w:t>
      </w:r>
    </w:p>
    <w:tbl>
      <w:tblPr>
        <w:tblStyle w:val="LightList-Accent1"/>
        <w:tblW w:w="4962" w:type="pct"/>
        <w:tblInd w:w="108" w:type="dxa"/>
        <w:tblLook w:val="06A0" w:firstRow="1" w:lastRow="0" w:firstColumn="1" w:lastColumn="0" w:noHBand="1" w:noVBand="1"/>
      </w:tblPr>
      <w:tblGrid>
        <w:gridCol w:w="965"/>
        <w:gridCol w:w="3092"/>
        <w:gridCol w:w="3196"/>
        <w:gridCol w:w="3356"/>
        <w:gridCol w:w="3457"/>
      </w:tblGrid>
      <w:tr w:rsidR="00174620" w:rsidRPr="00A93B9B" w14:paraId="086C2170" w14:textId="77777777" w:rsidTr="0075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34B19EAC" w14:textId="1836FA2F" w:rsidR="00174620" w:rsidRPr="00174620" w:rsidRDefault="00174620" w:rsidP="00E05DD4">
            <w:pPr>
              <w:rPr>
                <w:rStyle w:val="Bold"/>
              </w:rPr>
            </w:pPr>
            <w:r w:rsidRPr="00174620">
              <w:rPr>
                <w:rStyle w:val="Bold"/>
              </w:rPr>
              <w:t>Week</w:t>
            </w:r>
          </w:p>
        </w:tc>
        <w:tc>
          <w:tcPr>
            <w:tcW w:w="1099" w:type="pct"/>
          </w:tcPr>
          <w:p w14:paraId="4F9E6741" w14:textId="020BD6C3" w:rsidR="00174620" w:rsidRPr="00174620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4620">
              <w:rPr>
                <w:rStyle w:val="Bold"/>
              </w:rPr>
              <w:t>Topic:</w:t>
            </w:r>
            <w:r>
              <w:rPr>
                <w:b/>
              </w:rPr>
              <w:t xml:space="preserve"> Going</w:t>
            </w:r>
            <w:r w:rsidRPr="00174620">
              <w:rPr>
                <w:rStyle w:val="Bold"/>
              </w:rPr>
              <w:t xml:space="preserve"> out</w:t>
            </w:r>
          </w:p>
        </w:tc>
        <w:tc>
          <w:tcPr>
            <w:tcW w:w="1136" w:type="pct"/>
          </w:tcPr>
          <w:p w14:paraId="0AEC11D1" w14:textId="6DBB3100" w:rsidR="00174620" w:rsidRPr="0014308B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2023">
              <w:rPr>
                <w:b/>
              </w:rPr>
              <w:t>Grammar</w:t>
            </w:r>
          </w:p>
        </w:tc>
        <w:tc>
          <w:tcPr>
            <w:tcW w:w="1193" w:type="pct"/>
          </w:tcPr>
          <w:p w14:paraId="1D74334E" w14:textId="552534CA" w:rsidR="00174620" w:rsidRPr="00561414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Literacy/language</w:t>
            </w:r>
          </w:p>
        </w:tc>
        <w:tc>
          <w:tcPr>
            <w:tcW w:w="1228" w:type="pct"/>
          </w:tcPr>
          <w:p w14:paraId="0DE0E98B" w14:textId="524F6D0B" w:rsidR="00174620" w:rsidRPr="00C376E3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76E3">
              <w:rPr>
                <w:b/>
              </w:rPr>
              <w:t>Culture</w:t>
            </w:r>
          </w:p>
        </w:tc>
      </w:tr>
      <w:tr w:rsidR="00174620" w:rsidRPr="00A93B9B" w14:paraId="0DDE210C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141C90EF" w14:textId="1B3A9D0E" w:rsidR="00174620" w:rsidRPr="006E6731" w:rsidRDefault="00174620" w:rsidP="00174620">
            <w:r>
              <w:t>1</w:t>
            </w:r>
          </w:p>
        </w:tc>
        <w:tc>
          <w:tcPr>
            <w:tcW w:w="1099" w:type="pct"/>
          </w:tcPr>
          <w:p w14:paraId="3AD48FC3" w14:textId="1D20F325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174620">
              <w:rPr>
                <w:rStyle w:val="Italic"/>
              </w:rPr>
              <w:t>Warum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kannst</w:t>
            </w:r>
            <w:proofErr w:type="spellEnd"/>
            <w:r w:rsidRPr="00174620">
              <w:rPr>
                <w:rStyle w:val="Italic"/>
              </w:rPr>
              <w:t xml:space="preserve"> du </w:t>
            </w:r>
            <w:proofErr w:type="spellStart"/>
            <w:r w:rsidRPr="00174620">
              <w:rPr>
                <w:rStyle w:val="Italic"/>
              </w:rPr>
              <w:t>nicht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574233EE" w14:textId="079C0B74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Giving excuses for turning </w:t>
            </w:r>
            <w:r>
              <w:lastRenderedPageBreak/>
              <w:t>down an invitation</w:t>
            </w:r>
          </w:p>
        </w:tc>
        <w:tc>
          <w:tcPr>
            <w:tcW w:w="1136" w:type="pct"/>
          </w:tcPr>
          <w:p w14:paraId="21CF24C7" w14:textId="6FA54F70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Negatives, </w:t>
            </w:r>
            <w:proofErr w:type="spellStart"/>
            <w:r w:rsidRPr="00174620">
              <w:rPr>
                <w:rStyle w:val="Italic"/>
              </w:rPr>
              <w:t>weil</w:t>
            </w:r>
            <w:proofErr w:type="spellEnd"/>
            <w:r>
              <w:t xml:space="preserve">, </w:t>
            </w:r>
            <w:r w:rsidRPr="00174620">
              <w:rPr>
                <w:rStyle w:val="Italic"/>
              </w:rPr>
              <w:t>da</w:t>
            </w:r>
            <w:r>
              <w:t xml:space="preserve">, </w:t>
            </w:r>
            <w:proofErr w:type="spellStart"/>
            <w:r w:rsidRPr="00174620">
              <w:rPr>
                <w:rStyle w:val="Italic"/>
              </w:rPr>
              <w:t>denn</w:t>
            </w:r>
            <w:proofErr w:type="spellEnd"/>
            <w:r>
              <w:t xml:space="preserve"> and word order issues</w:t>
            </w:r>
          </w:p>
        </w:tc>
        <w:tc>
          <w:tcPr>
            <w:tcW w:w="1193" w:type="pct"/>
          </w:tcPr>
          <w:p w14:paraId="22C2AEAD" w14:textId="49F31D55" w:rsidR="00174620" w:rsidRPr="00561414" w:rsidRDefault="00174620" w:rsidP="007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Intonation and emphasi</w:t>
            </w:r>
            <w:r w:rsidR="00754C5E">
              <w:t>s</w:t>
            </w:r>
            <w:r>
              <w:t>ing key words</w:t>
            </w:r>
          </w:p>
        </w:tc>
        <w:tc>
          <w:tcPr>
            <w:tcW w:w="1228" w:type="pct"/>
            <w:vMerge w:val="restart"/>
          </w:tcPr>
          <w:p w14:paraId="21B3E829" w14:textId="5DF1F7DA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Fashion of German-speaking countries</w:t>
            </w:r>
          </w:p>
        </w:tc>
      </w:tr>
      <w:tr w:rsidR="00174620" w:rsidRPr="00A93B9B" w14:paraId="41C8AE91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0EBADBCD" w14:textId="32A7EDFE" w:rsidR="00174620" w:rsidRPr="006E6731" w:rsidRDefault="00174620" w:rsidP="00174620">
            <w:r>
              <w:lastRenderedPageBreak/>
              <w:t>2</w:t>
            </w:r>
          </w:p>
        </w:tc>
        <w:tc>
          <w:tcPr>
            <w:tcW w:w="1099" w:type="pct"/>
          </w:tcPr>
          <w:p w14:paraId="08700BEE" w14:textId="4CDE7EFF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174620">
              <w:rPr>
                <w:rStyle w:val="Italic"/>
              </w:rPr>
              <w:t xml:space="preserve">Was </w:t>
            </w:r>
            <w:proofErr w:type="spellStart"/>
            <w:r w:rsidRPr="00174620">
              <w:rPr>
                <w:rStyle w:val="Italic"/>
              </w:rPr>
              <w:t>trägst</w:t>
            </w:r>
            <w:proofErr w:type="spellEnd"/>
            <w:r w:rsidRPr="00174620">
              <w:rPr>
                <w:rStyle w:val="Italic"/>
              </w:rPr>
              <w:t xml:space="preserve"> du auf </w:t>
            </w:r>
            <w:proofErr w:type="spellStart"/>
            <w:r w:rsidRPr="00174620">
              <w:rPr>
                <w:rStyle w:val="Italic"/>
              </w:rPr>
              <w:t>einer</w:t>
            </w:r>
            <w:proofErr w:type="spellEnd"/>
            <w:r w:rsidRPr="00174620">
              <w:rPr>
                <w:rStyle w:val="Italic"/>
              </w:rPr>
              <w:t xml:space="preserve"> Party?</w:t>
            </w:r>
          </w:p>
          <w:p w14:paraId="33112013" w14:textId="4DFF1EE3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Fashion and party outfits</w:t>
            </w:r>
          </w:p>
        </w:tc>
        <w:tc>
          <w:tcPr>
            <w:tcW w:w="1136" w:type="pct"/>
          </w:tcPr>
          <w:p w14:paraId="33084EC5" w14:textId="3054220A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Adjective endings, accusative/dative, connectives </w:t>
            </w:r>
          </w:p>
        </w:tc>
        <w:tc>
          <w:tcPr>
            <w:tcW w:w="1193" w:type="pct"/>
          </w:tcPr>
          <w:p w14:paraId="60C2BB8C" w14:textId="5CD7841E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Exchanging ideas and opinions</w:t>
            </w:r>
          </w:p>
        </w:tc>
        <w:tc>
          <w:tcPr>
            <w:tcW w:w="1228" w:type="pct"/>
            <w:vMerge/>
          </w:tcPr>
          <w:p w14:paraId="29A1DDDA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0A498E63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1A8867C0" w14:textId="6F61F3D3" w:rsidR="00174620" w:rsidRPr="006E6731" w:rsidRDefault="00174620" w:rsidP="00174620">
            <w:r>
              <w:t>3</w:t>
            </w:r>
          </w:p>
        </w:tc>
        <w:tc>
          <w:tcPr>
            <w:tcW w:w="1099" w:type="pct"/>
          </w:tcPr>
          <w:p w14:paraId="4F50C235" w14:textId="3E8BF6D0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174620">
              <w:rPr>
                <w:rStyle w:val="Italic"/>
              </w:rPr>
              <w:t>Magst</w:t>
            </w:r>
            <w:proofErr w:type="spellEnd"/>
            <w:r w:rsidRPr="00174620">
              <w:rPr>
                <w:rStyle w:val="Italic"/>
              </w:rPr>
              <w:t xml:space="preserve"> du </w:t>
            </w:r>
            <w:proofErr w:type="spellStart"/>
            <w:r w:rsidRPr="00174620">
              <w:rPr>
                <w:rStyle w:val="Italic"/>
              </w:rPr>
              <w:t>tanzen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197FBA0B" w14:textId="683739A0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about past, present and future parties and events</w:t>
            </w:r>
          </w:p>
        </w:tc>
        <w:tc>
          <w:tcPr>
            <w:tcW w:w="1136" w:type="pct"/>
          </w:tcPr>
          <w:p w14:paraId="5410EBFF" w14:textId="6EEFD0A7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Present, past and future tenses</w:t>
            </w:r>
          </w:p>
        </w:tc>
        <w:tc>
          <w:tcPr>
            <w:tcW w:w="1193" w:type="pct"/>
          </w:tcPr>
          <w:p w14:paraId="283A71BA" w14:textId="0494D948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Changing tense appropriately, structuring longer accounts</w:t>
            </w:r>
          </w:p>
        </w:tc>
        <w:tc>
          <w:tcPr>
            <w:tcW w:w="1228" w:type="pct"/>
            <w:vMerge/>
          </w:tcPr>
          <w:p w14:paraId="6529A91C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66ED01F6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727F920F" w14:textId="1BD3DB98" w:rsidR="00174620" w:rsidRPr="006E6731" w:rsidRDefault="00174620" w:rsidP="00174620">
            <w:r>
              <w:t>4</w:t>
            </w:r>
          </w:p>
        </w:tc>
        <w:tc>
          <w:tcPr>
            <w:tcW w:w="1099" w:type="pct"/>
          </w:tcPr>
          <w:p w14:paraId="29AAAF2E" w14:textId="69AED072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174620">
              <w:rPr>
                <w:rStyle w:val="Italic"/>
              </w:rPr>
              <w:t xml:space="preserve">Was </w:t>
            </w:r>
            <w:proofErr w:type="spellStart"/>
            <w:r w:rsidRPr="00174620">
              <w:rPr>
                <w:rStyle w:val="Italic"/>
              </w:rPr>
              <w:t>machst</w:t>
            </w:r>
            <w:proofErr w:type="spellEnd"/>
            <w:r w:rsidRPr="00174620">
              <w:rPr>
                <w:rStyle w:val="Italic"/>
              </w:rPr>
              <w:t xml:space="preserve"> du </w:t>
            </w:r>
            <w:proofErr w:type="spellStart"/>
            <w:r w:rsidRPr="00174620">
              <w:rPr>
                <w:rStyle w:val="Italic"/>
              </w:rPr>
              <w:t>normalerweise</w:t>
            </w:r>
            <w:proofErr w:type="spellEnd"/>
            <w:r w:rsidRPr="00174620">
              <w:rPr>
                <w:rStyle w:val="Italic"/>
              </w:rPr>
              <w:t xml:space="preserve"> am Tag?</w:t>
            </w:r>
          </w:p>
          <w:p w14:paraId="21D7BAF2" w14:textId="140F3B73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Describing a typical day</w:t>
            </w:r>
          </w:p>
        </w:tc>
        <w:tc>
          <w:tcPr>
            <w:tcW w:w="1136" w:type="pct"/>
          </w:tcPr>
          <w:p w14:paraId="6C2B9800" w14:textId="7155C392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Reflexive verbs</w:t>
            </w:r>
          </w:p>
        </w:tc>
        <w:tc>
          <w:tcPr>
            <w:tcW w:w="1193" w:type="pct"/>
          </w:tcPr>
          <w:p w14:paraId="5F7319C8" w14:textId="1FFAB9BA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Non-literal translations</w:t>
            </w:r>
          </w:p>
        </w:tc>
        <w:tc>
          <w:tcPr>
            <w:tcW w:w="1228" w:type="pct"/>
            <w:vMerge/>
          </w:tcPr>
          <w:p w14:paraId="5DB0E924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54F7C81A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7537ED45" w14:textId="299C05F3" w:rsidR="00174620" w:rsidRPr="006E6731" w:rsidRDefault="00174620" w:rsidP="00174620">
            <w:r>
              <w:t>5</w:t>
            </w:r>
          </w:p>
        </w:tc>
        <w:tc>
          <w:tcPr>
            <w:tcW w:w="1099" w:type="pct"/>
          </w:tcPr>
          <w:p w14:paraId="2768660C" w14:textId="587E02A2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174620">
              <w:rPr>
                <w:rStyle w:val="Italic"/>
              </w:rPr>
              <w:t>Gibt’s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Probleme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79452FF5" w14:textId="6B1FA7D5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Outlining problems</w:t>
            </w:r>
          </w:p>
        </w:tc>
        <w:tc>
          <w:tcPr>
            <w:tcW w:w="1136" w:type="pct"/>
          </w:tcPr>
          <w:p w14:paraId="6E4DCD0D" w14:textId="57885735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Modal verbs</w:t>
            </w:r>
          </w:p>
        </w:tc>
        <w:tc>
          <w:tcPr>
            <w:tcW w:w="1193" w:type="pct"/>
          </w:tcPr>
          <w:p w14:paraId="39C06016" w14:textId="7927FC46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modals correctly for emphasis</w:t>
            </w:r>
          </w:p>
        </w:tc>
        <w:tc>
          <w:tcPr>
            <w:tcW w:w="1228" w:type="pct"/>
            <w:vMerge/>
          </w:tcPr>
          <w:p w14:paraId="24330948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17EBBDBA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7E5E9394" w14:textId="619D09CD" w:rsidR="00174620" w:rsidRDefault="00174620" w:rsidP="00174620">
            <w:r>
              <w:t>6</w:t>
            </w:r>
          </w:p>
        </w:tc>
        <w:tc>
          <w:tcPr>
            <w:tcW w:w="4657" w:type="pct"/>
            <w:gridSpan w:val="4"/>
          </w:tcPr>
          <w:p w14:paraId="61FF3D9E" w14:textId="00EF7B6C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</w:t>
            </w:r>
          </w:p>
        </w:tc>
      </w:tr>
      <w:tr w:rsidR="00174620" w:rsidRPr="00A93B9B" w14:paraId="37061EA9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07B3CFC9" w14:textId="608DE519" w:rsidR="00174620" w:rsidRDefault="00174620" w:rsidP="00174620">
            <w:r>
              <w:t>7</w:t>
            </w:r>
          </w:p>
        </w:tc>
        <w:tc>
          <w:tcPr>
            <w:tcW w:w="4657" w:type="pct"/>
            <w:gridSpan w:val="4"/>
          </w:tcPr>
          <w:p w14:paraId="5D0F8249" w14:textId="2509E570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tracking</w:t>
            </w:r>
          </w:p>
        </w:tc>
      </w:tr>
    </w:tbl>
    <w:p w14:paraId="1D2F638E" w14:textId="6F294143" w:rsidR="000C0721" w:rsidRDefault="000C0721" w:rsidP="000C0721">
      <w:pPr>
        <w:pStyle w:val="AQASectionTitle2"/>
        <w:ind w:left="0"/>
      </w:pPr>
      <w:r>
        <w:t>Summer - half term one</w:t>
      </w:r>
    </w:p>
    <w:tbl>
      <w:tblPr>
        <w:tblStyle w:val="LightList-Accent1"/>
        <w:tblW w:w="4962" w:type="pct"/>
        <w:tblInd w:w="108" w:type="dxa"/>
        <w:tblLook w:val="06A0" w:firstRow="1" w:lastRow="0" w:firstColumn="1" w:lastColumn="0" w:noHBand="1" w:noVBand="1"/>
      </w:tblPr>
      <w:tblGrid>
        <w:gridCol w:w="965"/>
        <w:gridCol w:w="3092"/>
        <w:gridCol w:w="3196"/>
        <w:gridCol w:w="3356"/>
        <w:gridCol w:w="3457"/>
      </w:tblGrid>
      <w:tr w:rsidR="00174620" w:rsidRPr="00A93B9B" w14:paraId="2B758E0F" w14:textId="77777777" w:rsidTr="0075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6C182B7A" w14:textId="51390F99" w:rsidR="00174620" w:rsidRPr="00174620" w:rsidRDefault="00174620" w:rsidP="00E05DD4">
            <w:pPr>
              <w:rPr>
                <w:rStyle w:val="Bold"/>
              </w:rPr>
            </w:pPr>
            <w:r w:rsidRPr="00174620">
              <w:rPr>
                <w:rStyle w:val="Bold"/>
              </w:rPr>
              <w:t>Week</w:t>
            </w:r>
          </w:p>
        </w:tc>
        <w:tc>
          <w:tcPr>
            <w:tcW w:w="1099" w:type="pct"/>
          </w:tcPr>
          <w:p w14:paraId="5EE5276A" w14:textId="1CF107A3" w:rsidR="00174620" w:rsidRPr="00174620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4620">
              <w:rPr>
                <w:rStyle w:val="Bold"/>
              </w:rPr>
              <w:t>Topic</w:t>
            </w:r>
            <w:r>
              <w:rPr>
                <w:rStyle w:val="Bold"/>
              </w:rPr>
              <w:t>:</w:t>
            </w:r>
            <w:r>
              <w:t xml:space="preserve"> </w:t>
            </w:r>
            <w:r>
              <w:rPr>
                <w:b/>
              </w:rPr>
              <w:t>After school</w:t>
            </w:r>
          </w:p>
        </w:tc>
        <w:tc>
          <w:tcPr>
            <w:tcW w:w="1136" w:type="pct"/>
          </w:tcPr>
          <w:p w14:paraId="1825F549" w14:textId="705F02D3" w:rsidR="00174620" w:rsidRPr="0014308B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2023">
              <w:rPr>
                <w:b/>
              </w:rPr>
              <w:t>Grammar</w:t>
            </w:r>
          </w:p>
        </w:tc>
        <w:tc>
          <w:tcPr>
            <w:tcW w:w="1193" w:type="pct"/>
          </w:tcPr>
          <w:p w14:paraId="033FBAF4" w14:textId="4D2E02B9" w:rsidR="00174620" w:rsidRPr="00561414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Literacy/language</w:t>
            </w:r>
          </w:p>
        </w:tc>
        <w:tc>
          <w:tcPr>
            <w:tcW w:w="1228" w:type="pct"/>
          </w:tcPr>
          <w:p w14:paraId="3EF3D66B" w14:textId="77777777" w:rsidR="00174620" w:rsidRPr="00A93B9B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792FF8FD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627FD889" w14:textId="1A2F231C" w:rsidR="00174620" w:rsidRPr="006E6731" w:rsidRDefault="00174620" w:rsidP="00174620">
            <w:r>
              <w:t>1</w:t>
            </w:r>
          </w:p>
        </w:tc>
        <w:tc>
          <w:tcPr>
            <w:tcW w:w="1099" w:type="pct"/>
          </w:tcPr>
          <w:p w14:paraId="6F19F11D" w14:textId="7648D0D1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174620">
              <w:rPr>
                <w:rStyle w:val="Italic"/>
              </w:rPr>
              <w:t>Magst</w:t>
            </w:r>
            <w:proofErr w:type="spellEnd"/>
            <w:r w:rsidRPr="00174620">
              <w:rPr>
                <w:rStyle w:val="Italic"/>
              </w:rPr>
              <w:t xml:space="preserve"> du </w:t>
            </w:r>
            <w:proofErr w:type="spellStart"/>
            <w:r w:rsidRPr="00174620">
              <w:rPr>
                <w:rStyle w:val="Italic"/>
              </w:rPr>
              <w:t>Filme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74669812" w14:textId="0D3B4A70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Discussing a range of film genres and TV programmes</w:t>
            </w:r>
          </w:p>
        </w:tc>
        <w:tc>
          <w:tcPr>
            <w:tcW w:w="1136" w:type="pct"/>
          </w:tcPr>
          <w:p w14:paraId="1EE4EFD7" w14:textId="1C4522E9" w:rsidR="00174620" w:rsidRPr="0014308B" w:rsidRDefault="00B73857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Comparatives and superlatives</w:t>
            </w:r>
          </w:p>
        </w:tc>
        <w:tc>
          <w:tcPr>
            <w:tcW w:w="1193" w:type="pct"/>
          </w:tcPr>
          <w:p w14:paraId="4FD1C3FA" w14:textId="77777777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pct"/>
            <w:vMerge w:val="restart"/>
          </w:tcPr>
          <w:p w14:paraId="52BAC586" w14:textId="26A3F9F2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Modern Technology in German-speaking countries</w:t>
            </w:r>
          </w:p>
          <w:p w14:paraId="623874A7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E015BE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AEE327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4D33CC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58227D" w14:textId="6BF47DD9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Famous German sportspeople and champions</w:t>
            </w:r>
          </w:p>
        </w:tc>
      </w:tr>
      <w:tr w:rsidR="00174620" w:rsidRPr="00A93B9B" w14:paraId="32D1E3A5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1E37D39D" w14:textId="1D62B8F9" w:rsidR="00174620" w:rsidRDefault="00174620" w:rsidP="00174620">
            <w:r>
              <w:t>2</w:t>
            </w:r>
          </w:p>
        </w:tc>
        <w:tc>
          <w:tcPr>
            <w:tcW w:w="1099" w:type="pct"/>
          </w:tcPr>
          <w:p w14:paraId="376D7008" w14:textId="60A7BE2E" w:rsidR="00174620" w:rsidRPr="00174620" w:rsidRDefault="00174620" w:rsidP="00261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174620">
              <w:rPr>
                <w:rStyle w:val="Italic"/>
              </w:rPr>
              <w:t xml:space="preserve">SMS </w:t>
            </w:r>
            <w:proofErr w:type="spellStart"/>
            <w:r w:rsidRPr="00174620">
              <w:rPr>
                <w:rStyle w:val="Italic"/>
              </w:rPr>
              <w:t>oder</w:t>
            </w:r>
            <w:proofErr w:type="spellEnd"/>
            <w:r w:rsidRPr="00174620">
              <w:rPr>
                <w:rStyle w:val="Italic"/>
              </w:rPr>
              <w:t xml:space="preserve"> E-Mail </w:t>
            </w:r>
            <w:proofErr w:type="spellStart"/>
            <w:r w:rsidRPr="00174620">
              <w:rPr>
                <w:rStyle w:val="Italic"/>
              </w:rPr>
              <w:t>schicken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4FCD9215" w14:textId="19186CF0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All about modern technology habits</w:t>
            </w:r>
          </w:p>
        </w:tc>
        <w:tc>
          <w:tcPr>
            <w:tcW w:w="1136" w:type="pct"/>
          </w:tcPr>
          <w:p w14:paraId="1C6A06C6" w14:textId="55BAAD36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Comparatives, quantifiers, </w:t>
            </w:r>
            <w:r>
              <w:lastRenderedPageBreak/>
              <w:t>modal verbs, key vocabulary</w:t>
            </w:r>
          </w:p>
        </w:tc>
        <w:tc>
          <w:tcPr>
            <w:tcW w:w="1193" w:type="pct"/>
          </w:tcPr>
          <w:p w14:paraId="2A9296EC" w14:textId="73C58EC7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Structuring points in debate</w:t>
            </w:r>
          </w:p>
        </w:tc>
        <w:tc>
          <w:tcPr>
            <w:tcW w:w="1228" w:type="pct"/>
            <w:vMerge/>
          </w:tcPr>
          <w:p w14:paraId="54B4B007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718779EF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005999FC" w14:textId="6F5EED17" w:rsidR="00174620" w:rsidRPr="006E6731" w:rsidRDefault="00174620" w:rsidP="00174620">
            <w:r>
              <w:lastRenderedPageBreak/>
              <w:t>3</w:t>
            </w:r>
          </w:p>
        </w:tc>
        <w:tc>
          <w:tcPr>
            <w:tcW w:w="1099" w:type="pct"/>
          </w:tcPr>
          <w:p w14:paraId="5917EEFB" w14:textId="31F4331C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174620">
              <w:rPr>
                <w:rStyle w:val="Italic"/>
              </w:rPr>
              <w:t>Magst</w:t>
            </w:r>
            <w:proofErr w:type="spellEnd"/>
            <w:r w:rsidRPr="00174620">
              <w:rPr>
                <w:rStyle w:val="Italic"/>
              </w:rPr>
              <w:t xml:space="preserve"> du </w:t>
            </w:r>
            <w:proofErr w:type="spellStart"/>
            <w:r w:rsidRPr="00174620">
              <w:rPr>
                <w:rStyle w:val="Italic"/>
              </w:rPr>
              <w:t>Trendsportarten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38D3861E" w14:textId="0637EB14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about trendy sports and champions</w:t>
            </w:r>
          </w:p>
        </w:tc>
        <w:tc>
          <w:tcPr>
            <w:tcW w:w="1136" w:type="pct"/>
          </w:tcPr>
          <w:p w14:paraId="4B4FF1CC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Range of question forms</w:t>
            </w:r>
          </w:p>
          <w:p w14:paraId="25CD028B" w14:textId="028F1601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Answering in appropriate register</w:t>
            </w:r>
          </w:p>
        </w:tc>
        <w:tc>
          <w:tcPr>
            <w:tcW w:w="1193" w:type="pct"/>
          </w:tcPr>
          <w:p w14:paraId="44E75993" w14:textId="180C1CAB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Looking at register of language in interviews</w:t>
            </w:r>
          </w:p>
        </w:tc>
        <w:tc>
          <w:tcPr>
            <w:tcW w:w="1228" w:type="pct"/>
            <w:vMerge/>
          </w:tcPr>
          <w:p w14:paraId="7A643663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29451FB7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081151A7" w14:textId="27BA73E2" w:rsidR="00174620" w:rsidRPr="00355DF8" w:rsidRDefault="00174620" w:rsidP="00174620">
            <w:r>
              <w:t>4</w:t>
            </w:r>
          </w:p>
        </w:tc>
        <w:tc>
          <w:tcPr>
            <w:tcW w:w="1099" w:type="pct"/>
          </w:tcPr>
          <w:p w14:paraId="2A421437" w14:textId="54F9A3E4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174620">
              <w:rPr>
                <w:rStyle w:val="Italic"/>
              </w:rPr>
              <w:t>Wir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möchten</w:t>
            </w:r>
            <w:proofErr w:type="spellEnd"/>
            <w:r w:rsidRPr="00174620">
              <w:rPr>
                <w:rStyle w:val="Italic"/>
              </w:rPr>
              <w:t xml:space="preserve"> ins </w:t>
            </w:r>
            <w:proofErr w:type="spellStart"/>
            <w:r w:rsidRPr="00174620">
              <w:rPr>
                <w:rStyle w:val="Italic"/>
              </w:rPr>
              <w:t>Konzert</w:t>
            </w:r>
            <w:proofErr w:type="spellEnd"/>
            <w:r w:rsidRPr="00174620">
              <w:rPr>
                <w:rStyle w:val="Italic"/>
              </w:rPr>
              <w:t xml:space="preserve">…und </w:t>
            </w:r>
            <w:proofErr w:type="spellStart"/>
            <w:r w:rsidRPr="00174620">
              <w:rPr>
                <w:rStyle w:val="Italic"/>
              </w:rPr>
              <w:t>du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65089F09" w14:textId="3D37969B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Discussing music trends and events</w:t>
            </w:r>
          </w:p>
        </w:tc>
        <w:tc>
          <w:tcPr>
            <w:tcW w:w="1136" w:type="pct"/>
          </w:tcPr>
          <w:p w14:paraId="16CA15BB" w14:textId="4A9A7D82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74620">
              <w:rPr>
                <w:rStyle w:val="Italic"/>
              </w:rPr>
              <w:t>Mögen</w:t>
            </w:r>
            <w:proofErr w:type="spellEnd"/>
            <w:r>
              <w:t xml:space="preserve"> with </w:t>
            </w:r>
            <w:proofErr w:type="spellStart"/>
            <w:r w:rsidRPr="00174620">
              <w:rPr>
                <w:rStyle w:val="Italic"/>
              </w:rPr>
              <w:t>ich</w:t>
            </w:r>
            <w:proofErr w:type="spellEnd"/>
            <w:r>
              <w:t>, du</w:t>
            </w:r>
            <w:r w:rsidRPr="00174620">
              <w:rPr>
                <w:rStyle w:val="Italic"/>
              </w:rPr>
              <w:t>,</w:t>
            </w:r>
            <w:r>
              <w:t xml:space="preserve"> </w:t>
            </w:r>
            <w:proofErr w:type="spellStart"/>
            <w:r w:rsidRPr="00174620">
              <w:rPr>
                <w:rStyle w:val="Italic"/>
              </w:rPr>
              <w:t>er</w:t>
            </w:r>
            <w:proofErr w:type="spellEnd"/>
            <w:r>
              <w:t>/</w:t>
            </w:r>
            <w:proofErr w:type="spellStart"/>
            <w:r w:rsidRPr="00174620">
              <w:rPr>
                <w:rStyle w:val="Italic"/>
              </w:rPr>
              <w:t>sie</w:t>
            </w:r>
            <w:proofErr w:type="spellEnd"/>
            <w:r>
              <w:t xml:space="preserve">, </w:t>
            </w:r>
            <w:proofErr w:type="spellStart"/>
            <w:r w:rsidRPr="00174620">
              <w:rPr>
                <w:rStyle w:val="Italic"/>
              </w:rPr>
              <w:t>wir</w:t>
            </w:r>
            <w:proofErr w:type="spellEnd"/>
          </w:p>
        </w:tc>
        <w:tc>
          <w:tcPr>
            <w:tcW w:w="1193" w:type="pct"/>
          </w:tcPr>
          <w:p w14:paraId="61B06B44" w14:textId="44376273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Discussing plans and outcomes</w:t>
            </w:r>
          </w:p>
        </w:tc>
        <w:tc>
          <w:tcPr>
            <w:tcW w:w="1228" w:type="pct"/>
            <w:vMerge w:val="restart"/>
          </w:tcPr>
          <w:p w14:paraId="481002B8" w14:textId="164CF9E4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TV, film or music trends</w:t>
            </w:r>
          </w:p>
        </w:tc>
      </w:tr>
      <w:tr w:rsidR="00174620" w:rsidRPr="00A93B9B" w14:paraId="7DFB21F5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01442C36" w14:textId="36FC6790" w:rsidR="00174620" w:rsidRPr="00355DF8" w:rsidRDefault="00174620" w:rsidP="00174620">
            <w:r>
              <w:t>5</w:t>
            </w:r>
          </w:p>
        </w:tc>
        <w:tc>
          <w:tcPr>
            <w:tcW w:w="1099" w:type="pct"/>
          </w:tcPr>
          <w:p w14:paraId="1899A03D" w14:textId="6C6F34A9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174620">
              <w:rPr>
                <w:rStyle w:val="Italic"/>
              </w:rPr>
              <w:t xml:space="preserve">Was </w:t>
            </w:r>
            <w:proofErr w:type="spellStart"/>
            <w:r w:rsidRPr="00174620">
              <w:rPr>
                <w:rStyle w:val="Italic"/>
              </w:rPr>
              <w:t>ich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gestern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gemacht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habe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26B133E9" w14:textId="58A4F529" w:rsidR="00174620" w:rsidRPr="00355DF8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Reminiscing about memorable events</w:t>
            </w:r>
          </w:p>
        </w:tc>
        <w:tc>
          <w:tcPr>
            <w:tcW w:w="1136" w:type="pct"/>
          </w:tcPr>
          <w:p w14:paraId="77214470" w14:textId="13780E64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Past and imperfect tense, times, times of day, extended detail</w:t>
            </w:r>
          </w:p>
        </w:tc>
        <w:tc>
          <w:tcPr>
            <w:tcW w:w="1193" w:type="pct"/>
          </w:tcPr>
          <w:p w14:paraId="4B5E1E27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Extending detail with more descriptive accounts</w:t>
            </w:r>
          </w:p>
          <w:p w14:paraId="524B71E0" w14:textId="728F2ADD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Idiomatic phrases</w:t>
            </w:r>
          </w:p>
        </w:tc>
        <w:tc>
          <w:tcPr>
            <w:tcW w:w="1228" w:type="pct"/>
            <w:vMerge/>
          </w:tcPr>
          <w:p w14:paraId="335C7B83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5D2B9716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4889EDDF" w14:textId="0C1DDD93" w:rsidR="00174620" w:rsidRPr="00571150" w:rsidRDefault="00174620" w:rsidP="00174620">
            <w:r>
              <w:t>6</w:t>
            </w:r>
          </w:p>
        </w:tc>
        <w:tc>
          <w:tcPr>
            <w:tcW w:w="4657" w:type="pct"/>
            <w:gridSpan w:val="4"/>
          </w:tcPr>
          <w:p w14:paraId="6EA22328" w14:textId="2003B02A" w:rsidR="00174620" w:rsidRPr="00571150" w:rsidRDefault="00174620" w:rsidP="00174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150">
              <w:t>Revision</w:t>
            </w:r>
          </w:p>
        </w:tc>
      </w:tr>
      <w:tr w:rsidR="00174620" w:rsidRPr="00A93B9B" w14:paraId="543941CA" w14:textId="77777777" w:rsidTr="0075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18676276" w14:textId="70CA1735" w:rsidR="00174620" w:rsidRPr="00571150" w:rsidRDefault="00174620" w:rsidP="00174620">
            <w:r>
              <w:t>7</w:t>
            </w:r>
          </w:p>
        </w:tc>
        <w:tc>
          <w:tcPr>
            <w:tcW w:w="4657" w:type="pct"/>
            <w:gridSpan w:val="4"/>
          </w:tcPr>
          <w:p w14:paraId="0288C6A4" w14:textId="32699AE0" w:rsidR="00174620" w:rsidRPr="00571150" w:rsidRDefault="00174620" w:rsidP="00174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150">
              <w:t>Assessment tracking week</w:t>
            </w:r>
          </w:p>
        </w:tc>
      </w:tr>
    </w:tbl>
    <w:p w14:paraId="46A44E16" w14:textId="3288B4FB" w:rsidR="000C0721" w:rsidRDefault="000C0721" w:rsidP="000C0721">
      <w:pPr>
        <w:pStyle w:val="AQASectionTitle2"/>
        <w:ind w:left="0"/>
      </w:pPr>
      <w:r>
        <w:t>Summer - half term two</w:t>
      </w:r>
    </w:p>
    <w:tbl>
      <w:tblPr>
        <w:tblStyle w:val="LightList-Accent1"/>
        <w:tblW w:w="4962" w:type="pct"/>
        <w:tblInd w:w="108" w:type="dxa"/>
        <w:tblLook w:val="06A0" w:firstRow="1" w:lastRow="0" w:firstColumn="1" w:lastColumn="0" w:noHBand="1" w:noVBand="1"/>
      </w:tblPr>
      <w:tblGrid>
        <w:gridCol w:w="966"/>
        <w:gridCol w:w="3093"/>
        <w:gridCol w:w="3196"/>
        <w:gridCol w:w="3356"/>
        <w:gridCol w:w="3455"/>
      </w:tblGrid>
      <w:tr w:rsidR="00174620" w:rsidRPr="00A93B9B" w14:paraId="02CAB002" w14:textId="77777777" w:rsidTr="0075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2D85C0F1" w14:textId="08FB4758" w:rsidR="00174620" w:rsidRPr="00174620" w:rsidRDefault="00174620" w:rsidP="00E05DD4">
            <w:pPr>
              <w:rPr>
                <w:rStyle w:val="Bold"/>
              </w:rPr>
            </w:pPr>
            <w:r w:rsidRPr="00174620">
              <w:rPr>
                <w:rStyle w:val="Bold"/>
              </w:rPr>
              <w:t>Week</w:t>
            </w:r>
          </w:p>
        </w:tc>
        <w:tc>
          <w:tcPr>
            <w:tcW w:w="1099" w:type="pct"/>
          </w:tcPr>
          <w:p w14:paraId="769DBC9C" w14:textId="25763560" w:rsidR="00174620" w:rsidRPr="00174620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4620">
              <w:rPr>
                <w:rStyle w:val="Bold"/>
              </w:rPr>
              <w:t>Topic:</w:t>
            </w:r>
            <w:r>
              <w:t xml:space="preserve"> </w:t>
            </w:r>
            <w:r>
              <w:rPr>
                <w:b/>
              </w:rPr>
              <w:t>Travel</w:t>
            </w:r>
          </w:p>
        </w:tc>
        <w:tc>
          <w:tcPr>
            <w:tcW w:w="1136" w:type="pct"/>
          </w:tcPr>
          <w:p w14:paraId="1C59B0A0" w14:textId="31DD045C" w:rsidR="00174620" w:rsidRPr="0014308B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2023">
              <w:rPr>
                <w:b/>
              </w:rPr>
              <w:t>Grammar</w:t>
            </w:r>
          </w:p>
        </w:tc>
        <w:tc>
          <w:tcPr>
            <w:tcW w:w="1193" w:type="pct"/>
          </w:tcPr>
          <w:p w14:paraId="37D998A8" w14:textId="01DA3A67" w:rsidR="00174620" w:rsidRPr="00561414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Literacy/language</w:t>
            </w:r>
          </w:p>
        </w:tc>
        <w:tc>
          <w:tcPr>
            <w:tcW w:w="1228" w:type="pct"/>
          </w:tcPr>
          <w:p w14:paraId="31C23727" w14:textId="2EE0DB25" w:rsidR="00174620" w:rsidRPr="00635ADE" w:rsidRDefault="00174620" w:rsidP="00E05D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5ADE">
              <w:rPr>
                <w:b/>
              </w:rPr>
              <w:t>Culture</w:t>
            </w:r>
          </w:p>
        </w:tc>
      </w:tr>
      <w:tr w:rsidR="00174620" w:rsidRPr="00A93B9B" w14:paraId="32217EBD" w14:textId="77777777" w:rsidTr="00754C5E">
        <w:trPr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7981F4F8" w14:textId="42EA771F" w:rsidR="00174620" w:rsidRPr="00635ADE" w:rsidRDefault="00174620" w:rsidP="00174620">
            <w:r>
              <w:t>1</w:t>
            </w:r>
          </w:p>
        </w:tc>
        <w:tc>
          <w:tcPr>
            <w:tcW w:w="1099" w:type="pct"/>
          </w:tcPr>
          <w:p w14:paraId="698E0981" w14:textId="7F479DE9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174620">
              <w:rPr>
                <w:rStyle w:val="Italic"/>
              </w:rPr>
              <w:t>Machst</w:t>
            </w:r>
            <w:proofErr w:type="spellEnd"/>
            <w:r w:rsidRPr="00174620">
              <w:rPr>
                <w:rStyle w:val="Italic"/>
              </w:rPr>
              <w:t xml:space="preserve"> du </w:t>
            </w:r>
            <w:proofErr w:type="spellStart"/>
            <w:r w:rsidRPr="00174620">
              <w:rPr>
                <w:rStyle w:val="Italic"/>
              </w:rPr>
              <w:t>beim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Austausch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mit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71D31F9F" w14:textId="090F9473" w:rsidR="00174620" w:rsidRPr="00635ADE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Discussing an exchange visit to Germany</w:t>
            </w:r>
          </w:p>
        </w:tc>
        <w:tc>
          <w:tcPr>
            <w:tcW w:w="1136" w:type="pct"/>
          </w:tcPr>
          <w:p w14:paraId="28005DF8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Giving opinions in a variety of ways incl. </w:t>
            </w:r>
            <w:proofErr w:type="spellStart"/>
            <w:r w:rsidRPr="00174620">
              <w:rPr>
                <w:rStyle w:val="Italic"/>
              </w:rPr>
              <w:t>wollen</w:t>
            </w:r>
            <w:proofErr w:type="spellEnd"/>
          </w:p>
          <w:p w14:paraId="4B711A09" w14:textId="62A8E1FC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620">
              <w:rPr>
                <w:rStyle w:val="Italic"/>
              </w:rPr>
              <w:t>Du/</w:t>
            </w:r>
            <w:proofErr w:type="spellStart"/>
            <w:r w:rsidRPr="00174620">
              <w:rPr>
                <w:rStyle w:val="Italic"/>
              </w:rPr>
              <w:t>Sie</w:t>
            </w:r>
            <w:proofErr w:type="spellEnd"/>
            <w:r>
              <w:t xml:space="preserve"> issues</w:t>
            </w:r>
          </w:p>
        </w:tc>
        <w:tc>
          <w:tcPr>
            <w:tcW w:w="1193" w:type="pct"/>
          </w:tcPr>
          <w:p w14:paraId="4D00AE19" w14:textId="15B2F1AF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Which register with host families</w:t>
            </w:r>
          </w:p>
        </w:tc>
        <w:tc>
          <w:tcPr>
            <w:tcW w:w="1228" w:type="pct"/>
            <w:vMerge w:val="restart"/>
          </w:tcPr>
          <w:p w14:paraId="75935EE8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cities, towns and sights in Germany and German-speaking countries</w:t>
            </w:r>
          </w:p>
          <w:p w14:paraId="31ACDF18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F77C73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6E34B9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23E553" w14:textId="5ABAD9C9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Cities, towns and sights of Austria</w:t>
            </w:r>
          </w:p>
        </w:tc>
      </w:tr>
      <w:tr w:rsidR="00174620" w:rsidRPr="00A93B9B" w14:paraId="2BE0132F" w14:textId="77777777" w:rsidTr="00754C5E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2DDBBA49" w14:textId="37E8B289" w:rsidR="00174620" w:rsidRPr="00635ADE" w:rsidRDefault="00174620" w:rsidP="00174620">
            <w:r>
              <w:lastRenderedPageBreak/>
              <w:t>2</w:t>
            </w:r>
          </w:p>
        </w:tc>
        <w:tc>
          <w:tcPr>
            <w:tcW w:w="1099" w:type="pct"/>
          </w:tcPr>
          <w:p w14:paraId="2B9E623F" w14:textId="158F19C1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174620">
              <w:rPr>
                <w:rStyle w:val="Italic"/>
              </w:rPr>
              <w:t>Klassenfahrt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nach</w:t>
            </w:r>
            <w:proofErr w:type="spellEnd"/>
            <w:r w:rsidRPr="00174620">
              <w:rPr>
                <w:rStyle w:val="Italic"/>
              </w:rPr>
              <w:t>…?</w:t>
            </w:r>
          </w:p>
          <w:p w14:paraId="39488B71" w14:textId="762BD390" w:rsidR="00174620" w:rsidRPr="00355DF8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Austria or Switzerland?</w:t>
            </w:r>
          </w:p>
        </w:tc>
        <w:tc>
          <w:tcPr>
            <w:tcW w:w="1136" w:type="pct"/>
          </w:tcPr>
          <w:p w14:paraId="1218D59A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Asking for directions</w:t>
            </w:r>
          </w:p>
          <w:p w14:paraId="2623E4AB" w14:textId="4A084A23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imperatives</w:t>
            </w:r>
          </w:p>
          <w:p w14:paraId="2F1A304A" w14:textId="024DCC55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174620">
              <w:rPr>
                <w:rStyle w:val="Italic"/>
              </w:rPr>
              <w:t>Es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gibt</w:t>
            </w:r>
            <w:proofErr w:type="spellEnd"/>
            <w:r w:rsidRPr="00174620">
              <w:rPr>
                <w:rStyle w:val="Italic"/>
              </w:rPr>
              <w:t>/gab</w:t>
            </w:r>
          </w:p>
        </w:tc>
        <w:tc>
          <w:tcPr>
            <w:tcW w:w="1193" w:type="pct"/>
          </w:tcPr>
          <w:p w14:paraId="3B110EA3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Imperative register</w:t>
            </w:r>
          </w:p>
          <w:p w14:paraId="07217586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 forms</w:t>
            </w:r>
          </w:p>
          <w:p w14:paraId="1ABB503D" w14:textId="602F06B7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pct"/>
            <w:vMerge/>
          </w:tcPr>
          <w:p w14:paraId="1F020755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6E1854BB" w14:textId="77777777" w:rsidTr="00754C5E">
        <w:trPr>
          <w:trHeight w:val="2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747B6F04" w14:textId="7515F62D" w:rsidR="00174620" w:rsidRPr="00355DF8" w:rsidRDefault="00174620" w:rsidP="00174620">
            <w:r>
              <w:lastRenderedPageBreak/>
              <w:t>3</w:t>
            </w:r>
          </w:p>
        </w:tc>
        <w:tc>
          <w:tcPr>
            <w:tcW w:w="1099" w:type="pct"/>
          </w:tcPr>
          <w:p w14:paraId="796C4BF4" w14:textId="47AA89F6" w:rsidR="00174620" w:rsidRP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174620">
              <w:rPr>
                <w:rStyle w:val="Italic"/>
              </w:rPr>
              <w:t>Wohin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könnten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wir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noch</w:t>
            </w:r>
            <w:proofErr w:type="spellEnd"/>
            <w:r w:rsidRPr="00174620">
              <w:rPr>
                <w:rStyle w:val="Italic"/>
              </w:rPr>
              <w:t xml:space="preserve"> </w:t>
            </w:r>
            <w:proofErr w:type="spellStart"/>
            <w:r w:rsidRPr="00174620">
              <w:rPr>
                <w:rStyle w:val="Italic"/>
              </w:rPr>
              <w:t>fahren</w:t>
            </w:r>
            <w:proofErr w:type="spellEnd"/>
            <w:r w:rsidRPr="00174620">
              <w:rPr>
                <w:rStyle w:val="Italic"/>
              </w:rPr>
              <w:t>?</w:t>
            </w:r>
          </w:p>
          <w:p w14:paraId="0CEE28D2" w14:textId="08116522" w:rsidR="00174620" w:rsidRPr="00355DF8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Exploring other sights and attractions of German-speaking countries</w:t>
            </w:r>
          </w:p>
        </w:tc>
        <w:tc>
          <w:tcPr>
            <w:tcW w:w="1136" w:type="pct"/>
          </w:tcPr>
          <w:p w14:paraId="72C5FBE7" w14:textId="77777777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Separable verbs</w:t>
            </w:r>
          </w:p>
          <w:p w14:paraId="161121ED" w14:textId="3BFC9FEF" w:rsidR="00174620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Understanding authentic materials</w:t>
            </w:r>
          </w:p>
          <w:p w14:paraId="65907468" w14:textId="4C2EFA95" w:rsidR="00174620" w:rsidRDefault="00531772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174620">
              <w:t>ebsites</w:t>
            </w:r>
          </w:p>
          <w:p w14:paraId="27A0BC02" w14:textId="33919320" w:rsidR="00174620" w:rsidRPr="0014308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pct"/>
          </w:tcPr>
          <w:p w14:paraId="5C5969A6" w14:textId="10095052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Umlauts with more complex structures, spelling</w:t>
            </w:r>
          </w:p>
        </w:tc>
        <w:tc>
          <w:tcPr>
            <w:tcW w:w="1228" w:type="pct"/>
            <w:vMerge/>
          </w:tcPr>
          <w:p w14:paraId="6D36E5BC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1D0778CF" w14:textId="77777777" w:rsidTr="00754C5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72A9F805" w14:textId="66921654" w:rsidR="00174620" w:rsidRDefault="00174620" w:rsidP="00174620">
            <w:r>
              <w:t>4</w:t>
            </w:r>
          </w:p>
        </w:tc>
        <w:tc>
          <w:tcPr>
            <w:tcW w:w="3428" w:type="pct"/>
            <w:gridSpan w:val="3"/>
          </w:tcPr>
          <w:p w14:paraId="25914CC0" w14:textId="2CD7ECF3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GCSE preparation time – Role-plays, Photo cards, translations</w:t>
            </w:r>
          </w:p>
        </w:tc>
        <w:tc>
          <w:tcPr>
            <w:tcW w:w="1228" w:type="pct"/>
            <w:vMerge/>
          </w:tcPr>
          <w:p w14:paraId="523A2E1A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58DE56AE" w14:textId="77777777" w:rsidTr="00754C5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3A127D36" w14:textId="0D6F89A2" w:rsidR="00174620" w:rsidRDefault="00174620" w:rsidP="00174620">
            <w:r>
              <w:t>5</w:t>
            </w:r>
          </w:p>
        </w:tc>
        <w:tc>
          <w:tcPr>
            <w:tcW w:w="3428" w:type="pct"/>
            <w:gridSpan w:val="3"/>
          </w:tcPr>
          <w:p w14:paraId="6040C2D9" w14:textId="001ED65E" w:rsidR="00174620" w:rsidRPr="00561414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GCSE Preparation time – Role-plays, Photo cards, translations</w:t>
            </w:r>
          </w:p>
        </w:tc>
        <w:tc>
          <w:tcPr>
            <w:tcW w:w="1228" w:type="pct"/>
            <w:vMerge/>
          </w:tcPr>
          <w:p w14:paraId="2F7FE76F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3961E12C" w14:textId="77777777" w:rsidTr="00754C5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5D80E30A" w14:textId="0AFFBBA9" w:rsidR="00174620" w:rsidRPr="00635ADE" w:rsidRDefault="00174620" w:rsidP="00174620">
            <w:r>
              <w:t>6</w:t>
            </w:r>
          </w:p>
        </w:tc>
        <w:tc>
          <w:tcPr>
            <w:tcW w:w="3428" w:type="pct"/>
            <w:gridSpan w:val="3"/>
          </w:tcPr>
          <w:p w14:paraId="0D3B034C" w14:textId="473176FD" w:rsidR="00174620" w:rsidRPr="00635ADE" w:rsidRDefault="00174620" w:rsidP="00174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</w:t>
            </w:r>
            <w:r w:rsidRPr="00635ADE">
              <w:t>racking</w:t>
            </w:r>
          </w:p>
        </w:tc>
        <w:tc>
          <w:tcPr>
            <w:tcW w:w="1228" w:type="pct"/>
            <w:vMerge/>
          </w:tcPr>
          <w:p w14:paraId="2BFA38CD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620" w:rsidRPr="00A93B9B" w14:paraId="328412D3" w14:textId="77777777" w:rsidTr="00754C5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31E067CF" w14:textId="6CF5B210" w:rsidR="00174620" w:rsidRPr="00635ADE" w:rsidRDefault="00174620" w:rsidP="00174620">
            <w:r>
              <w:t>7</w:t>
            </w:r>
          </w:p>
        </w:tc>
        <w:tc>
          <w:tcPr>
            <w:tcW w:w="3428" w:type="pct"/>
            <w:gridSpan w:val="3"/>
          </w:tcPr>
          <w:p w14:paraId="17BCE1C5" w14:textId="507EF741" w:rsidR="00174620" w:rsidRPr="00635ADE" w:rsidRDefault="00174620" w:rsidP="00174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5ADE">
              <w:t>End of KS3</w:t>
            </w:r>
          </w:p>
        </w:tc>
        <w:tc>
          <w:tcPr>
            <w:tcW w:w="1228" w:type="pct"/>
            <w:vMerge/>
          </w:tcPr>
          <w:p w14:paraId="442DF7B1" w14:textId="77777777" w:rsidR="00174620" w:rsidRPr="00A93B9B" w:rsidRDefault="00174620" w:rsidP="00E05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A60F47" w14:textId="77777777" w:rsidR="00E05DD4" w:rsidRPr="00E05DD4" w:rsidRDefault="00E05DD4" w:rsidP="00174620"/>
    <w:sectPr w:rsidR="00E05DD4" w:rsidRPr="00E05DD4" w:rsidSect="00CF0D2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EC50F" w14:textId="77777777" w:rsidR="00B73857" w:rsidRDefault="00B73857" w:rsidP="00B829AB">
      <w:r>
        <w:separator/>
      </w:r>
    </w:p>
  </w:endnote>
  <w:endnote w:type="continuationSeparator" w:id="0">
    <w:p w14:paraId="655896F8" w14:textId="77777777" w:rsidR="00B73857" w:rsidRDefault="00B73857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91F62" w14:textId="77777777" w:rsidR="00B73857" w:rsidRDefault="00B73857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0F81" w14:textId="77777777" w:rsidR="00B73857" w:rsidRDefault="00B73857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4F426" w14:textId="77777777" w:rsidR="00B73857" w:rsidRDefault="00B73857" w:rsidP="00B829AB">
      <w:r>
        <w:separator/>
      </w:r>
    </w:p>
  </w:footnote>
  <w:footnote w:type="continuationSeparator" w:id="0">
    <w:p w14:paraId="45C88701" w14:textId="77777777" w:rsidR="00B73857" w:rsidRDefault="00B73857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740A" w14:textId="77777777" w:rsidR="00B73857" w:rsidRDefault="00B73857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0C01" w14:textId="77777777" w:rsidR="00B73857" w:rsidRDefault="00B73857">
    <w:p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4E704" w14:textId="77777777" w:rsidR="00B73857" w:rsidRDefault="00B73857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3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24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Full" w:cryptAlgorithmClass="hash" w:cryptAlgorithmType="typeAny" w:cryptAlgorithmSid="4" w:cryptSpinCount="100000" w:hash="dO69un2Vm504R09IAqsu4d4io2M=" w:salt="SjeDRmuufDgyxQNSjRTbgQ==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3F5E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37F11"/>
    <w:rsid w:val="00040089"/>
    <w:rsid w:val="00040180"/>
    <w:rsid w:val="0004047C"/>
    <w:rsid w:val="00041EE1"/>
    <w:rsid w:val="00044F93"/>
    <w:rsid w:val="00050BDE"/>
    <w:rsid w:val="00052528"/>
    <w:rsid w:val="00054F4B"/>
    <w:rsid w:val="00061421"/>
    <w:rsid w:val="0006517A"/>
    <w:rsid w:val="00067B5F"/>
    <w:rsid w:val="000750B1"/>
    <w:rsid w:val="000765F9"/>
    <w:rsid w:val="00077B06"/>
    <w:rsid w:val="00081230"/>
    <w:rsid w:val="000828E9"/>
    <w:rsid w:val="0008387E"/>
    <w:rsid w:val="0008451D"/>
    <w:rsid w:val="00085129"/>
    <w:rsid w:val="00086500"/>
    <w:rsid w:val="000B0482"/>
    <w:rsid w:val="000B6841"/>
    <w:rsid w:val="000C0721"/>
    <w:rsid w:val="000C2BE7"/>
    <w:rsid w:val="000C40C0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20958"/>
    <w:rsid w:val="00120F78"/>
    <w:rsid w:val="0013687F"/>
    <w:rsid w:val="00137BC9"/>
    <w:rsid w:val="00141BD5"/>
    <w:rsid w:val="0014308B"/>
    <w:rsid w:val="00144B09"/>
    <w:rsid w:val="00147C79"/>
    <w:rsid w:val="001509BF"/>
    <w:rsid w:val="00150DF4"/>
    <w:rsid w:val="00152595"/>
    <w:rsid w:val="00155965"/>
    <w:rsid w:val="001662C7"/>
    <w:rsid w:val="00171D27"/>
    <w:rsid w:val="00174620"/>
    <w:rsid w:val="00174D3A"/>
    <w:rsid w:val="001805A9"/>
    <w:rsid w:val="00185C01"/>
    <w:rsid w:val="00190593"/>
    <w:rsid w:val="00190CF7"/>
    <w:rsid w:val="00192A64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20F9"/>
    <w:rsid w:val="001E36B7"/>
    <w:rsid w:val="001E5075"/>
    <w:rsid w:val="00200547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1044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6BB4"/>
    <w:rsid w:val="002C6497"/>
    <w:rsid w:val="002D2994"/>
    <w:rsid w:val="002E238E"/>
    <w:rsid w:val="002E681A"/>
    <w:rsid w:val="002E6A0F"/>
    <w:rsid w:val="002E755C"/>
    <w:rsid w:val="002F119A"/>
    <w:rsid w:val="002F23E3"/>
    <w:rsid w:val="00305AEA"/>
    <w:rsid w:val="00306749"/>
    <w:rsid w:val="0030727F"/>
    <w:rsid w:val="00312031"/>
    <w:rsid w:val="003154B4"/>
    <w:rsid w:val="00320A5E"/>
    <w:rsid w:val="003227C5"/>
    <w:rsid w:val="00323BE3"/>
    <w:rsid w:val="003272D5"/>
    <w:rsid w:val="0033791A"/>
    <w:rsid w:val="003403E4"/>
    <w:rsid w:val="003418C5"/>
    <w:rsid w:val="00343AD3"/>
    <w:rsid w:val="00355DF8"/>
    <w:rsid w:val="003570A0"/>
    <w:rsid w:val="0035720C"/>
    <w:rsid w:val="00357C2F"/>
    <w:rsid w:val="0036387E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9C"/>
    <w:rsid w:val="003B10C2"/>
    <w:rsid w:val="003B7E1B"/>
    <w:rsid w:val="003C0753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359A"/>
    <w:rsid w:val="004553D2"/>
    <w:rsid w:val="00457505"/>
    <w:rsid w:val="0046322B"/>
    <w:rsid w:val="004664ED"/>
    <w:rsid w:val="0047015C"/>
    <w:rsid w:val="0047064E"/>
    <w:rsid w:val="00473356"/>
    <w:rsid w:val="00475E98"/>
    <w:rsid w:val="00477550"/>
    <w:rsid w:val="0048161D"/>
    <w:rsid w:val="00481829"/>
    <w:rsid w:val="0049238E"/>
    <w:rsid w:val="00493BA0"/>
    <w:rsid w:val="00495A25"/>
    <w:rsid w:val="004A3157"/>
    <w:rsid w:val="004A6805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4F7451"/>
    <w:rsid w:val="00505A98"/>
    <w:rsid w:val="00505B40"/>
    <w:rsid w:val="00510D85"/>
    <w:rsid w:val="005117C0"/>
    <w:rsid w:val="00513ADF"/>
    <w:rsid w:val="0052019C"/>
    <w:rsid w:val="00523C63"/>
    <w:rsid w:val="00525254"/>
    <w:rsid w:val="00530F0C"/>
    <w:rsid w:val="00531772"/>
    <w:rsid w:val="00535909"/>
    <w:rsid w:val="005376D3"/>
    <w:rsid w:val="00540761"/>
    <w:rsid w:val="005409F6"/>
    <w:rsid w:val="005425CA"/>
    <w:rsid w:val="005435A7"/>
    <w:rsid w:val="00543F8D"/>
    <w:rsid w:val="005448D8"/>
    <w:rsid w:val="005518AF"/>
    <w:rsid w:val="00560F61"/>
    <w:rsid w:val="00561414"/>
    <w:rsid w:val="005635BB"/>
    <w:rsid w:val="00570C46"/>
    <w:rsid w:val="00571150"/>
    <w:rsid w:val="005812C3"/>
    <w:rsid w:val="00584517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0D8F"/>
    <w:rsid w:val="005C6B87"/>
    <w:rsid w:val="005D2D00"/>
    <w:rsid w:val="005D5648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5ADE"/>
    <w:rsid w:val="00636047"/>
    <w:rsid w:val="00642C9D"/>
    <w:rsid w:val="006453BA"/>
    <w:rsid w:val="00647021"/>
    <w:rsid w:val="00651403"/>
    <w:rsid w:val="00651DB9"/>
    <w:rsid w:val="00654EFC"/>
    <w:rsid w:val="006600A8"/>
    <w:rsid w:val="00660B68"/>
    <w:rsid w:val="00670199"/>
    <w:rsid w:val="00672DB4"/>
    <w:rsid w:val="00673E25"/>
    <w:rsid w:val="00682DD0"/>
    <w:rsid w:val="0069554A"/>
    <w:rsid w:val="0069559D"/>
    <w:rsid w:val="00697580"/>
    <w:rsid w:val="00697A8B"/>
    <w:rsid w:val="006A29E9"/>
    <w:rsid w:val="006A7F64"/>
    <w:rsid w:val="006B0064"/>
    <w:rsid w:val="006C1C11"/>
    <w:rsid w:val="006C2F56"/>
    <w:rsid w:val="006C369F"/>
    <w:rsid w:val="006C3B73"/>
    <w:rsid w:val="006D2272"/>
    <w:rsid w:val="006D54A7"/>
    <w:rsid w:val="006D5E95"/>
    <w:rsid w:val="006E1118"/>
    <w:rsid w:val="006E1321"/>
    <w:rsid w:val="006E337F"/>
    <w:rsid w:val="006E44B4"/>
    <w:rsid w:val="006E4D1C"/>
    <w:rsid w:val="006E619B"/>
    <w:rsid w:val="006E6731"/>
    <w:rsid w:val="006E7027"/>
    <w:rsid w:val="006F4E88"/>
    <w:rsid w:val="00706B2B"/>
    <w:rsid w:val="007132F1"/>
    <w:rsid w:val="00716148"/>
    <w:rsid w:val="00717D2E"/>
    <w:rsid w:val="00720DF8"/>
    <w:rsid w:val="007365F6"/>
    <w:rsid w:val="007402D6"/>
    <w:rsid w:val="00744A39"/>
    <w:rsid w:val="00746F47"/>
    <w:rsid w:val="00747E65"/>
    <w:rsid w:val="00753498"/>
    <w:rsid w:val="00754C5E"/>
    <w:rsid w:val="007558C8"/>
    <w:rsid w:val="00756F8E"/>
    <w:rsid w:val="007572F9"/>
    <w:rsid w:val="007577E6"/>
    <w:rsid w:val="00757C28"/>
    <w:rsid w:val="00761B23"/>
    <w:rsid w:val="00763FAA"/>
    <w:rsid w:val="0077026E"/>
    <w:rsid w:val="007737C2"/>
    <w:rsid w:val="00783530"/>
    <w:rsid w:val="00797C3B"/>
    <w:rsid w:val="007A2023"/>
    <w:rsid w:val="007A21E6"/>
    <w:rsid w:val="007A2C71"/>
    <w:rsid w:val="007A458A"/>
    <w:rsid w:val="007A657A"/>
    <w:rsid w:val="007B46AF"/>
    <w:rsid w:val="007B5547"/>
    <w:rsid w:val="007B6079"/>
    <w:rsid w:val="007B68AD"/>
    <w:rsid w:val="007B6F91"/>
    <w:rsid w:val="007C3DB7"/>
    <w:rsid w:val="007D6DD5"/>
    <w:rsid w:val="007E170A"/>
    <w:rsid w:val="007E44C9"/>
    <w:rsid w:val="007F0BD7"/>
    <w:rsid w:val="007F1344"/>
    <w:rsid w:val="007F1925"/>
    <w:rsid w:val="007F3F39"/>
    <w:rsid w:val="007F6A12"/>
    <w:rsid w:val="007F7648"/>
    <w:rsid w:val="00801667"/>
    <w:rsid w:val="00801CA5"/>
    <w:rsid w:val="00801D78"/>
    <w:rsid w:val="00803539"/>
    <w:rsid w:val="0081016F"/>
    <w:rsid w:val="00810B44"/>
    <w:rsid w:val="008203D3"/>
    <w:rsid w:val="008227A9"/>
    <w:rsid w:val="00826688"/>
    <w:rsid w:val="00827C5B"/>
    <w:rsid w:val="00834CFE"/>
    <w:rsid w:val="008357EB"/>
    <w:rsid w:val="008358EB"/>
    <w:rsid w:val="00843221"/>
    <w:rsid w:val="00844E78"/>
    <w:rsid w:val="00845651"/>
    <w:rsid w:val="0085397C"/>
    <w:rsid w:val="00865AFA"/>
    <w:rsid w:val="00865F62"/>
    <w:rsid w:val="008700C6"/>
    <w:rsid w:val="00871EE0"/>
    <w:rsid w:val="00874FF5"/>
    <w:rsid w:val="00877C94"/>
    <w:rsid w:val="0088040F"/>
    <w:rsid w:val="00881D0A"/>
    <w:rsid w:val="00882B23"/>
    <w:rsid w:val="00883CAC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C5AE9"/>
    <w:rsid w:val="008D1EFB"/>
    <w:rsid w:val="008D2412"/>
    <w:rsid w:val="008D3720"/>
    <w:rsid w:val="008D645C"/>
    <w:rsid w:val="008E7420"/>
    <w:rsid w:val="009038FF"/>
    <w:rsid w:val="00903F3B"/>
    <w:rsid w:val="009041A6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45989"/>
    <w:rsid w:val="009659F1"/>
    <w:rsid w:val="009673E1"/>
    <w:rsid w:val="00974AF9"/>
    <w:rsid w:val="009767A4"/>
    <w:rsid w:val="0098280B"/>
    <w:rsid w:val="00985298"/>
    <w:rsid w:val="009859BE"/>
    <w:rsid w:val="00985BBA"/>
    <w:rsid w:val="00986066"/>
    <w:rsid w:val="009923A1"/>
    <w:rsid w:val="009A1A85"/>
    <w:rsid w:val="009A7103"/>
    <w:rsid w:val="009B043C"/>
    <w:rsid w:val="009B1BB7"/>
    <w:rsid w:val="009B49FB"/>
    <w:rsid w:val="009B60AD"/>
    <w:rsid w:val="009C30F6"/>
    <w:rsid w:val="009D07F0"/>
    <w:rsid w:val="009D4B8A"/>
    <w:rsid w:val="009E2F24"/>
    <w:rsid w:val="009E5ED9"/>
    <w:rsid w:val="009F1429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4536C"/>
    <w:rsid w:val="00A51746"/>
    <w:rsid w:val="00A51DFB"/>
    <w:rsid w:val="00A65C8A"/>
    <w:rsid w:val="00A66925"/>
    <w:rsid w:val="00A715D3"/>
    <w:rsid w:val="00A7223C"/>
    <w:rsid w:val="00A773AC"/>
    <w:rsid w:val="00A83656"/>
    <w:rsid w:val="00A87146"/>
    <w:rsid w:val="00A87B3A"/>
    <w:rsid w:val="00A93B9B"/>
    <w:rsid w:val="00A965F0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AF4A2A"/>
    <w:rsid w:val="00B00411"/>
    <w:rsid w:val="00B01C50"/>
    <w:rsid w:val="00B047B4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46B47"/>
    <w:rsid w:val="00B53B7B"/>
    <w:rsid w:val="00B55270"/>
    <w:rsid w:val="00B70091"/>
    <w:rsid w:val="00B72D87"/>
    <w:rsid w:val="00B72E8E"/>
    <w:rsid w:val="00B73857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1C6"/>
    <w:rsid w:val="00BA299D"/>
    <w:rsid w:val="00BA42DB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4C79"/>
    <w:rsid w:val="00BD68AC"/>
    <w:rsid w:val="00BF5D92"/>
    <w:rsid w:val="00BF76DB"/>
    <w:rsid w:val="00C0016A"/>
    <w:rsid w:val="00C004F3"/>
    <w:rsid w:val="00C05415"/>
    <w:rsid w:val="00C05787"/>
    <w:rsid w:val="00C24081"/>
    <w:rsid w:val="00C25FA9"/>
    <w:rsid w:val="00C3153C"/>
    <w:rsid w:val="00C32386"/>
    <w:rsid w:val="00C34449"/>
    <w:rsid w:val="00C34F0D"/>
    <w:rsid w:val="00C36312"/>
    <w:rsid w:val="00C376E3"/>
    <w:rsid w:val="00C41461"/>
    <w:rsid w:val="00C5075D"/>
    <w:rsid w:val="00C57EC8"/>
    <w:rsid w:val="00C7611A"/>
    <w:rsid w:val="00C8235E"/>
    <w:rsid w:val="00C83536"/>
    <w:rsid w:val="00C855EE"/>
    <w:rsid w:val="00C91C9D"/>
    <w:rsid w:val="00C93C7A"/>
    <w:rsid w:val="00CA11F3"/>
    <w:rsid w:val="00CA127A"/>
    <w:rsid w:val="00CA2896"/>
    <w:rsid w:val="00CA2C0F"/>
    <w:rsid w:val="00CA4962"/>
    <w:rsid w:val="00CB1EB6"/>
    <w:rsid w:val="00CB336F"/>
    <w:rsid w:val="00CB3719"/>
    <w:rsid w:val="00CB3F62"/>
    <w:rsid w:val="00CD0488"/>
    <w:rsid w:val="00CD2515"/>
    <w:rsid w:val="00CD4A2C"/>
    <w:rsid w:val="00CD5C2C"/>
    <w:rsid w:val="00CE4B17"/>
    <w:rsid w:val="00CE76E9"/>
    <w:rsid w:val="00CF0130"/>
    <w:rsid w:val="00CF0D2C"/>
    <w:rsid w:val="00CF1279"/>
    <w:rsid w:val="00CF13CE"/>
    <w:rsid w:val="00CF1F2A"/>
    <w:rsid w:val="00CF3FBA"/>
    <w:rsid w:val="00CF40EC"/>
    <w:rsid w:val="00CF4E94"/>
    <w:rsid w:val="00CF7A0F"/>
    <w:rsid w:val="00D057F7"/>
    <w:rsid w:val="00D07C0C"/>
    <w:rsid w:val="00D11A43"/>
    <w:rsid w:val="00D11D2B"/>
    <w:rsid w:val="00D13439"/>
    <w:rsid w:val="00D1603E"/>
    <w:rsid w:val="00D16C87"/>
    <w:rsid w:val="00D21AB4"/>
    <w:rsid w:val="00D22AEB"/>
    <w:rsid w:val="00D24E7E"/>
    <w:rsid w:val="00D27337"/>
    <w:rsid w:val="00D27550"/>
    <w:rsid w:val="00D27A69"/>
    <w:rsid w:val="00D33B18"/>
    <w:rsid w:val="00D37CDF"/>
    <w:rsid w:val="00D41550"/>
    <w:rsid w:val="00D41942"/>
    <w:rsid w:val="00D437AA"/>
    <w:rsid w:val="00D54A8E"/>
    <w:rsid w:val="00D61D85"/>
    <w:rsid w:val="00D62A21"/>
    <w:rsid w:val="00D65ADA"/>
    <w:rsid w:val="00D67714"/>
    <w:rsid w:val="00D746F4"/>
    <w:rsid w:val="00D80322"/>
    <w:rsid w:val="00D87F7A"/>
    <w:rsid w:val="00D92924"/>
    <w:rsid w:val="00D93F16"/>
    <w:rsid w:val="00D944EE"/>
    <w:rsid w:val="00D9778B"/>
    <w:rsid w:val="00DA0FFB"/>
    <w:rsid w:val="00DA17F1"/>
    <w:rsid w:val="00DA373C"/>
    <w:rsid w:val="00DA7C79"/>
    <w:rsid w:val="00DB3BA6"/>
    <w:rsid w:val="00DB6FD9"/>
    <w:rsid w:val="00DB7C3A"/>
    <w:rsid w:val="00DC35E1"/>
    <w:rsid w:val="00DC3DA9"/>
    <w:rsid w:val="00DD4F44"/>
    <w:rsid w:val="00DF1924"/>
    <w:rsid w:val="00DF4BF1"/>
    <w:rsid w:val="00DF6343"/>
    <w:rsid w:val="00E04A3C"/>
    <w:rsid w:val="00E05DD4"/>
    <w:rsid w:val="00E12EF9"/>
    <w:rsid w:val="00E14888"/>
    <w:rsid w:val="00E20009"/>
    <w:rsid w:val="00E2065F"/>
    <w:rsid w:val="00E20DA2"/>
    <w:rsid w:val="00E26981"/>
    <w:rsid w:val="00E32014"/>
    <w:rsid w:val="00E32F5E"/>
    <w:rsid w:val="00E37342"/>
    <w:rsid w:val="00E4069B"/>
    <w:rsid w:val="00E443CC"/>
    <w:rsid w:val="00E53C4E"/>
    <w:rsid w:val="00E55EF1"/>
    <w:rsid w:val="00E5677F"/>
    <w:rsid w:val="00E6679E"/>
    <w:rsid w:val="00E81C87"/>
    <w:rsid w:val="00E84878"/>
    <w:rsid w:val="00E84E8D"/>
    <w:rsid w:val="00E877B4"/>
    <w:rsid w:val="00E95AFD"/>
    <w:rsid w:val="00EA02B2"/>
    <w:rsid w:val="00EA7328"/>
    <w:rsid w:val="00EA7360"/>
    <w:rsid w:val="00EA7864"/>
    <w:rsid w:val="00EB0455"/>
    <w:rsid w:val="00EB2BA2"/>
    <w:rsid w:val="00EB3810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03BDC"/>
    <w:rsid w:val="00F10B88"/>
    <w:rsid w:val="00F12515"/>
    <w:rsid w:val="00F17C7D"/>
    <w:rsid w:val="00F213EC"/>
    <w:rsid w:val="00F222A3"/>
    <w:rsid w:val="00F265F8"/>
    <w:rsid w:val="00F27D76"/>
    <w:rsid w:val="00F3047C"/>
    <w:rsid w:val="00F32F7D"/>
    <w:rsid w:val="00F336A5"/>
    <w:rsid w:val="00F343F7"/>
    <w:rsid w:val="00F46410"/>
    <w:rsid w:val="00F47996"/>
    <w:rsid w:val="00F57B5F"/>
    <w:rsid w:val="00F61CF4"/>
    <w:rsid w:val="00F638AB"/>
    <w:rsid w:val="00F67F0A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06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1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1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7F39C-4526-406D-88B0-9FD7A643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758AC37E.dotm</Template>
  <TotalTime>0</TotalTime>
  <Pages>12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2017-08-03T12:52:00Z</dcterms:created>
  <dcterms:modified xsi:type="dcterms:W3CDTF">2017-08-03T12:54:00Z</dcterms:modified>
</cp:coreProperties>
</file>