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EAC0" w14:textId="0C57F2DA" w:rsidR="008709F4" w:rsidRPr="00E304D7" w:rsidRDefault="00593514" w:rsidP="00417211">
      <w:pPr>
        <w:pStyle w:val="Heading1"/>
        <w:rPr>
          <w:rFonts w:cs="Open Sans ExtraBold"/>
        </w:rPr>
      </w:pPr>
      <w:bookmarkStart w:id="0" w:name="_GoBack"/>
      <w:r>
        <w:rPr>
          <w:rFonts w:cs="Open Sans ExtraBold"/>
        </w:rPr>
        <w:t>Scheme of work</w:t>
      </w:r>
      <w:bookmarkEnd w:id="0"/>
    </w:p>
    <w:bookmarkStart w:id="1" w:name="_Hlk112054207"/>
    <w:p w14:paraId="16CD7F5A" w14:textId="250C4A65" w:rsidR="00593514" w:rsidRDefault="00933FF1" w:rsidP="00593514">
      <w:pPr>
        <w:autoSpaceDE w:val="0"/>
        <w:autoSpaceDN w:val="0"/>
        <w:spacing w:before="49"/>
        <w:ind w:right="233"/>
        <w:rPr>
          <w:rFonts w:ascii="Open Sans" w:hAnsi="Open Sans" w:cs="Open Sans"/>
        </w:rPr>
      </w:pP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2DB799" wp14:editId="5633C80B">
                <wp:simplePos x="0" y="0"/>
                <wp:positionH relativeFrom="page">
                  <wp:posOffset>720090</wp:posOffset>
                </wp:positionH>
                <wp:positionV relativeFrom="page">
                  <wp:posOffset>1998345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30AB4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6.7pt,157.35pt" to="112.6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P6crXveAAAACwEAAA8A&#10;AAAAAAAAAAAAAAAAJAQAAGRycy9kb3ducmV2LnhtbFBLBQYAAAAABAAEAPMAAAAvBQAAAAA=&#10;" strokecolor="#c8194b [3212]" strokeweight="1.25pt">
                <o:lock v:ext="edit" shapetype="f"/>
                <w10:wrap anchorx="page" anchory="page"/>
              </v:line>
            </w:pict>
          </mc:Fallback>
        </mc:AlternateContent>
      </w:r>
    </w:p>
    <w:bookmarkEnd w:id="1"/>
    <w:p w14:paraId="649B4AA1" w14:textId="77777777" w:rsidR="00177F60" w:rsidRPr="00C22460" w:rsidRDefault="00593514" w:rsidP="00C2796B">
      <w:pPr>
        <w:pStyle w:val="Introduction"/>
        <w:spacing w:line="240" w:lineRule="auto"/>
        <w:rPr>
          <w:rFonts w:ascii="Open Sans Medium" w:hAnsi="Open Sans Medium" w:cs="Open Sans Medium"/>
          <w:color w:val="371376"/>
          <w:sz w:val="36"/>
          <w:szCs w:val="40"/>
        </w:rPr>
      </w:pPr>
      <w:r w:rsidRPr="00C22460">
        <w:rPr>
          <w:rFonts w:ascii="Open Sans Medium" w:hAnsi="Open Sans Medium" w:cs="Open Sans Medium"/>
          <w:color w:val="371376"/>
          <w:sz w:val="36"/>
          <w:szCs w:val="40"/>
        </w:rPr>
        <w:t>Introduction</w:t>
      </w:r>
    </w:p>
    <w:p w14:paraId="348ADF66" w14:textId="6E797783" w:rsidR="00593514" w:rsidRDefault="00593514" w:rsidP="00C2796B">
      <w:pPr>
        <w:spacing w:line="240" w:lineRule="auto"/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 xml:space="preserve">This SOW offers a route through </w:t>
      </w:r>
      <w:r w:rsidRPr="004C2725">
        <w:rPr>
          <w:rFonts w:ascii="Open Sans" w:hAnsi="Open Sans" w:cs="Open Sans"/>
        </w:rPr>
        <w:t xml:space="preserve">the </w:t>
      </w:r>
      <w:r w:rsidR="004C2725" w:rsidRPr="004C2725">
        <w:rPr>
          <w:rFonts w:ascii="Open Sans" w:hAnsi="Open Sans" w:cs="Open Sans"/>
        </w:rPr>
        <w:t>A-</w:t>
      </w:r>
      <w:r w:rsidRPr="004C2725">
        <w:rPr>
          <w:rFonts w:ascii="Open Sans" w:hAnsi="Open Sans" w:cs="Open Sans"/>
        </w:rPr>
        <w:t xml:space="preserve">Level </w:t>
      </w:r>
      <w:r w:rsidR="004C2725" w:rsidRPr="004C2725">
        <w:rPr>
          <w:rFonts w:ascii="Open Sans" w:hAnsi="Open Sans" w:cs="Open Sans"/>
        </w:rPr>
        <w:t>Music</w:t>
      </w:r>
      <w:r w:rsidRPr="004C2725">
        <w:rPr>
          <w:rFonts w:ascii="Open Sans" w:hAnsi="Open Sans" w:cs="Open Sans"/>
        </w:rPr>
        <w:t xml:space="preserve"> (</w:t>
      </w:r>
      <w:r w:rsidR="004C2725" w:rsidRPr="004C2725">
        <w:rPr>
          <w:rFonts w:ascii="Open Sans" w:hAnsi="Open Sans" w:cs="Open Sans"/>
        </w:rPr>
        <w:t>7272</w:t>
      </w:r>
      <w:r w:rsidRPr="004C2725">
        <w:rPr>
          <w:rFonts w:ascii="Open Sans" w:hAnsi="Open Sans" w:cs="Open Sans"/>
        </w:rPr>
        <w:t xml:space="preserve">) </w:t>
      </w:r>
      <w:r w:rsidR="00927593">
        <w:rPr>
          <w:rFonts w:ascii="Open Sans" w:hAnsi="Open Sans" w:cs="Open Sans"/>
        </w:rPr>
        <w:t>specification</w:t>
      </w:r>
      <w:r w:rsidRPr="00005647">
        <w:rPr>
          <w:rFonts w:ascii="Open Sans" w:hAnsi="Open Sans" w:cs="Open Sans"/>
        </w:rPr>
        <w:t xml:space="preserve">. </w:t>
      </w:r>
    </w:p>
    <w:p w14:paraId="4EA92EE2" w14:textId="77777777" w:rsidR="00593514" w:rsidRPr="00005647" w:rsidRDefault="00593514" w:rsidP="00C2796B">
      <w:pPr>
        <w:spacing w:line="240" w:lineRule="auto"/>
        <w:rPr>
          <w:rFonts w:ascii="Open Sans" w:hAnsi="Open Sans" w:cs="Open Sans"/>
        </w:rPr>
      </w:pPr>
    </w:p>
    <w:p w14:paraId="4B788458" w14:textId="77777777" w:rsidR="00593514" w:rsidRDefault="00593514" w:rsidP="00C2796B">
      <w:pPr>
        <w:spacing w:line="240" w:lineRule="auto"/>
        <w:rPr>
          <w:rFonts w:ascii="Open Sans" w:hAnsi="Open Sans" w:cs="Open Sans"/>
        </w:rPr>
      </w:pPr>
      <w:bookmarkStart w:id="2" w:name="_Hlk112054653"/>
      <w:r w:rsidRPr="00005647">
        <w:rPr>
          <w:rFonts w:ascii="Open Sans" w:hAnsi="Open Sans" w:cs="Open Sans"/>
        </w:rPr>
        <w:t xml:space="preserve">It covers the specification in a logical order and suggests possible teaching and learning activities for each section of the specification. </w:t>
      </w:r>
    </w:p>
    <w:p w14:paraId="697A018D" w14:textId="77777777" w:rsidR="00593514" w:rsidRPr="00005647" w:rsidRDefault="00593514" w:rsidP="00C2796B">
      <w:pPr>
        <w:spacing w:line="240" w:lineRule="auto"/>
        <w:rPr>
          <w:rFonts w:ascii="Open Sans" w:hAnsi="Open Sans" w:cs="Open Sans"/>
        </w:rPr>
      </w:pPr>
    </w:p>
    <w:bookmarkEnd w:id="2"/>
    <w:p w14:paraId="089A7969" w14:textId="77777777" w:rsidR="00593514" w:rsidRDefault="00593514" w:rsidP="00C2796B">
      <w:pPr>
        <w:spacing w:line="240" w:lineRule="auto"/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The specification references are shown at the start of each section, whilst the learning outcomes indicate what most students should be able to achieve after the work is completed.</w:t>
      </w:r>
    </w:p>
    <w:p w14:paraId="293055F0" w14:textId="77777777" w:rsidR="00593514" w:rsidRPr="00005647" w:rsidRDefault="00593514" w:rsidP="00C2796B">
      <w:pPr>
        <w:spacing w:line="240" w:lineRule="auto"/>
        <w:rPr>
          <w:rFonts w:ascii="Open Sans" w:hAnsi="Open Sans" w:cs="Open Sans"/>
        </w:rPr>
      </w:pPr>
    </w:p>
    <w:p w14:paraId="3E5D92C8" w14:textId="77777777" w:rsidR="00593514" w:rsidRDefault="00593514" w:rsidP="00C2796B">
      <w:pPr>
        <w:spacing w:line="240" w:lineRule="auto"/>
        <w:rPr>
          <w:rFonts w:ascii="Open Sans" w:hAnsi="Open Sans" w:cs="Open Sans"/>
        </w:rPr>
      </w:pPr>
      <w:bookmarkStart w:id="3" w:name="_Hlk112059459"/>
      <w:r w:rsidRPr="00005647">
        <w:rPr>
          <w:rFonts w:ascii="Open Sans" w:hAnsi="Open Sans" w:cs="Open Sans"/>
        </w:rPr>
        <w:t>Timings have been suggested but are approximate. Teachers should select activities appropriate to their students and the curriculum time available.</w:t>
      </w:r>
    </w:p>
    <w:p w14:paraId="26D4DE25" w14:textId="77777777" w:rsidR="00593514" w:rsidRPr="00005647" w:rsidRDefault="00593514" w:rsidP="00C2796B">
      <w:pPr>
        <w:spacing w:line="240" w:lineRule="auto"/>
        <w:rPr>
          <w:rFonts w:ascii="Open Sans" w:hAnsi="Open Sans" w:cs="Open Sans"/>
        </w:rPr>
      </w:pPr>
    </w:p>
    <w:p w14:paraId="4F5B02F6" w14:textId="77777777" w:rsidR="00593514" w:rsidRDefault="00593514" w:rsidP="00C2796B">
      <w:pPr>
        <w:spacing w:line="240" w:lineRule="auto"/>
        <w:rPr>
          <w:rFonts w:ascii="Open Sans" w:hAnsi="Open Sans" w:cs="Open Sans"/>
        </w:rPr>
      </w:pPr>
      <w:bookmarkStart w:id="4" w:name="_Hlk112059345"/>
      <w:bookmarkEnd w:id="3"/>
      <w:r w:rsidRPr="00005647">
        <w:rPr>
          <w:rFonts w:ascii="Open Sans" w:hAnsi="Open Sans" w:cs="Open Sans"/>
        </w:rPr>
        <w:t xml:space="preserve">The order is by no means prescriptive and there are many alternative ways in which the content could be organised. </w:t>
      </w:r>
    </w:p>
    <w:p w14:paraId="718D892E" w14:textId="77777777" w:rsidR="00593514" w:rsidRPr="00005647" w:rsidRDefault="00593514" w:rsidP="00C2796B">
      <w:pPr>
        <w:spacing w:line="240" w:lineRule="auto"/>
        <w:rPr>
          <w:rFonts w:ascii="Open Sans" w:hAnsi="Open Sans" w:cs="Open Sans"/>
        </w:rPr>
      </w:pPr>
    </w:p>
    <w:bookmarkEnd w:id="4"/>
    <w:p w14:paraId="5DD4A68A" w14:textId="77777777" w:rsidR="00593514" w:rsidRDefault="00593514" w:rsidP="00C2796B">
      <w:pPr>
        <w:spacing w:line="240" w:lineRule="auto"/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The resources indicate those resources commonly available to schools, and other references that may be helpful. Resources are only given in brief and risk assessments should be carried out.</w:t>
      </w:r>
    </w:p>
    <w:p w14:paraId="7F432CA6" w14:textId="77777777" w:rsidR="004C2725" w:rsidRDefault="004C2725" w:rsidP="00C2796B">
      <w:pPr>
        <w:spacing w:line="240" w:lineRule="auto"/>
        <w:rPr>
          <w:rFonts w:ascii="Open Sans" w:hAnsi="Open Sans" w:cs="Open Sans"/>
          <w:highlight w:val="yellow"/>
        </w:rPr>
      </w:pPr>
    </w:p>
    <w:p w14:paraId="5A6A5CA6" w14:textId="77777777" w:rsidR="00A22CD7" w:rsidRDefault="00A22CD7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r>
        <w:rPr>
          <w:rFonts w:ascii="Open Sans Medium" w:hAnsi="Open Sans Medium" w:cs="Open Sans Medium"/>
          <w:b/>
          <w:bCs/>
          <w:color w:val="371376"/>
          <w:sz w:val="36"/>
          <w:szCs w:val="40"/>
        </w:rPr>
        <w:br w:type="page"/>
      </w:r>
    </w:p>
    <w:p w14:paraId="01838052" w14:textId="639EB3F3" w:rsidR="00593514" w:rsidRPr="00C22460" w:rsidRDefault="00593514" w:rsidP="00C2796B">
      <w:pPr>
        <w:spacing w:line="240" w:lineRule="auto"/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469EADD1" w14:textId="1A3C8762" w:rsidR="00E304D7" w:rsidRDefault="00593514" w:rsidP="00A22CD7">
      <w:pPr>
        <w:spacing w:line="240" w:lineRule="auto"/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You can use the title links to jump directly to the different sections of this scheme of work (Use Ctrl and click to follow the link)</w:t>
      </w:r>
    </w:p>
    <w:p w14:paraId="1F228B87" w14:textId="77777777" w:rsidR="00A22CD7" w:rsidRPr="00A22CD7" w:rsidRDefault="00A22CD7" w:rsidP="00A22CD7">
      <w:pPr>
        <w:spacing w:line="240" w:lineRule="auto"/>
        <w:rPr>
          <w:rFonts w:ascii="Open Sans" w:hAnsi="Open Sans" w:cs="Open Sans"/>
        </w:rPr>
      </w:pP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5"/>
      </w:tblGrid>
      <w:tr w:rsidR="00E304D7" w14:paraId="41C5597D" w14:textId="77777777" w:rsidTr="00C07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507F109A" w14:textId="77777777" w:rsidR="00E304D7" w:rsidRPr="00E304D7" w:rsidRDefault="00593514" w:rsidP="00C2796B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35ACD071" w14:textId="77777777" w:rsidR="00E304D7" w:rsidRPr="00C22460" w:rsidRDefault="00593514" w:rsidP="00C2796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E304D7" w14:paraId="5AC899AD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B06F377" w14:textId="007A58C9" w:rsidR="00E304D7" w:rsidRPr="00933FF1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1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Year 1</w:t>
              </w:r>
            </w:hyperlink>
          </w:p>
        </w:tc>
        <w:tc>
          <w:tcPr>
            <w:tcW w:w="761" w:type="pct"/>
          </w:tcPr>
          <w:p w14:paraId="64B6FB03" w14:textId="652A2378" w:rsidR="00E304D7" w:rsidRPr="00933FF1" w:rsidRDefault="00A22CD7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</w:tr>
      <w:tr w:rsidR="00E304D7" w14:paraId="276BF7C0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CBC57CA" w14:textId="475347FF" w:rsidR="00E304D7" w:rsidRPr="00933FF1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1a1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Autumn 1</w:t>
              </w:r>
            </w:hyperlink>
          </w:p>
        </w:tc>
        <w:tc>
          <w:tcPr>
            <w:tcW w:w="761" w:type="pct"/>
          </w:tcPr>
          <w:p w14:paraId="4080C756" w14:textId="1C9F9C18" w:rsidR="00E304D7" w:rsidRPr="00933FF1" w:rsidRDefault="00A22CD7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</w:tr>
      <w:tr w:rsidR="00E304D7" w14:paraId="57EC7FE2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740C3B7E" w14:textId="760C8470" w:rsidR="00E304D7" w:rsidRPr="00933FF1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1a2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Autumn 2</w:t>
              </w:r>
            </w:hyperlink>
          </w:p>
        </w:tc>
        <w:tc>
          <w:tcPr>
            <w:tcW w:w="761" w:type="pct"/>
          </w:tcPr>
          <w:p w14:paraId="14533A33" w14:textId="79E3EB0A" w:rsidR="00E304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</w:tr>
      <w:tr w:rsidR="00A22CD7" w14:paraId="0F0985B5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1E6C1D4" w14:textId="47C1259E" w:rsidR="00A22CD7" w:rsidRPr="00933FF1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1s1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Spring 1</w:t>
              </w:r>
            </w:hyperlink>
          </w:p>
        </w:tc>
        <w:tc>
          <w:tcPr>
            <w:tcW w:w="761" w:type="pct"/>
          </w:tcPr>
          <w:p w14:paraId="2CA69E09" w14:textId="65AB5B8C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</w:tr>
      <w:tr w:rsidR="00A22CD7" w14:paraId="4DB7EABA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4AE89E3" w14:textId="4226704F" w:rsidR="00A22CD7" w:rsidRPr="00933FF1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1s2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Spring 2</w:t>
              </w:r>
            </w:hyperlink>
          </w:p>
        </w:tc>
        <w:tc>
          <w:tcPr>
            <w:tcW w:w="761" w:type="pct"/>
          </w:tcPr>
          <w:p w14:paraId="56EC990A" w14:textId="37BCCF07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A22CD7" w14:paraId="1FD146D0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CD9F4C8" w14:textId="425E4DF8" w:rsidR="00A22CD7" w:rsidRPr="00933FF1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1su1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Summer 1</w:t>
              </w:r>
            </w:hyperlink>
          </w:p>
        </w:tc>
        <w:tc>
          <w:tcPr>
            <w:tcW w:w="761" w:type="pct"/>
          </w:tcPr>
          <w:p w14:paraId="60906DCD" w14:textId="615F04B3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</w:tr>
      <w:tr w:rsidR="00A22CD7" w14:paraId="616E0FC5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BFA58CD" w14:textId="29471560" w:rsidR="00A22CD7" w:rsidRPr="00933FF1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1su2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Summer 2</w:t>
              </w:r>
            </w:hyperlink>
          </w:p>
        </w:tc>
        <w:tc>
          <w:tcPr>
            <w:tcW w:w="761" w:type="pct"/>
          </w:tcPr>
          <w:p w14:paraId="6E2D7854" w14:textId="154439F8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</w:tr>
      <w:tr w:rsidR="00A22CD7" w14:paraId="76077A15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2F48E02" w14:textId="23D4A2FD" w:rsidR="00A22CD7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2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Year 2</w:t>
              </w:r>
            </w:hyperlink>
          </w:p>
        </w:tc>
        <w:tc>
          <w:tcPr>
            <w:tcW w:w="761" w:type="pct"/>
          </w:tcPr>
          <w:p w14:paraId="3AF8CE19" w14:textId="7570AAFE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A22CD7" w14:paraId="0EEC36C1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AEC544B" w14:textId="068C7FFD" w:rsidR="00A22CD7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2a1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Autumn 1</w:t>
              </w:r>
            </w:hyperlink>
          </w:p>
        </w:tc>
        <w:tc>
          <w:tcPr>
            <w:tcW w:w="761" w:type="pct"/>
          </w:tcPr>
          <w:p w14:paraId="376A953E" w14:textId="7E5CD28C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A22CD7" w14:paraId="4D598159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B8126E1" w14:textId="23B49FEE" w:rsidR="00A22CD7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2a2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Autumn 2</w:t>
              </w:r>
            </w:hyperlink>
          </w:p>
        </w:tc>
        <w:tc>
          <w:tcPr>
            <w:tcW w:w="761" w:type="pct"/>
          </w:tcPr>
          <w:p w14:paraId="64BD4DAB" w14:textId="4A0643DD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</w:p>
        </w:tc>
      </w:tr>
      <w:tr w:rsidR="00A22CD7" w14:paraId="7DC4A2AC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7CBAD168" w14:textId="2DF1923F" w:rsidR="00A22CD7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2s1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Spring 1</w:t>
              </w:r>
            </w:hyperlink>
          </w:p>
        </w:tc>
        <w:tc>
          <w:tcPr>
            <w:tcW w:w="761" w:type="pct"/>
          </w:tcPr>
          <w:p w14:paraId="26008A41" w14:textId="0849D80F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A22CD7" w14:paraId="40F47A85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BE9FD0A" w14:textId="3C60805F" w:rsidR="00A22CD7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2s2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Spring 2</w:t>
              </w:r>
            </w:hyperlink>
          </w:p>
        </w:tc>
        <w:tc>
          <w:tcPr>
            <w:tcW w:w="761" w:type="pct"/>
          </w:tcPr>
          <w:p w14:paraId="3A9D55E1" w14:textId="5880BACD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A22CD7" w14:paraId="6104D5FE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20C4E0F" w14:textId="07E0A4E1" w:rsidR="00A22CD7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2su1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Summer 1</w:t>
              </w:r>
            </w:hyperlink>
          </w:p>
        </w:tc>
        <w:tc>
          <w:tcPr>
            <w:tcW w:w="761" w:type="pct"/>
          </w:tcPr>
          <w:p w14:paraId="3D1B7283" w14:textId="564F01D5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</w:p>
        </w:tc>
      </w:tr>
      <w:tr w:rsidR="00A22CD7" w14:paraId="63DB4D1D" w14:textId="77777777" w:rsidTr="00C0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8C51CFB" w14:textId="4E31BCF0" w:rsidR="00A22CD7" w:rsidRDefault="00C4419D" w:rsidP="00A22CD7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y2su2" w:history="1">
              <w:r w:rsidR="00A22CD7" w:rsidRPr="00A22CD7">
                <w:rPr>
                  <w:rStyle w:val="Hyperlink"/>
                  <w:rFonts w:ascii="Open Sans" w:hAnsi="Open Sans" w:cs="Open Sans"/>
                  <w:bCs w:val="0"/>
                </w:rPr>
                <w:t>Summer 2</w:t>
              </w:r>
            </w:hyperlink>
          </w:p>
        </w:tc>
        <w:tc>
          <w:tcPr>
            <w:tcW w:w="761" w:type="pct"/>
          </w:tcPr>
          <w:p w14:paraId="2CF5917E" w14:textId="23C322A0" w:rsidR="00A22CD7" w:rsidRPr="00933FF1" w:rsidRDefault="00E85DA9" w:rsidP="00A22CD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</w:p>
        </w:tc>
      </w:tr>
    </w:tbl>
    <w:p w14:paraId="4D098998" w14:textId="77777777" w:rsidR="00A22CD7" w:rsidRDefault="00A22CD7" w:rsidP="00A22CD7">
      <w:pPr>
        <w:pStyle w:val="Heading2"/>
        <w:spacing w:line="240" w:lineRule="auto"/>
        <w:ind w:left="0" w:firstLine="0"/>
      </w:pPr>
    </w:p>
    <w:p w14:paraId="7E31E2FF" w14:textId="77777777" w:rsidR="00A22CD7" w:rsidRDefault="00A22CD7" w:rsidP="00A22CD7">
      <w:pPr>
        <w:pStyle w:val="Heading2"/>
        <w:spacing w:line="240" w:lineRule="auto"/>
        <w:ind w:left="0" w:firstLine="0"/>
        <w:rPr>
          <w:rFonts w:ascii="Open Sans Medium" w:hAnsi="Open Sans Medium" w:cs="Open Sans Medium"/>
          <w:sz w:val="32"/>
          <w:szCs w:val="36"/>
        </w:rPr>
      </w:pPr>
    </w:p>
    <w:p w14:paraId="1F06A2D1" w14:textId="77777777" w:rsidR="00A22CD7" w:rsidRDefault="00A22CD7" w:rsidP="00A22CD7">
      <w:pPr>
        <w:pStyle w:val="Heading2"/>
        <w:spacing w:line="240" w:lineRule="auto"/>
        <w:ind w:left="0" w:firstLine="0"/>
        <w:rPr>
          <w:rFonts w:ascii="Open Sans Medium" w:hAnsi="Open Sans Medium" w:cs="Open Sans Medium"/>
          <w:sz w:val="32"/>
          <w:szCs w:val="36"/>
        </w:rPr>
      </w:pPr>
    </w:p>
    <w:p w14:paraId="23849A22" w14:textId="77777777" w:rsidR="00A22CD7" w:rsidRDefault="00A22CD7" w:rsidP="00A22CD7">
      <w:pPr>
        <w:pStyle w:val="Heading2"/>
        <w:spacing w:line="240" w:lineRule="auto"/>
        <w:ind w:left="0" w:firstLine="0"/>
        <w:rPr>
          <w:rFonts w:ascii="Open Sans Medium" w:hAnsi="Open Sans Medium" w:cs="Open Sans Medium"/>
          <w:sz w:val="32"/>
          <w:szCs w:val="36"/>
        </w:rPr>
      </w:pPr>
    </w:p>
    <w:p w14:paraId="47B3303A" w14:textId="5D8DEDCB" w:rsidR="00A22CD7" w:rsidRDefault="00A22CD7" w:rsidP="00A22CD7">
      <w:pPr>
        <w:pStyle w:val="Heading2"/>
        <w:spacing w:line="240" w:lineRule="auto"/>
        <w:ind w:left="0" w:firstLine="0"/>
        <w:rPr>
          <w:rFonts w:ascii="Open Sans Medium" w:hAnsi="Open Sans Medium" w:cs="Open Sans Medium"/>
          <w:sz w:val="32"/>
          <w:szCs w:val="36"/>
        </w:rPr>
      </w:pPr>
    </w:p>
    <w:p w14:paraId="28E86388" w14:textId="77777777" w:rsidR="00A22CD7" w:rsidRPr="00A22CD7" w:rsidRDefault="00A22CD7" w:rsidP="00A22CD7"/>
    <w:p w14:paraId="64822E0B" w14:textId="5AC7C8C8" w:rsidR="00A22CD7" w:rsidRPr="00A22CD7" w:rsidRDefault="00A22CD7" w:rsidP="00A22CD7">
      <w:pPr>
        <w:pStyle w:val="Heading2"/>
        <w:spacing w:after="0" w:line="240" w:lineRule="auto"/>
        <w:ind w:left="0" w:firstLine="0"/>
        <w:rPr>
          <w:rFonts w:ascii="Open Sans" w:hAnsi="Open Sans" w:cs="Open Sans"/>
          <w:b w:val="0"/>
          <w:bCs w:val="0"/>
          <w:color w:val="auto"/>
          <w:sz w:val="22"/>
          <w:szCs w:val="22"/>
        </w:rPr>
      </w:pPr>
      <w:r w:rsidRPr="00A22CD7">
        <w:rPr>
          <w:rFonts w:ascii="Open Sans" w:hAnsi="Open Sans" w:cs="Open Sans"/>
          <w:b w:val="0"/>
          <w:bCs w:val="0"/>
          <w:color w:val="auto"/>
          <w:sz w:val="22"/>
          <w:szCs w:val="22"/>
        </w:rPr>
        <w:t xml:space="preserve">Version </w:t>
      </w:r>
      <w:r w:rsidR="007644D4">
        <w:rPr>
          <w:rFonts w:ascii="Open Sans" w:hAnsi="Open Sans" w:cs="Open Sans"/>
          <w:b w:val="0"/>
          <w:bCs w:val="0"/>
          <w:color w:val="auto"/>
          <w:sz w:val="22"/>
          <w:szCs w:val="22"/>
        </w:rPr>
        <w:t>1.1</w:t>
      </w:r>
    </w:p>
    <w:p w14:paraId="702CDB6E" w14:textId="03EAF1FE" w:rsidR="00A22CD7" w:rsidRPr="00A22CD7" w:rsidRDefault="00A22CD7" w:rsidP="00A22CD7">
      <w:pPr>
        <w:rPr>
          <w:rFonts w:ascii="Open Sans" w:hAnsi="Open Sans" w:cs="Open Sans"/>
          <w:szCs w:val="22"/>
        </w:rPr>
      </w:pPr>
      <w:r w:rsidRPr="00A22CD7">
        <w:rPr>
          <w:rFonts w:ascii="Open Sans" w:hAnsi="Open Sans" w:cs="Open Sans"/>
          <w:szCs w:val="22"/>
        </w:rPr>
        <w:t>September 2023</w:t>
      </w:r>
      <w:r>
        <w:rPr>
          <w:rFonts w:ascii="Open Sans Medium" w:hAnsi="Open Sans Medium" w:cs="Open Sans Medium"/>
          <w:sz w:val="32"/>
          <w:szCs w:val="36"/>
        </w:rPr>
        <w:br w:type="page"/>
      </w:r>
    </w:p>
    <w:p w14:paraId="14AE5F79" w14:textId="763F29A0" w:rsidR="004C2725" w:rsidRDefault="004C2725" w:rsidP="00A22CD7">
      <w:pPr>
        <w:pStyle w:val="Heading2"/>
        <w:spacing w:line="240" w:lineRule="auto"/>
        <w:ind w:left="0" w:firstLine="0"/>
        <w:rPr>
          <w:rFonts w:ascii="Open Sans Medium" w:hAnsi="Open Sans Medium" w:cs="Open Sans Medium"/>
          <w:sz w:val="28"/>
          <w:szCs w:val="32"/>
        </w:rPr>
      </w:pPr>
      <w:bookmarkStart w:id="5" w:name="y1a1"/>
      <w:bookmarkStart w:id="6" w:name="y1"/>
      <w:bookmarkEnd w:id="5"/>
      <w:bookmarkEnd w:id="6"/>
      <w:r w:rsidRPr="008713F7">
        <w:rPr>
          <w:rFonts w:ascii="Open Sans Medium" w:hAnsi="Open Sans Medium" w:cs="Open Sans Medium"/>
          <w:sz w:val="32"/>
          <w:szCs w:val="36"/>
        </w:rPr>
        <w:lastRenderedPageBreak/>
        <w:t>Year 1</w:t>
      </w:r>
    </w:p>
    <w:p w14:paraId="55B1BB44" w14:textId="2EB74800" w:rsidR="004C2725" w:rsidRPr="008713F7" w:rsidRDefault="004C2725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8"/>
          <w:szCs w:val="32"/>
        </w:rPr>
      </w:pPr>
      <w:r w:rsidRPr="008713F7">
        <w:rPr>
          <w:rFonts w:ascii="Open Sans Medium" w:hAnsi="Open Sans Medium" w:cs="Open Sans Medium"/>
          <w:sz w:val="28"/>
          <w:szCs w:val="32"/>
        </w:rPr>
        <w:t>Half term</w:t>
      </w:r>
    </w:p>
    <w:p w14:paraId="0809B90C" w14:textId="7D9F0476" w:rsidR="004C2725" w:rsidRPr="004C2725" w:rsidRDefault="004C2725" w:rsidP="00C2796B">
      <w:pPr>
        <w:spacing w:line="240" w:lineRule="auto"/>
        <w:rPr>
          <w:rFonts w:ascii="Open Sans" w:hAnsi="Open Sans" w:cs="Open Sans"/>
        </w:rPr>
      </w:pPr>
      <w:r w:rsidRPr="004C2725">
        <w:rPr>
          <w:rFonts w:ascii="Open Sans" w:hAnsi="Open Sans" w:cs="Open Sans"/>
        </w:rPr>
        <w:t>Autumn 1</w:t>
      </w:r>
    </w:p>
    <w:p w14:paraId="4DB2C05D" w14:textId="718E5B47" w:rsidR="004C2725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4C2725" w:rsidRPr="004C2725">
        <w:rPr>
          <w:rFonts w:ascii="Open Sans Medium" w:hAnsi="Open Sans Medium" w:cs="Open Sans Medium"/>
          <w:sz w:val="24"/>
          <w:szCs w:val="28"/>
        </w:rPr>
        <w:t xml:space="preserve"> 1: Listening an </w:t>
      </w:r>
      <w:r w:rsidR="004C2725">
        <w:rPr>
          <w:rFonts w:ascii="Open Sans Medium" w:hAnsi="Open Sans Medium" w:cs="Open Sans Medium"/>
          <w:sz w:val="24"/>
          <w:szCs w:val="28"/>
        </w:rPr>
        <w:t>appraising</w:t>
      </w:r>
    </w:p>
    <w:p w14:paraId="5CEBEFF9" w14:textId="62621306" w:rsidR="00C2796B" w:rsidRPr="00C2796B" w:rsidRDefault="004C2725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Ar</w:t>
      </w:r>
      <w:r w:rsidR="00741F99"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ea of Study (Ao</w:t>
      </w:r>
      <w:r w:rsidR="00C2796B"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S</w:t>
      </w:r>
      <w:r w:rsidR="00741F99"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) 1</w:t>
      </w:r>
    </w:p>
    <w:p w14:paraId="5C393980" w14:textId="017E0A0D" w:rsidR="00741F99" w:rsidRPr="00C2796B" w:rsidRDefault="00741F99" w:rsidP="00C2796B">
      <w:pPr>
        <w:spacing w:line="240" w:lineRule="auto"/>
        <w:rPr>
          <w:rFonts w:ascii="Open Sans" w:hAnsi="Open Sans" w:cs="Open Sans"/>
        </w:rPr>
      </w:pPr>
      <w:r w:rsidRPr="00C2796B">
        <w:rPr>
          <w:rFonts w:ascii="Open Sans" w:hAnsi="Open Sans" w:cs="Open Sans"/>
        </w:rPr>
        <w:t>Explore the Baraque solo concerto strand</w:t>
      </w:r>
      <w:r w:rsidR="00C2796B" w:rsidRPr="00C2796B">
        <w:rPr>
          <w:rFonts w:ascii="Open Sans" w:hAnsi="Open Sans" w:cs="Open Sans"/>
        </w:rPr>
        <w:t xml:space="preserve">: </w:t>
      </w:r>
      <w:r w:rsidRPr="00C2796B">
        <w:rPr>
          <w:rFonts w:ascii="Open Sans" w:hAnsi="Open Sans" w:cs="Open Sans"/>
        </w:rPr>
        <w:t>Focus on listening skills, musical features and contextual knowledge.</w:t>
      </w:r>
    </w:p>
    <w:p w14:paraId="452C72EC" w14:textId="2396EA46" w:rsidR="00C2796B" w:rsidRPr="00C2796B" w:rsidRDefault="00741F99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Optional </w:t>
      </w: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</w:t>
      </w:r>
    </w:p>
    <w:p w14:paraId="479C7CED" w14:textId="1EB7F40B" w:rsidR="00741F99" w:rsidRPr="00FE2E24" w:rsidRDefault="00741F99" w:rsidP="00C2796B">
      <w:pPr>
        <w:spacing w:afterLines="120" w:after="288" w:line="240" w:lineRule="auto"/>
        <w:rPr>
          <w:rFonts w:ascii="Open Sans" w:hAnsi="Open Sans" w:cs="Open Sans"/>
        </w:rPr>
      </w:pPr>
      <w:r w:rsidRPr="00FE2E24">
        <w:rPr>
          <w:rFonts w:ascii="Open Sans" w:hAnsi="Open Sans" w:cs="Open Sans"/>
        </w:rPr>
        <w:t>Initial exploration of all bulleted composers and development of listening skills.</w:t>
      </w:r>
    </w:p>
    <w:p w14:paraId="60B8CADD" w14:textId="714DF53B" w:rsidR="00741F99" w:rsidRPr="00741F99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4C2725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4C2725">
        <w:rPr>
          <w:rFonts w:ascii="Open Sans Medium" w:hAnsi="Open Sans Medium" w:cs="Open Sans Medium"/>
          <w:sz w:val="24"/>
          <w:szCs w:val="28"/>
        </w:rPr>
        <w:t>2</w:t>
      </w:r>
      <w:r w:rsidR="004C2725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4C2725">
        <w:rPr>
          <w:rFonts w:ascii="Open Sans Medium" w:hAnsi="Open Sans Medium" w:cs="Open Sans Medium"/>
          <w:sz w:val="24"/>
          <w:szCs w:val="28"/>
        </w:rPr>
        <w:t>Performing</w:t>
      </w:r>
    </w:p>
    <w:p w14:paraId="510BA435" w14:textId="7C2F07F1" w:rsidR="00741F99" w:rsidRPr="00741F99" w:rsidRDefault="008C311A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Introduce</w:t>
      </w:r>
      <w:r w:rsidR="00741F99" w:rsidRPr="00741F99">
        <w:rPr>
          <w:rFonts w:ascii="Open Sans" w:hAnsi="Open Sans" w:cs="Open Sans"/>
          <w:color w:val="auto"/>
        </w:rPr>
        <w:t xml:space="preserve"> performance diary to include a focus on:</w:t>
      </w:r>
    </w:p>
    <w:p w14:paraId="0C3D7DDE" w14:textId="153E6956" w:rsidR="00741F99" w:rsidRPr="00741F99" w:rsidRDefault="008C311A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rehearsal</w:t>
      </w:r>
      <w:r w:rsidR="00741F99" w:rsidRPr="00741F99">
        <w:rPr>
          <w:rFonts w:ascii="Open Sans" w:hAnsi="Open Sans" w:cs="Open Sans"/>
          <w:color w:val="auto"/>
        </w:rPr>
        <w:t xml:space="preserve"> aims and targets</w:t>
      </w:r>
    </w:p>
    <w:p w14:paraId="1D57304E" w14:textId="703A2EC4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preparation for performances</w:t>
      </w:r>
    </w:p>
    <w:p w14:paraId="065619BB" w14:textId="40302C5B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reviews on performances seen/heard and impact on their own performance</w:t>
      </w:r>
    </w:p>
    <w:p w14:paraId="132272C2" w14:textId="68F1099A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programme notes on their pieces</w:t>
      </w:r>
    </w:p>
    <w:p w14:paraId="020A4F30" w14:textId="3775B524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final repertoire decisions and monitoring the timing of the programme</w:t>
      </w:r>
    </w:p>
    <w:p w14:paraId="39B2F2CE" w14:textId="5AC6F649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 xml:space="preserve">production </w:t>
      </w:r>
      <w:r w:rsidR="008C311A" w:rsidRPr="00741F99">
        <w:rPr>
          <w:rFonts w:ascii="Open Sans" w:hAnsi="Open Sans" w:cs="Open Sans"/>
          <w:color w:val="auto"/>
        </w:rPr>
        <w:t>preparation</w:t>
      </w:r>
      <w:r w:rsidRPr="00741F99">
        <w:rPr>
          <w:rFonts w:ascii="Open Sans" w:hAnsi="Open Sans" w:cs="Open Sans"/>
          <w:color w:val="auto"/>
        </w:rPr>
        <w:t xml:space="preserve"> and progress</w:t>
      </w:r>
    </w:p>
    <w:p w14:paraId="3EEF14F5" w14:textId="6F89D223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tips for rehearsing, repertoire choice and use of technology</w:t>
      </w:r>
    </w:p>
    <w:p w14:paraId="154F8EEA" w14:textId="3F0E53DA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assessment criteria</w:t>
      </w:r>
    </w:p>
    <w:p w14:paraId="63AF89E1" w14:textId="604C3E3D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reflection on performances</w:t>
      </w:r>
    </w:p>
    <w:p w14:paraId="67FCA33E" w14:textId="1653874B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written and verbal feedback</w:t>
      </w:r>
    </w:p>
    <w:p w14:paraId="0D858379" w14:textId="4F25444F" w:rsidR="00741F99" w:rsidRP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targets for development.</w:t>
      </w:r>
    </w:p>
    <w:p w14:paraId="4121DEF9" w14:textId="626A8C77" w:rsidR="00741F99" w:rsidRDefault="00741F99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741F99">
        <w:rPr>
          <w:rFonts w:ascii="Open Sans" w:hAnsi="Open Sans" w:cs="Open Sans"/>
          <w:color w:val="auto"/>
        </w:rPr>
        <w:t>Baseline assessment of performance skills and initial indication of performance options.</w:t>
      </w:r>
    </w:p>
    <w:p w14:paraId="6B8585E8" w14:textId="36BDB94F" w:rsidR="00741F99" w:rsidRPr="00741F99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741F99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741F99">
        <w:rPr>
          <w:rFonts w:ascii="Open Sans Medium" w:hAnsi="Open Sans Medium" w:cs="Open Sans Medium"/>
          <w:sz w:val="24"/>
          <w:szCs w:val="28"/>
        </w:rPr>
        <w:t>3</w:t>
      </w:r>
      <w:r w:rsidR="00741F99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741F99">
        <w:rPr>
          <w:rFonts w:ascii="Open Sans Medium" w:hAnsi="Open Sans Medium" w:cs="Open Sans Medium"/>
          <w:sz w:val="24"/>
          <w:szCs w:val="28"/>
        </w:rPr>
        <w:t>Composing</w:t>
      </w:r>
    </w:p>
    <w:p w14:paraId="2C9BAE96" w14:textId="09956541" w:rsidR="00741F99" w:rsidRDefault="00741F99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Establishment and development of key compositional skills including:</w:t>
      </w:r>
    </w:p>
    <w:p w14:paraId="6269C400" w14:textId="208BD0C4" w:rsid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rhythmic character</w:t>
      </w:r>
    </w:p>
    <w:p w14:paraId="2ED4B51D" w14:textId="659C55AF" w:rsid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strong melodic character and harmonic outline/direction</w:t>
      </w:r>
    </w:p>
    <w:p w14:paraId="3990019A" w14:textId="3C76603B" w:rsid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melodic development</w:t>
      </w:r>
    </w:p>
    <w:p w14:paraId="24568849" w14:textId="2AB2349E" w:rsid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use an</w:t>
      </w:r>
      <w:r w:rsidR="002C7884">
        <w:rPr>
          <w:rFonts w:ascii="Open Sans" w:hAnsi="Open Sans" w:cs="Open Sans"/>
          <w:color w:val="auto"/>
        </w:rPr>
        <w:t>d</w:t>
      </w:r>
      <w:r>
        <w:rPr>
          <w:rFonts w:ascii="Open Sans" w:hAnsi="Open Sans" w:cs="Open Sans"/>
          <w:color w:val="auto"/>
        </w:rPr>
        <w:t xml:space="preserve"> timbre of instrumental resources</w:t>
      </w:r>
    </w:p>
    <w:p w14:paraId="1F9008A4" w14:textId="52EB6D0C" w:rsidR="00741F99" w:rsidRDefault="00741F99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use of overall textures an</w:t>
      </w:r>
      <w:r w:rsidR="008713F7">
        <w:rPr>
          <w:rFonts w:ascii="Open Sans" w:hAnsi="Open Sans" w:cs="Open Sans"/>
          <w:color w:val="auto"/>
        </w:rPr>
        <w:t>d</w:t>
      </w:r>
      <w:r>
        <w:rPr>
          <w:rFonts w:ascii="Open Sans" w:hAnsi="Open Sans" w:cs="Open Sans"/>
          <w:color w:val="auto"/>
        </w:rPr>
        <w:t xml:space="preserve"> instrumental textures</w:t>
      </w:r>
    </w:p>
    <w:p w14:paraId="530AB7AB" w14:textId="2FA5E8E2" w:rsidR="00741F99" w:rsidRDefault="00237388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structure and p</w:t>
      </w:r>
      <w:r w:rsidR="008713F7">
        <w:rPr>
          <w:rFonts w:ascii="Open Sans" w:hAnsi="Open Sans" w:cs="Open Sans"/>
          <w:color w:val="auto"/>
        </w:rPr>
        <w:t>hrasing</w:t>
      </w:r>
    </w:p>
    <w:p w14:paraId="0AE3EB90" w14:textId="3237801F" w:rsidR="008713F7" w:rsidRDefault="008713F7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harmonic basis, structure and development </w:t>
      </w:r>
      <w:r w:rsidR="008C311A">
        <w:rPr>
          <w:rFonts w:ascii="Open Sans" w:hAnsi="Open Sans" w:cs="Open Sans"/>
          <w:color w:val="auto"/>
        </w:rPr>
        <w:t>including</w:t>
      </w:r>
      <w:r>
        <w:rPr>
          <w:rFonts w:ascii="Open Sans" w:hAnsi="Open Sans" w:cs="Open Sans"/>
          <w:color w:val="auto"/>
        </w:rPr>
        <w:t xml:space="preserve"> cadences and modulations</w:t>
      </w:r>
    </w:p>
    <w:p w14:paraId="507731C2" w14:textId="152F0108" w:rsidR="008713F7" w:rsidRDefault="008713F7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sense of style</w:t>
      </w:r>
    </w:p>
    <w:p w14:paraId="47473C90" w14:textId="2DE79D1D" w:rsidR="008713F7" w:rsidRDefault="008713F7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creating contrast</w:t>
      </w:r>
    </w:p>
    <w:p w14:paraId="1DCA9557" w14:textId="3E818573" w:rsidR="00741F99" w:rsidRPr="008713F7" w:rsidRDefault="008713F7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writing idiomatically</w:t>
      </w:r>
    </w:p>
    <w:p w14:paraId="4F724095" w14:textId="7119F173" w:rsidR="00741F99" w:rsidRPr="00741F99" w:rsidRDefault="00741F99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Exercises and </w:t>
      </w:r>
      <w:r w:rsidR="008C311A">
        <w:rPr>
          <w:rFonts w:ascii="Open Sans" w:hAnsi="Open Sans" w:cs="Open Sans"/>
          <w:color w:val="auto"/>
        </w:rPr>
        <w:t>extracts</w:t>
      </w:r>
      <w:r>
        <w:rPr>
          <w:rFonts w:ascii="Open Sans" w:hAnsi="Open Sans" w:cs="Open Sans"/>
          <w:color w:val="auto"/>
        </w:rPr>
        <w:t xml:space="preserve"> linked to AoS, set works and optional study pieces.</w:t>
      </w:r>
    </w:p>
    <w:p w14:paraId="3B6CEE59" w14:textId="48C9D347" w:rsidR="00F72DFE" w:rsidRPr="008713F7" w:rsidRDefault="00F72DFE" w:rsidP="00C2796B">
      <w:pPr>
        <w:spacing w:line="240" w:lineRule="auto"/>
        <w:rPr>
          <w:rFonts w:ascii="Open Sans" w:hAnsi="Open Sans" w:cs="Open Sans"/>
          <w:szCs w:val="22"/>
        </w:rPr>
        <w:sectPr w:rsidR="00F72DFE" w:rsidRPr="008713F7" w:rsidSect="00F77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0" w:footer="170" w:gutter="0"/>
          <w:cols w:space="708"/>
          <w:titlePg/>
          <w:docGrid w:linePitch="360"/>
        </w:sectPr>
      </w:pPr>
    </w:p>
    <w:p w14:paraId="058B4A37" w14:textId="77777777" w:rsidR="008713F7" w:rsidRPr="008713F7" w:rsidRDefault="008713F7" w:rsidP="00C2796B">
      <w:pPr>
        <w:pStyle w:val="Heading2"/>
        <w:spacing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1" w:name="y1a2"/>
      <w:bookmarkEnd w:id="11"/>
      <w:r w:rsidRPr="008713F7">
        <w:rPr>
          <w:rFonts w:ascii="Open Sans Medium" w:hAnsi="Open Sans Medium" w:cs="Open Sans Medium"/>
          <w:sz w:val="28"/>
          <w:szCs w:val="32"/>
        </w:rPr>
        <w:lastRenderedPageBreak/>
        <w:t>Half term</w:t>
      </w:r>
    </w:p>
    <w:p w14:paraId="4BAAD511" w14:textId="120D1176" w:rsidR="008713F7" w:rsidRPr="004C2725" w:rsidRDefault="008713F7" w:rsidP="00C2796B">
      <w:pPr>
        <w:spacing w:line="240" w:lineRule="auto"/>
        <w:rPr>
          <w:rFonts w:ascii="Open Sans" w:hAnsi="Open Sans" w:cs="Open Sans"/>
        </w:rPr>
      </w:pPr>
      <w:r w:rsidRPr="004C2725">
        <w:rPr>
          <w:rFonts w:ascii="Open Sans" w:hAnsi="Open Sans" w:cs="Open Sans"/>
        </w:rPr>
        <w:t xml:space="preserve">Autumn </w:t>
      </w:r>
      <w:r>
        <w:rPr>
          <w:rFonts w:ascii="Open Sans" w:hAnsi="Open Sans" w:cs="Open Sans"/>
        </w:rPr>
        <w:t>2</w:t>
      </w:r>
    </w:p>
    <w:p w14:paraId="73BCCE64" w14:textId="1F7A66A6" w:rsidR="008713F7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8713F7" w:rsidRPr="004C2725">
        <w:rPr>
          <w:rFonts w:ascii="Open Sans Medium" w:hAnsi="Open Sans Medium" w:cs="Open Sans Medium"/>
          <w:sz w:val="24"/>
          <w:szCs w:val="28"/>
        </w:rPr>
        <w:t xml:space="preserve"> 1: Listening an </w:t>
      </w:r>
      <w:r w:rsidR="008713F7">
        <w:rPr>
          <w:rFonts w:ascii="Open Sans Medium" w:hAnsi="Open Sans Medium" w:cs="Open Sans Medium"/>
          <w:sz w:val="24"/>
          <w:szCs w:val="28"/>
        </w:rPr>
        <w:t>appraising</w:t>
      </w:r>
    </w:p>
    <w:p w14:paraId="2E682C7D" w14:textId="3C3B491A" w:rsidR="00C2796B" w:rsidRDefault="008713F7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39A4BA7F" w14:textId="4242ADA6" w:rsidR="008713F7" w:rsidRPr="008C311A" w:rsidRDefault="008713F7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The operas of M</w:t>
      </w:r>
      <w:r w:rsidR="00C2796B" w:rsidRPr="008C311A">
        <w:rPr>
          <w:rFonts w:ascii="Open Sans" w:hAnsi="Open Sans" w:cs="Open Sans"/>
          <w:color w:val="auto"/>
        </w:rPr>
        <w:t>o</w:t>
      </w:r>
      <w:r w:rsidRPr="008C311A">
        <w:rPr>
          <w:rFonts w:ascii="Open Sans" w:hAnsi="Open Sans" w:cs="Open Sans"/>
          <w:color w:val="auto"/>
        </w:rPr>
        <w:t>zart strand</w:t>
      </w:r>
      <w:r w:rsidR="008C311A" w:rsidRPr="008C311A">
        <w:rPr>
          <w:rFonts w:ascii="Open Sans" w:hAnsi="Open Sans" w:cs="Open Sans"/>
          <w:color w:val="auto"/>
        </w:rPr>
        <w:t>.</w:t>
      </w:r>
    </w:p>
    <w:p w14:paraId="25990126" w14:textId="632C777D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Focus on listening skills, musical features and contextual knowledge.</w:t>
      </w:r>
    </w:p>
    <w:p w14:paraId="3BF0D1E6" w14:textId="4868BA64" w:rsidR="002C7884" w:rsidRDefault="002C7884" w:rsidP="00C2796B">
      <w:pPr>
        <w:pStyle w:val="ListParagraph"/>
        <w:numPr>
          <w:ilvl w:val="0"/>
          <w:numId w:val="23"/>
        </w:numPr>
        <w:spacing w:after="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Strat analysis of set work </w:t>
      </w:r>
      <w:r w:rsidRPr="002C7884">
        <w:rPr>
          <w:rFonts w:ascii="Open Sans" w:hAnsi="Open Sans" w:cs="Open Sans"/>
          <w:i/>
          <w:iCs/>
          <w:color w:val="auto"/>
        </w:rPr>
        <w:t>The marriage of Figaro</w:t>
      </w:r>
      <w:r>
        <w:rPr>
          <w:rFonts w:ascii="Open Sans" w:hAnsi="Open Sans" w:cs="Open Sans"/>
          <w:color w:val="auto"/>
        </w:rPr>
        <w:t>.</w:t>
      </w:r>
    </w:p>
    <w:p w14:paraId="7C065E0F" w14:textId="6FA6560B" w:rsidR="00C2796B" w:rsidRPr="00C2796B" w:rsidRDefault="002C7884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Optional </w:t>
      </w: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</w:t>
      </w:r>
    </w:p>
    <w:p w14:paraId="7D1B0F9A" w14:textId="77777777" w:rsidR="00C2796B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Explore first bulleted composer.</w:t>
      </w:r>
    </w:p>
    <w:p w14:paraId="2DFA6F50" w14:textId="3D9A6263" w:rsidR="00C2796B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Two pieces minimum for </w:t>
      </w:r>
      <w:r w:rsidR="008C311A">
        <w:rPr>
          <w:rFonts w:ascii="Open Sans" w:hAnsi="Open Sans" w:cs="Open Sans"/>
          <w:color w:val="auto"/>
        </w:rPr>
        <w:t>analysis</w:t>
      </w:r>
      <w:r>
        <w:rPr>
          <w:rFonts w:ascii="Open Sans" w:hAnsi="Open Sans" w:cs="Open Sans"/>
          <w:color w:val="auto"/>
        </w:rPr>
        <w:t>.</w:t>
      </w:r>
    </w:p>
    <w:p w14:paraId="74C36671" w14:textId="3746B0D3" w:rsidR="002C7884" w:rsidRPr="008713F7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Continue development of listening skills.</w:t>
      </w:r>
    </w:p>
    <w:p w14:paraId="183EF921" w14:textId="4ADBE5E9" w:rsidR="008713F7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8713F7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8713F7">
        <w:rPr>
          <w:rFonts w:ascii="Open Sans Medium" w:hAnsi="Open Sans Medium" w:cs="Open Sans Medium"/>
          <w:sz w:val="24"/>
          <w:szCs w:val="28"/>
        </w:rPr>
        <w:t>2</w:t>
      </w:r>
      <w:r w:rsidR="008713F7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8713F7">
        <w:rPr>
          <w:rFonts w:ascii="Open Sans Medium" w:hAnsi="Open Sans Medium" w:cs="Open Sans Medium"/>
          <w:sz w:val="24"/>
          <w:szCs w:val="28"/>
        </w:rPr>
        <w:t>Performing</w:t>
      </w:r>
    </w:p>
    <w:p w14:paraId="0BEECE73" w14:textId="411FF499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Performance of two contrasting pieces.</w:t>
      </w:r>
    </w:p>
    <w:p w14:paraId="01F77577" w14:textId="1CF9F9EE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For production, initial recording of midi/audio tracks for one piece.</w:t>
      </w:r>
    </w:p>
    <w:p w14:paraId="3CF5F388" w14:textId="69BD5854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Feedback for development with target setting.</w:t>
      </w:r>
    </w:p>
    <w:p w14:paraId="1FF28E6C" w14:textId="17D02A37" w:rsidR="002C7884" w:rsidRP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Programme note to be provided to demonstrate technical and interpretative understanding.</w:t>
      </w:r>
    </w:p>
    <w:p w14:paraId="42E832E4" w14:textId="679E99DC" w:rsidR="008713F7" w:rsidRPr="00741F99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8713F7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8713F7">
        <w:rPr>
          <w:rFonts w:ascii="Open Sans Medium" w:hAnsi="Open Sans Medium" w:cs="Open Sans Medium"/>
          <w:sz w:val="24"/>
          <w:szCs w:val="28"/>
        </w:rPr>
        <w:t>3</w:t>
      </w:r>
      <w:r w:rsidR="008713F7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8713F7">
        <w:rPr>
          <w:rFonts w:ascii="Open Sans Medium" w:hAnsi="Open Sans Medium" w:cs="Open Sans Medium"/>
          <w:sz w:val="24"/>
          <w:szCs w:val="28"/>
        </w:rPr>
        <w:t>Composing</w:t>
      </w:r>
    </w:p>
    <w:p w14:paraId="3E18ABF3" w14:textId="1B3B5304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Continue establishment and development of key </w:t>
      </w:r>
      <w:r w:rsidR="008C311A">
        <w:rPr>
          <w:rFonts w:ascii="Open Sans" w:hAnsi="Open Sans" w:cs="Open Sans"/>
          <w:color w:val="auto"/>
        </w:rPr>
        <w:t>compositional</w:t>
      </w:r>
      <w:r>
        <w:rPr>
          <w:rFonts w:ascii="Open Sans" w:hAnsi="Open Sans" w:cs="Open Sans"/>
          <w:color w:val="auto"/>
        </w:rPr>
        <w:t xml:space="preserve"> skills </w:t>
      </w:r>
      <w:r w:rsidR="008C311A">
        <w:rPr>
          <w:rFonts w:ascii="Open Sans" w:hAnsi="Open Sans" w:cs="Open Sans"/>
          <w:color w:val="auto"/>
        </w:rPr>
        <w:t>including</w:t>
      </w:r>
      <w:r>
        <w:rPr>
          <w:rFonts w:ascii="Open Sans" w:hAnsi="Open Sans" w:cs="Open Sans"/>
          <w:color w:val="auto"/>
        </w:rPr>
        <w:t>:</w:t>
      </w:r>
    </w:p>
    <w:p w14:paraId="13A6E059" w14:textId="77777777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rhythmic character</w:t>
      </w:r>
    </w:p>
    <w:p w14:paraId="03F96F5B" w14:textId="77777777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strong melodic character and harmonic outline/direction</w:t>
      </w:r>
    </w:p>
    <w:p w14:paraId="1331B24E" w14:textId="77777777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melodic development</w:t>
      </w:r>
    </w:p>
    <w:p w14:paraId="74920F4F" w14:textId="64EA9480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use and timbre of instrumental resources</w:t>
      </w:r>
    </w:p>
    <w:p w14:paraId="226233A6" w14:textId="77777777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use of overall textures and instrumental textures</w:t>
      </w:r>
    </w:p>
    <w:p w14:paraId="2C643B27" w14:textId="77777777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structure and phrasing</w:t>
      </w:r>
    </w:p>
    <w:p w14:paraId="1C3E0476" w14:textId="047B73E0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harmonic basis, structure and development </w:t>
      </w:r>
      <w:r w:rsidR="008C311A">
        <w:rPr>
          <w:rFonts w:ascii="Open Sans" w:hAnsi="Open Sans" w:cs="Open Sans"/>
          <w:color w:val="auto"/>
        </w:rPr>
        <w:t>including</w:t>
      </w:r>
      <w:r>
        <w:rPr>
          <w:rFonts w:ascii="Open Sans" w:hAnsi="Open Sans" w:cs="Open Sans"/>
          <w:color w:val="auto"/>
        </w:rPr>
        <w:t xml:space="preserve"> cadences and modulations</w:t>
      </w:r>
    </w:p>
    <w:p w14:paraId="123DECAD" w14:textId="77777777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sense of style</w:t>
      </w:r>
    </w:p>
    <w:p w14:paraId="6CAD5919" w14:textId="77777777" w:rsidR="002C7884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creating contrast</w:t>
      </w:r>
    </w:p>
    <w:p w14:paraId="51401362" w14:textId="77777777" w:rsidR="002C7884" w:rsidRPr="008713F7" w:rsidRDefault="002C788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writing idiomatically</w:t>
      </w:r>
    </w:p>
    <w:p w14:paraId="11995F8D" w14:textId="50B4672D" w:rsidR="002C7884" w:rsidRPr="00741F99" w:rsidRDefault="002C7884" w:rsidP="00C2796B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Exercises and </w:t>
      </w:r>
      <w:r w:rsidR="008C311A">
        <w:rPr>
          <w:rFonts w:ascii="Open Sans" w:hAnsi="Open Sans" w:cs="Open Sans"/>
          <w:color w:val="auto"/>
        </w:rPr>
        <w:t>extracts</w:t>
      </w:r>
      <w:r>
        <w:rPr>
          <w:rFonts w:ascii="Open Sans" w:hAnsi="Open Sans" w:cs="Open Sans"/>
          <w:color w:val="auto"/>
        </w:rPr>
        <w:t xml:space="preserve"> linked to AoS, set works and optional study pieces.</w:t>
      </w:r>
    </w:p>
    <w:p w14:paraId="750C2016" w14:textId="2F1B027D" w:rsidR="002C7884" w:rsidRDefault="002C7884" w:rsidP="00C2796B">
      <w:pPr>
        <w:spacing w:line="240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</w:rPr>
        <w:br w:type="page"/>
      </w:r>
    </w:p>
    <w:p w14:paraId="0D2600EA" w14:textId="77777777" w:rsidR="002C7884" w:rsidRPr="008713F7" w:rsidRDefault="002C7884" w:rsidP="00C2796B">
      <w:pPr>
        <w:pStyle w:val="Heading2"/>
        <w:spacing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2" w:name="y1s1"/>
      <w:bookmarkEnd w:id="12"/>
      <w:r w:rsidRPr="008713F7">
        <w:rPr>
          <w:rFonts w:ascii="Open Sans Medium" w:hAnsi="Open Sans Medium" w:cs="Open Sans Medium"/>
          <w:sz w:val="28"/>
          <w:szCs w:val="32"/>
        </w:rPr>
        <w:lastRenderedPageBreak/>
        <w:t>Half term</w:t>
      </w:r>
    </w:p>
    <w:p w14:paraId="05FDB966" w14:textId="51E0F5DB" w:rsidR="002C7884" w:rsidRDefault="002C7884" w:rsidP="00C2796B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Spring 1</w:t>
      </w:r>
    </w:p>
    <w:p w14:paraId="6DF7FB4F" w14:textId="04524CB8" w:rsidR="002C7884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2C7884" w:rsidRPr="004C2725">
        <w:rPr>
          <w:rFonts w:ascii="Open Sans Medium" w:hAnsi="Open Sans Medium" w:cs="Open Sans Medium"/>
          <w:sz w:val="24"/>
          <w:szCs w:val="28"/>
        </w:rPr>
        <w:t xml:space="preserve"> 1: Listening an </w:t>
      </w:r>
      <w:r w:rsidR="002C7884">
        <w:rPr>
          <w:rFonts w:ascii="Open Sans Medium" w:hAnsi="Open Sans Medium" w:cs="Open Sans Medium"/>
          <w:sz w:val="24"/>
          <w:szCs w:val="28"/>
        </w:rPr>
        <w:t>appraising</w:t>
      </w:r>
    </w:p>
    <w:p w14:paraId="28C98297" w14:textId="3CFFCBD4" w:rsidR="00C2796B" w:rsidRDefault="002C7884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3000C355" w14:textId="263CC87F" w:rsidR="002C7884" w:rsidRPr="008C311A" w:rsidRDefault="002C7884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The operas of Mozart strand</w:t>
      </w:r>
      <w:r w:rsidR="008C311A" w:rsidRPr="008C311A">
        <w:rPr>
          <w:rFonts w:ascii="Open Sans" w:hAnsi="Open Sans" w:cs="Open Sans"/>
          <w:color w:val="auto"/>
        </w:rPr>
        <w:t>.</w:t>
      </w:r>
    </w:p>
    <w:p w14:paraId="654BAA20" w14:textId="3D178D56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Continue analysis of set work.</w:t>
      </w:r>
    </w:p>
    <w:p w14:paraId="4B95E8BE" w14:textId="778367B3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Practice exam technique and short style questions.</w:t>
      </w:r>
    </w:p>
    <w:p w14:paraId="45821EC6" w14:textId="5B3FE34C" w:rsidR="00C2796B" w:rsidRPr="00C2796B" w:rsidRDefault="002C7884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Optional </w:t>
      </w: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</w:t>
      </w:r>
      <w:r w:rsid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o</w:t>
      </w: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</w:t>
      </w:r>
    </w:p>
    <w:p w14:paraId="3912B871" w14:textId="77777777" w:rsidR="00C2796B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Explore second bulleted composer.</w:t>
      </w:r>
    </w:p>
    <w:p w14:paraId="3979271F" w14:textId="77777777" w:rsidR="00C2796B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Two pieces minimum for analysis.</w:t>
      </w:r>
    </w:p>
    <w:p w14:paraId="072E3A1D" w14:textId="48DF4C26" w:rsidR="002C7884" w:rsidRP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Continue development skills.</w:t>
      </w:r>
    </w:p>
    <w:p w14:paraId="67D4497D" w14:textId="12727FFD" w:rsidR="002C7884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2C7884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2C7884">
        <w:rPr>
          <w:rFonts w:ascii="Open Sans Medium" w:hAnsi="Open Sans Medium" w:cs="Open Sans Medium"/>
          <w:sz w:val="24"/>
          <w:szCs w:val="28"/>
        </w:rPr>
        <w:t>2</w:t>
      </w:r>
      <w:r w:rsidR="002C7884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2C7884">
        <w:rPr>
          <w:rFonts w:ascii="Open Sans Medium" w:hAnsi="Open Sans Medium" w:cs="Open Sans Medium"/>
          <w:sz w:val="24"/>
          <w:szCs w:val="28"/>
        </w:rPr>
        <w:t>Performing</w:t>
      </w:r>
    </w:p>
    <w:p w14:paraId="3B8BF3CD" w14:textId="733450D5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Ensemble performances</w:t>
      </w:r>
    </w:p>
    <w:p w14:paraId="390DFBCF" w14:textId="53E2B257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For production, development of mixing and producing skills. Experiment with different mixes.</w:t>
      </w:r>
    </w:p>
    <w:p w14:paraId="3AE0A50C" w14:textId="664D83DB" w:rsid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Assessment using assessment criteria.</w:t>
      </w:r>
    </w:p>
    <w:p w14:paraId="79F8095B" w14:textId="5752A8FC" w:rsidR="002C7884" w:rsidRPr="002C7884" w:rsidRDefault="002C788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Programme note to be provided to demonstrate technical and interpretative understanding.</w:t>
      </w:r>
    </w:p>
    <w:p w14:paraId="73FF276B" w14:textId="33B0B63C" w:rsidR="002C7884" w:rsidRPr="00741F99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2C7884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2C7884">
        <w:rPr>
          <w:rFonts w:ascii="Open Sans Medium" w:hAnsi="Open Sans Medium" w:cs="Open Sans Medium"/>
          <w:sz w:val="24"/>
          <w:szCs w:val="28"/>
        </w:rPr>
        <w:t>3</w:t>
      </w:r>
      <w:r w:rsidR="002C7884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2C7884">
        <w:rPr>
          <w:rFonts w:ascii="Open Sans Medium" w:hAnsi="Open Sans Medium" w:cs="Open Sans Medium"/>
          <w:sz w:val="24"/>
          <w:szCs w:val="28"/>
        </w:rPr>
        <w:t>Composing</w:t>
      </w:r>
    </w:p>
    <w:p w14:paraId="536FB1F2" w14:textId="4A67A6A8" w:rsidR="00FE2E24" w:rsidRDefault="00FE2E2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Approaching the briefs. Use AS briefs or </w:t>
      </w:r>
      <w:r w:rsidR="00557C74">
        <w:rPr>
          <w:rFonts w:ascii="Open Sans" w:hAnsi="Open Sans" w:cs="Open Sans"/>
          <w:color w:val="auto"/>
        </w:rPr>
        <w:t>sample assessment materials (</w:t>
      </w:r>
      <w:r>
        <w:rPr>
          <w:rFonts w:ascii="Open Sans" w:hAnsi="Open Sans" w:cs="Open Sans"/>
          <w:color w:val="auto"/>
        </w:rPr>
        <w:t>SAMs</w:t>
      </w:r>
      <w:r w:rsidR="00557C74">
        <w:rPr>
          <w:rFonts w:ascii="Open Sans" w:hAnsi="Open Sans" w:cs="Open Sans"/>
          <w:color w:val="auto"/>
        </w:rPr>
        <w:t>)</w:t>
      </w:r>
      <w:r>
        <w:rPr>
          <w:rFonts w:ascii="Open Sans" w:hAnsi="Open Sans" w:cs="Open Sans"/>
          <w:color w:val="auto"/>
        </w:rPr>
        <w:t xml:space="preserve"> as a starting point.</w:t>
      </w:r>
    </w:p>
    <w:p w14:paraId="54DD05CA" w14:textId="73CEC546" w:rsidR="00FE2E24" w:rsidRDefault="00FE2E2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Using different stimuli as starting points and developing compositional ideas:</w:t>
      </w:r>
    </w:p>
    <w:p w14:paraId="5745203C" w14:textId="3F32E2A7" w:rsidR="00FE2E24" w:rsidRDefault="00FE2E2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For chorales:</w:t>
      </w:r>
    </w:p>
    <w:p w14:paraId="5632F812" w14:textId="0474B2E7" w:rsidR="00FE2E24" w:rsidRDefault="00FE2E2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chords and </w:t>
      </w:r>
      <w:r w:rsidR="008C311A">
        <w:rPr>
          <w:rFonts w:ascii="Open Sans" w:hAnsi="Open Sans" w:cs="Open Sans"/>
          <w:color w:val="auto"/>
        </w:rPr>
        <w:t>v</w:t>
      </w:r>
      <w:r>
        <w:rPr>
          <w:rFonts w:ascii="Open Sans" w:hAnsi="Open Sans" w:cs="Open Sans"/>
          <w:color w:val="auto"/>
        </w:rPr>
        <w:t>oicing</w:t>
      </w:r>
    </w:p>
    <w:p w14:paraId="45EAB2C3" w14:textId="6E2D48F1" w:rsidR="00FE2E24" w:rsidRDefault="00FE2E2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part writing</w:t>
      </w:r>
    </w:p>
    <w:p w14:paraId="24E9406F" w14:textId="6C6F812B" w:rsidR="00FE2E24" w:rsidRDefault="00FE2E2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chorale ‘grammar’ and rules</w:t>
      </w:r>
    </w:p>
    <w:p w14:paraId="7ED185D5" w14:textId="05E907B7" w:rsidR="00FE2E24" w:rsidRDefault="00FE2E2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</w:t>
      </w:r>
      <w:r w:rsidRPr="00FE2E24">
        <w:rPr>
          <w:rFonts w:ascii="Open Sans" w:hAnsi="Open Sans" w:cs="Open Sans"/>
          <w:color w:val="auto"/>
        </w:rPr>
        <w:t>adences, cadential progressions and exploration of</w:t>
      </w:r>
      <w:r>
        <w:rPr>
          <w:rFonts w:ascii="Open Sans" w:hAnsi="Open Sans" w:cs="Open Sans"/>
          <w:color w:val="auto"/>
        </w:rPr>
        <w:t xml:space="preserve"> keys</w:t>
      </w:r>
    </w:p>
    <w:p w14:paraId="5337B387" w14:textId="32BFC8F8" w:rsidR="00FE2E24" w:rsidRDefault="00FE2E24" w:rsidP="00C2796B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chorale ‘style’.</w:t>
      </w:r>
    </w:p>
    <w:p w14:paraId="028DA8CA" w14:textId="11A2AA5A" w:rsidR="00FE2E24" w:rsidRDefault="00FE2E24" w:rsidP="00C2796B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E6A52A7" w14:textId="77777777" w:rsidR="00FE2E24" w:rsidRPr="008713F7" w:rsidRDefault="00FE2E24" w:rsidP="00C2796B">
      <w:pPr>
        <w:pStyle w:val="Heading2"/>
        <w:spacing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3" w:name="y1s2"/>
      <w:bookmarkEnd w:id="13"/>
      <w:r w:rsidRPr="008713F7">
        <w:rPr>
          <w:rFonts w:ascii="Open Sans Medium" w:hAnsi="Open Sans Medium" w:cs="Open Sans Medium"/>
          <w:sz w:val="28"/>
          <w:szCs w:val="32"/>
        </w:rPr>
        <w:lastRenderedPageBreak/>
        <w:t>Half term</w:t>
      </w:r>
    </w:p>
    <w:p w14:paraId="6FF1920A" w14:textId="41A559AE" w:rsidR="00FE2E24" w:rsidRDefault="00FE2E24" w:rsidP="00C2796B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Spring 2</w:t>
      </w:r>
    </w:p>
    <w:p w14:paraId="4AE41A94" w14:textId="1AB0C288" w:rsidR="00FE2E24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FE2E24" w:rsidRPr="004C2725">
        <w:rPr>
          <w:rFonts w:ascii="Open Sans Medium" w:hAnsi="Open Sans Medium" w:cs="Open Sans Medium"/>
          <w:sz w:val="24"/>
          <w:szCs w:val="28"/>
        </w:rPr>
        <w:t xml:space="preserve"> 1: Listening an </w:t>
      </w:r>
      <w:r w:rsidR="00FE2E24">
        <w:rPr>
          <w:rFonts w:ascii="Open Sans Medium" w:hAnsi="Open Sans Medium" w:cs="Open Sans Medium"/>
          <w:sz w:val="24"/>
          <w:szCs w:val="28"/>
        </w:rPr>
        <w:t>appraising</w:t>
      </w:r>
    </w:p>
    <w:p w14:paraId="0FFD2100" w14:textId="4970300E" w:rsidR="00C2796B" w:rsidRDefault="00FE2E24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2</w:t>
      </w:r>
    </w:p>
    <w:p w14:paraId="2BDC8811" w14:textId="5C35EB5F" w:rsidR="00FE2E24" w:rsidRPr="008C311A" w:rsidRDefault="00FE2E24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The operas of Mozart strand</w:t>
      </w:r>
      <w:r w:rsidR="008C311A" w:rsidRPr="008C311A">
        <w:rPr>
          <w:rFonts w:ascii="Open Sans" w:hAnsi="Open Sans" w:cs="Open Sans"/>
          <w:color w:val="auto"/>
        </w:rPr>
        <w:t>.</w:t>
      </w:r>
    </w:p>
    <w:p w14:paraId="4EC2DD85" w14:textId="4F11EB5D" w:rsidR="00FE2E24" w:rsidRDefault="00FE2E24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Complete analysis of set work</w:t>
      </w:r>
      <w:r w:rsidR="00C2796B">
        <w:rPr>
          <w:rFonts w:ascii="Open Sans" w:hAnsi="Open Sans" w:cs="Open Sans"/>
          <w:color w:val="auto"/>
        </w:rPr>
        <w:t>.</w:t>
      </w:r>
    </w:p>
    <w:p w14:paraId="3531A840" w14:textId="7D7F3F53" w:rsidR="00FE2E24" w:rsidRDefault="00FE2E24" w:rsidP="00C2796B">
      <w:pPr>
        <w:pStyle w:val="ListParagraph"/>
        <w:numPr>
          <w:ilvl w:val="0"/>
          <w:numId w:val="23"/>
        </w:numPr>
        <w:spacing w:after="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Practice exam technique of contextual analysis style questions</w:t>
      </w:r>
      <w:r w:rsidR="00C2796B">
        <w:rPr>
          <w:rFonts w:ascii="Open Sans" w:hAnsi="Open Sans" w:cs="Open Sans"/>
          <w:color w:val="auto"/>
        </w:rPr>
        <w:t>.</w:t>
      </w:r>
    </w:p>
    <w:p w14:paraId="65C40AC7" w14:textId="6FF0591B" w:rsidR="00C2796B" w:rsidRPr="00C2796B" w:rsidRDefault="00FE2E24" w:rsidP="00C2796B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  <w:szCs w:val="28"/>
        </w:rPr>
      </w:pPr>
      <w:r w:rsidRPr="00C2796B">
        <w:rPr>
          <w:rFonts w:ascii="Open Sans" w:hAnsi="Open Sans" w:cs="Open Sans"/>
          <w:b/>
          <w:bCs/>
          <w:color w:val="C8194B"/>
          <w:sz w:val="24"/>
          <w:szCs w:val="28"/>
        </w:rPr>
        <w:t xml:space="preserve">Optional </w:t>
      </w:r>
      <w:proofErr w:type="spellStart"/>
      <w:r w:rsidRPr="00C2796B">
        <w:rPr>
          <w:rFonts w:ascii="Open Sans" w:hAnsi="Open Sans" w:cs="Open Sans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  <w:szCs w:val="28"/>
        </w:rPr>
        <w:t xml:space="preserve"> </w:t>
      </w:r>
      <w:r w:rsidRPr="00C2796B">
        <w:rPr>
          <w:rFonts w:ascii="Open Sans" w:hAnsi="Open Sans" w:cs="Open Sans"/>
          <w:b/>
          <w:bCs/>
          <w:color w:val="C8194B"/>
          <w:sz w:val="24"/>
          <w:szCs w:val="28"/>
        </w:rPr>
        <w:t>A</w:t>
      </w:r>
    </w:p>
    <w:p w14:paraId="20EBB045" w14:textId="246BE510" w:rsidR="00FE2E24" w:rsidRPr="00903BF8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903BF8">
        <w:rPr>
          <w:rFonts w:ascii="Open Sans" w:hAnsi="Open Sans" w:cs="Open Sans"/>
          <w:color w:val="auto"/>
        </w:rPr>
        <w:t>E</w:t>
      </w:r>
      <w:r w:rsidR="00FE2E24" w:rsidRPr="00903BF8">
        <w:rPr>
          <w:rFonts w:ascii="Open Sans" w:hAnsi="Open Sans" w:cs="Open Sans"/>
          <w:color w:val="auto"/>
        </w:rPr>
        <w:t xml:space="preserve">xplore </w:t>
      </w:r>
      <w:r w:rsidRPr="00903BF8">
        <w:rPr>
          <w:rFonts w:ascii="Open Sans" w:hAnsi="Open Sans" w:cs="Open Sans"/>
          <w:color w:val="auto"/>
        </w:rPr>
        <w:t>third bulleted composer.</w:t>
      </w:r>
    </w:p>
    <w:p w14:paraId="5A3F4BC9" w14:textId="03CAAAEE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Two pieces minimum for analysis.</w:t>
      </w:r>
    </w:p>
    <w:p w14:paraId="4F60F763" w14:textId="24A8AE21" w:rsidR="00C2796B" w:rsidRP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Continue developmen</w:t>
      </w:r>
      <w:r w:rsidR="0010142A">
        <w:rPr>
          <w:rFonts w:ascii="Open Sans" w:hAnsi="Open Sans" w:cs="Open Sans"/>
          <w:color w:val="auto"/>
        </w:rPr>
        <w:t>t</w:t>
      </w:r>
      <w:r>
        <w:rPr>
          <w:rFonts w:ascii="Open Sans" w:hAnsi="Open Sans" w:cs="Open Sans"/>
          <w:color w:val="auto"/>
        </w:rPr>
        <w:t xml:space="preserve"> of listening skills with focus on the extended response question.</w:t>
      </w:r>
    </w:p>
    <w:p w14:paraId="6BC62AC2" w14:textId="04785516" w:rsidR="00FE2E24" w:rsidRDefault="008C311A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FE2E24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FE2E24">
        <w:rPr>
          <w:rFonts w:ascii="Open Sans Medium" w:hAnsi="Open Sans Medium" w:cs="Open Sans Medium"/>
          <w:sz w:val="24"/>
          <w:szCs w:val="28"/>
        </w:rPr>
        <w:t>2</w:t>
      </w:r>
      <w:r w:rsidR="00FE2E24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FE2E24">
        <w:rPr>
          <w:rFonts w:ascii="Open Sans Medium" w:hAnsi="Open Sans Medium" w:cs="Open Sans Medium"/>
          <w:sz w:val="24"/>
          <w:szCs w:val="28"/>
        </w:rPr>
        <w:t>Performing</w:t>
      </w:r>
    </w:p>
    <w:p w14:paraId="2C635189" w14:textId="646EFCCD" w:rsidR="00FE2E24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Performance of a minimum of six minutes of music.</w:t>
      </w:r>
    </w:p>
    <w:p w14:paraId="468474FC" w14:textId="4374D5F4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For production, a minimum of six minutes of music.</w:t>
      </w:r>
    </w:p>
    <w:p w14:paraId="7440DBA9" w14:textId="7EABFEEE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Feedback for development with target setting.</w:t>
      </w:r>
    </w:p>
    <w:p w14:paraId="275FEB45" w14:textId="2EA53719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Programme note to be provided to demonstrate technical and </w:t>
      </w:r>
      <w:r w:rsidR="0060640C">
        <w:rPr>
          <w:rFonts w:ascii="Open Sans" w:hAnsi="Open Sans" w:cs="Open Sans"/>
          <w:color w:val="auto"/>
        </w:rPr>
        <w:t>interpretative</w:t>
      </w:r>
      <w:r>
        <w:rPr>
          <w:rFonts w:ascii="Open Sans" w:hAnsi="Open Sans" w:cs="Open Sans"/>
          <w:color w:val="auto"/>
        </w:rPr>
        <w:t xml:space="preserve"> understanding.</w:t>
      </w:r>
    </w:p>
    <w:p w14:paraId="2CC3C39D" w14:textId="56735E16" w:rsidR="00FE2E24" w:rsidRPr="00741F99" w:rsidRDefault="0060640C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FE2E24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FE2E24">
        <w:rPr>
          <w:rFonts w:ascii="Open Sans Medium" w:hAnsi="Open Sans Medium" w:cs="Open Sans Medium"/>
          <w:sz w:val="24"/>
          <w:szCs w:val="28"/>
        </w:rPr>
        <w:t>3</w:t>
      </w:r>
      <w:r w:rsidR="00FE2E24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FE2E24">
        <w:rPr>
          <w:rFonts w:ascii="Open Sans Medium" w:hAnsi="Open Sans Medium" w:cs="Open Sans Medium"/>
          <w:sz w:val="24"/>
          <w:szCs w:val="28"/>
        </w:rPr>
        <w:t>Composing</w:t>
      </w:r>
    </w:p>
    <w:p w14:paraId="6D34383F" w14:textId="09521E00" w:rsidR="00FE2E24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Practice composition based on a brief.</w:t>
      </w:r>
    </w:p>
    <w:p w14:paraId="2E55AE75" w14:textId="237E0C05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Chorale brief: start with AS choral briefs and work towards A-</w:t>
      </w:r>
      <w:r w:rsidR="00557C74">
        <w:rPr>
          <w:rFonts w:ascii="Open Sans" w:hAnsi="Open Sans" w:cs="Open Sans"/>
          <w:color w:val="auto"/>
        </w:rPr>
        <w:t>l</w:t>
      </w:r>
      <w:r>
        <w:rPr>
          <w:rFonts w:ascii="Open Sans" w:hAnsi="Open Sans" w:cs="Open Sans"/>
          <w:color w:val="auto"/>
        </w:rPr>
        <w:t>evel SAMs.</w:t>
      </w:r>
    </w:p>
    <w:p w14:paraId="1701F574" w14:textId="417CE593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Practice programme note.</w:t>
      </w:r>
    </w:p>
    <w:p w14:paraId="6F801F80" w14:textId="16685ED1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Assessment using composition to a brief assessment criteria.</w:t>
      </w:r>
    </w:p>
    <w:p w14:paraId="3D0A2422" w14:textId="4FCE8D1B" w:rsidR="00C2796B" w:rsidRDefault="00C2796B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Feedback and target setting.</w:t>
      </w:r>
    </w:p>
    <w:p w14:paraId="286DFC07" w14:textId="5AAA391B" w:rsidR="00C2796B" w:rsidRDefault="00C2796B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619776E" w14:textId="77777777" w:rsidR="00C2796B" w:rsidRPr="008713F7" w:rsidRDefault="00C2796B" w:rsidP="00C2796B">
      <w:pPr>
        <w:pStyle w:val="Heading2"/>
        <w:spacing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4" w:name="y1su1"/>
      <w:bookmarkEnd w:id="14"/>
      <w:r w:rsidRPr="008713F7">
        <w:rPr>
          <w:rFonts w:ascii="Open Sans Medium" w:hAnsi="Open Sans Medium" w:cs="Open Sans Medium"/>
          <w:sz w:val="28"/>
          <w:szCs w:val="32"/>
        </w:rPr>
        <w:lastRenderedPageBreak/>
        <w:t>Half term</w:t>
      </w:r>
    </w:p>
    <w:p w14:paraId="2A07A69B" w14:textId="20DA1CFC" w:rsidR="00C2796B" w:rsidRDefault="00C2796B" w:rsidP="00C2796B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Summer 1</w:t>
      </w:r>
    </w:p>
    <w:p w14:paraId="11391E9C" w14:textId="6925FFAC" w:rsidR="00C2796B" w:rsidRDefault="0060640C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C2796B" w:rsidRPr="004C2725">
        <w:rPr>
          <w:rFonts w:ascii="Open Sans Medium" w:hAnsi="Open Sans Medium" w:cs="Open Sans Medium"/>
          <w:sz w:val="24"/>
          <w:szCs w:val="28"/>
        </w:rPr>
        <w:t xml:space="preserve"> 1: Listening an </w:t>
      </w:r>
      <w:r w:rsidR="00C2796B">
        <w:rPr>
          <w:rFonts w:ascii="Open Sans Medium" w:hAnsi="Open Sans Medium" w:cs="Open Sans Medium"/>
          <w:sz w:val="24"/>
          <w:szCs w:val="28"/>
        </w:rPr>
        <w:t>appraising</w:t>
      </w:r>
    </w:p>
    <w:p w14:paraId="57581379" w14:textId="3466025B" w:rsidR="00C2796B" w:rsidRDefault="00C2796B" w:rsidP="00C2796B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2FC126B1" w14:textId="7EA5FE30" w:rsidR="00C2796B" w:rsidRPr="008C311A" w:rsidRDefault="00C2796B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The operas of Mozart strand</w:t>
      </w:r>
      <w:r w:rsidR="008C311A" w:rsidRPr="008C311A">
        <w:rPr>
          <w:rFonts w:ascii="Open Sans" w:hAnsi="Open Sans" w:cs="Open Sans"/>
          <w:color w:val="auto"/>
        </w:rPr>
        <w:t>.</w:t>
      </w:r>
    </w:p>
    <w:p w14:paraId="1FF62813" w14:textId="3A5A64A8" w:rsidR="00C2796B" w:rsidRDefault="006836F8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Review</w:t>
      </w:r>
      <w:r w:rsidR="007235C7">
        <w:rPr>
          <w:rFonts w:ascii="Open Sans" w:hAnsi="Open Sans" w:cs="Open Sans"/>
          <w:color w:val="auto"/>
        </w:rPr>
        <w:t xml:space="preserve"> and consolidate set work knowledge.</w:t>
      </w:r>
    </w:p>
    <w:p w14:paraId="0E3E2C8C" w14:textId="5EB51BB6" w:rsidR="00C2796B" w:rsidRPr="007235C7" w:rsidRDefault="007235C7" w:rsidP="007235C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Practice exam style questions</w:t>
      </w:r>
      <w:r w:rsidR="00903BF8">
        <w:rPr>
          <w:rFonts w:ascii="Open Sans" w:hAnsi="Open Sans" w:cs="Open Sans"/>
          <w:color w:val="auto"/>
        </w:rPr>
        <w:t>.</w:t>
      </w:r>
    </w:p>
    <w:p w14:paraId="56E7D1C1" w14:textId="729760B5" w:rsidR="00C2796B" w:rsidRPr="00E15BAF" w:rsidRDefault="00C2796B" w:rsidP="00C2796B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</w:rPr>
      </w:pPr>
      <w:r w:rsidRPr="00E15BAF">
        <w:rPr>
          <w:rFonts w:ascii="Open Sans" w:hAnsi="Open Sans" w:cs="Open Sans"/>
          <w:b/>
          <w:bCs/>
          <w:color w:val="C8194B"/>
          <w:sz w:val="24"/>
        </w:rPr>
        <w:t xml:space="preserve">Optional </w:t>
      </w:r>
      <w:proofErr w:type="spellStart"/>
      <w:r w:rsidRPr="00E15BAF">
        <w:rPr>
          <w:rFonts w:ascii="Open Sans" w:hAnsi="Open Sans" w:cs="Open Sans"/>
          <w:b/>
          <w:bCs/>
          <w:color w:val="C8194B"/>
          <w:sz w:val="24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</w:rPr>
        <w:t xml:space="preserve"> </w:t>
      </w:r>
      <w:r w:rsidRPr="00E15BAF">
        <w:rPr>
          <w:rFonts w:ascii="Open Sans" w:hAnsi="Open Sans" w:cs="Open Sans"/>
          <w:b/>
          <w:bCs/>
          <w:color w:val="C8194B"/>
          <w:sz w:val="24"/>
        </w:rPr>
        <w:t>A</w:t>
      </w:r>
    </w:p>
    <w:p w14:paraId="08E2F741" w14:textId="3EEACE32" w:rsidR="007235C7" w:rsidRDefault="007235C7" w:rsidP="007235C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Review and consolidate set work knowledge.</w:t>
      </w:r>
    </w:p>
    <w:p w14:paraId="50F518F3" w14:textId="4DFBEA72" w:rsidR="0010142A" w:rsidRDefault="0010142A" w:rsidP="007235C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Focus on essay writing skills</w:t>
      </w:r>
      <w:r w:rsidR="009748BF">
        <w:rPr>
          <w:rFonts w:ascii="Open Sans" w:hAnsi="Open Sans" w:cs="Open Sans"/>
          <w:color w:val="auto"/>
        </w:rPr>
        <w:t>.</w:t>
      </w:r>
    </w:p>
    <w:p w14:paraId="6BAA8CA8" w14:textId="12F845DD" w:rsidR="007235C7" w:rsidRPr="0010142A" w:rsidRDefault="0010142A" w:rsidP="0010142A">
      <w:pPr>
        <w:rPr>
          <w:rFonts w:ascii="Open Sans" w:hAnsi="Open Sans" w:cs="Open Sans"/>
          <w:szCs w:val="22"/>
        </w:rPr>
      </w:pPr>
      <w:r w:rsidRPr="0010142A">
        <w:rPr>
          <w:rFonts w:ascii="Open Sans" w:hAnsi="Open Sans" w:cs="Open Sans"/>
          <w:szCs w:val="22"/>
        </w:rPr>
        <w:t>Year 12 internal assessment.</w:t>
      </w:r>
    </w:p>
    <w:p w14:paraId="6DCD0A29" w14:textId="381AA0E6" w:rsidR="00C2796B" w:rsidRDefault="0060640C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C2796B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C2796B">
        <w:rPr>
          <w:rFonts w:ascii="Open Sans Medium" w:hAnsi="Open Sans Medium" w:cs="Open Sans Medium"/>
          <w:sz w:val="24"/>
          <w:szCs w:val="28"/>
        </w:rPr>
        <w:t>2</w:t>
      </w:r>
      <w:r w:rsidR="00C2796B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C2796B">
        <w:rPr>
          <w:rFonts w:ascii="Open Sans Medium" w:hAnsi="Open Sans Medium" w:cs="Open Sans Medium"/>
          <w:sz w:val="24"/>
          <w:szCs w:val="28"/>
        </w:rPr>
        <w:t>Performing</w:t>
      </w:r>
    </w:p>
    <w:p w14:paraId="7A55E46A" w14:textId="39CECF85" w:rsidR="0010142A" w:rsidRDefault="0010142A" w:rsidP="0010142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Year 12 internal assessment of six minutes minimum</w:t>
      </w:r>
      <w:r w:rsidR="009748BF">
        <w:rPr>
          <w:rFonts w:ascii="Open Sans" w:hAnsi="Open Sans" w:cs="Open Sans"/>
          <w:color w:val="auto"/>
        </w:rPr>
        <w:t>.</w:t>
      </w:r>
    </w:p>
    <w:p w14:paraId="5EE31FF8" w14:textId="638336B3" w:rsidR="0010142A" w:rsidRPr="0010142A" w:rsidRDefault="0010142A" w:rsidP="0010142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Formal assessment using assessment criteria.</w:t>
      </w:r>
    </w:p>
    <w:p w14:paraId="4AF55460" w14:textId="2A1014DA" w:rsidR="00C2796B" w:rsidRPr="00741F99" w:rsidRDefault="0060640C" w:rsidP="00C2796B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C2796B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C2796B">
        <w:rPr>
          <w:rFonts w:ascii="Open Sans Medium" w:hAnsi="Open Sans Medium" w:cs="Open Sans Medium"/>
          <w:sz w:val="24"/>
          <w:szCs w:val="28"/>
        </w:rPr>
        <w:t>3</w:t>
      </w:r>
      <w:r w:rsidR="00C2796B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C2796B">
        <w:rPr>
          <w:rFonts w:ascii="Open Sans Medium" w:hAnsi="Open Sans Medium" w:cs="Open Sans Medium"/>
          <w:sz w:val="24"/>
          <w:szCs w:val="28"/>
        </w:rPr>
        <w:t>Composing</w:t>
      </w:r>
    </w:p>
    <w:p w14:paraId="40B2C849" w14:textId="046CDD3C" w:rsidR="00C2796B" w:rsidRDefault="0010142A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Start exploring ideas and resources for composition 2: free composition.</w:t>
      </w:r>
    </w:p>
    <w:p w14:paraId="5F6FF5ED" w14:textId="16EAE603" w:rsidR="0010142A" w:rsidRDefault="0010142A" w:rsidP="00C2796B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  <w:lang w:val="fr-FR"/>
        </w:rPr>
      </w:pPr>
      <w:r w:rsidRPr="00762E21">
        <w:rPr>
          <w:rFonts w:ascii="Open Sans" w:hAnsi="Open Sans" w:cs="Open Sans"/>
          <w:color w:val="auto"/>
          <w:lang w:val="fr-FR"/>
        </w:rPr>
        <w:t>Identify</w:t>
      </w:r>
      <w:r w:rsidRPr="0010142A">
        <w:rPr>
          <w:rFonts w:ascii="Open Sans" w:hAnsi="Open Sans" w:cs="Open Sans"/>
          <w:color w:val="auto"/>
          <w:lang w:val="fr-FR"/>
        </w:rPr>
        <w:t xml:space="preserve"> stimulus, </w:t>
      </w:r>
      <w:r w:rsidRPr="00762E21">
        <w:rPr>
          <w:rFonts w:ascii="Open Sans" w:hAnsi="Open Sans" w:cs="Open Sans"/>
          <w:color w:val="auto"/>
          <w:lang w:val="fr-FR"/>
        </w:rPr>
        <w:t>ideas</w:t>
      </w:r>
      <w:r w:rsidRPr="0010142A">
        <w:rPr>
          <w:rFonts w:ascii="Open Sans" w:hAnsi="Open Sans" w:cs="Open Sans"/>
          <w:color w:val="auto"/>
          <w:lang w:val="fr-FR"/>
        </w:rPr>
        <w:t xml:space="preserve">, composer, </w:t>
      </w:r>
      <w:r w:rsidRPr="00762E21">
        <w:rPr>
          <w:rFonts w:ascii="Open Sans" w:hAnsi="Open Sans" w:cs="Open Sans"/>
          <w:color w:val="auto"/>
          <w:lang w:val="fr-FR"/>
        </w:rPr>
        <w:t>artist</w:t>
      </w:r>
      <w:r w:rsidRPr="0010142A">
        <w:rPr>
          <w:rFonts w:ascii="Open Sans" w:hAnsi="Open Sans" w:cs="Open Sans"/>
          <w:color w:val="auto"/>
          <w:lang w:val="fr-FR"/>
        </w:rPr>
        <w:t>, genre, style et</w:t>
      </w:r>
      <w:r>
        <w:rPr>
          <w:rFonts w:ascii="Open Sans" w:hAnsi="Open Sans" w:cs="Open Sans"/>
          <w:color w:val="auto"/>
          <w:lang w:val="fr-FR"/>
        </w:rPr>
        <w:t>c.</w:t>
      </w:r>
    </w:p>
    <w:p w14:paraId="2D40634A" w14:textId="77777777" w:rsidR="00DD2540" w:rsidRPr="008713F7" w:rsidRDefault="00DD2540" w:rsidP="00DD2540">
      <w:pPr>
        <w:pStyle w:val="Heading2"/>
        <w:spacing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5" w:name="y1su2"/>
      <w:bookmarkEnd w:id="15"/>
      <w:r w:rsidRPr="008713F7">
        <w:rPr>
          <w:rFonts w:ascii="Open Sans Medium" w:hAnsi="Open Sans Medium" w:cs="Open Sans Medium"/>
          <w:sz w:val="28"/>
          <w:szCs w:val="32"/>
        </w:rPr>
        <w:t>Half term</w:t>
      </w:r>
    </w:p>
    <w:p w14:paraId="5EF18A15" w14:textId="19B8D72D" w:rsidR="0010142A" w:rsidRDefault="0010142A" w:rsidP="0010142A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Summer 2</w:t>
      </w:r>
    </w:p>
    <w:p w14:paraId="734B2D9A" w14:textId="5D9B9DC3" w:rsidR="0010142A" w:rsidRDefault="0060640C" w:rsidP="0010142A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10142A" w:rsidRPr="004C2725">
        <w:rPr>
          <w:rFonts w:ascii="Open Sans Medium" w:hAnsi="Open Sans Medium" w:cs="Open Sans Medium"/>
          <w:sz w:val="24"/>
          <w:szCs w:val="28"/>
        </w:rPr>
        <w:t xml:space="preserve"> 1: Listening an </w:t>
      </w:r>
      <w:r w:rsidR="0010142A">
        <w:rPr>
          <w:rFonts w:ascii="Open Sans Medium" w:hAnsi="Open Sans Medium" w:cs="Open Sans Medium"/>
          <w:sz w:val="24"/>
          <w:szCs w:val="28"/>
        </w:rPr>
        <w:t>appraising</w:t>
      </w:r>
    </w:p>
    <w:p w14:paraId="26217551" w14:textId="4875279D" w:rsidR="0010142A" w:rsidRDefault="0010142A" w:rsidP="0010142A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49682975" w14:textId="77777777" w:rsidR="008C311A" w:rsidRPr="008C311A" w:rsidRDefault="0010142A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Explore the piano music of Chopin, Brahms and Grieg strand</w:t>
      </w:r>
      <w:r w:rsidR="008C311A" w:rsidRPr="008C311A">
        <w:rPr>
          <w:rFonts w:ascii="Open Sans" w:hAnsi="Open Sans" w:cs="Open Sans"/>
          <w:color w:val="auto"/>
        </w:rPr>
        <w:t>.</w:t>
      </w:r>
    </w:p>
    <w:p w14:paraId="57EA3398" w14:textId="2450A0F3" w:rsidR="0010142A" w:rsidRPr="008C311A" w:rsidRDefault="008C311A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F</w:t>
      </w:r>
      <w:r w:rsidR="0010142A" w:rsidRPr="008C311A">
        <w:rPr>
          <w:rFonts w:ascii="Open Sans" w:hAnsi="Open Sans" w:cs="Open Sans"/>
          <w:color w:val="auto"/>
        </w:rPr>
        <w:t xml:space="preserve">ocus on </w:t>
      </w:r>
      <w:r w:rsidR="0060640C" w:rsidRPr="008C311A">
        <w:rPr>
          <w:rFonts w:ascii="Open Sans" w:hAnsi="Open Sans" w:cs="Open Sans"/>
          <w:color w:val="auto"/>
        </w:rPr>
        <w:t>listening</w:t>
      </w:r>
      <w:r w:rsidR="0010142A" w:rsidRPr="008C311A">
        <w:rPr>
          <w:rFonts w:ascii="Open Sans" w:hAnsi="Open Sans" w:cs="Open Sans"/>
          <w:color w:val="auto"/>
        </w:rPr>
        <w:t xml:space="preserve"> skills, musical features and </w:t>
      </w:r>
      <w:r w:rsidR="0060640C" w:rsidRPr="008C311A">
        <w:rPr>
          <w:rFonts w:ascii="Open Sans" w:hAnsi="Open Sans" w:cs="Open Sans"/>
          <w:color w:val="auto"/>
        </w:rPr>
        <w:t>contextual</w:t>
      </w:r>
      <w:r w:rsidR="0010142A" w:rsidRPr="008C311A">
        <w:rPr>
          <w:rFonts w:ascii="Open Sans" w:hAnsi="Open Sans" w:cs="Open Sans"/>
          <w:color w:val="auto"/>
        </w:rPr>
        <w:t xml:space="preserve"> knowledge.</w:t>
      </w:r>
    </w:p>
    <w:p w14:paraId="4ECA27AF" w14:textId="517D819C" w:rsidR="0010142A" w:rsidRPr="00E15BAF" w:rsidRDefault="0010142A" w:rsidP="0010142A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</w:rPr>
      </w:pPr>
      <w:r w:rsidRPr="00E15BAF">
        <w:rPr>
          <w:rFonts w:ascii="Open Sans" w:hAnsi="Open Sans" w:cs="Open Sans"/>
          <w:b/>
          <w:bCs/>
          <w:color w:val="C8194B"/>
          <w:sz w:val="24"/>
        </w:rPr>
        <w:t xml:space="preserve">Optional </w:t>
      </w:r>
      <w:proofErr w:type="spellStart"/>
      <w:r w:rsidRPr="00E15BAF">
        <w:rPr>
          <w:rFonts w:ascii="Open Sans" w:hAnsi="Open Sans" w:cs="Open Sans"/>
          <w:b/>
          <w:bCs/>
          <w:color w:val="C8194B"/>
          <w:sz w:val="24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</w:rPr>
        <w:t xml:space="preserve"> </w:t>
      </w:r>
      <w:r w:rsidRPr="00E15BAF">
        <w:rPr>
          <w:rFonts w:ascii="Open Sans" w:hAnsi="Open Sans" w:cs="Open Sans"/>
          <w:b/>
          <w:bCs/>
          <w:color w:val="C8194B"/>
          <w:sz w:val="24"/>
        </w:rPr>
        <w:t>A</w:t>
      </w:r>
    </w:p>
    <w:p w14:paraId="0D652800" w14:textId="508D75F0" w:rsidR="0010142A" w:rsidRPr="0010142A" w:rsidRDefault="0060640C" w:rsidP="0010142A">
      <w:pPr>
        <w:spacing w:afterLines="120" w:after="288"/>
        <w:rPr>
          <w:rFonts w:ascii="Open Sans" w:hAnsi="Open Sans" w:cs="Open Sans"/>
        </w:rPr>
      </w:pPr>
      <w:r w:rsidRPr="0010142A">
        <w:rPr>
          <w:rFonts w:ascii="Open Sans" w:hAnsi="Open Sans" w:cs="Open Sans"/>
        </w:rPr>
        <w:t>Initial</w:t>
      </w:r>
      <w:r w:rsidR="0010142A" w:rsidRPr="0010142A">
        <w:rPr>
          <w:rFonts w:ascii="Open Sans" w:hAnsi="Open Sans" w:cs="Open Sans"/>
        </w:rPr>
        <w:t xml:space="preserve"> exploration of all bulleted </w:t>
      </w:r>
      <w:r w:rsidRPr="0010142A">
        <w:rPr>
          <w:rFonts w:ascii="Open Sans" w:hAnsi="Open Sans" w:cs="Open Sans"/>
        </w:rPr>
        <w:t>composers and</w:t>
      </w:r>
      <w:r w:rsidR="0010142A" w:rsidRPr="0010142A">
        <w:rPr>
          <w:rFonts w:ascii="Open Sans" w:hAnsi="Open Sans" w:cs="Open Sans"/>
        </w:rPr>
        <w:t xml:space="preserve"> development of listening skills</w:t>
      </w:r>
      <w:r w:rsidR="0010142A">
        <w:rPr>
          <w:rFonts w:ascii="Open Sans" w:hAnsi="Open Sans" w:cs="Open Sans"/>
        </w:rPr>
        <w:t>.</w:t>
      </w:r>
    </w:p>
    <w:p w14:paraId="545DFC0B" w14:textId="778A84A1" w:rsidR="009748BF" w:rsidRDefault="0060640C" w:rsidP="009748BF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9748BF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9748BF">
        <w:rPr>
          <w:rFonts w:ascii="Open Sans Medium" w:hAnsi="Open Sans Medium" w:cs="Open Sans Medium"/>
          <w:sz w:val="24"/>
          <w:szCs w:val="28"/>
        </w:rPr>
        <w:t>2</w:t>
      </w:r>
      <w:r w:rsidR="009748BF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9748BF">
        <w:rPr>
          <w:rFonts w:ascii="Open Sans Medium" w:hAnsi="Open Sans Medium" w:cs="Open Sans Medium"/>
          <w:sz w:val="24"/>
          <w:szCs w:val="28"/>
        </w:rPr>
        <w:t>Performing</w:t>
      </w:r>
    </w:p>
    <w:p w14:paraId="349B09AA" w14:textId="1A3E8859" w:rsidR="009748BF" w:rsidRDefault="009748BF" w:rsidP="009748BF">
      <w:pPr>
        <w:spacing w:afterLines="120" w:after="288"/>
        <w:rPr>
          <w:rFonts w:ascii="Open Sans" w:hAnsi="Open Sans" w:cs="Open Sans"/>
        </w:rPr>
      </w:pPr>
      <w:r w:rsidRPr="009748BF">
        <w:rPr>
          <w:rFonts w:ascii="Open Sans" w:hAnsi="Open Sans" w:cs="Open Sans"/>
        </w:rPr>
        <w:t>Consideration and decision of repertoire and options for A-level recital</w:t>
      </w:r>
      <w:r>
        <w:rPr>
          <w:rFonts w:ascii="Open Sans" w:hAnsi="Open Sans" w:cs="Open Sans"/>
        </w:rPr>
        <w:t>.</w:t>
      </w:r>
    </w:p>
    <w:p w14:paraId="0DFC496F" w14:textId="318EFDFE" w:rsidR="009748BF" w:rsidRPr="00741F99" w:rsidRDefault="0060640C" w:rsidP="009748BF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9748BF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9748BF">
        <w:rPr>
          <w:rFonts w:ascii="Open Sans Medium" w:hAnsi="Open Sans Medium" w:cs="Open Sans Medium"/>
          <w:sz w:val="24"/>
          <w:szCs w:val="28"/>
        </w:rPr>
        <w:t>3</w:t>
      </w:r>
      <w:r w:rsidR="009748BF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9748BF">
        <w:rPr>
          <w:rFonts w:ascii="Open Sans Medium" w:hAnsi="Open Sans Medium" w:cs="Open Sans Medium"/>
          <w:sz w:val="24"/>
          <w:szCs w:val="28"/>
        </w:rPr>
        <w:t>Composing</w:t>
      </w:r>
    </w:p>
    <w:p w14:paraId="6C016E95" w14:textId="22D03F73" w:rsidR="009748BF" w:rsidRDefault="009748BF" w:rsidP="009748BF">
      <w:pPr>
        <w:spacing w:afterLines="120" w:after="288"/>
        <w:rPr>
          <w:rFonts w:ascii="Open Sans" w:hAnsi="Open Sans" w:cs="Open Sans"/>
        </w:rPr>
      </w:pPr>
      <w:r>
        <w:rPr>
          <w:rFonts w:ascii="Open Sans" w:hAnsi="Open Sans" w:cs="Open Sans"/>
        </w:rPr>
        <w:t>Continue working on free composition.</w:t>
      </w:r>
    </w:p>
    <w:p w14:paraId="2A1EDFD1" w14:textId="7D7D2D60" w:rsidR="00903BF8" w:rsidRDefault="00903BF8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8CA51D4" w14:textId="3D306237" w:rsidR="00903BF8" w:rsidRDefault="00903BF8" w:rsidP="00903BF8">
      <w:pPr>
        <w:pStyle w:val="Heading2"/>
        <w:spacing w:line="240" w:lineRule="auto"/>
        <w:rPr>
          <w:rFonts w:ascii="Open Sans Medium" w:hAnsi="Open Sans Medium" w:cs="Open Sans Medium"/>
          <w:sz w:val="28"/>
          <w:szCs w:val="32"/>
        </w:rPr>
      </w:pPr>
      <w:bookmarkStart w:id="16" w:name="y2"/>
      <w:bookmarkEnd w:id="16"/>
      <w:r w:rsidRPr="008713F7">
        <w:rPr>
          <w:rFonts w:ascii="Open Sans Medium" w:hAnsi="Open Sans Medium" w:cs="Open Sans Medium"/>
          <w:sz w:val="32"/>
          <w:szCs w:val="36"/>
        </w:rPr>
        <w:lastRenderedPageBreak/>
        <w:t xml:space="preserve">Year </w:t>
      </w:r>
      <w:r>
        <w:rPr>
          <w:rFonts w:ascii="Open Sans Medium" w:hAnsi="Open Sans Medium" w:cs="Open Sans Medium"/>
          <w:sz w:val="32"/>
          <w:szCs w:val="36"/>
        </w:rPr>
        <w:t>2</w:t>
      </w:r>
    </w:p>
    <w:p w14:paraId="54B1E99D" w14:textId="77777777" w:rsidR="00903BF8" w:rsidRPr="008713F7" w:rsidRDefault="00903BF8" w:rsidP="00903BF8">
      <w:pPr>
        <w:pStyle w:val="Heading2"/>
        <w:spacing w:before="240"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7" w:name="y2a1"/>
      <w:bookmarkEnd w:id="17"/>
      <w:r w:rsidRPr="008713F7">
        <w:rPr>
          <w:rFonts w:ascii="Open Sans Medium" w:hAnsi="Open Sans Medium" w:cs="Open Sans Medium"/>
          <w:sz w:val="28"/>
          <w:szCs w:val="32"/>
        </w:rPr>
        <w:t>Half term</w:t>
      </w:r>
    </w:p>
    <w:p w14:paraId="485BFD55" w14:textId="1251C78D" w:rsidR="00903BF8" w:rsidRDefault="00903BF8" w:rsidP="00903BF8">
      <w:pPr>
        <w:spacing w:line="240" w:lineRule="auto"/>
        <w:rPr>
          <w:rFonts w:ascii="Open Sans" w:hAnsi="Open Sans" w:cs="Open Sans"/>
        </w:rPr>
      </w:pPr>
      <w:r w:rsidRPr="004C2725">
        <w:rPr>
          <w:rFonts w:ascii="Open Sans" w:hAnsi="Open Sans" w:cs="Open Sans"/>
        </w:rPr>
        <w:t>Autumn 1</w:t>
      </w:r>
    </w:p>
    <w:p w14:paraId="374924DB" w14:textId="0F55A506" w:rsidR="00903BF8" w:rsidRDefault="0060640C" w:rsidP="00903BF8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903BF8" w:rsidRPr="004C2725">
        <w:rPr>
          <w:rFonts w:ascii="Open Sans Medium" w:hAnsi="Open Sans Medium" w:cs="Open Sans Medium"/>
          <w:sz w:val="24"/>
          <w:szCs w:val="28"/>
        </w:rPr>
        <w:t xml:space="preserve"> 1: Listening an </w:t>
      </w:r>
      <w:r w:rsidR="00903BF8">
        <w:rPr>
          <w:rFonts w:ascii="Open Sans Medium" w:hAnsi="Open Sans Medium" w:cs="Open Sans Medium"/>
          <w:sz w:val="24"/>
          <w:szCs w:val="28"/>
        </w:rPr>
        <w:t>appraising</w:t>
      </w:r>
    </w:p>
    <w:p w14:paraId="0C17B104" w14:textId="56E213C3" w:rsidR="00903BF8" w:rsidRDefault="00903BF8" w:rsidP="00903BF8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1FC73412" w14:textId="77777777" w:rsidR="008C311A" w:rsidRPr="008C311A" w:rsidRDefault="00903BF8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Explore the piano music of Chopin, Brahms and Grieg strand</w:t>
      </w:r>
      <w:r w:rsidR="008C311A" w:rsidRPr="008C311A">
        <w:rPr>
          <w:rFonts w:ascii="Open Sans" w:hAnsi="Open Sans" w:cs="Open Sans"/>
          <w:color w:val="auto"/>
        </w:rPr>
        <w:t>.</w:t>
      </w:r>
    </w:p>
    <w:p w14:paraId="4663FE34" w14:textId="6F73E702" w:rsidR="00903BF8" w:rsidRPr="008C311A" w:rsidRDefault="00903BF8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Sta</w:t>
      </w:r>
      <w:r w:rsidR="00F70977">
        <w:rPr>
          <w:rFonts w:ascii="Open Sans" w:hAnsi="Open Sans" w:cs="Open Sans"/>
          <w:color w:val="auto"/>
        </w:rPr>
        <w:t>r</w:t>
      </w:r>
      <w:r w:rsidRPr="008C311A">
        <w:rPr>
          <w:rFonts w:ascii="Open Sans" w:hAnsi="Open Sans" w:cs="Open Sans"/>
          <w:color w:val="auto"/>
        </w:rPr>
        <w:t>t anal</w:t>
      </w:r>
      <w:r w:rsidR="008C311A" w:rsidRPr="008C311A">
        <w:rPr>
          <w:rFonts w:ascii="Open Sans" w:hAnsi="Open Sans" w:cs="Open Sans"/>
          <w:color w:val="auto"/>
        </w:rPr>
        <w:t>ysis of set works for this strand.</w:t>
      </w:r>
    </w:p>
    <w:p w14:paraId="7312B6F3" w14:textId="3A1D14BB" w:rsidR="00903BF8" w:rsidRPr="00E15BAF" w:rsidRDefault="00903BF8" w:rsidP="00903BF8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</w:rPr>
      </w:pPr>
      <w:r w:rsidRPr="00E15BAF">
        <w:rPr>
          <w:rFonts w:ascii="Open Sans" w:hAnsi="Open Sans" w:cs="Open Sans"/>
          <w:b/>
          <w:bCs/>
          <w:color w:val="C8194B"/>
          <w:sz w:val="24"/>
        </w:rPr>
        <w:t xml:space="preserve">Optional </w:t>
      </w:r>
      <w:proofErr w:type="spellStart"/>
      <w:r w:rsidRPr="00E15BAF">
        <w:rPr>
          <w:rFonts w:ascii="Open Sans" w:hAnsi="Open Sans" w:cs="Open Sans"/>
          <w:b/>
          <w:bCs/>
          <w:color w:val="C8194B"/>
          <w:sz w:val="24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</w:rPr>
        <w:t xml:space="preserve"> </w:t>
      </w:r>
      <w:r w:rsidRPr="00E15BAF">
        <w:rPr>
          <w:rFonts w:ascii="Open Sans" w:hAnsi="Open Sans" w:cs="Open Sans"/>
          <w:b/>
          <w:bCs/>
          <w:color w:val="C8194B"/>
          <w:sz w:val="24"/>
        </w:rPr>
        <w:t>A</w:t>
      </w:r>
    </w:p>
    <w:p w14:paraId="0C69AF90" w14:textId="2B3EF89C" w:rsidR="008C311A" w:rsidRPr="008C311A" w:rsidRDefault="008C311A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 xml:space="preserve">Explore the first </w:t>
      </w:r>
      <w:r w:rsidR="0060640C" w:rsidRPr="008C311A">
        <w:rPr>
          <w:rFonts w:ascii="Open Sans" w:hAnsi="Open Sans" w:cs="Open Sans"/>
          <w:color w:val="auto"/>
        </w:rPr>
        <w:t>bulleted</w:t>
      </w:r>
      <w:r w:rsidRPr="008C311A">
        <w:rPr>
          <w:rFonts w:ascii="Open Sans" w:hAnsi="Open Sans" w:cs="Open Sans"/>
          <w:color w:val="auto"/>
        </w:rPr>
        <w:t xml:space="preserve"> composer</w:t>
      </w:r>
      <w:r>
        <w:rPr>
          <w:rFonts w:ascii="Open Sans" w:hAnsi="Open Sans" w:cs="Open Sans"/>
          <w:color w:val="auto"/>
        </w:rPr>
        <w:t>.</w:t>
      </w:r>
    </w:p>
    <w:p w14:paraId="4B0946E4" w14:textId="7C6F5D36" w:rsidR="008C311A" w:rsidRPr="008C311A" w:rsidRDefault="008C311A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Two pieces minimum for analysis</w:t>
      </w:r>
      <w:r>
        <w:rPr>
          <w:rFonts w:ascii="Open Sans" w:hAnsi="Open Sans" w:cs="Open Sans"/>
          <w:color w:val="auto"/>
        </w:rPr>
        <w:t>.</w:t>
      </w:r>
    </w:p>
    <w:p w14:paraId="5CA4B887" w14:textId="798EB8F5" w:rsidR="008C311A" w:rsidRDefault="008C311A" w:rsidP="008C311A">
      <w:pPr>
        <w:spacing w:afterLines="120" w:after="288"/>
        <w:rPr>
          <w:rFonts w:ascii="Open Sans" w:hAnsi="Open Sans" w:cs="Open Sans"/>
        </w:rPr>
      </w:pPr>
      <w:r w:rsidRPr="008C311A">
        <w:rPr>
          <w:rFonts w:ascii="Open Sans" w:hAnsi="Open Sans" w:cs="Open Sans"/>
        </w:rPr>
        <w:t>Continue development of listening skills</w:t>
      </w:r>
      <w:r>
        <w:rPr>
          <w:rFonts w:ascii="Open Sans" w:hAnsi="Open Sans" w:cs="Open Sans"/>
        </w:rPr>
        <w:t>.</w:t>
      </w:r>
    </w:p>
    <w:p w14:paraId="474B4EBD" w14:textId="666C8CCF" w:rsidR="008C311A" w:rsidRDefault="0060640C" w:rsidP="008C311A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>Component</w:t>
      </w:r>
      <w:r w:rsidR="008C311A" w:rsidRPr="004C2725">
        <w:rPr>
          <w:rFonts w:ascii="Open Sans Medium" w:hAnsi="Open Sans Medium" w:cs="Open Sans Medium"/>
          <w:sz w:val="24"/>
          <w:szCs w:val="28"/>
        </w:rPr>
        <w:t xml:space="preserve"> </w:t>
      </w:r>
      <w:r w:rsidR="008C311A">
        <w:rPr>
          <w:rFonts w:ascii="Open Sans Medium" w:hAnsi="Open Sans Medium" w:cs="Open Sans Medium"/>
          <w:sz w:val="24"/>
          <w:szCs w:val="28"/>
        </w:rPr>
        <w:t>2</w:t>
      </w:r>
      <w:r w:rsidR="008C311A"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 w:rsidR="008C311A">
        <w:rPr>
          <w:rFonts w:ascii="Open Sans Medium" w:hAnsi="Open Sans Medium" w:cs="Open Sans Medium"/>
          <w:sz w:val="24"/>
          <w:szCs w:val="28"/>
        </w:rPr>
        <w:t>Performing</w:t>
      </w:r>
    </w:p>
    <w:p w14:paraId="27FF56C7" w14:textId="77777777" w:rsidR="00F70977" w:rsidRDefault="008C311A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1542E3">
        <w:rPr>
          <w:rFonts w:ascii="Open Sans" w:hAnsi="Open Sans" w:cs="Open Sans"/>
          <w:color w:val="auto"/>
        </w:rPr>
        <w:t xml:space="preserve">Performance of recital repertoire – a minimum of 10 </w:t>
      </w:r>
      <w:r w:rsidR="0060640C" w:rsidRPr="001542E3">
        <w:rPr>
          <w:rFonts w:ascii="Open Sans" w:hAnsi="Open Sans" w:cs="Open Sans"/>
          <w:color w:val="auto"/>
        </w:rPr>
        <w:t>minutes</w:t>
      </w:r>
      <w:r w:rsidRPr="001542E3">
        <w:rPr>
          <w:rFonts w:ascii="Open Sans" w:hAnsi="Open Sans" w:cs="Open Sans"/>
          <w:color w:val="auto"/>
        </w:rPr>
        <w:t xml:space="preserve"> of music.</w:t>
      </w:r>
    </w:p>
    <w:p w14:paraId="5C6B5CFA" w14:textId="66E8EB28" w:rsidR="008C311A" w:rsidRPr="001542E3" w:rsidRDefault="008C311A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1542E3">
        <w:rPr>
          <w:rFonts w:ascii="Open Sans" w:hAnsi="Open Sans" w:cs="Open Sans"/>
          <w:color w:val="auto"/>
        </w:rPr>
        <w:t>For production</w:t>
      </w:r>
      <w:r w:rsidR="00557C74">
        <w:rPr>
          <w:rFonts w:ascii="Open Sans" w:hAnsi="Open Sans" w:cs="Open Sans"/>
          <w:color w:val="auto"/>
        </w:rPr>
        <w:t>,</w:t>
      </w:r>
      <w:r w:rsidRPr="001542E3">
        <w:rPr>
          <w:rFonts w:ascii="Open Sans" w:hAnsi="Open Sans" w:cs="Open Sans"/>
          <w:color w:val="auto"/>
        </w:rPr>
        <w:t xml:space="preserve"> a minimum of 10 minutes of music – all midi and audio recorded</w:t>
      </w:r>
      <w:r w:rsidR="00F70977">
        <w:rPr>
          <w:rFonts w:ascii="Open Sans" w:hAnsi="Open Sans" w:cs="Open Sans"/>
          <w:color w:val="auto"/>
        </w:rPr>
        <w:t>.</w:t>
      </w:r>
    </w:p>
    <w:p w14:paraId="313FA657" w14:textId="1EB2D97B" w:rsidR="008C311A" w:rsidRPr="008C311A" w:rsidRDefault="008C311A" w:rsidP="008C311A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Focus on the technical control assessment criteria:</w:t>
      </w:r>
    </w:p>
    <w:p w14:paraId="1720A1B7" w14:textId="0DBA6405" w:rsidR="008C311A" w:rsidRPr="00F70977" w:rsidRDefault="0060640C" w:rsidP="008C311A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F70977">
        <w:rPr>
          <w:rFonts w:ascii="Open Sans" w:hAnsi="Open Sans" w:cs="Open Sans"/>
          <w:color w:val="auto"/>
        </w:rPr>
        <w:t>Performance</w:t>
      </w:r>
      <w:r w:rsidR="008C311A" w:rsidRPr="00F70977">
        <w:rPr>
          <w:rFonts w:ascii="Open Sans" w:hAnsi="Open Sans" w:cs="Open Sans"/>
          <w:color w:val="auto"/>
        </w:rPr>
        <w:t xml:space="preserve">: accuracy of pitch, intonation, rhythm, quality of tone, breathing, diction, bowing, pedalling etc. </w:t>
      </w:r>
    </w:p>
    <w:p w14:paraId="24BB7BC5" w14:textId="644BBAD0" w:rsidR="008C311A" w:rsidRDefault="008C311A" w:rsidP="008C311A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Production: accuracy of pitch, </w:t>
      </w:r>
      <w:r w:rsidR="0060640C">
        <w:rPr>
          <w:rFonts w:ascii="Open Sans" w:hAnsi="Open Sans" w:cs="Open Sans"/>
          <w:color w:val="auto"/>
        </w:rPr>
        <w:t>rhythm</w:t>
      </w:r>
      <w:r>
        <w:rPr>
          <w:rFonts w:ascii="Open Sans" w:hAnsi="Open Sans" w:cs="Open Sans"/>
          <w:color w:val="auto"/>
        </w:rPr>
        <w:t>, articulation, phrasing</w:t>
      </w:r>
      <w:r w:rsidR="001F2EF9">
        <w:rPr>
          <w:rFonts w:ascii="Open Sans" w:hAnsi="Open Sans" w:cs="Open Sans"/>
          <w:color w:val="auto"/>
        </w:rPr>
        <w:t>,</w:t>
      </w:r>
      <w:r>
        <w:rPr>
          <w:rFonts w:ascii="Open Sans" w:hAnsi="Open Sans" w:cs="Open Sans"/>
          <w:color w:val="auto"/>
        </w:rPr>
        <w:t xml:space="preserve"> clarity of sound capture</w:t>
      </w:r>
      <w:r w:rsidR="001F2EF9">
        <w:rPr>
          <w:rFonts w:ascii="Open Sans" w:hAnsi="Open Sans" w:cs="Open Sans"/>
          <w:color w:val="auto"/>
        </w:rPr>
        <w:t xml:space="preserve"> etc.</w:t>
      </w:r>
    </w:p>
    <w:p w14:paraId="00FE3BE6" w14:textId="4D07BAF0" w:rsidR="008C311A" w:rsidRPr="008C311A" w:rsidRDefault="008C311A" w:rsidP="008C311A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Feedback for development with target setting.</w:t>
      </w:r>
    </w:p>
    <w:p w14:paraId="57B2986F" w14:textId="3DE87DBE" w:rsidR="008C311A" w:rsidRDefault="008C311A" w:rsidP="008C311A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3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Composing</w:t>
      </w:r>
    </w:p>
    <w:p w14:paraId="1B2CA47D" w14:textId="2B24952C" w:rsidR="00F70977" w:rsidRPr="00F70977" w:rsidRDefault="00F70977" w:rsidP="00F70977">
      <w:pPr>
        <w:rPr>
          <w:rFonts w:ascii="Open Sans" w:hAnsi="Open Sans" w:cs="Open Sans"/>
        </w:rPr>
      </w:pPr>
      <w:r w:rsidRPr="00F70977">
        <w:rPr>
          <w:rFonts w:ascii="Open Sans" w:hAnsi="Open Sans" w:cs="Open Sans"/>
        </w:rPr>
        <w:t>Completion of free composition.</w:t>
      </w:r>
    </w:p>
    <w:p w14:paraId="675BC96D" w14:textId="4203DA70" w:rsidR="00F70977" w:rsidRDefault="00F70977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F9B1D30" w14:textId="77777777" w:rsidR="00F70977" w:rsidRPr="008713F7" w:rsidRDefault="00F70977" w:rsidP="00F70977">
      <w:pPr>
        <w:pStyle w:val="Heading2"/>
        <w:spacing w:before="240"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8" w:name="y2a2"/>
      <w:bookmarkEnd w:id="18"/>
      <w:r w:rsidRPr="008713F7">
        <w:rPr>
          <w:rFonts w:ascii="Open Sans Medium" w:hAnsi="Open Sans Medium" w:cs="Open Sans Medium"/>
          <w:sz w:val="28"/>
          <w:szCs w:val="32"/>
        </w:rPr>
        <w:lastRenderedPageBreak/>
        <w:t>Half term</w:t>
      </w:r>
    </w:p>
    <w:p w14:paraId="6CBB8B5C" w14:textId="72D22AB4" w:rsidR="00F70977" w:rsidRDefault="00F70977" w:rsidP="00F70977">
      <w:pPr>
        <w:spacing w:line="240" w:lineRule="auto"/>
        <w:rPr>
          <w:rFonts w:ascii="Open Sans" w:hAnsi="Open Sans" w:cs="Open Sans"/>
        </w:rPr>
      </w:pPr>
      <w:r w:rsidRPr="004C2725">
        <w:rPr>
          <w:rFonts w:ascii="Open Sans" w:hAnsi="Open Sans" w:cs="Open Sans"/>
        </w:rPr>
        <w:t xml:space="preserve">Autumn </w:t>
      </w:r>
      <w:r>
        <w:rPr>
          <w:rFonts w:ascii="Open Sans" w:hAnsi="Open Sans" w:cs="Open Sans"/>
        </w:rPr>
        <w:t>2</w:t>
      </w:r>
    </w:p>
    <w:p w14:paraId="741D7419" w14:textId="77777777" w:rsidR="00F70977" w:rsidRDefault="00F70977" w:rsidP="00F70977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1: Listening an </w:t>
      </w:r>
      <w:r>
        <w:rPr>
          <w:rFonts w:ascii="Open Sans Medium" w:hAnsi="Open Sans Medium" w:cs="Open Sans Medium"/>
          <w:sz w:val="24"/>
          <w:szCs w:val="28"/>
        </w:rPr>
        <w:t>appraising</w:t>
      </w:r>
    </w:p>
    <w:p w14:paraId="28FBE921" w14:textId="08B10B33" w:rsidR="00F70977" w:rsidRDefault="00F70977" w:rsidP="00F70977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632B6F2D" w14:textId="77777777" w:rsidR="00F70977" w:rsidRPr="008C311A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Explore the piano music of Chopin, Brahms and Grieg strand.</w:t>
      </w:r>
    </w:p>
    <w:p w14:paraId="14550989" w14:textId="4244A1F1" w:rsidR="00F70977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Continue analysis of set work.</w:t>
      </w:r>
    </w:p>
    <w:p w14:paraId="5E0577E9" w14:textId="23AFC6D8" w:rsidR="00F70977" w:rsidRPr="008C311A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Practice exam technique of short style questions.</w:t>
      </w:r>
    </w:p>
    <w:p w14:paraId="1D5B8DBC" w14:textId="0B075F06" w:rsidR="00F70977" w:rsidRPr="00E15BAF" w:rsidRDefault="00F70977" w:rsidP="00F70977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</w:rPr>
      </w:pPr>
      <w:r w:rsidRPr="00E15BAF">
        <w:rPr>
          <w:rFonts w:ascii="Open Sans" w:hAnsi="Open Sans" w:cs="Open Sans"/>
          <w:b/>
          <w:bCs/>
          <w:color w:val="C8194B"/>
          <w:sz w:val="24"/>
        </w:rPr>
        <w:t xml:space="preserve">Optional </w:t>
      </w:r>
      <w:proofErr w:type="spellStart"/>
      <w:r w:rsidRPr="00E15BAF">
        <w:rPr>
          <w:rFonts w:ascii="Open Sans" w:hAnsi="Open Sans" w:cs="Open Sans"/>
          <w:b/>
          <w:bCs/>
          <w:color w:val="C8194B"/>
          <w:sz w:val="24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</w:rPr>
        <w:t xml:space="preserve"> </w:t>
      </w:r>
      <w:r w:rsidRPr="00E15BAF">
        <w:rPr>
          <w:rFonts w:ascii="Open Sans" w:hAnsi="Open Sans" w:cs="Open Sans"/>
          <w:b/>
          <w:bCs/>
          <w:color w:val="C8194B"/>
          <w:sz w:val="24"/>
        </w:rPr>
        <w:t>B</w:t>
      </w:r>
    </w:p>
    <w:p w14:paraId="5C592B47" w14:textId="30547A30" w:rsidR="00F70977" w:rsidRPr="008C311A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 xml:space="preserve">Explore the </w:t>
      </w:r>
      <w:r>
        <w:rPr>
          <w:rFonts w:ascii="Open Sans" w:hAnsi="Open Sans" w:cs="Open Sans"/>
          <w:color w:val="auto"/>
        </w:rPr>
        <w:t>second</w:t>
      </w:r>
      <w:r w:rsidRPr="008C311A">
        <w:rPr>
          <w:rFonts w:ascii="Open Sans" w:hAnsi="Open Sans" w:cs="Open Sans"/>
          <w:color w:val="auto"/>
        </w:rPr>
        <w:t xml:space="preserve"> bulleted composer</w:t>
      </w:r>
      <w:r>
        <w:rPr>
          <w:rFonts w:ascii="Open Sans" w:hAnsi="Open Sans" w:cs="Open Sans"/>
          <w:color w:val="auto"/>
        </w:rPr>
        <w:t>.</w:t>
      </w:r>
    </w:p>
    <w:p w14:paraId="63DE35A8" w14:textId="33E0503D" w:rsidR="00F70977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Two pieces minimum for analysis</w:t>
      </w:r>
      <w:r>
        <w:rPr>
          <w:rFonts w:ascii="Open Sans" w:hAnsi="Open Sans" w:cs="Open Sans"/>
          <w:color w:val="auto"/>
        </w:rPr>
        <w:t>.</w:t>
      </w:r>
    </w:p>
    <w:p w14:paraId="3F7314F8" w14:textId="5BD4F3F3" w:rsidR="00F70977" w:rsidRDefault="00DD2540" w:rsidP="00F70977">
      <w:pPr>
        <w:spacing w:afterLines="120" w:after="288"/>
        <w:rPr>
          <w:rFonts w:ascii="Open Sans" w:hAnsi="Open Sans" w:cs="Open Sans"/>
        </w:rPr>
      </w:pPr>
      <w:r>
        <w:rPr>
          <w:rFonts w:ascii="Open Sans" w:hAnsi="Open Sans" w:cs="Open Sans"/>
        </w:rPr>
        <w:t>Continue</w:t>
      </w:r>
      <w:r w:rsidR="00F70977">
        <w:rPr>
          <w:rFonts w:ascii="Open Sans" w:hAnsi="Open Sans" w:cs="Open Sans"/>
        </w:rPr>
        <w:t xml:space="preserve"> development of listening skills.</w:t>
      </w:r>
    </w:p>
    <w:p w14:paraId="6EF38307" w14:textId="77777777" w:rsidR="00F70977" w:rsidRDefault="00F70977" w:rsidP="00F70977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2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Performing</w:t>
      </w:r>
    </w:p>
    <w:p w14:paraId="3823E381" w14:textId="77777777" w:rsidR="00F70977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1542E3">
        <w:rPr>
          <w:rFonts w:ascii="Open Sans" w:hAnsi="Open Sans" w:cs="Open Sans"/>
          <w:color w:val="auto"/>
        </w:rPr>
        <w:t>Performance of recital repertoire – a minimum of 10 minutes of music.</w:t>
      </w:r>
    </w:p>
    <w:p w14:paraId="0EF68E05" w14:textId="38C1C93F" w:rsidR="00F70977" w:rsidRPr="001542E3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1542E3">
        <w:rPr>
          <w:rFonts w:ascii="Open Sans" w:hAnsi="Open Sans" w:cs="Open Sans"/>
          <w:color w:val="auto"/>
        </w:rPr>
        <w:t>For production</w:t>
      </w:r>
      <w:r w:rsidR="00557C74">
        <w:rPr>
          <w:rFonts w:ascii="Open Sans" w:hAnsi="Open Sans" w:cs="Open Sans"/>
          <w:color w:val="auto"/>
        </w:rPr>
        <w:t>,</w:t>
      </w:r>
      <w:r w:rsidRPr="001542E3">
        <w:rPr>
          <w:rFonts w:ascii="Open Sans" w:hAnsi="Open Sans" w:cs="Open Sans"/>
          <w:color w:val="auto"/>
        </w:rPr>
        <w:t xml:space="preserve"> a minimum of 10 minutes of music – </w:t>
      </w:r>
      <w:r>
        <w:rPr>
          <w:rFonts w:ascii="Open Sans" w:hAnsi="Open Sans" w:cs="Open Sans"/>
          <w:color w:val="auto"/>
        </w:rPr>
        <w:t>production and mixing started</w:t>
      </w:r>
    </w:p>
    <w:p w14:paraId="23B30DA4" w14:textId="77777777" w:rsidR="00F70977" w:rsidRPr="008C311A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Focus on the technical control assessment criteria:</w:t>
      </w:r>
    </w:p>
    <w:p w14:paraId="271F0C6B" w14:textId="4CEDD0BD" w:rsidR="00F70977" w:rsidRPr="00F70977" w:rsidRDefault="00F70977" w:rsidP="00F70977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F70977">
        <w:rPr>
          <w:rFonts w:ascii="Open Sans" w:hAnsi="Open Sans" w:cs="Open Sans"/>
          <w:color w:val="auto"/>
        </w:rPr>
        <w:t xml:space="preserve">Performance: </w:t>
      </w:r>
      <w:r w:rsidR="00DD2540">
        <w:rPr>
          <w:rFonts w:ascii="Open Sans" w:hAnsi="Open Sans" w:cs="Open Sans"/>
          <w:color w:val="auto"/>
        </w:rPr>
        <w:t>tempo</w:t>
      </w:r>
      <w:r>
        <w:rPr>
          <w:rFonts w:ascii="Open Sans" w:hAnsi="Open Sans" w:cs="Open Sans"/>
          <w:color w:val="auto"/>
        </w:rPr>
        <w:t>, dynamics, phrasing and articulation.</w:t>
      </w:r>
    </w:p>
    <w:p w14:paraId="6D2C356B" w14:textId="34F944CA" w:rsidR="00F70977" w:rsidRDefault="00F70977" w:rsidP="00F70977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Production: choice of timbres, dynamics, dynamic processing including compression and EQ.</w:t>
      </w:r>
    </w:p>
    <w:p w14:paraId="540A2DD3" w14:textId="77777777" w:rsidR="00F70977" w:rsidRPr="008C311A" w:rsidRDefault="00F70977" w:rsidP="00F70977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Feedback for development with target setting.</w:t>
      </w:r>
    </w:p>
    <w:p w14:paraId="76AABBC4" w14:textId="77777777" w:rsidR="00F70977" w:rsidRDefault="00F70977" w:rsidP="00F70977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3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Composing</w:t>
      </w:r>
    </w:p>
    <w:p w14:paraId="0EF23DC6" w14:textId="3D1680FE" w:rsidR="00F70977" w:rsidRPr="00F70977" w:rsidRDefault="00DD2540" w:rsidP="00F70977">
      <w:pPr>
        <w:rPr>
          <w:rFonts w:ascii="Open Sans" w:hAnsi="Open Sans" w:cs="Open Sans"/>
        </w:rPr>
      </w:pPr>
      <w:r w:rsidRPr="00F70977">
        <w:rPr>
          <w:rFonts w:ascii="Open Sans" w:hAnsi="Open Sans" w:cs="Open Sans"/>
        </w:rPr>
        <w:t>Introduction</w:t>
      </w:r>
      <w:r w:rsidR="00F70977" w:rsidRPr="00F70977">
        <w:rPr>
          <w:rFonts w:ascii="Open Sans" w:hAnsi="Open Sans" w:cs="Open Sans"/>
        </w:rPr>
        <w:t xml:space="preserve"> of composition briefs and initial exploration of ideas.</w:t>
      </w:r>
    </w:p>
    <w:p w14:paraId="28DFDFD8" w14:textId="3B9BC12C" w:rsidR="00F70977" w:rsidRDefault="00F70977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A29A71A" w14:textId="77777777" w:rsidR="00F70977" w:rsidRPr="008713F7" w:rsidRDefault="00F70977" w:rsidP="00F70977">
      <w:pPr>
        <w:pStyle w:val="Heading2"/>
        <w:spacing w:before="240"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19" w:name="y2s1"/>
      <w:bookmarkEnd w:id="19"/>
      <w:r w:rsidRPr="008713F7">
        <w:rPr>
          <w:rFonts w:ascii="Open Sans Medium" w:hAnsi="Open Sans Medium" w:cs="Open Sans Medium"/>
          <w:sz w:val="28"/>
          <w:szCs w:val="32"/>
        </w:rPr>
        <w:lastRenderedPageBreak/>
        <w:t>Half term</w:t>
      </w:r>
    </w:p>
    <w:p w14:paraId="4AFC5527" w14:textId="2CE93FF8" w:rsidR="00F70977" w:rsidRDefault="00F70977" w:rsidP="00F70977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Spring 1</w:t>
      </w:r>
    </w:p>
    <w:p w14:paraId="4D5BA8A9" w14:textId="77777777" w:rsidR="00F70977" w:rsidRDefault="00F70977" w:rsidP="00F70977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1: Listening an </w:t>
      </w:r>
      <w:r>
        <w:rPr>
          <w:rFonts w:ascii="Open Sans Medium" w:hAnsi="Open Sans Medium" w:cs="Open Sans Medium"/>
          <w:sz w:val="24"/>
          <w:szCs w:val="28"/>
        </w:rPr>
        <w:t>appraising</w:t>
      </w:r>
    </w:p>
    <w:p w14:paraId="50624006" w14:textId="7000DBF5" w:rsidR="00F70977" w:rsidRDefault="00F70977" w:rsidP="00F70977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643EFDD8" w14:textId="77777777" w:rsidR="00F70977" w:rsidRPr="008C311A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 w:rsidRPr="008C311A">
        <w:rPr>
          <w:rFonts w:ascii="Open Sans" w:hAnsi="Open Sans" w:cs="Open Sans"/>
          <w:color w:val="auto"/>
        </w:rPr>
        <w:t>Explore the piano music of Chopin, Brahms and Grieg strand.</w:t>
      </w:r>
    </w:p>
    <w:p w14:paraId="2D1042F9" w14:textId="0825B7E0" w:rsidR="00F70977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Complete analysis of set works.</w:t>
      </w:r>
    </w:p>
    <w:p w14:paraId="14776247" w14:textId="281EC2BD" w:rsidR="00F70977" w:rsidRPr="008C311A" w:rsidRDefault="00F70977" w:rsidP="00F70977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Practise exam technique of contextual analysis style questions.</w:t>
      </w:r>
    </w:p>
    <w:p w14:paraId="63E60DD1" w14:textId="34D52533" w:rsidR="00F70977" w:rsidRPr="00E15BAF" w:rsidRDefault="00F70977" w:rsidP="00F70977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</w:rPr>
      </w:pPr>
      <w:r w:rsidRPr="00E15BAF">
        <w:rPr>
          <w:rFonts w:ascii="Open Sans" w:hAnsi="Open Sans" w:cs="Open Sans"/>
          <w:b/>
          <w:bCs/>
          <w:color w:val="C8194B"/>
          <w:sz w:val="24"/>
        </w:rPr>
        <w:t xml:space="preserve">Optional </w:t>
      </w:r>
      <w:proofErr w:type="spellStart"/>
      <w:r w:rsidRPr="00E15BAF">
        <w:rPr>
          <w:rFonts w:ascii="Open Sans" w:hAnsi="Open Sans" w:cs="Open Sans"/>
          <w:b/>
          <w:bCs/>
          <w:color w:val="C8194B"/>
          <w:sz w:val="24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</w:rPr>
        <w:t xml:space="preserve"> </w:t>
      </w:r>
      <w:r w:rsidRPr="00E15BAF">
        <w:rPr>
          <w:rFonts w:ascii="Open Sans" w:hAnsi="Open Sans" w:cs="Open Sans"/>
          <w:b/>
          <w:bCs/>
          <w:color w:val="C8194B"/>
          <w:sz w:val="24"/>
        </w:rPr>
        <w:t>B</w:t>
      </w:r>
    </w:p>
    <w:p w14:paraId="200DFCE5" w14:textId="05A93474" w:rsidR="00F70977" w:rsidRPr="001F2EF9" w:rsidRDefault="00F70977" w:rsidP="001F2EF9">
      <w:pPr>
        <w:spacing w:afterLines="120" w:after="288"/>
        <w:rPr>
          <w:rFonts w:ascii="Open Sans" w:hAnsi="Open Sans" w:cs="Open Sans"/>
        </w:rPr>
      </w:pPr>
      <w:r w:rsidRPr="001F2EF9">
        <w:rPr>
          <w:rFonts w:ascii="Open Sans" w:hAnsi="Open Sans" w:cs="Open Sans"/>
        </w:rPr>
        <w:t>Continue development of listening skills with focus on the extended response question.</w:t>
      </w:r>
    </w:p>
    <w:p w14:paraId="474E02E8" w14:textId="23F4353F" w:rsidR="00F70977" w:rsidRDefault="00F70977" w:rsidP="00F70977">
      <w:pPr>
        <w:spacing w:afterLines="120" w:after="288"/>
        <w:rPr>
          <w:rFonts w:ascii="Open Sans" w:hAnsi="Open Sans" w:cs="Open Sans"/>
        </w:rPr>
      </w:pPr>
      <w:r>
        <w:rPr>
          <w:rFonts w:ascii="Open Sans" w:hAnsi="Open Sans" w:cs="Open Sans"/>
        </w:rPr>
        <w:t>Mock exam assessment</w:t>
      </w:r>
      <w:r w:rsidR="001F2EF9">
        <w:rPr>
          <w:rFonts w:ascii="Open Sans" w:hAnsi="Open Sans" w:cs="Open Sans"/>
        </w:rPr>
        <w:t>.</w:t>
      </w:r>
    </w:p>
    <w:p w14:paraId="50B7C047" w14:textId="77777777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2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Performing</w:t>
      </w:r>
    </w:p>
    <w:p w14:paraId="55894733" w14:textId="32085980" w:rsidR="001F2EF9" w:rsidRDefault="001F2EF9" w:rsidP="001F2EF9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Mock recital assessment.</w:t>
      </w:r>
    </w:p>
    <w:p w14:paraId="055E49C9" w14:textId="3BFACC46" w:rsidR="001F2EF9" w:rsidRDefault="001F2EF9" w:rsidP="001F2EF9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Full performance of recital repertoire – a minimum of 10 minutes of music.</w:t>
      </w:r>
    </w:p>
    <w:p w14:paraId="1F7B7931" w14:textId="4F58683A" w:rsidR="001F2EF9" w:rsidRDefault="001F2EF9" w:rsidP="001F2EF9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For production, a minimum of 10 minutes of music – first completed mixes.</w:t>
      </w:r>
    </w:p>
    <w:p w14:paraId="0DA34799" w14:textId="2044036F" w:rsidR="001F2EF9" w:rsidRDefault="001F2EF9" w:rsidP="001F2EF9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Focus on the performance quality assessment criteria.</w:t>
      </w:r>
    </w:p>
    <w:p w14:paraId="3847F76D" w14:textId="3BEBDC0D" w:rsidR="001F2EF9" w:rsidRPr="001F2EF9" w:rsidRDefault="001F2EF9" w:rsidP="001F2EF9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1F2EF9">
        <w:rPr>
          <w:rFonts w:ascii="Open Sans" w:hAnsi="Open Sans" w:cs="Open Sans"/>
          <w:color w:val="auto"/>
        </w:rPr>
        <w:t>Performance: musical style and communication.</w:t>
      </w:r>
    </w:p>
    <w:p w14:paraId="009F63D9" w14:textId="77777777" w:rsidR="001F2EF9" w:rsidRDefault="001F2EF9" w:rsidP="001F2EF9">
      <w:pPr>
        <w:pStyle w:val="ListParagraph"/>
        <w:numPr>
          <w:ilvl w:val="1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 w:rsidRPr="001F2EF9">
        <w:rPr>
          <w:rFonts w:ascii="Open Sans" w:hAnsi="Open Sans" w:cs="Open Sans"/>
          <w:color w:val="auto"/>
        </w:rPr>
        <w:t>Production: style balance, blend, planning</w:t>
      </w:r>
      <w:r>
        <w:rPr>
          <w:rFonts w:ascii="Open Sans" w:hAnsi="Open Sans" w:cs="Open Sans"/>
          <w:color w:val="auto"/>
        </w:rPr>
        <w:t>,</w:t>
      </w:r>
      <w:r w:rsidRPr="001F2EF9">
        <w:rPr>
          <w:rFonts w:ascii="Open Sans" w:hAnsi="Open Sans" w:cs="Open Sans"/>
          <w:color w:val="auto"/>
        </w:rPr>
        <w:t xml:space="preserve"> use of effects</w:t>
      </w:r>
      <w:r>
        <w:rPr>
          <w:rFonts w:ascii="Open Sans" w:hAnsi="Open Sans" w:cs="Open Sans"/>
          <w:color w:val="auto"/>
        </w:rPr>
        <w:t xml:space="preserve"> etc</w:t>
      </w:r>
      <w:r w:rsidRPr="001F2EF9">
        <w:rPr>
          <w:rFonts w:ascii="Open Sans" w:hAnsi="Open Sans" w:cs="Open Sans"/>
          <w:color w:val="auto"/>
        </w:rPr>
        <w:t>.</w:t>
      </w:r>
    </w:p>
    <w:p w14:paraId="1AC9927B" w14:textId="29C1421F" w:rsidR="001F2EF9" w:rsidRDefault="001F2EF9" w:rsidP="001F2EF9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Formal assessment using assessment criteria.</w:t>
      </w:r>
    </w:p>
    <w:p w14:paraId="5FB8B75F" w14:textId="6C5F8EAE" w:rsidR="001F2EF9" w:rsidRPr="001F2EF9" w:rsidRDefault="001F2EF9" w:rsidP="001F2EF9">
      <w:pPr>
        <w:pStyle w:val="ListParagraph"/>
        <w:numPr>
          <w:ilvl w:val="0"/>
          <w:numId w:val="24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Feedback for development with target setting.</w:t>
      </w:r>
    </w:p>
    <w:p w14:paraId="0E7D4579" w14:textId="28F190D7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3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Composing</w:t>
      </w:r>
    </w:p>
    <w:p w14:paraId="04342DC6" w14:textId="1422FF16" w:rsidR="00DD2540" w:rsidRDefault="001F2EF9" w:rsidP="00DD2540">
      <w:pPr>
        <w:rPr>
          <w:rFonts w:ascii="Open Sans" w:hAnsi="Open Sans" w:cs="Open Sans"/>
        </w:rPr>
      </w:pPr>
      <w:r w:rsidRPr="001F2EF9">
        <w:rPr>
          <w:rFonts w:ascii="Open Sans" w:hAnsi="Open Sans" w:cs="Open Sans"/>
        </w:rPr>
        <w:t xml:space="preserve">Working on composition to a </w:t>
      </w:r>
      <w:r w:rsidR="00DD2540" w:rsidRPr="001F2EF9">
        <w:rPr>
          <w:rFonts w:ascii="Open Sans" w:hAnsi="Open Sans" w:cs="Open Sans"/>
        </w:rPr>
        <w:t>brief</w:t>
      </w:r>
      <w:r w:rsidRPr="001F2EF9">
        <w:rPr>
          <w:rFonts w:ascii="Open Sans" w:hAnsi="Open Sans" w:cs="Open Sans"/>
        </w:rPr>
        <w:t>.</w:t>
      </w:r>
    </w:p>
    <w:p w14:paraId="2A2CCF8C" w14:textId="77777777" w:rsidR="00DD2540" w:rsidRPr="008713F7" w:rsidRDefault="00DD2540" w:rsidP="00DD2540">
      <w:pPr>
        <w:pStyle w:val="Heading2"/>
        <w:spacing w:before="240"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20" w:name="y2s2"/>
      <w:bookmarkEnd w:id="20"/>
      <w:r w:rsidRPr="008713F7">
        <w:rPr>
          <w:rFonts w:ascii="Open Sans Medium" w:hAnsi="Open Sans Medium" w:cs="Open Sans Medium"/>
          <w:sz w:val="28"/>
          <w:szCs w:val="32"/>
        </w:rPr>
        <w:t>Half term</w:t>
      </w:r>
    </w:p>
    <w:p w14:paraId="35931CB2" w14:textId="30F2E3A6" w:rsidR="001F2EF9" w:rsidRDefault="001F2EF9" w:rsidP="001F2EF9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Spring 2</w:t>
      </w:r>
    </w:p>
    <w:p w14:paraId="67C0AD2E" w14:textId="77777777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1: Listening an </w:t>
      </w:r>
      <w:r>
        <w:rPr>
          <w:rFonts w:ascii="Open Sans Medium" w:hAnsi="Open Sans Medium" w:cs="Open Sans Medium"/>
          <w:sz w:val="24"/>
          <w:szCs w:val="28"/>
        </w:rPr>
        <w:t>appraising</w:t>
      </w:r>
    </w:p>
    <w:p w14:paraId="65C0B9B7" w14:textId="15B5F1A2" w:rsidR="001F2EF9" w:rsidRDefault="001F2EF9" w:rsidP="001F2EF9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2E7C35D1" w14:textId="00FEE7EC" w:rsidR="001F2EF9" w:rsidRDefault="001F2EF9" w:rsidP="001F2EF9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Practise listening skills relating to all three strands.</w:t>
      </w:r>
    </w:p>
    <w:p w14:paraId="4E140919" w14:textId="49FCBB3A" w:rsidR="001F2EF9" w:rsidRPr="008C311A" w:rsidRDefault="001F2EF9" w:rsidP="001F2EF9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Revision of </w:t>
      </w:r>
      <w:r w:rsidRPr="001F2EF9">
        <w:rPr>
          <w:rFonts w:ascii="Open Sans" w:hAnsi="Open Sans" w:cs="Open Sans"/>
          <w:i/>
          <w:iCs/>
          <w:color w:val="auto"/>
        </w:rPr>
        <w:t>The marriage of Figaro</w:t>
      </w:r>
      <w:r>
        <w:rPr>
          <w:rFonts w:ascii="Open Sans" w:hAnsi="Open Sans" w:cs="Open Sans"/>
          <w:color w:val="auto"/>
        </w:rPr>
        <w:t xml:space="preserve"> set work and practice of analysis questions. </w:t>
      </w:r>
    </w:p>
    <w:p w14:paraId="6E296412" w14:textId="6C033C50" w:rsidR="001F2EF9" w:rsidRPr="00E15BAF" w:rsidRDefault="001F2EF9" w:rsidP="001F2EF9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</w:rPr>
      </w:pPr>
      <w:r w:rsidRPr="00E15BAF">
        <w:rPr>
          <w:rFonts w:ascii="Open Sans" w:hAnsi="Open Sans" w:cs="Open Sans"/>
          <w:b/>
          <w:bCs/>
          <w:color w:val="C8194B"/>
          <w:sz w:val="24"/>
        </w:rPr>
        <w:t xml:space="preserve">Optional </w:t>
      </w:r>
      <w:proofErr w:type="spellStart"/>
      <w:r w:rsidRPr="00E15BAF">
        <w:rPr>
          <w:rFonts w:ascii="Open Sans" w:hAnsi="Open Sans" w:cs="Open Sans"/>
          <w:b/>
          <w:bCs/>
          <w:color w:val="C8194B"/>
          <w:sz w:val="24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</w:rPr>
        <w:t xml:space="preserve"> </w:t>
      </w:r>
      <w:r w:rsidRPr="00E15BAF">
        <w:rPr>
          <w:rFonts w:ascii="Open Sans" w:hAnsi="Open Sans" w:cs="Open Sans"/>
          <w:b/>
          <w:bCs/>
          <w:color w:val="C8194B"/>
          <w:sz w:val="24"/>
        </w:rPr>
        <w:t>A</w:t>
      </w:r>
    </w:p>
    <w:p w14:paraId="47A5FD0E" w14:textId="32D58454" w:rsidR="001F2EF9" w:rsidRDefault="001F2EF9" w:rsidP="001F2EF9">
      <w:pPr>
        <w:spacing w:afterLines="120" w:after="288"/>
        <w:rPr>
          <w:rFonts w:ascii="Open Sans" w:hAnsi="Open Sans" w:cs="Open Sans"/>
        </w:rPr>
      </w:pPr>
      <w:r>
        <w:rPr>
          <w:rFonts w:ascii="Open Sans" w:hAnsi="Open Sans" w:cs="Open Sans"/>
        </w:rPr>
        <w:t>Revision of AoS and practise listening questions and essay writing.</w:t>
      </w:r>
    </w:p>
    <w:p w14:paraId="4167305C" w14:textId="53B79685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2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Performing</w:t>
      </w:r>
    </w:p>
    <w:p w14:paraId="45166028" w14:textId="5938FBBB" w:rsidR="001F2EF9" w:rsidRPr="001F2EF9" w:rsidRDefault="001F2EF9" w:rsidP="001F2EF9">
      <w:pPr>
        <w:rPr>
          <w:rFonts w:ascii="Open Sans" w:hAnsi="Open Sans" w:cs="Open Sans"/>
        </w:rPr>
      </w:pPr>
      <w:r w:rsidRPr="001F2EF9">
        <w:rPr>
          <w:rFonts w:ascii="Open Sans" w:hAnsi="Open Sans" w:cs="Open Sans"/>
        </w:rPr>
        <w:t>Recording of final performances and final mixes for production from 1 March.</w:t>
      </w:r>
    </w:p>
    <w:p w14:paraId="01EBF235" w14:textId="77777777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3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Composing</w:t>
      </w:r>
    </w:p>
    <w:p w14:paraId="44425FEF" w14:textId="2E7751B1" w:rsidR="001F2EF9" w:rsidRPr="00F70977" w:rsidRDefault="001F2EF9" w:rsidP="001F2EF9">
      <w:pPr>
        <w:spacing w:afterLines="120" w:after="288"/>
        <w:rPr>
          <w:rFonts w:ascii="Open Sans" w:hAnsi="Open Sans" w:cs="Open Sans"/>
        </w:rPr>
      </w:pPr>
      <w:r>
        <w:rPr>
          <w:rFonts w:ascii="Open Sans" w:hAnsi="Open Sans" w:cs="Open Sans"/>
        </w:rPr>
        <w:t>Completion of composition to a brief.</w:t>
      </w:r>
    </w:p>
    <w:p w14:paraId="732CE6F6" w14:textId="77777777" w:rsidR="00DD2540" w:rsidRDefault="00DD2540">
      <w:pPr>
        <w:spacing w:line="240" w:lineRule="auto"/>
        <w:rPr>
          <w:rFonts w:ascii="Open Sans" w:hAnsi="Open Sans" w:cs="Open Sans"/>
        </w:rPr>
        <w:sectPr w:rsidR="00DD2540" w:rsidSect="00F77294">
          <w:headerReference w:type="first" r:id="rId14"/>
          <w:footerReference w:type="first" r:id="rId15"/>
          <w:pgSz w:w="11906" w:h="16838" w:code="9"/>
          <w:pgMar w:top="1134" w:right="1134" w:bottom="1134" w:left="1134" w:header="850" w:footer="170" w:gutter="0"/>
          <w:cols w:space="708"/>
          <w:titlePg/>
          <w:docGrid w:linePitch="360"/>
        </w:sectPr>
      </w:pPr>
    </w:p>
    <w:p w14:paraId="2A026447" w14:textId="77777777" w:rsidR="00DD2540" w:rsidRPr="008713F7" w:rsidRDefault="00DD2540" w:rsidP="00DD2540">
      <w:pPr>
        <w:pStyle w:val="Heading2"/>
        <w:spacing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21" w:name="y2su1"/>
      <w:bookmarkEnd w:id="21"/>
      <w:r w:rsidRPr="008713F7">
        <w:rPr>
          <w:rFonts w:ascii="Open Sans Medium" w:hAnsi="Open Sans Medium" w:cs="Open Sans Medium"/>
          <w:sz w:val="28"/>
          <w:szCs w:val="32"/>
        </w:rPr>
        <w:lastRenderedPageBreak/>
        <w:t>Half term</w:t>
      </w:r>
    </w:p>
    <w:p w14:paraId="408B1EEA" w14:textId="6B082826" w:rsidR="001F2EF9" w:rsidRDefault="001F2EF9" w:rsidP="001F2EF9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Summer 1</w:t>
      </w:r>
    </w:p>
    <w:p w14:paraId="342DD019" w14:textId="77777777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1: Listening an </w:t>
      </w:r>
      <w:r>
        <w:rPr>
          <w:rFonts w:ascii="Open Sans Medium" w:hAnsi="Open Sans Medium" w:cs="Open Sans Medium"/>
          <w:sz w:val="24"/>
          <w:szCs w:val="28"/>
        </w:rPr>
        <w:t>appraising</w:t>
      </w:r>
    </w:p>
    <w:p w14:paraId="5C9527CC" w14:textId="1D7B13DE" w:rsidR="001F2EF9" w:rsidRDefault="001F2EF9" w:rsidP="001F2EF9">
      <w:pPr>
        <w:spacing w:before="120" w:line="240" w:lineRule="auto"/>
        <w:rPr>
          <w:rFonts w:ascii="Open Sans Medium" w:hAnsi="Open Sans Medium" w:cs="Open Sans Medium"/>
          <w:b/>
          <w:bCs/>
          <w:color w:val="C8194B"/>
          <w:sz w:val="24"/>
          <w:szCs w:val="28"/>
        </w:rPr>
      </w:pPr>
      <w:proofErr w:type="spellStart"/>
      <w:r w:rsidRPr="00C2796B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AoS</w:t>
      </w:r>
      <w:proofErr w:type="spellEnd"/>
      <w:r w:rsidR="00E15BAF">
        <w:rPr>
          <w:rFonts w:ascii="Open Sans Medium" w:hAnsi="Open Sans Medium" w:cs="Open Sans Medium"/>
          <w:b/>
          <w:bCs/>
          <w:color w:val="C8194B"/>
          <w:sz w:val="24"/>
          <w:szCs w:val="28"/>
        </w:rPr>
        <w:t xml:space="preserve"> </w:t>
      </w:r>
      <w:r>
        <w:rPr>
          <w:rFonts w:ascii="Open Sans Medium" w:hAnsi="Open Sans Medium" w:cs="Open Sans Medium"/>
          <w:b/>
          <w:bCs/>
          <w:color w:val="C8194B"/>
          <w:sz w:val="24"/>
          <w:szCs w:val="28"/>
        </w:rPr>
        <w:t>1</w:t>
      </w:r>
    </w:p>
    <w:p w14:paraId="61249958" w14:textId="77777777" w:rsidR="001F2EF9" w:rsidRDefault="001F2EF9" w:rsidP="001F2EF9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Practise listening skills relating to all three strands.</w:t>
      </w:r>
    </w:p>
    <w:p w14:paraId="541BB5CF" w14:textId="0B5383AF" w:rsidR="001F2EF9" w:rsidRPr="008C311A" w:rsidRDefault="001F2EF9" w:rsidP="001F2EF9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Revision of Chopin, Brahams and Grieg piano music set works and practise of analysis questions. </w:t>
      </w:r>
    </w:p>
    <w:p w14:paraId="461AB52B" w14:textId="532DC212" w:rsidR="001F2EF9" w:rsidRPr="00E15BAF" w:rsidRDefault="001F2EF9" w:rsidP="001F2EF9">
      <w:pPr>
        <w:spacing w:before="120" w:line="240" w:lineRule="auto"/>
        <w:rPr>
          <w:rFonts w:ascii="Open Sans" w:hAnsi="Open Sans" w:cs="Open Sans"/>
          <w:b/>
          <w:bCs/>
          <w:color w:val="C8194B"/>
          <w:sz w:val="24"/>
        </w:rPr>
      </w:pPr>
      <w:r w:rsidRPr="00E15BAF">
        <w:rPr>
          <w:rFonts w:ascii="Open Sans" w:hAnsi="Open Sans" w:cs="Open Sans"/>
          <w:b/>
          <w:bCs/>
          <w:color w:val="C8194B"/>
          <w:sz w:val="24"/>
        </w:rPr>
        <w:t xml:space="preserve">Optional </w:t>
      </w:r>
      <w:proofErr w:type="spellStart"/>
      <w:r w:rsidRPr="00E15BAF">
        <w:rPr>
          <w:rFonts w:ascii="Open Sans" w:hAnsi="Open Sans" w:cs="Open Sans"/>
          <w:b/>
          <w:bCs/>
          <w:color w:val="C8194B"/>
          <w:sz w:val="24"/>
        </w:rPr>
        <w:t>AoS</w:t>
      </w:r>
      <w:proofErr w:type="spellEnd"/>
      <w:r w:rsidR="00E15BAF">
        <w:rPr>
          <w:rFonts w:ascii="Open Sans" w:hAnsi="Open Sans" w:cs="Open Sans"/>
          <w:b/>
          <w:bCs/>
          <w:color w:val="C8194B"/>
          <w:sz w:val="24"/>
        </w:rPr>
        <w:t xml:space="preserve"> </w:t>
      </w:r>
      <w:r w:rsidRPr="00E15BAF">
        <w:rPr>
          <w:rFonts w:ascii="Open Sans" w:hAnsi="Open Sans" w:cs="Open Sans"/>
          <w:b/>
          <w:bCs/>
          <w:color w:val="C8194B"/>
          <w:sz w:val="24"/>
        </w:rPr>
        <w:t>B</w:t>
      </w:r>
    </w:p>
    <w:p w14:paraId="09A50CD7" w14:textId="77777777" w:rsidR="001F2EF9" w:rsidRDefault="001F2EF9" w:rsidP="001F2EF9">
      <w:pPr>
        <w:spacing w:afterLines="120" w:after="288"/>
        <w:rPr>
          <w:rFonts w:ascii="Open Sans" w:hAnsi="Open Sans" w:cs="Open Sans"/>
        </w:rPr>
      </w:pPr>
      <w:r>
        <w:rPr>
          <w:rFonts w:ascii="Open Sans" w:hAnsi="Open Sans" w:cs="Open Sans"/>
        </w:rPr>
        <w:t>Revision of AoS and practise listening questions and essay writing.</w:t>
      </w:r>
    </w:p>
    <w:p w14:paraId="1BEA3BE5" w14:textId="77777777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2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Performing</w:t>
      </w:r>
    </w:p>
    <w:p w14:paraId="040884FB" w14:textId="427231D3" w:rsidR="001F2EF9" w:rsidRPr="001F2EF9" w:rsidRDefault="001F2EF9" w:rsidP="001F2EF9">
      <w:pPr>
        <w:rPr>
          <w:rFonts w:ascii="Open Sans" w:hAnsi="Open Sans" w:cs="Open Sans"/>
        </w:rPr>
      </w:pPr>
      <w:r w:rsidRPr="001F2EF9">
        <w:rPr>
          <w:rFonts w:ascii="Open Sans" w:hAnsi="Open Sans" w:cs="Open Sans"/>
        </w:rPr>
        <w:t>Recording of final performances and final mixes for production from 1 March</w:t>
      </w:r>
      <w:r w:rsidR="00DD2540">
        <w:rPr>
          <w:rFonts w:ascii="Open Sans" w:hAnsi="Open Sans" w:cs="Open Sans"/>
        </w:rPr>
        <w:t xml:space="preserve"> to AQA deadline.</w:t>
      </w:r>
    </w:p>
    <w:p w14:paraId="55E23AEB" w14:textId="77777777" w:rsidR="001F2EF9" w:rsidRDefault="001F2EF9" w:rsidP="001F2EF9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</w:t>
      </w:r>
      <w:r>
        <w:rPr>
          <w:rFonts w:ascii="Open Sans Medium" w:hAnsi="Open Sans Medium" w:cs="Open Sans Medium"/>
          <w:sz w:val="24"/>
          <w:szCs w:val="28"/>
        </w:rPr>
        <w:t>3</w:t>
      </w:r>
      <w:r w:rsidRPr="004C2725">
        <w:rPr>
          <w:rFonts w:ascii="Open Sans Medium" w:hAnsi="Open Sans Medium" w:cs="Open Sans Medium"/>
          <w:sz w:val="24"/>
          <w:szCs w:val="28"/>
        </w:rPr>
        <w:t xml:space="preserve">: </w:t>
      </w:r>
      <w:r>
        <w:rPr>
          <w:rFonts w:ascii="Open Sans Medium" w:hAnsi="Open Sans Medium" w:cs="Open Sans Medium"/>
          <w:sz w:val="24"/>
          <w:szCs w:val="28"/>
        </w:rPr>
        <w:t>Composing</w:t>
      </w:r>
    </w:p>
    <w:p w14:paraId="460543CF" w14:textId="389D9D6B" w:rsidR="00DD2540" w:rsidRDefault="00DD2540" w:rsidP="00DD2540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Final submissions of both compositions with attention to the score/written account/lead sheet.</w:t>
      </w:r>
    </w:p>
    <w:p w14:paraId="11ACDF93" w14:textId="1CDA4C1F" w:rsidR="00DD2540" w:rsidRPr="008C311A" w:rsidRDefault="00DD2540" w:rsidP="00DD2540">
      <w:pPr>
        <w:pStyle w:val="ListParagraph"/>
        <w:numPr>
          <w:ilvl w:val="0"/>
          <w:numId w:val="23"/>
        </w:numPr>
        <w:spacing w:afterLines="120" w:after="288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Programme notes and recordings for each composition.</w:t>
      </w:r>
    </w:p>
    <w:p w14:paraId="5A2132C7" w14:textId="77777777" w:rsidR="00DD2540" w:rsidRPr="008713F7" w:rsidRDefault="00DD2540" w:rsidP="00DD2540">
      <w:pPr>
        <w:pStyle w:val="Heading2"/>
        <w:spacing w:before="240" w:after="0" w:line="240" w:lineRule="auto"/>
        <w:rPr>
          <w:rFonts w:ascii="Open Sans Medium" w:hAnsi="Open Sans Medium" w:cs="Open Sans Medium"/>
          <w:sz w:val="28"/>
          <w:szCs w:val="32"/>
        </w:rPr>
      </w:pPr>
      <w:bookmarkStart w:id="22" w:name="y2su2"/>
      <w:bookmarkEnd w:id="22"/>
      <w:r w:rsidRPr="008713F7">
        <w:rPr>
          <w:rFonts w:ascii="Open Sans Medium" w:hAnsi="Open Sans Medium" w:cs="Open Sans Medium"/>
          <w:sz w:val="28"/>
          <w:szCs w:val="32"/>
        </w:rPr>
        <w:t>Half term</w:t>
      </w:r>
    </w:p>
    <w:p w14:paraId="7DD4FBEC" w14:textId="1023B366" w:rsidR="00DD2540" w:rsidRDefault="00DD2540" w:rsidP="00DD2540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Summer 2</w:t>
      </w:r>
    </w:p>
    <w:p w14:paraId="6ED17F39" w14:textId="44A60721" w:rsidR="00DD2540" w:rsidRDefault="00DD2540" w:rsidP="00DD2540">
      <w:pPr>
        <w:pStyle w:val="Heading2"/>
        <w:spacing w:before="240" w:after="0" w:line="240" w:lineRule="auto"/>
        <w:rPr>
          <w:rFonts w:ascii="Open Sans Medium" w:hAnsi="Open Sans Medium" w:cs="Open Sans Medium"/>
          <w:sz w:val="24"/>
          <w:szCs w:val="28"/>
        </w:rPr>
      </w:pPr>
      <w:r w:rsidRPr="004C2725">
        <w:rPr>
          <w:rFonts w:ascii="Open Sans Medium" w:hAnsi="Open Sans Medium" w:cs="Open Sans Medium"/>
          <w:sz w:val="24"/>
          <w:szCs w:val="28"/>
        </w:rPr>
        <w:t xml:space="preserve">Component 1: Listening an </w:t>
      </w:r>
      <w:r>
        <w:rPr>
          <w:rFonts w:ascii="Open Sans Medium" w:hAnsi="Open Sans Medium" w:cs="Open Sans Medium"/>
          <w:sz w:val="24"/>
          <w:szCs w:val="28"/>
        </w:rPr>
        <w:t>appraising</w:t>
      </w:r>
    </w:p>
    <w:p w14:paraId="306C43DF" w14:textId="7BF07C70" w:rsidR="00DD2540" w:rsidRPr="00DD2540" w:rsidRDefault="00DD2540" w:rsidP="00DD2540">
      <w:pPr>
        <w:rPr>
          <w:rFonts w:ascii="Open Sans" w:hAnsi="Open Sans" w:cs="Open Sans"/>
        </w:rPr>
      </w:pPr>
      <w:r w:rsidRPr="00DD2540">
        <w:rPr>
          <w:rFonts w:ascii="Open Sans" w:hAnsi="Open Sans" w:cs="Open Sans"/>
        </w:rPr>
        <w:t>Final individual revision and for the final exam.</w:t>
      </w:r>
    </w:p>
    <w:p w14:paraId="06030037" w14:textId="77777777" w:rsidR="001F2EF9" w:rsidRPr="00F70977" w:rsidRDefault="001F2EF9" w:rsidP="001F2EF9">
      <w:pPr>
        <w:spacing w:afterLines="120" w:after="288"/>
        <w:rPr>
          <w:rFonts w:ascii="Open Sans" w:hAnsi="Open Sans" w:cs="Open Sans"/>
        </w:rPr>
      </w:pPr>
    </w:p>
    <w:p w14:paraId="2A535EB2" w14:textId="77777777" w:rsidR="008C311A" w:rsidRPr="008C311A" w:rsidRDefault="008C311A" w:rsidP="008C311A">
      <w:pPr>
        <w:spacing w:afterLines="120" w:after="288"/>
        <w:rPr>
          <w:rFonts w:ascii="Open Sans" w:hAnsi="Open Sans" w:cs="Open Sans"/>
        </w:rPr>
      </w:pPr>
    </w:p>
    <w:p w14:paraId="4642B944" w14:textId="77777777" w:rsidR="00903BF8" w:rsidRPr="009748BF" w:rsidRDefault="00903BF8" w:rsidP="009748BF">
      <w:pPr>
        <w:spacing w:afterLines="120" w:after="288"/>
        <w:rPr>
          <w:rFonts w:ascii="Open Sans" w:hAnsi="Open Sans" w:cs="Open Sans"/>
        </w:rPr>
      </w:pPr>
    </w:p>
    <w:p w14:paraId="01162E28" w14:textId="77777777" w:rsidR="00C2796B" w:rsidRPr="0010142A" w:rsidRDefault="00C2796B" w:rsidP="00C2796B"/>
    <w:p w14:paraId="185AC890" w14:textId="77777777" w:rsidR="00C2796B" w:rsidRPr="0010142A" w:rsidRDefault="00C2796B" w:rsidP="00C2796B">
      <w:pPr>
        <w:spacing w:before="120" w:line="240" w:lineRule="auto"/>
        <w:rPr>
          <w:rFonts w:ascii="Open Sans" w:hAnsi="Open Sans" w:cs="Open Sans"/>
          <w:b/>
          <w:bCs/>
          <w:color w:val="C8194B"/>
        </w:rPr>
      </w:pPr>
    </w:p>
    <w:p w14:paraId="4F5DA1EA" w14:textId="77777777" w:rsidR="00FE2E24" w:rsidRPr="0010142A" w:rsidRDefault="00FE2E24" w:rsidP="00C2796B">
      <w:pPr>
        <w:spacing w:afterLines="120" w:after="288" w:line="240" w:lineRule="auto"/>
        <w:rPr>
          <w:rFonts w:ascii="Open Sans" w:hAnsi="Open Sans" w:cs="Open Sans"/>
        </w:rPr>
      </w:pPr>
    </w:p>
    <w:p w14:paraId="477BD09E" w14:textId="77777777" w:rsidR="002C7884" w:rsidRPr="0010142A" w:rsidRDefault="002C7884" w:rsidP="00C2796B">
      <w:pPr>
        <w:spacing w:line="240" w:lineRule="auto"/>
      </w:pPr>
    </w:p>
    <w:p w14:paraId="64B75211" w14:textId="77777777" w:rsidR="002C7884" w:rsidRPr="0010142A" w:rsidRDefault="002C7884" w:rsidP="00C2796B">
      <w:pPr>
        <w:spacing w:line="240" w:lineRule="auto"/>
      </w:pPr>
    </w:p>
    <w:p w14:paraId="3E44BC48" w14:textId="77777777" w:rsidR="002C7884" w:rsidRPr="0010142A" w:rsidRDefault="002C7884" w:rsidP="00C2796B">
      <w:pPr>
        <w:spacing w:line="240" w:lineRule="auto"/>
        <w:rPr>
          <w:rFonts w:ascii="Open Sans" w:hAnsi="Open Sans" w:cs="Open Sans"/>
        </w:rPr>
      </w:pPr>
    </w:p>
    <w:p w14:paraId="3A3B39D2" w14:textId="77777777" w:rsidR="002C7884" w:rsidRPr="0010142A" w:rsidRDefault="002C7884" w:rsidP="00C2796B">
      <w:pPr>
        <w:pStyle w:val="ListParagraph"/>
        <w:spacing w:afterLines="120" w:after="288"/>
        <w:ind w:left="360"/>
        <w:rPr>
          <w:rFonts w:ascii="Open Sans" w:hAnsi="Open Sans" w:cs="Open Sans"/>
          <w:color w:val="auto"/>
        </w:rPr>
      </w:pPr>
    </w:p>
    <w:p w14:paraId="34A0EB65" w14:textId="77777777" w:rsidR="008713F7" w:rsidRPr="0010142A" w:rsidRDefault="008713F7" w:rsidP="00C2796B">
      <w:pPr>
        <w:spacing w:line="240" w:lineRule="auto"/>
      </w:pPr>
    </w:p>
    <w:p w14:paraId="5D0093AA" w14:textId="77777777" w:rsidR="007744C5" w:rsidRPr="0010142A" w:rsidRDefault="007744C5" w:rsidP="00C2796B">
      <w:pPr>
        <w:spacing w:line="240" w:lineRule="auto"/>
      </w:pPr>
    </w:p>
    <w:sectPr w:rsidR="007744C5" w:rsidRPr="0010142A" w:rsidSect="00F77294">
      <w:footerReference w:type="first" r:id="rId16"/>
      <w:pgSz w:w="11906" w:h="16838" w:code="9"/>
      <w:pgMar w:top="1134" w:right="1134" w:bottom="1134" w:left="1134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7570" w14:textId="77777777" w:rsidR="00E85DA9" w:rsidRDefault="00E85DA9">
      <w:r>
        <w:separator/>
      </w:r>
    </w:p>
  </w:endnote>
  <w:endnote w:type="continuationSeparator" w:id="0">
    <w:p w14:paraId="764DF694" w14:textId="77777777" w:rsidR="00E85DA9" w:rsidRDefault="00E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subsetted="1" w:fontKey="{308F5FA3-CB8C-4E8E-8E8B-2D29DBD2BDAE}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subsetted="1" w:fontKey="{090CE66D-975D-403C-82EE-96F132D9AB97}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3" w:fontKey="{CCDDACFC-803D-4581-80AD-EC2A39A8BD05}"/>
    <w:embedBold r:id="rId4" w:fontKey="{56D1482B-A359-4685-9DAB-9AC62BFDE73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8CFDC6A7-5FCA-4230-ADC3-F0507F2629FC}"/>
    <w:embedBold r:id="rId6" w:fontKey="{73929F16-F4CC-4F59-B2DE-744308CE038B}"/>
    <w:embedItalic r:id="rId7" w:fontKey="{589FF3F3-1E97-4B37-BB7A-E693A9A99B1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E730" w14:textId="77777777" w:rsidR="003E2DAB" w:rsidRDefault="003E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53"/>
    </w:tblGrid>
    <w:tr w:rsidR="00E85DA9" w:rsidRPr="006820A1" w14:paraId="7229B332" w14:textId="77777777" w:rsidTr="000814AD">
      <w:trPr>
        <w:trHeight w:hRule="exact" w:val="397"/>
      </w:trPr>
      <w:tc>
        <w:tcPr>
          <w:tcW w:w="8789" w:type="dxa"/>
        </w:tcPr>
        <w:p w14:paraId="2DBAD195" w14:textId="77777777" w:rsidR="00E85DA9" w:rsidRPr="006820A1" w:rsidRDefault="00E85DA9" w:rsidP="00C51A58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53" w:type="dxa"/>
        </w:tcPr>
        <w:p w14:paraId="730717D1" w14:textId="77777777" w:rsidR="00E85DA9" w:rsidRPr="006820A1" w:rsidRDefault="00E85DA9" w:rsidP="00C51A58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44CC722F" w14:textId="77777777" w:rsidR="00E85DA9" w:rsidRPr="006820A1" w:rsidRDefault="00E85DA9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AFC64C" wp14:editId="2C5702D7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A3BA1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14B28C" wp14:editId="3212776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EC233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789"/>
      <w:gridCol w:w="849"/>
    </w:tblGrid>
    <w:tr w:rsidR="00E85DA9" w:rsidRPr="006820A1" w14:paraId="7C42E9EF" w14:textId="77777777" w:rsidTr="00E85DA9">
      <w:trPr>
        <w:trHeight w:hRule="exact" w:val="397"/>
      </w:trPr>
      <w:tc>
        <w:tcPr>
          <w:tcW w:w="8790" w:type="dxa"/>
        </w:tcPr>
        <w:p w14:paraId="1A581205" w14:textId="4DF8AD27" w:rsidR="00E85DA9" w:rsidRPr="006820A1" w:rsidRDefault="00E85DA9" w:rsidP="00E85DA9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789" w:type="dxa"/>
        </w:tcPr>
        <w:p w14:paraId="2230B3EC" w14:textId="1893308B" w:rsidR="00E85DA9" w:rsidRPr="006820A1" w:rsidRDefault="00E85DA9" w:rsidP="00E85DA9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  <w:tc>
        <w:tcPr>
          <w:tcW w:w="849" w:type="dxa"/>
        </w:tcPr>
        <w:p w14:paraId="41733848" w14:textId="77777777" w:rsidR="00E85DA9" w:rsidRPr="006820A1" w:rsidRDefault="00E85DA9" w:rsidP="00E85DA9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2E15767A" w14:textId="77777777" w:rsidR="00E85DA9" w:rsidRPr="006820A1" w:rsidRDefault="00E85DA9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F715ACB" wp14:editId="6AB508B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CC8FF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789"/>
      <w:gridCol w:w="849"/>
    </w:tblGrid>
    <w:tr w:rsidR="00E85DA9" w:rsidRPr="006820A1" w14:paraId="73CCE3F6" w14:textId="77777777" w:rsidTr="00A22CD7">
      <w:trPr>
        <w:trHeight w:hRule="exact" w:val="397"/>
      </w:trPr>
      <w:tc>
        <w:tcPr>
          <w:tcW w:w="8790" w:type="dxa"/>
        </w:tcPr>
        <w:p w14:paraId="37455FFF" w14:textId="086F4A79" w:rsidR="00E85DA9" w:rsidRPr="006820A1" w:rsidRDefault="00E85DA9" w:rsidP="00A22CD7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789" w:type="dxa"/>
        </w:tcPr>
        <w:p w14:paraId="7B80859C" w14:textId="068A9F2A" w:rsidR="00E85DA9" w:rsidRPr="006820A1" w:rsidRDefault="00E85DA9" w:rsidP="00A22CD7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  <w:tc>
        <w:tcPr>
          <w:tcW w:w="849" w:type="dxa"/>
        </w:tcPr>
        <w:p w14:paraId="0C92B8EC" w14:textId="77777777" w:rsidR="00E85DA9" w:rsidRPr="006820A1" w:rsidRDefault="00E85DA9" w:rsidP="00A22CD7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16525758" w14:textId="77777777" w:rsidR="00E85DA9" w:rsidRPr="006820A1" w:rsidRDefault="00E85DA9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6FED91EC" wp14:editId="08040B77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6282DB" id="Straight Connector 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5"/>
      <w:gridCol w:w="849"/>
    </w:tblGrid>
    <w:tr w:rsidR="003E2DAB" w:rsidRPr="006820A1" w14:paraId="27584D24" w14:textId="77777777" w:rsidTr="003E2DAB">
      <w:trPr>
        <w:trHeight w:hRule="exact" w:val="397"/>
      </w:trPr>
      <w:tc>
        <w:tcPr>
          <w:tcW w:w="8786" w:type="dxa"/>
        </w:tcPr>
        <w:p w14:paraId="010AA098" w14:textId="1BFEE29B" w:rsidR="003E2DAB" w:rsidRPr="006820A1" w:rsidRDefault="003E2DAB" w:rsidP="00A22CD7">
          <w:pPr>
            <w:pStyle w:val="AQAfooter8ptleftaligned"/>
            <w:rPr>
              <w:rFonts w:ascii="Open Sans" w:hAnsi="Open Sans" w:cs="Open Sans"/>
            </w:rPr>
          </w:pPr>
          <w:r w:rsidRPr="00EB7011">
            <w:rPr>
              <w:rFonts w:ascii="Open Sans" w:hAnsi="Open Sans" w:cs="Open Sans"/>
            </w:rPr>
            <w:t>© 2023 AQA and its licensors. All rights reserved.</w:t>
          </w:r>
        </w:p>
      </w:tc>
      <w:tc>
        <w:tcPr>
          <w:tcW w:w="849" w:type="dxa"/>
        </w:tcPr>
        <w:p w14:paraId="41D87048" w14:textId="77777777" w:rsidR="003E2DAB" w:rsidRPr="006820A1" w:rsidRDefault="003E2DAB" w:rsidP="00A22CD7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01942B1C" w14:textId="77777777" w:rsidR="00E85DA9" w:rsidRPr="006820A1" w:rsidRDefault="00E85DA9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2C467A29" wp14:editId="26C9381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0561B" id="Straight Connector 2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3D5B" w14:textId="77777777" w:rsidR="00E85DA9" w:rsidRDefault="00E85DA9">
      <w:r>
        <w:separator/>
      </w:r>
    </w:p>
  </w:footnote>
  <w:footnote w:type="continuationSeparator" w:id="0">
    <w:p w14:paraId="1D1D3E41" w14:textId="77777777" w:rsidR="00E85DA9" w:rsidRDefault="00E8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FE2D" w14:textId="77777777" w:rsidR="003E2DAB" w:rsidRDefault="003E2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D3A9" w14:textId="472D0E03" w:rsidR="00E85DA9" w:rsidRPr="00447501" w:rsidRDefault="00E85DA9" w:rsidP="00F77294">
    <w:pPr>
      <w:pStyle w:val="HeaderAQA"/>
      <w:spacing w:after="360"/>
      <w:jc w:val="right"/>
      <w:rPr>
        <w:rFonts w:ascii="Open Sans Medium" w:hAnsi="Open Sans Medium" w:cs="Open Sans Medium"/>
        <w:sz w:val="24"/>
      </w:rPr>
    </w:pPr>
    <w:bookmarkStart w:id="7" w:name="_Hlk141878605"/>
    <w:bookmarkStart w:id="8" w:name="_Hlk141878606"/>
    <w:bookmarkStart w:id="9" w:name="_Hlk141878609"/>
    <w:bookmarkStart w:id="10" w:name="_Hlk141878610"/>
    <w:r>
      <w:rPr>
        <w:rFonts w:ascii="Open Sans Medium" w:hAnsi="Open Sans Medium" w:cs="Open Sans Medium"/>
        <w:sz w:val="24"/>
      </w:rPr>
      <w:t>A-</w:t>
    </w:r>
    <w:r w:rsidRPr="00447501">
      <w:rPr>
        <w:rFonts w:ascii="Open Sans Medium" w:hAnsi="Open Sans Medium" w:cs="Open Sans Medium"/>
        <w:sz w:val="24"/>
      </w:rPr>
      <w:t xml:space="preserve">LEVEL </w:t>
    </w:r>
    <w:r>
      <w:rPr>
        <w:rFonts w:ascii="Open Sans Medium" w:hAnsi="Open Sans Medium" w:cs="Open Sans Medium"/>
        <w:sz w:val="24"/>
      </w:rPr>
      <w:t>MUSIC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7272</w:t>
    </w:r>
    <w:r w:rsidRPr="00447501">
      <w:rPr>
        <w:rFonts w:ascii="Open Sans Medium" w:hAnsi="Open Sans Medium" w:cs="Open Sans Medium"/>
        <w:sz w:val="24"/>
      </w:rPr>
      <w:t xml:space="preserve"> –</w:t>
    </w:r>
    <w:r>
      <w:rPr>
        <w:rFonts w:ascii="Open Sans Medium" w:hAnsi="Open Sans Medium" w:cs="Open Sans Medium"/>
        <w:sz w:val="24"/>
      </w:rPr>
      <w:t xml:space="preserve"> SCHEME OF WORK</w: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A58A" w14:textId="77777777" w:rsidR="00E85DA9" w:rsidRDefault="00E85DA9" w:rsidP="00A230DD">
    <w:pPr>
      <w:pStyle w:val="HeaderAQA"/>
      <w:spacing w:after="12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97C973F" wp14:editId="0BC30F07">
          <wp:simplePos x="0" y="0"/>
          <wp:positionH relativeFrom="page">
            <wp:posOffset>-119092</wp:posOffset>
          </wp:positionH>
          <wp:positionV relativeFrom="page">
            <wp:posOffset>1836103</wp:posOffset>
          </wp:positionV>
          <wp:extent cx="824400" cy="576000"/>
          <wp:effectExtent l="0" t="2858" r="0" b="0"/>
          <wp:wrapNone/>
          <wp:docPr id="633307582" name="Graphic 633307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24296D" wp14:editId="6756290A">
          <wp:extent cx="1511300" cy="876300"/>
          <wp:effectExtent l="0" t="0" r="0" b="0"/>
          <wp:docPr id="41" name="Picture 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7078" w14:textId="44CEEDAF" w:rsidR="00E85DA9" w:rsidRPr="00447501" w:rsidRDefault="00E85DA9" w:rsidP="00E85DA9">
    <w:pPr>
      <w:pStyle w:val="HeaderAQA"/>
      <w:spacing w:after="360"/>
      <w:jc w:val="right"/>
      <w:rPr>
        <w:rFonts w:ascii="Open Sans Medium" w:hAnsi="Open Sans Medium" w:cs="Open Sans Medium"/>
        <w:sz w:val="24"/>
      </w:rPr>
    </w:pPr>
    <w:r w:rsidRPr="00424033">
      <w:t xml:space="preserve"> </w:t>
    </w:r>
    <w:r>
      <w:rPr>
        <w:rFonts w:ascii="Open Sans Medium" w:hAnsi="Open Sans Medium" w:cs="Open Sans Medium"/>
        <w:sz w:val="24"/>
      </w:rPr>
      <w:t>A-</w:t>
    </w:r>
    <w:r w:rsidRPr="00447501">
      <w:rPr>
        <w:rFonts w:ascii="Open Sans Medium" w:hAnsi="Open Sans Medium" w:cs="Open Sans Medium"/>
        <w:sz w:val="24"/>
      </w:rPr>
      <w:t xml:space="preserve">LEVEL </w:t>
    </w:r>
    <w:r>
      <w:rPr>
        <w:rFonts w:ascii="Open Sans Medium" w:hAnsi="Open Sans Medium" w:cs="Open Sans Medium"/>
        <w:sz w:val="24"/>
      </w:rPr>
      <w:t>MUSIC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7272</w:t>
    </w:r>
    <w:r w:rsidRPr="00447501">
      <w:rPr>
        <w:rFonts w:ascii="Open Sans Medium" w:hAnsi="Open Sans Medium" w:cs="Open Sans Medium"/>
        <w:sz w:val="24"/>
      </w:rPr>
      <w:t xml:space="preserve"> –</w:t>
    </w:r>
    <w:r>
      <w:rPr>
        <w:rFonts w:ascii="Open Sans Medium" w:hAnsi="Open Sans Medium" w:cs="Open Sans Medium"/>
        <w:sz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C43"/>
    <w:multiLevelType w:val="hybridMultilevel"/>
    <w:tmpl w:val="21B2F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CA4DBB"/>
    <w:multiLevelType w:val="hybridMultilevel"/>
    <w:tmpl w:val="90C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46530"/>
    <w:multiLevelType w:val="hybridMultilevel"/>
    <w:tmpl w:val="62CE0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3D4C4545"/>
    <w:multiLevelType w:val="hybridMultilevel"/>
    <w:tmpl w:val="53484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11F64"/>
    <w:multiLevelType w:val="hybridMultilevel"/>
    <w:tmpl w:val="B60C8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622A3C64"/>
    <w:multiLevelType w:val="hybridMultilevel"/>
    <w:tmpl w:val="F512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42A"/>
    <w:multiLevelType w:val="hybridMultilevel"/>
    <w:tmpl w:val="4258A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</w:num>
  <w:num w:numId="18">
    <w:abstractNumId w:val="17"/>
  </w:num>
  <w:num w:numId="19">
    <w:abstractNumId w:val="19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3B7411"/>
    <w:rsid w:val="00002673"/>
    <w:rsid w:val="0000466B"/>
    <w:rsid w:val="00010203"/>
    <w:rsid w:val="00024FA3"/>
    <w:rsid w:val="00034E2E"/>
    <w:rsid w:val="000352AD"/>
    <w:rsid w:val="0004109A"/>
    <w:rsid w:val="00053468"/>
    <w:rsid w:val="00066285"/>
    <w:rsid w:val="000747A9"/>
    <w:rsid w:val="000801D7"/>
    <w:rsid w:val="00081166"/>
    <w:rsid w:val="00081374"/>
    <w:rsid w:val="000814AD"/>
    <w:rsid w:val="00085F1F"/>
    <w:rsid w:val="00086060"/>
    <w:rsid w:val="000867FD"/>
    <w:rsid w:val="00091108"/>
    <w:rsid w:val="00095511"/>
    <w:rsid w:val="000A29DB"/>
    <w:rsid w:val="000A52BC"/>
    <w:rsid w:val="000C17FF"/>
    <w:rsid w:val="000C444A"/>
    <w:rsid w:val="000C7756"/>
    <w:rsid w:val="000D04F5"/>
    <w:rsid w:val="000D10F8"/>
    <w:rsid w:val="000D31E8"/>
    <w:rsid w:val="000D432C"/>
    <w:rsid w:val="000E074C"/>
    <w:rsid w:val="000E11B4"/>
    <w:rsid w:val="000E25E3"/>
    <w:rsid w:val="000E6A4B"/>
    <w:rsid w:val="000F4723"/>
    <w:rsid w:val="000F5235"/>
    <w:rsid w:val="00101028"/>
    <w:rsid w:val="0010142A"/>
    <w:rsid w:val="001014CC"/>
    <w:rsid w:val="00102FA5"/>
    <w:rsid w:val="00125B03"/>
    <w:rsid w:val="00137CE5"/>
    <w:rsid w:val="00150996"/>
    <w:rsid w:val="00150F54"/>
    <w:rsid w:val="001542E3"/>
    <w:rsid w:val="00155462"/>
    <w:rsid w:val="00157D52"/>
    <w:rsid w:val="00164232"/>
    <w:rsid w:val="00167B5D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FE6"/>
    <w:rsid w:val="001D20F7"/>
    <w:rsid w:val="001D2720"/>
    <w:rsid w:val="001D2B08"/>
    <w:rsid w:val="001D69FA"/>
    <w:rsid w:val="001D7CB9"/>
    <w:rsid w:val="001E2A0E"/>
    <w:rsid w:val="001F2EF9"/>
    <w:rsid w:val="001F56D0"/>
    <w:rsid w:val="00203066"/>
    <w:rsid w:val="00203981"/>
    <w:rsid w:val="002203FA"/>
    <w:rsid w:val="0022283D"/>
    <w:rsid w:val="002307B7"/>
    <w:rsid w:val="00235968"/>
    <w:rsid w:val="0023738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C7884"/>
    <w:rsid w:val="002D189E"/>
    <w:rsid w:val="002D44A1"/>
    <w:rsid w:val="002D46F6"/>
    <w:rsid w:val="002E1588"/>
    <w:rsid w:val="002F16DF"/>
    <w:rsid w:val="00320F22"/>
    <w:rsid w:val="00324BDF"/>
    <w:rsid w:val="0032681E"/>
    <w:rsid w:val="003332EC"/>
    <w:rsid w:val="003546A0"/>
    <w:rsid w:val="00367416"/>
    <w:rsid w:val="00384229"/>
    <w:rsid w:val="00385FBB"/>
    <w:rsid w:val="00386240"/>
    <w:rsid w:val="0039228E"/>
    <w:rsid w:val="00397DA8"/>
    <w:rsid w:val="003A08A5"/>
    <w:rsid w:val="003A3B10"/>
    <w:rsid w:val="003B0A3E"/>
    <w:rsid w:val="003B2F6C"/>
    <w:rsid w:val="003B58F8"/>
    <w:rsid w:val="003B66B3"/>
    <w:rsid w:val="003B7411"/>
    <w:rsid w:val="003C0BF7"/>
    <w:rsid w:val="003C247C"/>
    <w:rsid w:val="003C4E4A"/>
    <w:rsid w:val="003D17A6"/>
    <w:rsid w:val="003D2194"/>
    <w:rsid w:val="003D2974"/>
    <w:rsid w:val="003D5B11"/>
    <w:rsid w:val="003D70EB"/>
    <w:rsid w:val="003E2DAB"/>
    <w:rsid w:val="003E7E7D"/>
    <w:rsid w:val="003F32F9"/>
    <w:rsid w:val="003F34C4"/>
    <w:rsid w:val="003F6027"/>
    <w:rsid w:val="003F63E7"/>
    <w:rsid w:val="003F6462"/>
    <w:rsid w:val="00401B85"/>
    <w:rsid w:val="00402ED1"/>
    <w:rsid w:val="00417211"/>
    <w:rsid w:val="00424033"/>
    <w:rsid w:val="0042473B"/>
    <w:rsid w:val="00424D69"/>
    <w:rsid w:val="004256D8"/>
    <w:rsid w:val="00433A06"/>
    <w:rsid w:val="00434FD1"/>
    <w:rsid w:val="00445737"/>
    <w:rsid w:val="0044695B"/>
    <w:rsid w:val="00447985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C2725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57C74"/>
    <w:rsid w:val="0056593E"/>
    <w:rsid w:val="00574EAF"/>
    <w:rsid w:val="005760E7"/>
    <w:rsid w:val="0058099A"/>
    <w:rsid w:val="0058157F"/>
    <w:rsid w:val="00581E15"/>
    <w:rsid w:val="005844CE"/>
    <w:rsid w:val="00593514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0640C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20A1"/>
    <w:rsid w:val="006836F8"/>
    <w:rsid w:val="0068644C"/>
    <w:rsid w:val="0069029D"/>
    <w:rsid w:val="006925E2"/>
    <w:rsid w:val="006955C6"/>
    <w:rsid w:val="006A7B73"/>
    <w:rsid w:val="006B24D1"/>
    <w:rsid w:val="006C1AF3"/>
    <w:rsid w:val="006D473D"/>
    <w:rsid w:val="006E2549"/>
    <w:rsid w:val="006F082A"/>
    <w:rsid w:val="006F140D"/>
    <w:rsid w:val="007019FB"/>
    <w:rsid w:val="00704347"/>
    <w:rsid w:val="00710BD2"/>
    <w:rsid w:val="00711FB0"/>
    <w:rsid w:val="007123C6"/>
    <w:rsid w:val="007158F7"/>
    <w:rsid w:val="007235C7"/>
    <w:rsid w:val="00725E20"/>
    <w:rsid w:val="00727C42"/>
    <w:rsid w:val="007304B7"/>
    <w:rsid w:val="007327E8"/>
    <w:rsid w:val="00741F99"/>
    <w:rsid w:val="00751F75"/>
    <w:rsid w:val="007522C9"/>
    <w:rsid w:val="0075326A"/>
    <w:rsid w:val="007536CF"/>
    <w:rsid w:val="00754136"/>
    <w:rsid w:val="00756718"/>
    <w:rsid w:val="00757D53"/>
    <w:rsid w:val="00757F83"/>
    <w:rsid w:val="007617E9"/>
    <w:rsid w:val="00762E21"/>
    <w:rsid w:val="007644D4"/>
    <w:rsid w:val="00767638"/>
    <w:rsid w:val="00772319"/>
    <w:rsid w:val="007739A8"/>
    <w:rsid w:val="007744C5"/>
    <w:rsid w:val="00774FD5"/>
    <w:rsid w:val="00786A19"/>
    <w:rsid w:val="00794E95"/>
    <w:rsid w:val="00795A2D"/>
    <w:rsid w:val="007A06CD"/>
    <w:rsid w:val="007A202A"/>
    <w:rsid w:val="007A41F8"/>
    <w:rsid w:val="007A688A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0BA"/>
    <w:rsid w:val="00825247"/>
    <w:rsid w:val="008271F5"/>
    <w:rsid w:val="008365CC"/>
    <w:rsid w:val="00842F7B"/>
    <w:rsid w:val="008447E4"/>
    <w:rsid w:val="00852843"/>
    <w:rsid w:val="00855BEA"/>
    <w:rsid w:val="0086108E"/>
    <w:rsid w:val="00861684"/>
    <w:rsid w:val="00861EEB"/>
    <w:rsid w:val="00862562"/>
    <w:rsid w:val="008709F4"/>
    <w:rsid w:val="008713F7"/>
    <w:rsid w:val="00872BB4"/>
    <w:rsid w:val="00872D12"/>
    <w:rsid w:val="00877132"/>
    <w:rsid w:val="00882043"/>
    <w:rsid w:val="0088384C"/>
    <w:rsid w:val="008905ED"/>
    <w:rsid w:val="00894B22"/>
    <w:rsid w:val="008A6ED6"/>
    <w:rsid w:val="008B7726"/>
    <w:rsid w:val="008C311A"/>
    <w:rsid w:val="008C413A"/>
    <w:rsid w:val="008D72F1"/>
    <w:rsid w:val="008E0DF8"/>
    <w:rsid w:val="008E1FC9"/>
    <w:rsid w:val="008F4449"/>
    <w:rsid w:val="009007AF"/>
    <w:rsid w:val="00903BF8"/>
    <w:rsid w:val="00904631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27593"/>
    <w:rsid w:val="00930825"/>
    <w:rsid w:val="00933FF1"/>
    <w:rsid w:val="0094097A"/>
    <w:rsid w:val="00941F8E"/>
    <w:rsid w:val="00946CE8"/>
    <w:rsid w:val="00960207"/>
    <w:rsid w:val="0096383E"/>
    <w:rsid w:val="00964F9E"/>
    <w:rsid w:val="00972B00"/>
    <w:rsid w:val="00973254"/>
    <w:rsid w:val="009748BF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22CD7"/>
    <w:rsid w:val="00A230DD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AF7D7C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71ED7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144C"/>
    <w:rsid w:val="00BF4CD3"/>
    <w:rsid w:val="00C01DD2"/>
    <w:rsid w:val="00C05269"/>
    <w:rsid w:val="00C072D3"/>
    <w:rsid w:val="00C163E7"/>
    <w:rsid w:val="00C22460"/>
    <w:rsid w:val="00C238D3"/>
    <w:rsid w:val="00C2603B"/>
    <w:rsid w:val="00C2796B"/>
    <w:rsid w:val="00C325A1"/>
    <w:rsid w:val="00C34C31"/>
    <w:rsid w:val="00C34E71"/>
    <w:rsid w:val="00C369D7"/>
    <w:rsid w:val="00C4299A"/>
    <w:rsid w:val="00C4419D"/>
    <w:rsid w:val="00C51A58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CF5876"/>
    <w:rsid w:val="00D0072F"/>
    <w:rsid w:val="00D1351D"/>
    <w:rsid w:val="00D32CA1"/>
    <w:rsid w:val="00D35D3C"/>
    <w:rsid w:val="00D413AD"/>
    <w:rsid w:val="00D41D51"/>
    <w:rsid w:val="00D426A8"/>
    <w:rsid w:val="00D42757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D2540"/>
    <w:rsid w:val="00DD66CA"/>
    <w:rsid w:val="00DE39F0"/>
    <w:rsid w:val="00DE5461"/>
    <w:rsid w:val="00DE5FDF"/>
    <w:rsid w:val="00DE7741"/>
    <w:rsid w:val="00E00713"/>
    <w:rsid w:val="00E06128"/>
    <w:rsid w:val="00E148A9"/>
    <w:rsid w:val="00E15BAF"/>
    <w:rsid w:val="00E21804"/>
    <w:rsid w:val="00E24350"/>
    <w:rsid w:val="00E243B0"/>
    <w:rsid w:val="00E25B32"/>
    <w:rsid w:val="00E25E0F"/>
    <w:rsid w:val="00E304D7"/>
    <w:rsid w:val="00E3328D"/>
    <w:rsid w:val="00E46518"/>
    <w:rsid w:val="00E57921"/>
    <w:rsid w:val="00E6344E"/>
    <w:rsid w:val="00E6422D"/>
    <w:rsid w:val="00E67A82"/>
    <w:rsid w:val="00E7493D"/>
    <w:rsid w:val="00E85DA9"/>
    <w:rsid w:val="00E951DB"/>
    <w:rsid w:val="00EA4DE7"/>
    <w:rsid w:val="00EB57A8"/>
    <w:rsid w:val="00EB7FE1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0977"/>
    <w:rsid w:val="00F710DB"/>
    <w:rsid w:val="00F72DFE"/>
    <w:rsid w:val="00F77294"/>
    <w:rsid w:val="00F818FC"/>
    <w:rsid w:val="00F87B3A"/>
    <w:rsid w:val="00F9016A"/>
    <w:rsid w:val="00F93B42"/>
    <w:rsid w:val="00F9740C"/>
    <w:rsid w:val="00FA6BA2"/>
    <w:rsid w:val="00FB0080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2E24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49B689D"/>
  <w15:docId w15:val="{F71EC9F3-A2AB-4B30-A384-C4259984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417211"/>
    <w:pPr>
      <w:spacing w:line="260" w:lineRule="atLeast"/>
    </w:pPr>
    <w:rPr>
      <w:rFonts w:ascii="Source Sans Pro" w:hAnsi="Source Sans Pro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7A688A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7A688A"/>
    <w:pPr>
      <w:tabs>
        <w:tab w:val="left" w:pos="0"/>
      </w:tabs>
      <w:spacing w:after="240" w:line="320" w:lineRule="atLeast"/>
      <w:ind w:left="-1134" w:firstLine="1134"/>
      <w:outlineLvl w:val="1"/>
    </w:pPr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C5B3E2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7A688A"/>
    <w:pPr>
      <w:keepNext/>
      <w:keepLines/>
      <w:outlineLvl w:val="3"/>
    </w:pPr>
    <w:rPr>
      <w:rFonts w:ascii="Open Sans Medium" w:eastAsiaTheme="majorEastAsia" w:hAnsi="Open Sans Medium" w:cstheme="majorBidi"/>
      <w:b/>
      <w:bCs/>
      <w:iCs/>
      <w:color w:val="C8194B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166D91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66D9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5C20C6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5C20C6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7A688A"/>
    <w:rPr>
      <w:rFonts w:ascii="Open Sans Medium" w:eastAsiaTheme="majorEastAsia" w:hAnsi="Open Sans Medium" w:cstheme="majorBidi"/>
      <w:b/>
      <w:bCs/>
      <w:iCs/>
      <w:color w:val="C8194B"/>
      <w:sz w:val="24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C5B3E2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7A688A"/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7A688A"/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Normal"/>
    <w:uiPriority w:val="5"/>
    <w:qFormat/>
    <w:rsid w:val="00417211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166D91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166D91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5C20C6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Heading30">
    <w:name w:val="Heading 3~"/>
    <w:basedOn w:val="Normal"/>
    <w:next w:val="Normal"/>
    <w:uiPriority w:val="5"/>
    <w:qFormat/>
    <w:rsid w:val="007A688A"/>
    <w:pPr>
      <w:spacing w:line="240" w:lineRule="auto"/>
    </w:pPr>
    <w:rPr>
      <w:rFonts w:ascii="Open Sans Medium" w:hAnsi="Open Sans Medium"/>
      <w:b/>
      <w:color w:val="371376" w:themeColor="text1"/>
      <w:sz w:val="28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customStyle="1" w:styleId="AQAfooter8ptleftaligned">
    <w:name w:val="AQA footer 8pt left aligned"/>
    <w:basedOn w:val="Footer0"/>
    <w:uiPriority w:val="4"/>
    <w:qFormat/>
    <w:rsid w:val="00417211"/>
    <w:pPr>
      <w:tabs>
        <w:tab w:val="left" w:pos="2115"/>
      </w:tabs>
    </w:pPr>
    <w:rPr>
      <w:rFonts w:ascii="Source Sans Pro Light" w:hAnsi="Source Sans Pro Light"/>
    </w:rPr>
  </w:style>
  <w:style w:type="paragraph" w:customStyle="1" w:styleId="AQAfooter8ptrightaligned">
    <w:name w:val="AQA footer 8pt right aligned"/>
    <w:basedOn w:val="Footer0"/>
    <w:uiPriority w:val="4"/>
    <w:qFormat/>
    <w:rsid w:val="00417211"/>
    <w:pPr>
      <w:jc w:val="right"/>
    </w:pPr>
    <w:rPr>
      <w:rFonts w:ascii="Source Sans Pro Light" w:hAnsi="Source Sans Pro Light"/>
    </w:rPr>
  </w:style>
  <w:style w:type="table" w:styleId="LightList-Accent1">
    <w:name w:val="Light List Accent 1"/>
    <w:basedOn w:val="TableNormal"/>
    <w:uiPriority w:val="61"/>
    <w:rsid w:val="00E304D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C8194B" w:themeColor="background1"/>
      </w:rPr>
      <w:tblPr/>
      <w:tcPr>
        <w:shd w:val="clear" w:color="auto" w:fill="6BC3E8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band1Horz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</w:style>
  <w:style w:type="paragraph" w:styleId="ListParagraph">
    <w:name w:val="List Paragraph"/>
    <w:basedOn w:val="Normal"/>
    <w:uiPriority w:val="34"/>
    <w:rsid w:val="00593514"/>
    <w:pPr>
      <w:spacing w:after="120" w:line="240" w:lineRule="auto"/>
      <w:ind w:left="720"/>
      <w:contextualSpacing/>
    </w:pPr>
    <w:rPr>
      <w:rFonts w:ascii="Times New Roman" w:hAnsi="Times New Roman"/>
      <w:color w:val="371376" w:themeColor="text1"/>
      <w:szCs w:val="22"/>
    </w:rPr>
  </w:style>
  <w:style w:type="paragraph" w:customStyle="1" w:styleId="AQASectionTitle3">
    <w:name w:val="AQA_SectionTitle3"/>
    <w:basedOn w:val="Normal"/>
    <w:next w:val="Normal"/>
    <w:locked/>
    <w:rsid w:val="007744C5"/>
    <w:pPr>
      <w:keepNext/>
      <w:spacing w:before="210" w:line="240" w:lineRule="auto"/>
    </w:pPr>
    <w:rPr>
      <w:rFonts w:ascii="AQA Chevin Pro Medium" w:eastAsiaTheme="majorEastAsia" w:hAnsi="AQA Chevin Pro Medium" w:cstheme="majorBidi"/>
      <w:b/>
      <w:bCs/>
      <w:color w:val="412878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2E21"/>
    <w:rPr>
      <w:color w:val="1847BF"/>
      <w:u w:val="single"/>
    </w:rPr>
  </w:style>
  <w:style w:type="character" w:styleId="CommentReference">
    <w:name w:val="annotation reference"/>
    <w:basedOn w:val="DefaultParagraphFont"/>
    <w:uiPriority w:val="19"/>
    <w:semiHidden/>
    <w:unhideWhenUsed/>
    <w:rsid w:val="00C0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C0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C072D3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C0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C072D3"/>
    <w:rPr>
      <w:rFonts w:ascii="Source Sans Pro" w:hAnsi="Source Sans Pro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9"/>
    <w:semiHidden/>
    <w:unhideWhenUsed/>
    <w:rsid w:val="00A22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QA_Theme1">
  <a:themeElements>
    <a:clrScheme name="Custom 3">
      <a:dk1>
        <a:srgbClr val="371376"/>
      </a:dk1>
      <a:lt1>
        <a:srgbClr val="C8194B"/>
      </a:lt1>
      <a:dk2>
        <a:srgbClr val="C5B3E2"/>
      </a:dk2>
      <a:lt2>
        <a:srgbClr val="19D3C5"/>
      </a:lt2>
      <a:accent1>
        <a:srgbClr val="6BC3E8"/>
      </a:accent1>
      <a:accent2>
        <a:srgbClr val="F2A8F2"/>
      </a:accent2>
      <a:accent3>
        <a:srgbClr val="F3E500"/>
      </a:accent3>
      <a:accent4>
        <a:srgbClr val="FFB600"/>
      </a:accent4>
      <a:accent5>
        <a:srgbClr val="FFA389"/>
      </a:accent5>
      <a:accent6>
        <a:srgbClr val="89DC65"/>
      </a:accent6>
      <a:hlink>
        <a:srgbClr val="30344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A71F-4900-4CC6-B535-E7BB7C9B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1527</Words>
  <Characters>9038</Characters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A-level Music Scheme of work</dc:title>
  <dc:creator>AQA</dc:creator>
  <cp:lastPrinted>2012-08-10T10:23:00Z</cp:lastPrinted>
  <dcterms:created xsi:type="dcterms:W3CDTF">2023-09-29T14:05:00Z</dcterms:created>
  <dcterms:modified xsi:type="dcterms:W3CDTF">2023-10-05T11:18:00Z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