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29835"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275A22AD" wp14:editId="47F10EB4">
                <wp:simplePos x="0" y="0"/>
                <wp:positionH relativeFrom="page">
                  <wp:posOffset>739140</wp:posOffset>
                </wp:positionH>
                <wp:positionV relativeFrom="page">
                  <wp:posOffset>2115820</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AE584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2pt,166.6pt" to="114.1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r w:rsidR="00D24E8E">
        <w:rPr>
          <w:rFonts w:cs="Open Sans ExtraBold"/>
        </w:rPr>
        <w:t xml:space="preserve">: </w:t>
      </w:r>
      <w:r w:rsidR="0072715E">
        <w:rPr>
          <w:rFonts w:cs="Open Sans ExtraBold"/>
        </w:rPr>
        <w:t>Relationships</w:t>
      </w:r>
    </w:p>
    <w:p w14:paraId="3275EAF8"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70C3EB08"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624B1DD" w14:textId="3959787E" w:rsidR="00A4016A" w:rsidRDefault="0072715E" w:rsidP="00A4016A">
      <w:pPr>
        <w:pStyle w:val="Introduction"/>
        <w:spacing w:line="240" w:lineRule="auto"/>
        <w:rPr>
          <w:rFonts w:ascii="Open Sans" w:hAnsi="Open Sans" w:cs="Open Sans"/>
          <w:b w:val="0"/>
          <w:lang w:val="en"/>
        </w:rPr>
      </w:pPr>
      <w:r w:rsidRPr="0072715E">
        <w:rPr>
          <w:rFonts w:ascii="Open Sans" w:hAnsi="Open Sans" w:cs="Open Sans"/>
          <w:b w:val="0"/>
          <w:lang w:val="en"/>
        </w:rPr>
        <w:t>Th</w:t>
      </w:r>
      <w:r w:rsidR="00A4016A">
        <w:rPr>
          <w:rFonts w:ascii="Open Sans" w:hAnsi="Open Sans" w:cs="Open Sans"/>
          <w:b w:val="0"/>
          <w:lang w:val="en"/>
        </w:rPr>
        <w:t>is</w:t>
      </w:r>
      <w:r w:rsidRPr="0072715E">
        <w:rPr>
          <w:rFonts w:ascii="Open Sans" w:hAnsi="Open Sans" w:cs="Open Sans"/>
          <w:b w:val="0"/>
          <w:lang w:val="en"/>
        </w:rPr>
        <w:t xml:space="preserve"> scheme of work</w:t>
      </w:r>
      <w:r w:rsidR="00A4016A">
        <w:rPr>
          <w:rFonts w:ascii="Open Sans" w:hAnsi="Open Sans" w:cs="Open Sans"/>
          <w:b w:val="0"/>
          <w:lang w:val="en"/>
        </w:rPr>
        <w:t xml:space="preserve"> is</w:t>
      </w:r>
      <w:r w:rsidRPr="0072715E">
        <w:rPr>
          <w:rFonts w:ascii="Open Sans" w:hAnsi="Open Sans" w:cs="Open Sans"/>
          <w:b w:val="0"/>
          <w:lang w:val="en"/>
        </w:rPr>
        <w:t xml:space="preserve"> for the second year of the A-level</w:t>
      </w:r>
      <w:r w:rsidR="00A4016A">
        <w:rPr>
          <w:rFonts w:ascii="Open Sans" w:hAnsi="Open Sans" w:cs="Open Sans"/>
          <w:b w:val="0"/>
          <w:lang w:val="en"/>
        </w:rPr>
        <w:t xml:space="preserve"> Psychology specification</w:t>
      </w:r>
      <w:r w:rsidRPr="0072715E">
        <w:rPr>
          <w:rFonts w:ascii="Open Sans" w:hAnsi="Open Sans" w:cs="Open Sans"/>
          <w:b w:val="0"/>
          <w:lang w:val="en"/>
        </w:rPr>
        <w:t xml:space="preserve">. </w:t>
      </w:r>
    </w:p>
    <w:p w14:paraId="74646190" w14:textId="77777777" w:rsidR="00A4016A" w:rsidRDefault="0072715E" w:rsidP="00A4016A">
      <w:pPr>
        <w:pStyle w:val="Introduction"/>
        <w:numPr>
          <w:ilvl w:val="0"/>
          <w:numId w:val="56"/>
        </w:numPr>
        <w:spacing w:line="240" w:lineRule="auto"/>
        <w:rPr>
          <w:rFonts w:ascii="Open Sans" w:hAnsi="Open Sans" w:cs="Open Sans"/>
          <w:b w:val="0"/>
          <w:lang w:val="en"/>
        </w:rPr>
      </w:pPr>
      <w:r w:rsidRPr="0072715E">
        <w:rPr>
          <w:rFonts w:ascii="Open Sans" w:hAnsi="Open Sans" w:cs="Open Sans"/>
          <w:b w:val="0"/>
          <w:lang w:val="en"/>
        </w:rPr>
        <w:t xml:space="preserve">It has been created on the basis that students choose Relationships as their optional topic from 7182/3 Option 1. </w:t>
      </w:r>
    </w:p>
    <w:p w14:paraId="70417C5C" w14:textId="6A70C2F7" w:rsidR="00A4016A" w:rsidRDefault="0072715E" w:rsidP="00A4016A">
      <w:pPr>
        <w:pStyle w:val="Introduction"/>
        <w:numPr>
          <w:ilvl w:val="0"/>
          <w:numId w:val="56"/>
        </w:numPr>
        <w:spacing w:line="240" w:lineRule="auto"/>
        <w:rPr>
          <w:rFonts w:ascii="Open Sans" w:hAnsi="Open Sans" w:cs="Open Sans"/>
          <w:b w:val="0"/>
          <w:lang w:val="en"/>
        </w:rPr>
      </w:pPr>
      <w:r w:rsidRPr="0072715E">
        <w:rPr>
          <w:rFonts w:ascii="Open Sans" w:hAnsi="Open Sans" w:cs="Open Sans"/>
          <w:b w:val="0"/>
          <w:lang w:val="en"/>
        </w:rPr>
        <w:t xml:space="preserve">It is based on the autumn term, teaching for </w:t>
      </w:r>
      <w:r w:rsidR="006B045C">
        <w:rPr>
          <w:rFonts w:ascii="Open Sans" w:hAnsi="Open Sans" w:cs="Open Sans"/>
          <w:b w:val="0"/>
          <w:lang w:val="en"/>
        </w:rPr>
        <w:t>six</w:t>
      </w:r>
      <w:r w:rsidRPr="0072715E">
        <w:rPr>
          <w:rFonts w:ascii="Open Sans" w:hAnsi="Open Sans" w:cs="Open Sans"/>
          <w:b w:val="0"/>
          <w:lang w:val="en"/>
        </w:rPr>
        <w:t xml:space="preserve"> weeks. </w:t>
      </w:r>
    </w:p>
    <w:p w14:paraId="271C81ED" w14:textId="1A0FEE9B" w:rsidR="0072715E" w:rsidRDefault="00A4016A" w:rsidP="00A4016A">
      <w:pPr>
        <w:pStyle w:val="Introduction"/>
        <w:numPr>
          <w:ilvl w:val="0"/>
          <w:numId w:val="56"/>
        </w:numPr>
        <w:spacing w:line="240" w:lineRule="auto"/>
        <w:rPr>
          <w:rFonts w:ascii="Open Sans" w:hAnsi="Open Sans" w:cs="Open Sans"/>
          <w:b w:val="0"/>
          <w:lang w:val="en"/>
        </w:rPr>
      </w:pPr>
      <w:r>
        <w:rPr>
          <w:rFonts w:ascii="Open Sans" w:hAnsi="Open Sans" w:cs="Open Sans"/>
          <w:b w:val="0"/>
          <w:lang w:val="en"/>
        </w:rPr>
        <w:t>Th</w:t>
      </w:r>
      <w:r w:rsidR="0072715E" w:rsidRPr="0072715E">
        <w:rPr>
          <w:rFonts w:ascii="Open Sans" w:hAnsi="Open Sans" w:cs="Open Sans"/>
          <w:b w:val="0"/>
          <w:lang w:val="en"/>
        </w:rPr>
        <w:t>e number of teaching hours per week is four and a half.</w:t>
      </w:r>
    </w:p>
    <w:p w14:paraId="0BB129DB" w14:textId="77777777" w:rsidR="00A6513A" w:rsidRPr="00A6513A" w:rsidRDefault="00A6513A" w:rsidP="00A6513A">
      <w:pPr>
        <w:rPr>
          <w:rFonts w:ascii="Open Sans" w:hAnsi="Open Sans" w:cs="Open Sans"/>
          <w:lang w:val="en"/>
        </w:rPr>
      </w:pPr>
      <w:r w:rsidRPr="00A6513A">
        <w:rPr>
          <w:rFonts w:ascii="Open Sans" w:hAnsi="Open Sans" w:cs="Open Sans"/>
          <w:lang w:val="en"/>
        </w:rPr>
        <w:t xml:space="preserve"> </w:t>
      </w:r>
    </w:p>
    <w:p w14:paraId="10F728B0" w14:textId="59F5C6F0" w:rsidR="00A4016A" w:rsidRDefault="0072715E" w:rsidP="00A6513A">
      <w:pPr>
        <w:pStyle w:val="Introduction"/>
        <w:spacing w:line="240" w:lineRule="auto"/>
        <w:rPr>
          <w:rFonts w:ascii="Open Sans" w:hAnsi="Open Sans" w:cs="Open Sans"/>
          <w:b w:val="0"/>
          <w:lang w:val="en"/>
        </w:rPr>
      </w:pPr>
      <w:r w:rsidRPr="0072715E">
        <w:rPr>
          <w:rFonts w:ascii="Open Sans" w:hAnsi="Open Sans" w:cs="Open Sans"/>
          <w:b w:val="0"/>
          <w:lang w:val="en"/>
        </w:rPr>
        <w:t xml:space="preserve">This is a sample scheme of work and is only one suggestion for how you might plan the delivery of the A-level Psychology specification. It is not intended to be prescriptive or definitive and </w:t>
      </w:r>
      <w:r w:rsidR="006B045C">
        <w:rPr>
          <w:rFonts w:ascii="Open Sans" w:hAnsi="Open Sans" w:cs="Open Sans"/>
          <w:b w:val="0"/>
          <w:lang w:val="en"/>
        </w:rPr>
        <w:t>can be edited</w:t>
      </w:r>
      <w:bookmarkStart w:id="1" w:name="_GoBack"/>
      <w:bookmarkEnd w:id="1"/>
      <w:r w:rsidRPr="0072715E">
        <w:rPr>
          <w:rFonts w:ascii="Open Sans" w:hAnsi="Open Sans" w:cs="Open Sans"/>
          <w:b w:val="0"/>
          <w:lang w:val="en"/>
        </w:rPr>
        <w:t xml:space="preserve"> to suit your organisation’s delivery model and the particular needs of your learners.</w:t>
      </w:r>
      <w:r w:rsidR="003578D7">
        <w:rPr>
          <w:rFonts w:ascii="Open Sans" w:hAnsi="Open Sans" w:cs="Open Sans"/>
          <w:b w:val="0"/>
          <w:lang w:val="en"/>
        </w:rPr>
        <w:t xml:space="preserve"> </w:t>
      </w:r>
    </w:p>
    <w:p w14:paraId="67DC617F" w14:textId="77777777" w:rsidR="00A4016A" w:rsidRDefault="00A4016A" w:rsidP="00A6513A">
      <w:pPr>
        <w:pStyle w:val="Introduction"/>
        <w:spacing w:line="240" w:lineRule="auto"/>
        <w:rPr>
          <w:rFonts w:ascii="Open Sans" w:hAnsi="Open Sans" w:cs="Open Sans"/>
          <w:b w:val="0"/>
          <w:lang w:val="en"/>
        </w:rPr>
      </w:pPr>
    </w:p>
    <w:p w14:paraId="269F7859" w14:textId="74E09C62" w:rsidR="0072715E" w:rsidRPr="0072715E" w:rsidRDefault="0072715E" w:rsidP="00A6513A">
      <w:pPr>
        <w:pStyle w:val="Introduction"/>
        <w:spacing w:line="240" w:lineRule="auto"/>
        <w:rPr>
          <w:rFonts w:ascii="Open Sans" w:hAnsi="Open Sans" w:cs="Open Sans"/>
          <w:b w:val="0"/>
          <w:lang w:val="en"/>
        </w:rPr>
      </w:pPr>
      <w:r w:rsidRPr="0072715E">
        <w:rPr>
          <w:rFonts w:ascii="Open Sans" w:hAnsi="Open Sans" w:cs="Open Sans"/>
          <w:b w:val="0"/>
          <w:lang w:val="en"/>
        </w:rPr>
        <w:t>Please remember that assessment is always based on the content of the</w:t>
      </w:r>
      <w:r w:rsidRPr="00DA3A6A">
        <w:rPr>
          <w:rFonts w:ascii="Open Sans" w:hAnsi="Open Sans" w:cs="Open Sans"/>
          <w:b w:val="0"/>
          <w:color w:val="1847BF"/>
          <w:lang w:val="en"/>
        </w:rPr>
        <w:t xml:space="preserve"> </w:t>
      </w:r>
      <w:hyperlink r:id="rId8" w:history="1">
        <w:r w:rsidRPr="00DA3A6A">
          <w:rPr>
            <w:rStyle w:val="Hyperlink"/>
            <w:rFonts w:ascii="Open Sans" w:hAnsi="Open Sans" w:cs="Open Sans"/>
            <w:b w:val="0"/>
            <w:color w:val="1847BF"/>
            <w:lang w:val="en"/>
          </w:rPr>
          <w:t>specification</w:t>
        </w:r>
      </w:hyperlink>
      <w:r w:rsidRPr="0072715E">
        <w:rPr>
          <w:rFonts w:ascii="Open Sans" w:hAnsi="Open Sans" w:cs="Open Sans"/>
          <w:b w:val="0"/>
          <w:lang w:val="en"/>
        </w:rPr>
        <w:t>.</w:t>
      </w:r>
    </w:p>
    <w:p w14:paraId="4ED8B43D" w14:textId="77777777" w:rsidR="0072715E" w:rsidRPr="0072715E" w:rsidRDefault="0072715E" w:rsidP="00A6513A">
      <w:pPr>
        <w:pStyle w:val="Introduction"/>
        <w:spacing w:line="240" w:lineRule="auto"/>
        <w:rPr>
          <w:rFonts w:ascii="Open Sans" w:hAnsi="Open Sans" w:cs="Open Sans"/>
          <w:b w:val="0"/>
          <w:lang w:val="en"/>
        </w:rPr>
      </w:pPr>
    </w:p>
    <w:p w14:paraId="6A87740E" w14:textId="77777777" w:rsidR="00B97889" w:rsidRDefault="0072715E" w:rsidP="00A6513A">
      <w:pPr>
        <w:pStyle w:val="Introduction"/>
        <w:spacing w:line="240" w:lineRule="auto"/>
        <w:rPr>
          <w:rFonts w:ascii="Open Sans Medium" w:hAnsi="Open Sans Medium" w:cs="Open Sans Medium"/>
          <w:color w:val="371376"/>
          <w:sz w:val="36"/>
          <w:szCs w:val="40"/>
        </w:rPr>
      </w:pPr>
      <w:r w:rsidRPr="0072715E">
        <w:rPr>
          <w:rFonts w:ascii="Open Sans" w:hAnsi="Open Sans" w:cs="Open Sans"/>
          <w:b w:val="0"/>
          <w:lang w:val="en"/>
        </w:rPr>
        <w:t>You can find past assessment materials on</w:t>
      </w:r>
      <w:r w:rsidRPr="00DA3A6A">
        <w:rPr>
          <w:rFonts w:ascii="Open Sans" w:hAnsi="Open Sans" w:cs="Open Sans"/>
          <w:b w:val="0"/>
          <w:color w:val="1847BF"/>
          <w:lang w:val="en"/>
        </w:rPr>
        <w:t xml:space="preserve"> </w:t>
      </w:r>
      <w:hyperlink r:id="rId9" w:history="1">
        <w:r w:rsidRPr="00DA3A6A">
          <w:rPr>
            <w:rStyle w:val="Hyperlink"/>
            <w:rFonts w:ascii="Open Sans" w:hAnsi="Open Sans" w:cs="Open Sans"/>
            <w:b w:val="0"/>
            <w:color w:val="1847BF"/>
            <w:lang w:val="en"/>
          </w:rPr>
          <w:t>Centre Services</w:t>
        </w:r>
      </w:hyperlink>
      <w:r w:rsidRPr="0072715E">
        <w:rPr>
          <w:rFonts w:ascii="Open Sans" w:hAnsi="Open Sans" w:cs="Open Sans"/>
          <w:b w:val="0"/>
          <w:lang w:val="en"/>
        </w:rPr>
        <w:t>.</w:t>
      </w:r>
    </w:p>
    <w:p w14:paraId="697C2C81" w14:textId="77777777" w:rsidR="003E5835" w:rsidRDefault="003E5835" w:rsidP="00A6513A">
      <w:pPr>
        <w:spacing w:line="240" w:lineRule="auto"/>
        <w:rPr>
          <w:rFonts w:ascii="Open Sans" w:hAnsi="Open Sans" w:cs="Open Sans"/>
          <w:szCs w:val="22"/>
        </w:rPr>
      </w:pPr>
    </w:p>
    <w:p w14:paraId="5BC42E86" w14:textId="77777777" w:rsidR="003E5835" w:rsidRDefault="003E5835" w:rsidP="00A6513A">
      <w:pPr>
        <w:spacing w:line="240" w:lineRule="auto"/>
        <w:rPr>
          <w:rFonts w:ascii="Open Sans" w:hAnsi="Open Sans" w:cs="Open Sans"/>
          <w:szCs w:val="22"/>
        </w:rPr>
      </w:pPr>
    </w:p>
    <w:p w14:paraId="1039A678" w14:textId="77777777" w:rsidR="003E5835" w:rsidRDefault="003E5835" w:rsidP="00A6513A">
      <w:pPr>
        <w:spacing w:line="240" w:lineRule="auto"/>
        <w:rPr>
          <w:rFonts w:ascii="Open Sans" w:hAnsi="Open Sans" w:cs="Open Sans"/>
          <w:szCs w:val="22"/>
        </w:rPr>
      </w:pPr>
    </w:p>
    <w:p w14:paraId="2CEEAB75" w14:textId="77777777" w:rsidR="003E5835" w:rsidRDefault="003E5835" w:rsidP="00A6513A">
      <w:pPr>
        <w:spacing w:line="240" w:lineRule="auto"/>
        <w:rPr>
          <w:rFonts w:ascii="Open Sans" w:hAnsi="Open Sans" w:cs="Open Sans"/>
          <w:szCs w:val="22"/>
        </w:rPr>
      </w:pPr>
    </w:p>
    <w:p w14:paraId="5B347F78" w14:textId="77777777" w:rsidR="003E5835" w:rsidRDefault="003E5835" w:rsidP="00A6513A">
      <w:pPr>
        <w:spacing w:line="240" w:lineRule="auto"/>
        <w:rPr>
          <w:rFonts w:ascii="Open Sans" w:hAnsi="Open Sans" w:cs="Open Sans"/>
          <w:szCs w:val="22"/>
        </w:rPr>
      </w:pPr>
    </w:p>
    <w:p w14:paraId="080B01E1" w14:textId="77777777" w:rsidR="003E5835" w:rsidRDefault="003E5835" w:rsidP="00A6513A">
      <w:pPr>
        <w:spacing w:line="240" w:lineRule="auto"/>
        <w:rPr>
          <w:rFonts w:ascii="Open Sans" w:hAnsi="Open Sans" w:cs="Open Sans"/>
          <w:szCs w:val="22"/>
        </w:rPr>
      </w:pPr>
    </w:p>
    <w:p w14:paraId="2953BBB4" w14:textId="77777777" w:rsidR="003E5835" w:rsidRDefault="003E5835" w:rsidP="00A6513A">
      <w:pPr>
        <w:spacing w:line="240" w:lineRule="auto"/>
        <w:rPr>
          <w:rFonts w:ascii="Open Sans" w:hAnsi="Open Sans" w:cs="Open Sans"/>
          <w:szCs w:val="22"/>
        </w:rPr>
      </w:pPr>
    </w:p>
    <w:p w14:paraId="0C54AD41" w14:textId="77777777" w:rsidR="003E5835" w:rsidRDefault="003E5835" w:rsidP="00A6513A">
      <w:pPr>
        <w:spacing w:line="240" w:lineRule="auto"/>
        <w:rPr>
          <w:rFonts w:ascii="Open Sans" w:hAnsi="Open Sans" w:cs="Open Sans"/>
          <w:szCs w:val="22"/>
        </w:rPr>
      </w:pPr>
    </w:p>
    <w:p w14:paraId="27874752" w14:textId="77777777" w:rsidR="003E5835" w:rsidRDefault="003E5835" w:rsidP="00A6513A">
      <w:pPr>
        <w:spacing w:line="240" w:lineRule="auto"/>
        <w:rPr>
          <w:rFonts w:ascii="Open Sans" w:hAnsi="Open Sans" w:cs="Open Sans"/>
          <w:szCs w:val="22"/>
        </w:rPr>
      </w:pPr>
    </w:p>
    <w:p w14:paraId="0BC7CAD1" w14:textId="77777777" w:rsidR="003E5835" w:rsidRDefault="003E5835" w:rsidP="00A6513A">
      <w:pPr>
        <w:spacing w:line="240" w:lineRule="auto"/>
        <w:rPr>
          <w:rFonts w:ascii="Open Sans" w:hAnsi="Open Sans" w:cs="Open Sans"/>
          <w:szCs w:val="22"/>
        </w:rPr>
      </w:pPr>
    </w:p>
    <w:p w14:paraId="0ABC65FB" w14:textId="77777777" w:rsidR="003E5835" w:rsidRDefault="003E5835" w:rsidP="00A6513A">
      <w:pPr>
        <w:spacing w:line="240" w:lineRule="auto"/>
        <w:rPr>
          <w:rFonts w:ascii="Open Sans" w:hAnsi="Open Sans" w:cs="Open Sans"/>
          <w:szCs w:val="22"/>
        </w:rPr>
      </w:pPr>
    </w:p>
    <w:p w14:paraId="78A10E8B" w14:textId="77777777" w:rsidR="003E5835" w:rsidRDefault="003E5835" w:rsidP="00A6513A">
      <w:pPr>
        <w:spacing w:line="240" w:lineRule="auto"/>
        <w:rPr>
          <w:rFonts w:ascii="Open Sans" w:hAnsi="Open Sans" w:cs="Open Sans"/>
          <w:szCs w:val="22"/>
        </w:rPr>
      </w:pPr>
    </w:p>
    <w:p w14:paraId="55B7EBD2" w14:textId="77777777" w:rsidR="00E4385A" w:rsidRDefault="00E4385A" w:rsidP="00A6513A">
      <w:pPr>
        <w:spacing w:line="240" w:lineRule="auto"/>
        <w:rPr>
          <w:rFonts w:ascii="Open Sans" w:hAnsi="Open Sans" w:cs="Open Sans"/>
          <w:szCs w:val="22"/>
        </w:rPr>
      </w:pPr>
    </w:p>
    <w:p w14:paraId="0BDEC4EA" w14:textId="77777777" w:rsidR="00E4385A" w:rsidRDefault="00E4385A" w:rsidP="00A6513A">
      <w:pPr>
        <w:spacing w:line="240" w:lineRule="auto"/>
        <w:rPr>
          <w:rFonts w:ascii="Open Sans" w:hAnsi="Open Sans" w:cs="Open Sans"/>
          <w:szCs w:val="22"/>
        </w:rPr>
      </w:pPr>
    </w:p>
    <w:p w14:paraId="7C34EE84" w14:textId="77777777" w:rsidR="00E4385A" w:rsidRDefault="00E4385A" w:rsidP="00A6513A">
      <w:pPr>
        <w:spacing w:line="240" w:lineRule="auto"/>
        <w:rPr>
          <w:rFonts w:ascii="Open Sans" w:hAnsi="Open Sans" w:cs="Open Sans"/>
          <w:szCs w:val="22"/>
        </w:rPr>
      </w:pPr>
    </w:p>
    <w:p w14:paraId="15AF2FEC" w14:textId="77777777" w:rsidR="00E4385A" w:rsidRDefault="00E4385A" w:rsidP="00A6513A">
      <w:pPr>
        <w:spacing w:line="240" w:lineRule="auto"/>
        <w:rPr>
          <w:rFonts w:ascii="Open Sans" w:hAnsi="Open Sans" w:cs="Open Sans"/>
          <w:szCs w:val="22"/>
        </w:rPr>
      </w:pPr>
    </w:p>
    <w:p w14:paraId="7CCE2ED9" w14:textId="77777777" w:rsidR="00E4385A" w:rsidRDefault="00E4385A" w:rsidP="00A6513A">
      <w:pPr>
        <w:spacing w:line="240" w:lineRule="auto"/>
        <w:rPr>
          <w:rFonts w:ascii="Open Sans" w:hAnsi="Open Sans" w:cs="Open Sans"/>
          <w:szCs w:val="22"/>
        </w:rPr>
      </w:pPr>
    </w:p>
    <w:p w14:paraId="0CE82AEE" w14:textId="77777777" w:rsidR="00E4385A" w:rsidRDefault="00E4385A" w:rsidP="00A6513A">
      <w:pPr>
        <w:spacing w:line="240" w:lineRule="auto"/>
        <w:rPr>
          <w:rFonts w:ascii="Open Sans" w:hAnsi="Open Sans" w:cs="Open Sans"/>
          <w:szCs w:val="22"/>
        </w:rPr>
      </w:pPr>
    </w:p>
    <w:p w14:paraId="41C395BF" w14:textId="77777777" w:rsidR="00E4385A" w:rsidRDefault="00E4385A" w:rsidP="00A6513A">
      <w:pPr>
        <w:spacing w:line="240" w:lineRule="auto"/>
        <w:rPr>
          <w:rFonts w:ascii="Open Sans" w:hAnsi="Open Sans" w:cs="Open Sans"/>
          <w:szCs w:val="22"/>
        </w:rPr>
      </w:pPr>
    </w:p>
    <w:p w14:paraId="07549D74" w14:textId="24104397" w:rsidR="00E4385A" w:rsidRDefault="00E4385A" w:rsidP="00A6513A">
      <w:pPr>
        <w:spacing w:line="240" w:lineRule="auto"/>
        <w:rPr>
          <w:rFonts w:ascii="Open Sans" w:hAnsi="Open Sans" w:cs="Open Sans"/>
          <w:szCs w:val="22"/>
        </w:rPr>
      </w:pPr>
    </w:p>
    <w:p w14:paraId="1EFDCD33" w14:textId="09B5F319" w:rsidR="008A7935" w:rsidRDefault="008A7935" w:rsidP="00A6513A">
      <w:pPr>
        <w:spacing w:line="240" w:lineRule="auto"/>
        <w:rPr>
          <w:rFonts w:ascii="Open Sans" w:hAnsi="Open Sans" w:cs="Open Sans"/>
          <w:szCs w:val="22"/>
        </w:rPr>
      </w:pPr>
    </w:p>
    <w:p w14:paraId="243BCA32" w14:textId="77777777" w:rsidR="008A7935" w:rsidRDefault="008A7935" w:rsidP="00A6513A">
      <w:pPr>
        <w:spacing w:line="240" w:lineRule="auto"/>
        <w:rPr>
          <w:rFonts w:ascii="Open Sans" w:hAnsi="Open Sans" w:cs="Open Sans"/>
          <w:szCs w:val="22"/>
        </w:rPr>
      </w:pPr>
    </w:p>
    <w:p w14:paraId="54290F2E" w14:textId="77777777" w:rsidR="003E5835" w:rsidRPr="003E5835" w:rsidRDefault="003E5835" w:rsidP="00A6513A">
      <w:pPr>
        <w:spacing w:line="240" w:lineRule="auto"/>
        <w:rPr>
          <w:rFonts w:ascii="Open Sans" w:hAnsi="Open Sans" w:cs="Open Sans"/>
          <w:szCs w:val="22"/>
        </w:rPr>
      </w:pPr>
      <w:r w:rsidRPr="003E5835">
        <w:rPr>
          <w:rFonts w:ascii="Open Sans" w:hAnsi="Open Sans" w:cs="Open Sans"/>
          <w:szCs w:val="22"/>
        </w:rPr>
        <w:t>Version 2.0</w:t>
      </w:r>
    </w:p>
    <w:p w14:paraId="46383FB6" w14:textId="24C897EA" w:rsidR="001E66F5" w:rsidRDefault="008A7935" w:rsidP="00A6513A">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76F10773" w14:textId="77777777" w:rsidR="00593514" w:rsidRPr="00C22460" w:rsidRDefault="00593514" w:rsidP="00A6513A">
      <w:pPr>
        <w:spacing w:line="240" w:lineRule="auto"/>
        <w:rPr>
          <w:b/>
          <w:bCs/>
        </w:rPr>
      </w:pPr>
      <w:r w:rsidRPr="00C22460">
        <w:rPr>
          <w:rFonts w:ascii="Open Sans Medium" w:hAnsi="Open Sans Medium" w:cs="Open Sans Medium"/>
          <w:b/>
          <w:bCs/>
          <w:color w:val="371376"/>
          <w:sz w:val="36"/>
          <w:szCs w:val="40"/>
        </w:rPr>
        <w:lastRenderedPageBreak/>
        <w:t>Contents</w:t>
      </w:r>
    </w:p>
    <w:p w14:paraId="17B7BAEB" w14:textId="77777777" w:rsidR="00593514" w:rsidRPr="00005647" w:rsidRDefault="00593514" w:rsidP="00A6513A">
      <w:pPr>
        <w:spacing w:line="240" w:lineRule="auto"/>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7E8A91D3" w14:textId="77777777" w:rsidR="008447E4" w:rsidRDefault="008447E4" w:rsidP="00A6513A">
      <w:pPr>
        <w:spacing w:line="240" w:lineRule="auto"/>
      </w:pPr>
    </w:p>
    <w:tbl>
      <w:tblPr>
        <w:tblStyle w:val="LightList-Accent1"/>
        <w:tblW w:w="5000" w:type="pct"/>
        <w:tblLook w:val="06A0" w:firstRow="1" w:lastRow="0" w:firstColumn="1" w:lastColumn="0" w:noHBand="1" w:noVBand="1"/>
      </w:tblPr>
      <w:tblGrid>
        <w:gridCol w:w="4941"/>
        <w:gridCol w:w="4687"/>
      </w:tblGrid>
      <w:tr w:rsidR="003578D7" w14:paraId="2EC3AC5B" w14:textId="77777777" w:rsidTr="00324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pct"/>
            <w:shd w:val="clear" w:color="auto" w:fill="371376"/>
          </w:tcPr>
          <w:p w14:paraId="25093E4B" w14:textId="77777777" w:rsidR="004238F5" w:rsidRPr="00E304D7" w:rsidRDefault="004238F5" w:rsidP="00A6513A">
            <w:pPr>
              <w:spacing w:before="120" w:after="120" w:line="240" w:lineRule="auto"/>
              <w:rPr>
                <w:rFonts w:ascii="Open Sans" w:hAnsi="Open Sans" w:cs="Open Sans"/>
                <w:color w:val="FFFFFF"/>
              </w:rPr>
            </w:pPr>
            <w:r>
              <w:rPr>
                <w:rFonts w:ascii="Open Sans" w:hAnsi="Open Sans" w:cs="Open Sans"/>
                <w:color w:val="FFFFFF"/>
              </w:rPr>
              <w:t>Section</w:t>
            </w:r>
          </w:p>
        </w:tc>
        <w:tc>
          <w:tcPr>
            <w:tcW w:w="2434" w:type="pct"/>
            <w:shd w:val="clear" w:color="auto" w:fill="371376"/>
          </w:tcPr>
          <w:p w14:paraId="6EA799C9" w14:textId="77777777" w:rsidR="004238F5" w:rsidRPr="00C22460" w:rsidRDefault="004238F5" w:rsidP="00A6513A">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3578D7" w14:paraId="5E073734" w14:textId="77777777" w:rsidTr="00324D70">
        <w:tc>
          <w:tcPr>
            <w:cnfStyle w:val="001000000000" w:firstRow="0" w:lastRow="0" w:firstColumn="1" w:lastColumn="0" w:oddVBand="0" w:evenVBand="0" w:oddHBand="0" w:evenHBand="0" w:firstRowFirstColumn="0" w:firstRowLastColumn="0" w:lastRowFirstColumn="0" w:lastRowLastColumn="0"/>
            <w:tcW w:w="2566" w:type="pct"/>
          </w:tcPr>
          <w:p w14:paraId="23B7EE1C" w14:textId="77777777" w:rsidR="004238F5" w:rsidRPr="00324D70" w:rsidRDefault="006B045C" w:rsidP="00A6513A">
            <w:pPr>
              <w:spacing w:before="120" w:after="120" w:line="240" w:lineRule="auto"/>
              <w:rPr>
                <w:rFonts w:ascii="Open Sans" w:hAnsi="Open Sans" w:cs="Open Sans"/>
                <w:color w:val="1847BF"/>
              </w:rPr>
            </w:pPr>
            <w:hyperlink w:anchor="w8" w:history="1">
              <w:r w:rsidR="00D3457D" w:rsidRPr="00324D70">
                <w:rPr>
                  <w:rStyle w:val="Hyperlink"/>
                  <w:rFonts w:ascii="Open Sans" w:hAnsi="Open Sans" w:cs="Open Sans"/>
                  <w:bCs w:val="0"/>
                  <w:color w:val="1847BF"/>
                </w:rPr>
                <w:t xml:space="preserve">Week </w:t>
              </w:r>
              <w:r w:rsidR="0072715E" w:rsidRPr="00324D70">
                <w:rPr>
                  <w:rStyle w:val="Hyperlink"/>
                  <w:rFonts w:ascii="Open Sans" w:hAnsi="Open Sans" w:cs="Open Sans"/>
                  <w:bCs w:val="0"/>
                  <w:color w:val="1847BF"/>
                </w:rPr>
                <w:t>8</w:t>
              </w:r>
            </w:hyperlink>
          </w:p>
        </w:tc>
        <w:tc>
          <w:tcPr>
            <w:tcW w:w="2434" w:type="pct"/>
          </w:tcPr>
          <w:p w14:paraId="623673D9" w14:textId="77777777" w:rsidR="004238F5" w:rsidRPr="0072715E" w:rsidRDefault="00D3457D" w:rsidP="00A6513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2715E">
              <w:rPr>
                <w:rFonts w:ascii="Open Sans" w:hAnsi="Open Sans" w:cs="Open Sans"/>
              </w:rPr>
              <w:t>3</w:t>
            </w:r>
          </w:p>
        </w:tc>
      </w:tr>
      <w:tr w:rsidR="003578D7" w14:paraId="6244A768" w14:textId="77777777" w:rsidTr="00324D70">
        <w:tc>
          <w:tcPr>
            <w:cnfStyle w:val="001000000000" w:firstRow="0" w:lastRow="0" w:firstColumn="1" w:lastColumn="0" w:oddVBand="0" w:evenVBand="0" w:oddHBand="0" w:evenHBand="0" w:firstRowFirstColumn="0" w:firstRowLastColumn="0" w:lastRowFirstColumn="0" w:lastRowLastColumn="0"/>
            <w:tcW w:w="2566" w:type="pct"/>
          </w:tcPr>
          <w:p w14:paraId="55DDAAE5" w14:textId="77777777" w:rsidR="00D3457D" w:rsidRPr="00324D70" w:rsidRDefault="006B045C" w:rsidP="00A6513A">
            <w:pPr>
              <w:spacing w:before="120" w:after="120" w:line="240" w:lineRule="auto"/>
              <w:rPr>
                <w:rFonts w:ascii="Open Sans" w:hAnsi="Open Sans" w:cs="Open Sans"/>
                <w:color w:val="1847BF"/>
              </w:rPr>
            </w:pPr>
            <w:hyperlink w:anchor="w9" w:history="1">
              <w:r w:rsidR="00D3457D" w:rsidRPr="00324D70">
                <w:rPr>
                  <w:rStyle w:val="Hyperlink"/>
                  <w:rFonts w:ascii="Open Sans" w:hAnsi="Open Sans" w:cs="Open Sans"/>
                  <w:bCs w:val="0"/>
                  <w:color w:val="1847BF"/>
                </w:rPr>
                <w:t xml:space="preserve">Week </w:t>
              </w:r>
              <w:r w:rsidR="0072715E" w:rsidRPr="00324D70">
                <w:rPr>
                  <w:rStyle w:val="Hyperlink"/>
                  <w:rFonts w:ascii="Open Sans" w:hAnsi="Open Sans" w:cs="Open Sans"/>
                  <w:bCs w:val="0"/>
                  <w:color w:val="1847BF"/>
                </w:rPr>
                <w:t>9</w:t>
              </w:r>
            </w:hyperlink>
          </w:p>
        </w:tc>
        <w:tc>
          <w:tcPr>
            <w:tcW w:w="2434" w:type="pct"/>
          </w:tcPr>
          <w:p w14:paraId="33F1E756" w14:textId="77777777" w:rsidR="00D3457D" w:rsidRPr="0072715E" w:rsidRDefault="00D3457D" w:rsidP="00A6513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2715E">
              <w:rPr>
                <w:rFonts w:ascii="Open Sans" w:hAnsi="Open Sans" w:cs="Open Sans"/>
              </w:rPr>
              <w:t>6</w:t>
            </w:r>
          </w:p>
        </w:tc>
      </w:tr>
      <w:tr w:rsidR="003578D7" w14:paraId="4C751A2F" w14:textId="77777777" w:rsidTr="00324D70">
        <w:tc>
          <w:tcPr>
            <w:cnfStyle w:val="001000000000" w:firstRow="0" w:lastRow="0" w:firstColumn="1" w:lastColumn="0" w:oddVBand="0" w:evenVBand="0" w:oddHBand="0" w:evenHBand="0" w:firstRowFirstColumn="0" w:firstRowLastColumn="0" w:lastRowFirstColumn="0" w:lastRowLastColumn="0"/>
            <w:tcW w:w="2566" w:type="pct"/>
          </w:tcPr>
          <w:p w14:paraId="7ED72076" w14:textId="77777777" w:rsidR="00D3457D" w:rsidRPr="00324D70" w:rsidRDefault="006B045C" w:rsidP="00A6513A">
            <w:pPr>
              <w:spacing w:before="120" w:after="120" w:line="240" w:lineRule="auto"/>
              <w:rPr>
                <w:rFonts w:ascii="Open Sans" w:hAnsi="Open Sans" w:cs="Open Sans"/>
                <w:color w:val="1847BF"/>
              </w:rPr>
            </w:pPr>
            <w:hyperlink w:anchor="w10" w:history="1">
              <w:r w:rsidR="00D3457D" w:rsidRPr="00324D70">
                <w:rPr>
                  <w:rStyle w:val="Hyperlink"/>
                  <w:rFonts w:ascii="Open Sans" w:hAnsi="Open Sans" w:cs="Open Sans"/>
                  <w:bCs w:val="0"/>
                  <w:color w:val="1847BF"/>
                </w:rPr>
                <w:t xml:space="preserve">Week </w:t>
              </w:r>
              <w:r w:rsidR="0072715E" w:rsidRPr="00324D70">
                <w:rPr>
                  <w:rStyle w:val="Hyperlink"/>
                  <w:rFonts w:ascii="Open Sans" w:hAnsi="Open Sans" w:cs="Open Sans"/>
                  <w:bCs w:val="0"/>
                  <w:color w:val="1847BF"/>
                </w:rPr>
                <w:t>10</w:t>
              </w:r>
            </w:hyperlink>
          </w:p>
        </w:tc>
        <w:tc>
          <w:tcPr>
            <w:tcW w:w="2434" w:type="pct"/>
          </w:tcPr>
          <w:p w14:paraId="1E054D59" w14:textId="3E78A4E1" w:rsidR="00D3457D" w:rsidRPr="0072715E" w:rsidRDefault="0045521E" w:rsidP="00A6513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3578D7" w14:paraId="4846C0E8" w14:textId="77777777" w:rsidTr="00324D70">
        <w:tc>
          <w:tcPr>
            <w:cnfStyle w:val="001000000000" w:firstRow="0" w:lastRow="0" w:firstColumn="1" w:lastColumn="0" w:oddVBand="0" w:evenVBand="0" w:oddHBand="0" w:evenHBand="0" w:firstRowFirstColumn="0" w:firstRowLastColumn="0" w:lastRowFirstColumn="0" w:lastRowLastColumn="0"/>
            <w:tcW w:w="2566" w:type="pct"/>
          </w:tcPr>
          <w:p w14:paraId="437A6886" w14:textId="77777777" w:rsidR="00D3457D" w:rsidRPr="00324D70" w:rsidRDefault="006B045C" w:rsidP="00A6513A">
            <w:pPr>
              <w:spacing w:before="120" w:after="120" w:line="240" w:lineRule="auto"/>
              <w:rPr>
                <w:rFonts w:ascii="Open Sans" w:hAnsi="Open Sans" w:cs="Open Sans"/>
                <w:color w:val="1847BF"/>
              </w:rPr>
            </w:pPr>
            <w:hyperlink w:anchor="w11" w:history="1">
              <w:r w:rsidR="00D3457D" w:rsidRPr="00324D70">
                <w:rPr>
                  <w:rStyle w:val="Hyperlink"/>
                  <w:rFonts w:ascii="Open Sans" w:hAnsi="Open Sans" w:cs="Open Sans"/>
                  <w:bCs w:val="0"/>
                  <w:color w:val="1847BF"/>
                </w:rPr>
                <w:t xml:space="preserve">Week </w:t>
              </w:r>
              <w:r w:rsidR="0072715E" w:rsidRPr="00324D70">
                <w:rPr>
                  <w:rStyle w:val="Hyperlink"/>
                  <w:rFonts w:ascii="Open Sans" w:hAnsi="Open Sans" w:cs="Open Sans"/>
                  <w:bCs w:val="0"/>
                  <w:color w:val="1847BF"/>
                </w:rPr>
                <w:t>11</w:t>
              </w:r>
            </w:hyperlink>
          </w:p>
        </w:tc>
        <w:tc>
          <w:tcPr>
            <w:tcW w:w="2434" w:type="pct"/>
          </w:tcPr>
          <w:p w14:paraId="4A08A24A" w14:textId="355A2069" w:rsidR="00D3457D" w:rsidRPr="0072715E" w:rsidRDefault="00D3457D" w:rsidP="00A6513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2715E">
              <w:rPr>
                <w:rFonts w:ascii="Open Sans" w:hAnsi="Open Sans" w:cs="Open Sans"/>
              </w:rPr>
              <w:t>1</w:t>
            </w:r>
            <w:r w:rsidR="0045521E">
              <w:rPr>
                <w:rFonts w:ascii="Open Sans" w:hAnsi="Open Sans" w:cs="Open Sans"/>
              </w:rPr>
              <w:t>0</w:t>
            </w:r>
          </w:p>
        </w:tc>
      </w:tr>
      <w:tr w:rsidR="003578D7" w14:paraId="205DAEA7" w14:textId="77777777" w:rsidTr="00324D70">
        <w:tc>
          <w:tcPr>
            <w:cnfStyle w:val="001000000000" w:firstRow="0" w:lastRow="0" w:firstColumn="1" w:lastColumn="0" w:oddVBand="0" w:evenVBand="0" w:oddHBand="0" w:evenHBand="0" w:firstRowFirstColumn="0" w:firstRowLastColumn="0" w:lastRowFirstColumn="0" w:lastRowLastColumn="0"/>
            <w:tcW w:w="2566" w:type="pct"/>
          </w:tcPr>
          <w:p w14:paraId="5D635DD2" w14:textId="77777777" w:rsidR="00D3457D" w:rsidRPr="00324D70" w:rsidRDefault="006B045C" w:rsidP="00A6513A">
            <w:pPr>
              <w:spacing w:before="120" w:after="120" w:line="240" w:lineRule="auto"/>
              <w:rPr>
                <w:rFonts w:ascii="Open Sans" w:hAnsi="Open Sans" w:cs="Open Sans"/>
                <w:color w:val="1847BF"/>
              </w:rPr>
            </w:pPr>
            <w:hyperlink w:anchor="w12" w:history="1">
              <w:r w:rsidR="00D3457D" w:rsidRPr="00324D70">
                <w:rPr>
                  <w:rStyle w:val="Hyperlink"/>
                  <w:rFonts w:ascii="Open Sans" w:hAnsi="Open Sans" w:cs="Open Sans"/>
                  <w:bCs w:val="0"/>
                  <w:color w:val="1847BF"/>
                </w:rPr>
                <w:t xml:space="preserve">Week </w:t>
              </w:r>
              <w:r w:rsidR="0072715E" w:rsidRPr="00324D70">
                <w:rPr>
                  <w:rStyle w:val="Hyperlink"/>
                  <w:rFonts w:ascii="Open Sans" w:hAnsi="Open Sans" w:cs="Open Sans"/>
                  <w:bCs w:val="0"/>
                  <w:color w:val="1847BF"/>
                </w:rPr>
                <w:t>12</w:t>
              </w:r>
            </w:hyperlink>
          </w:p>
        </w:tc>
        <w:tc>
          <w:tcPr>
            <w:tcW w:w="2434" w:type="pct"/>
          </w:tcPr>
          <w:p w14:paraId="48131D73" w14:textId="5D9A195C" w:rsidR="00D3457D" w:rsidRPr="0072715E" w:rsidRDefault="00D3457D" w:rsidP="00A6513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2715E">
              <w:rPr>
                <w:rFonts w:ascii="Open Sans" w:hAnsi="Open Sans" w:cs="Open Sans"/>
              </w:rPr>
              <w:t>1</w:t>
            </w:r>
            <w:r w:rsidR="0045521E">
              <w:rPr>
                <w:rFonts w:ascii="Open Sans" w:hAnsi="Open Sans" w:cs="Open Sans"/>
              </w:rPr>
              <w:t>2</w:t>
            </w:r>
          </w:p>
        </w:tc>
      </w:tr>
      <w:tr w:rsidR="003578D7" w14:paraId="01F1D015" w14:textId="77777777" w:rsidTr="00324D70">
        <w:tc>
          <w:tcPr>
            <w:cnfStyle w:val="001000000000" w:firstRow="0" w:lastRow="0" w:firstColumn="1" w:lastColumn="0" w:oddVBand="0" w:evenVBand="0" w:oddHBand="0" w:evenHBand="0" w:firstRowFirstColumn="0" w:firstRowLastColumn="0" w:lastRowFirstColumn="0" w:lastRowLastColumn="0"/>
            <w:tcW w:w="2566" w:type="pct"/>
          </w:tcPr>
          <w:p w14:paraId="45020965" w14:textId="77777777" w:rsidR="00D3457D" w:rsidRPr="00324D70" w:rsidRDefault="006B045C" w:rsidP="00A6513A">
            <w:pPr>
              <w:spacing w:before="120" w:after="120" w:line="240" w:lineRule="auto"/>
              <w:rPr>
                <w:rFonts w:ascii="Open Sans" w:hAnsi="Open Sans" w:cs="Open Sans"/>
                <w:color w:val="1847BF"/>
              </w:rPr>
            </w:pPr>
            <w:hyperlink w:anchor="w13" w:history="1">
              <w:r w:rsidR="00D3457D" w:rsidRPr="00324D70">
                <w:rPr>
                  <w:rStyle w:val="Hyperlink"/>
                  <w:rFonts w:ascii="Open Sans" w:hAnsi="Open Sans" w:cs="Open Sans"/>
                  <w:bCs w:val="0"/>
                  <w:color w:val="1847BF"/>
                </w:rPr>
                <w:t xml:space="preserve">Week </w:t>
              </w:r>
              <w:r w:rsidR="0072715E" w:rsidRPr="00324D70">
                <w:rPr>
                  <w:rStyle w:val="Hyperlink"/>
                  <w:rFonts w:ascii="Open Sans" w:hAnsi="Open Sans" w:cs="Open Sans"/>
                  <w:bCs w:val="0"/>
                  <w:color w:val="1847BF"/>
                </w:rPr>
                <w:t>13</w:t>
              </w:r>
            </w:hyperlink>
          </w:p>
        </w:tc>
        <w:tc>
          <w:tcPr>
            <w:tcW w:w="2434" w:type="pct"/>
          </w:tcPr>
          <w:p w14:paraId="7A2F4187" w14:textId="7BCBC79E" w:rsidR="00D3457D" w:rsidRPr="0072715E" w:rsidRDefault="00D3457D" w:rsidP="00A6513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2715E">
              <w:rPr>
                <w:rFonts w:ascii="Open Sans" w:hAnsi="Open Sans" w:cs="Open Sans"/>
              </w:rPr>
              <w:t>1</w:t>
            </w:r>
            <w:r w:rsidR="0045521E">
              <w:rPr>
                <w:rFonts w:ascii="Open Sans" w:hAnsi="Open Sans" w:cs="Open Sans"/>
              </w:rPr>
              <w:t>5</w:t>
            </w:r>
          </w:p>
        </w:tc>
      </w:tr>
    </w:tbl>
    <w:p w14:paraId="34C868CE" w14:textId="77777777" w:rsidR="00386240" w:rsidRDefault="00386240" w:rsidP="00A6513A">
      <w:pPr>
        <w:spacing w:line="240" w:lineRule="auto"/>
      </w:pPr>
    </w:p>
    <w:p w14:paraId="07698301" w14:textId="77777777" w:rsidR="00DD66CA" w:rsidRDefault="00DD66CA" w:rsidP="00A6513A">
      <w:pPr>
        <w:pStyle w:val="Heading2"/>
        <w:spacing w:line="240" w:lineRule="auto"/>
      </w:pPr>
      <w:r>
        <w:br w:type="page"/>
      </w:r>
    </w:p>
    <w:p w14:paraId="75D37183" w14:textId="77777777" w:rsidR="00363E25" w:rsidRPr="008A7935" w:rsidRDefault="0072715E" w:rsidP="00A6513A">
      <w:pPr>
        <w:pStyle w:val="Heading2"/>
        <w:spacing w:after="0" w:line="240" w:lineRule="auto"/>
        <w:rPr>
          <w:sz w:val="36"/>
          <w:szCs w:val="22"/>
        </w:rPr>
      </w:pPr>
      <w:bookmarkStart w:id="2" w:name="T1"/>
      <w:bookmarkEnd w:id="2"/>
      <w:r w:rsidRPr="008A7935">
        <w:rPr>
          <w:sz w:val="36"/>
          <w:szCs w:val="22"/>
        </w:rPr>
        <w:lastRenderedPageBreak/>
        <w:t>Relationships</w:t>
      </w:r>
      <w:r w:rsidR="00363E25" w:rsidRPr="008A7935">
        <w:rPr>
          <w:sz w:val="36"/>
          <w:szCs w:val="22"/>
        </w:rPr>
        <w:t xml:space="preserve"> 4.3.</w:t>
      </w:r>
      <w:r w:rsidRPr="008A7935">
        <w:rPr>
          <w:sz w:val="36"/>
          <w:szCs w:val="22"/>
        </w:rPr>
        <w:t>2</w:t>
      </w:r>
    </w:p>
    <w:p w14:paraId="4BB6989D" w14:textId="07317C25" w:rsidR="00363E25" w:rsidRPr="00363E25" w:rsidRDefault="0072715E" w:rsidP="00A6513A">
      <w:pPr>
        <w:spacing w:line="240" w:lineRule="auto"/>
        <w:rPr>
          <w:rFonts w:ascii="Open Sans" w:hAnsi="Open Sans" w:cs="Open Sans"/>
          <w:szCs w:val="22"/>
        </w:rPr>
      </w:pPr>
      <w:r w:rsidRPr="0072715E">
        <w:rPr>
          <w:rFonts w:ascii="Open Sans" w:hAnsi="Open Sans" w:cs="Open Sans"/>
          <w:szCs w:val="22"/>
        </w:rPr>
        <w:t>Teach after: Approaches 4.2.1, Research methods 4.2.3, Issues and debates 4.3, Attachment 4.1.3</w:t>
      </w:r>
    </w:p>
    <w:p w14:paraId="370999C6" w14:textId="77777777" w:rsidR="00363E25" w:rsidRPr="00363E25" w:rsidRDefault="00363E25" w:rsidP="00A6513A">
      <w:pPr>
        <w:spacing w:line="240" w:lineRule="auto"/>
        <w:rPr>
          <w:rFonts w:ascii="Open Sans" w:hAnsi="Open Sans" w:cs="Open Sans"/>
          <w:szCs w:val="22"/>
        </w:rPr>
      </w:pPr>
    </w:p>
    <w:p w14:paraId="065D1980" w14:textId="77777777" w:rsidR="00363E25" w:rsidRPr="0057493D" w:rsidRDefault="00363E25" w:rsidP="00A6513A">
      <w:pPr>
        <w:spacing w:line="240" w:lineRule="auto"/>
        <w:rPr>
          <w:rFonts w:ascii="Open Sans Medium" w:hAnsi="Open Sans Medium" w:cs="Open Sans Medium"/>
          <w:b/>
          <w:bCs/>
          <w:color w:val="412878"/>
          <w:sz w:val="32"/>
          <w:szCs w:val="32"/>
        </w:rPr>
      </w:pPr>
      <w:bookmarkStart w:id="3" w:name="w21"/>
      <w:bookmarkStart w:id="4" w:name="w8"/>
      <w:bookmarkEnd w:id="3"/>
      <w:bookmarkEnd w:id="4"/>
      <w:r w:rsidRPr="0057493D">
        <w:rPr>
          <w:rFonts w:ascii="Open Sans Medium" w:hAnsi="Open Sans Medium" w:cs="Open Sans Medium"/>
          <w:b/>
          <w:bCs/>
          <w:color w:val="412878"/>
          <w:sz w:val="32"/>
          <w:szCs w:val="32"/>
        </w:rPr>
        <w:t xml:space="preserve">Week </w:t>
      </w:r>
      <w:r w:rsidR="0072715E">
        <w:rPr>
          <w:rFonts w:ascii="Open Sans Medium" w:hAnsi="Open Sans Medium" w:cs="Open Sans Medium"/>
          <w:b/>
          <w:bCs/>
          <w:color w:val="412878"/>
          <w:sz w:val="32"/>
          <w:szCs w:val="32"/>
        </w:rPr>
        <w:t>8</w:t>
      </w:r>
    </w:p>
    <w:p w14:paraId="3CA7EB70" w14:textId="77777777" w:rsidR="0072715E" w:rsidRPr="0072715E" w:rsidRDefault="0072715E" w:rsidP="00A6513A">
      <w:pPr>
        <w:numPr>
          <w:ilvl w:val="0"/>
          <w:numId w:val="16"/>
        </w:numPr>
        <w:spacing w:after="160" w:line="240" w:lineRule="auto"/>
        <w:contextualSpacing/>
        <w:rPr>
          <w:rFonts w:ascii="Open Sans" w:hAnsi="Open Sans" w:cs="Open Sans"/>
          <w:szCs w:val="22"/>
        </w:rPr>
      </w:pPr>
      <w:r w:rsidRPr="0072715E">
        <w:rPr>
          <w:rFonts w:ascii="Open Sans" w:hAnsi="Open Sans" w:cs="Open Sans"/>
          <w:szCs w:val="22"/>
        </w:rPr>
        <w:t xml:space="preserve">Physical attractiveness as a factor in attraction, eg </w:t>
      </w:r>
      <w:r w:rsidR="00FD6FE5" w:rsidRPr="00FD6FE5">
        <w:rPr>
          <w:rFonts w:ascii="Open Sans" w:hAnsi="Open Sans" w:cs="Open Sans"/>
          <w:szCs w:val="22"/>
        </w:rPr>
        <w:t>Devendra Singh (1993</w:t>
      </w:r>
      <w:r w:rsidR="00FD6FE5">
        <w:rPr>
          <w:rFonts w:ascii="Open Sans" w:hAnsi="Open Sans" w:cs="Open Sans"/>
          <w:szCs w:val="22"/>
        </w:rPr>
        <w:t xml:space="preserve">) </w:t>
      </w:r>
      <w:r w:rsidRPr="0072715E">
        <w:rPr>
          <w:rFonts w:ascii="Open Sans" w:hAnsi="Open Sans" w:cs="Open Sans"/>
          <w:szCs w:val="22"/>
        </w:rPr>
        <w:t>waist to hip ratios, symmetry,</w:t>
      </w:r>
      <w:r w:rsidR="00FD6FE5">
        <w:rPr>
          <w:rFonts w:ascii="Open Sans" w:hAnsi="Open Sans" w:cs="Open Sans"/>
          <w:szCs w:val="22"/>
        </w:rPr>
        <w:t xml:space="preserve"> </w:t>
      </w:r>
      <w:r w:rsidRPr="0072715E">
        <w:rPr>
          <w:rFonts w:ascii="Open Sans" w:hAnsi="Open Sans" w:cs="Open Sans"/>
          <w:szCs w:val="22"/>
        </w:rPr>
        <w:t xml:space="preserve"> </w:t>
      </w:r>
      <w:r w:rsidR="00FD6FE5">
        <w:rPr>
          <w:rFonts w:ascii="Open Sans" w:hAnsi="Open Sans" w:cs="Open Sans"/>
          <w:szCs w:val="22"/>
        </w:rPr>
        <w:t>J</w:t>
      </w:r>
      <w:r w:rsidR="00FD6FE5" w:rsidRPr="00FD6FE5">
        <w:rPr>
          <w:rFonts w:ascii="Open Sans" w:hAnsi="Open Sans" w:cs="Open Sans"/>
          <w:szCs w:val="22"/>
        </w:rPr>
        <w:t xml:space="preserve">udith Langlois and Lori </w:t>
      </w:r>
      <w:proofErr w:type="spellStart"/>
      <w:r w:rsidR="00FD6FE5" w:rsidRPr="00FD6FE5">
        <w:rPr>
          <w:rFonts w:ascii="Open Sans" w:hAnsi="Open Sans" w:cs="Open Sans"/>
          <w:szCs w:val="22"/>
        </w:rPr>
        <w:t>Roggman</w:t>
      </w:r>
      <w:proofErr w:type="spellEnd"/>
      <w:r w:rsidRPr="0072715E">
        <w:rPr>
          <w:rFonts w:ascii="Open Sans" w:hAnsi="Open Sans" w:cs="Open Sans"/>
          <w:szCs w:val="22"/>
        </w:rPr>
        <w:t xml:space="preserve"> 1990, Cartwright 2000.</w:t>
      </w:r>
    </w:p>
    <w:p w14:paraId="10FFFA69" w14:textId="77777777" w:rsidR="0072715E" w:rsidRPr="0072715E" w:rsidRDefault="00FD6FE5" w:rsidP="00A6513A">
      <w:pPr>
        <w:numPr>
          <w:ilvl w:val="0"/>
          <w:numId w:val="16"/>
        </w:numPr>
        <w:spacing w:before="120" w:after="160" w:line="240" w:lineRule="auto"/>
        <w:contextualSpacing/>
        <w:rPr>
          <w:rFonts w:ascii="Open Sans" w:hAnsi="Open Sans" w:cs="Open Sans"/>
          <w:szCs w:val="22"/>
        </w:rPr>
      </w:pPr>
      <w:r w:rsidRPr="00FD6FE5">
        <w:rPr>
          <w:rFonts w:ascii="Open Sans" w:hAnsi="Open Sans" w:cs="Open Sans"/>
          <w:szCs w:val="22"/>
        </w:rPr>
        <w:t xml:space="preserve">Bernard </w:t>
      </w:r>
      <w:proofErr w:type="spellStart"/>
      <w:r w:rsidRPr="00FD6FE5">
        <w:rPr>
          <w:rFonts w:ascii="Open Sans" w:hAnsi="Open Sans" w:cs="Open Sans"/>
          <w:szCs w:val="22"/>
        </w:rPr>
        <w:t>Murstein</w:t>
      </w:r>
      <w:r>
        <w:rPr>
          <w:rFonts w:ascii="Open Sans" w:hAnsi="Open Sans" w:cs="Open Sans"/>
          <w:szCs w:val="22"/>
        </w:rPr>
        <w:t>’s</w:t>
      </w:r>
      <w:proofErr w:type="spellEnd"/>
      <w:r w:rsidR="0072715E" w:rsidRPr="0072715E">
        <w:rPr>
          <w:rFonts w:ascii="Open Sans" w:hAnsi="Open Sans" w:cs="Open Sans"/>
          <w:szCs w:val="22"/>
        </w:rPr>
        <w:t xml:space="preserve"> (1972) Matching Hypothesis.</w:t>
      </w:r>
    </w:p>
    <w:p w14:paraId="47365600" w14:textId="77777777" w:rsidR="0072715E" w:rsidRPr="0072715E" w:rsidRDefault="0072715E" w:rsidP="00A6513A">
      <w:pPr>
        <w:numPr>
          <w:ilvl w:val="0"/>
          <w:numId w:val="16"/>
        </w:numPr>
        <w:spacing w:before="120" w:after="160" w:line="240" w:lineRule="auto"/>
        <w:contextualSpacing/>
        <w:rPr>
          <w:rFonts w:ascii="Open Sans" w:hAnsi="Open Sans" w:cs="Open Sans"/>
          <w:szCs w:val="22"/>
        </w:rPr>
      </w:pPr>
      <w:r w:rsidRPr="0072715E">
        <w:rPr>
          <w:rFonts w:ascii="Open Sans" w:hAnsi="Open Sans" w:cs="Open Sans"/>
          <w:szCs w:val="22"/>
        </w:rPr>
        <w:t>Other factors important in attraction. Social demography, similarity in attitudes, etc. as factors in attraction.</w:t>
      </w:r>
    </w:p>
    <w:p w14:paraId="0A8E1F43" w14:textId="77777777" w:rsidR="0072715E" w:rsidRPr="0072715E" w:rsidRDefault="0072715E" w:rsidP="00A6513A">
      <w:pPr>
        <w:numPr>
          <w:ilvl w:val="0"/>
          <w:numId w:val="16"/>
        </w:numPr>
        <w:spacing w:before="120" w:after="160" w:line="240" w:lineRule="auto"/>
        <w:contextualSpacing/>
        <w:rPr>
          <w:rFonts w:ascii="Open Sans" w:hAnsi="Open Sans" w:cs="Open Sans"/>
          <w:szCs w:val="22"/>
        </w:rPr>
      </w:pPr>
      <w:r w:rsidRPr="0072715E">
        <w:rPr>
          <w:rFonts w:ascii="Open Sans" w:hAnsi="Open Sans" w:cs="Open Sans"/>
          <w:szCs w:val="22"/>
        </w:rPr>
        <w:t xml:space="preserve">Filter Theory of attraction/formation of relationships, </w:t>
      </w:r>
      <w:proofErr w:type="spellStart"/>
      <w:r w:rsidRPr="0072715E">
        <w:rPr>
          <w:rFonts w:ascii="Open Sans" w:hAnsi="Open Sans" w:cs="Open Sans"/>
          <w:szCs w:val="22"/>
        </w:rPr>
        <w:t>Kerckhoff</w:t>
      </w:r>
      <w:proofErr w:type="spellEnd"/>
      <w:r w:rsidRPr="0072715E">
        <w:rPr>
          <w:rFonts w:ascii="Open Sans" w:hAnsi="Open Sans" w:cs="Open Sans"/>
          <w:szCs w:val="22"/>
        </w:rPr>
        <w:t xml:space="preserve"> &amp; Davis (1962).</w:t>
      </w:r>
    </w:p>
    <w:p w14:paraId="0951F7FA" w14:textId="77777777" w:rsidR="0072715E" w:rsidRDefault="0072715E" w:rsidP="00A6513A">
      <w:pPr>
        <w:numPr>
          <w:ilvl w:val="0"/>
          <w:numId w:val="16"/>
        </w:numPr>
        <w:spacing w:before="120" w:after="160" w:line="240" w:lineRule="auto"/>
        <w:contextualSpacing/>
        <w:rPr>
          <w:rFonts w:ascii="Open Sans" w:hAnsi="Open Sans" w:cs="Open Sans"/>
          <w:szCs w:val="22"/>
        </w:rPr>
      </w:pPr>
      <w:r w:rsidRPr="0072715E">
        <w:rPr>
          <w:rFonts w:ascii="Open Sans" w:hAnsi="Open Sans" w:cs="Open Sans"/>
          <w:szCs w:val="22"/>
        </w:rPr>
        <w:t xml:space="preserve">The importance of </w:t>
      </w:r>
      <w:r w:rsidR="00FD6FE5" w:rsidRPr="0072715E">
        <w:rPr>
          <w:rFonts w:ascii="Open Sans" w:hAnsi="Open Sans" w:cs="Open Sans"/>
          <w:szCs w:val="22"/>
        </w:rPr>
        <w:t>complementarity</w:t>
      </w:r>
      <w:r w:rsidRPr="0072715E">
        <w:rPr>
          <w:rFonts w:ascii="Open Sans" w:hAnsi="Open Sans" w:cs="Open Sans"/>
          <w:szCs w:val="22"/>
        </w:rPr>
        <w:t xml:space="preserve"> in the filter theory.</w:t>
      </w:r>
    </w:p>
    <w:p w14:paraId="28A2F2DC" w14:textId="77777777" w:rsidR="0072715E" w:rsidRPr="0072715E" w:rsidRDefault="0072715E" w:rsidP="00A6513A">
      <w:pPr>
        <w:spacing w:before="120" w:after="160" w:line="240" w:lineRule="auto"/>
        <w:ind w:left="360"/>
        <w:contextualSpacing/>
        <w:rPr>
          <w:rFonts w:ascii="Open Sans" w:hAnsi="Open Sans" w:cs="Open Sans"/>
          <w:szCs w:val="22"/>
        </w:rPr>
      </w:pPr>
    </w:p>
    <w:p w14:paraId="0E4BAEE0" w14:textId="77777777" w:rsidR="00363E25" w:rsidRPr="00DC0CB9" w:rsidRDefault="00363E25" w:rsidP="00A6513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08808FC2" w14:textId="77777777" w:rsidR="0072715E" w:rsidRPr="0072715E" w:rsidRDefault="0072715E" w:rsidP="00A6513A">
      <w:pPr>
        <w:pStyle w:val="ListParagraph"/>
        <w:numPr>
          <w:ilvl w:val="0"/>
          <w:numId w:val="17"/>
        </w:numPr>
        <w:rPr>
          <w:rFonts w:ascii="Open Sans" w:hAnsi="Open Sans" w:cs="Open Sans"/>
          <w:color w:val="auto"/>
        </w:rPr>
      </w:pPr>
      <w:r w:rsidRPr="0072715E">
        <w:rPr>
          <w:rFonts w:ascii="Open Sans" w:hAnsi="Open Sans" w:cs="Open Sans"/>
          <w:color w:val="auto"/>
        </w:rPr>
        <w:t>Accessing and reading psychological material.</w:t>
      </w:r>
    </w:p>
    <w:p w14:paraId="4717CAC9" w14:textId="77777777" w:rsidR="0072715E" w:rsidRPr="0072715E" w:rsidRDefault="0072715E" w:rsidP="00A6513A">
      <w:pPr>
        <w:pStyle w:val="ListParagraph"/>
        <w:numPr>
          <w:ilvl w:val="0"/>
          <w:numId w:val="17"/>
        </w:numPr>
        <w:rPr>
          <w:rFonts w:ascii="Open Sans" w:hAnsi="Open Sans" w:cs="Open Sans"/>
          <w:color w:val="auto"/>
        </w:rPr>
      </w:pPr>
      <w:r w:rsidRPr="0072715E">
        <w:rPr>
          <w:rFonts w:ascii="Open Sans" w:hAnsi="Open Sans" w:cs="Open Sans"/>
          <w:color w:val="auto"/>
        </w:rPr>
        <w:t>Independent learning skills.</w:t>
      </w:r>
    </w:p>
    <w:p w14:paraId="76CB5B88" w14:textId="77777777" w:rsidR="0072715E" w:rsidRPr="0072715E" w:rsidRDefault="0072715E" w:rsidP="00A6513A">
      <w:pPr>
        <w:pStyle w:val="ListParagraph"/>
        <w:numPr>
          <w:ilvl w:val="0"/>
          <w:numId w:val="17"/>
        </w:numPr>
        <w:rPr>
          <w:rFonts w:ascii="Open Sans" w:hAnsi="Open Sans" w:cs="Open Sans"/>
          <w:color w:val="auto"/>
        </w:rPr>
      </w:pPr>
      <w:r w:rsidRPr="0072715E">
        <w:rPr>
          <w:rFonts w:ascii="Open Sans" w:hAnsi="Open Sans" w:cs="Open Sans"/>
          <w:color w:val="auto"/>
        </w:rPr>
        <w:t>Use of subject specific psychological terminology.</w:t>
      </w:r>
    </w:p>
    <w:p w14:paraId="72835A6D" w14:textId="77777777" w:rsidR="0072715E" w:rsidRPr="0072715E" w:rsidRDefault="0072715E" w:rsidP="00A6513A">
      <w:pPr>
        <w:pStyle w:val="ListParagraph"/>
        <w:numPr>
          <w:ilvl w:val="0"/>
          <w:numId w:val="17"/>
        </w:numPr>
        <w:rPr>
          <w:rFonts w:ascii="Open Sans" w:hAnsi="Open Sans" w:cs="Open Sans"/>
          <w:color w:val="auto"/>
        </w:rPr>
      </w:pPr>
      <w:r w:rsidRPr="0072715E">
        <w:rPr>
          <w:rFonts w:ascii="Open Sans" w:hAnsi="Open Sans" w:cs="Open Sans"/>
          <w:color w:val="auto"/>
        </w:rPr>
        <w:t>Explanation skills.</w:t>
      </w:r>
    </w:p>
    <w:p w14:paraId="343108B3" w14:textId="77777777" w:rsidR="0072715E" w:rsidRPr="0072715E" w:rsidRDefault="0072715E" w:rsidP="00A6513A">
      <w:pPr>
        <w:pStyle w:val="ListParagraph"/>
        <w:numPr>
          <w:ilvl w:val="0"/>
          <w:numId w:val="17"/>
        </w:numPr>
        <w:rPr>
          <w:rFonts w:ascii="Open Sans" w:hAnsi="Open Sans" w:cs="Open Sans"/>
          <w:color w:val="auto"/>
        </w:rPr>
      </w:pPr>
      <w:r w:rsidRPr="0072715E">
        <w:rPr>
          <w:rFonts w:ascii="Open Sans" w:hAnsi="Open Sans" w:cs="Open Sans"/>
          <w:color w:val="auto"/>
        </w:rPr>
        <w:t>Transformation/creative skills.</w:t>
      </w:r>
    </w:p>
    <w:p w14:paraId="582793AB" w14:textId="1074465A" w:rsidR="0072715E" w:rsidRPr="0072715E" w:rsidRDefault="0072715E" w:rsidP="00A6513A">
      <w:pPr>
        <w:pStyle w:val="ListParagraph"/>
        <w:numPr>
          <w:ilvl w:val="0"/>
          <w:numId w:val="17"/>
        </w:numPr>
        <w:rPr>
          <w:rFonts w:ascii="Open Sans" w:hAnsi="Open Sans" w:cs="Open Sans"/>
          <w:color w:val="auto"/>
        </w:rPr>
      </w:pPr>
      <w:r w:rsidRPr="0072715E">
        <w:rPr>
          <w:rFonts w:ascii="Open Sans" w:hAnsi="Open Sans" w:cs="Open Sans"/>
          <w:color w:val="auto"/>
        </w:rPr>
        <w:t xml:space="preserve">Critical thinking </w:t>
      </w:r>
      <w:r w:rsidR="00A6513A" w:rsidRPr="0072715E">
        <w:rPr>
          <w:rFonts w:ascii="Open Sans" w:eastAsia="Arial" w:hAnsi="Open Sans" w:cs="Open Sans"/>
          <w:lang w:bidi="en-GB"/>
        </w:rPr>
        <w:t>–</w:t>
      </w:r>
      <w:r w:rsidRPr="0072715E">
        <w:rPr>
          <w:rFonts w:ascii="Open Sans" w:hAnsi="Open Sans" w:cs="Open Sans"/>
          <w:color w:val="auto"/>
        </w:rPr>
        <w:t xml:space="preserve"> developing lines of argument, drawing conclusions.</w:t>
      </w:r>
    </w:p>
    <w:p w14:paraId="0158DC65" w14:textId="77777777" w:rsidR="0072715E" w:rsidRPr="0072715E" w:rsidRDefault="0072715E" w:rsidP="00A6513A">
      <w:pPr>
        <w:pStyle w:val="ListParagraph"/>
        <w:numPr>
          <w:ilvl w:val="0"/>
          <w:numId w:val="17"/>
        </w:numPr>
        <w:rPr>
          <w:rFonts w:ascii="Open Sans" w:hAnsi="Open Sans" w:cs="Open Sans"/>
          <w:color w:val="auto"/>
        </w:rPr>
      </w:pPr>
      <w:r w:rsidRPr="0072715E">
        <w:rPr>
          <w:rFonts w:ascii="Open Sans" w:hAnsi="Open Sans" w:cs="Open Sans"/>
          <w:color w:val="auto"/>
        </w:rPr>
        <w:t>Apply the different factors in attraction to real life examples of couples.</w:t>
      </w:r>
    </w:p>
    <w:p w14:paraId="490BB6ED" w14:textId="77777777" w:rsidR="0072715E" w:rsidRPr="0072715E" w:rsidRDefault="0072715E" w:rsidP="008A7935">
      <w:pPr>
        <w:pStyle w:val="ListParagraph"/>
        <w:numPr>
          <w:ilvl w:val="0"/>
          <w:numId w:val="17"/>
        </w:numPr>
        <w:spacing w:after="0"/>
        <w:rPr>
          <w:rFonts w:ascii="Open Sans" w:hAnsi="Open Sans" w:cs="Open Sans"/>
          <w:color w:val="auto"/>
        </w:rPr>
      </w:pPr>
      <w:r w:rsidRPr="0072715E">
        <w:rPr>
          <w:rFonts w:ascii="Open Sans" w:hAnsi="Open Sans" w:cs="Open Sans"/>
          <w:color w:val="auto"/>
        </w:rPr>
        <w:t>Transformation/creative skills.</w:t>
      </w:r>
    </w:p>
    <w:p w14:paraId="617590B1" w14:textId="77777777" w:rsidR="00363E25" w:rsidRPr="00363E25" w:rsidRDefault="0072715E" w:rsidP="00A6513A">
      <w:pPr>
        <w:spacing w:line="240" w:lineRule="auto"/>
        <w:rPr>
          <w:rFonts w:ascii="Open Sans" w:hAnsi="Open Sans" w:cs="Open Sans"/>
          <w:b/>
          <w:bCs/>
          <w:color w:val="412878"/>
          <w:szCs w:val="22"/>
        </w:rPr>
      </w:pPr>
      <w:r w:rsidRPr="0072715E">
        <w:rPr>
          <w:rFonts w:ascii="Open Sans" w:hAnsi="Open Sans" w:cs="Open Sans"/>
          <w:szCs w:val="22"/>
        </w:rPr>
        <w:t> </w:t>
      </w:r>
    </w:p>
    <w:p w14:paraId="763CBF7F" w14:textId="77777777" w:rsidR="00363E25" w:rsidRPr="00DC0CB9" w:rsidRDefault="00363E25" w:rsidP="00A6513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138B6C3E" w14:textId="77777777" w:rsidR="0072715E" w:rsidRPr="0072715E" w:rsidRDefault="0072715E" w:rsidP="00A6513A">
      <w:pPr>
        <w:spacing w:line="240" w:lineRule="auto"/>
        <w:rPr>
          <w:rFonts w:ascii="Open Sans" w:hAnsi="Open Sans" w:cs="Open Sans"/>
          <w:szCs w:val="22"/>
        </w:rPr>
      </w:pPr>
      <w:r w:rsidRPr="0072715E">
        <w:rPr>
          <w:rFonts w:ascii="Open Sans" w:hAnsi="Open Sans" w:cs="Open Sans"/>
          <w:szCs w:val="22"/>
        </w:rPr>
        <w:t>Develop critical appreciation of psychological research into relationships and the factors that help romantic relationships form.</w:t>
      </w:r>
    </w:p>
    <w:p w14:paraId="66C438CC" w14:textId="77777777" w:rsidR="00D945C9" w:rsidRDefault="00D945C9" w:rsidP="00A6513A">
      <w:pPr>
        <w:spacing w:line="240" w:lineRule="auto"/>
        <w:rPr>
          <w:rFonts w:ascii="Open Sans" w:hAnsi="Open Sans" w:cs="Open Sans"/>
          <w:szCs w:val="22"/>
        </w:rPr>
      </w:pPr>
    </w:p>
    <w:p w14:paraId="10C3E5BF" w14:textId="77777777" w:rsidR="0072715E" w:rsidRPr="0072715E" w:rsidRDefault="0072715E" w:rsidP="00A6513A">
      <w:pPr>
        <w:spacing w:line="240" w:lineRule="auto"/>
        <w:rPr>
          <w:rFonts w:ascii="Open Sans" w:hAnsi="Open Sans" w:cs="Open Sans"/>
          <w:szCs w:val="22"/>
        </w:rPr>
      </w:pPr>
      <w:r w:rsidRPr="0072715E">
        <w:rPr>
          <w:rFonts w:ascii="Open Sans" w:hAnsi="Open Sans" w:cs="Open Sans"/>
          <w:szCs w:val="22"/>
        </w:rPr>
        <w:t>Students will be able to:</w:t>
      </w:r>
    </w:p>
    <w:p w14:paraId="465178A0" w14:textId="77777777" w:rsidR="0072715E" w:rsidRPr="0072715E" w:rsidRDefault="0072715E" w:rsidP="00A6513A">
      <w:pPr>
        <w:widowControl w:val="0"/>
        <w:numPr>
          <w:ilvl w:val="0"/>
          <w:numId w:val="16"/>
        </w:numPr>
        <w:autoSpaceDE w:val="0"/>
        <w:autoSpaceDN w:val="0"/>
        <w:spacing w:line="240" w:lineRule="auto"/>
        <w:contextualSpacing/>
        <w:rPr>
          <w:rFonts w:ascii="Open Sans" w:hAnsi="Open Sans" w:cs="Open Sans"/>
          <w:szCs w:val="22"/>
        </w:rPr>
      </w:pPr>
      <w:r w:rsidRPr="0072715E">
        <w:rPr>
          <w:rFonts w:ascii="Open Sans" w:hAnsi="Open Sans" w:cs="Open Sans"/>
          <w:szCs w:val="22"/>
        </w:rPr>
        <w:t>describe and evaluate research into attractiveness as a factor that influences attraction</w:t>
      </w:r>
    </w:p>
    <w:p w14:paraId="3E8D5A5B" w14:textId="77777777" w:rsidR="0072715E" w:rsidRPr="0072715E" w:rsidRDefault="0072715E" w:rsidP="00A6513A">
      <w:pPr>
        <w:widowControl w:val="0"/>
        <w:numPr>
          <w:ilvl w:val="0"/>
          <w:numId w:val="16"/>
        </w:numPr>
        <w:autoSpaceDE w:val="0"/>
        <w:autoSpaceDN w:val="0"/>
        <w:spacing w:line="240" w:lineRule="auto"/>
        <w:contextualSpacing/>
        <w:rPr>
          <w:rFonts w:ascii="Open Sans" w:hAnsi="Open Sans" w:cs="Open Sans"/>
          <w:szCs w:val="22"/>
        </w:rPr>
      </w:pPr>
      <w:r w:rsidRPr="0072715E">
        <w:rPr>
          <w:rFonts w:ascii="Open Sans" w:hAnsi="Open Sans" w:cs="Open Sans"/>
          <w:szCs w:val="22"/>
        </w:rPr>
        <w:t>explain how relationships form and are maintained according to the Matching hypothesis</w:t>
      </w:r>
    </w:p>
    <w:p w14:paraId="4FD032CB" w14:textId="77777777" w:rsidR="0072715E" w:rsidRPr="0072715E" w:rsidRDefault="0072715E" w:rsidP="00A6513A">
      <w:pPr>
        <w:widowControl w:val="0"/>
        <w:numPr>
          <w:ilvl w:val="0"/>
          <w:numId w:val="16"/>
        </w:numPr>
        <w:autoSpaceDE w:val="0"/>
        <w:autoSpaceDN w:val="0"/>
        <w:spacing w:line="240" w:lineRule="auto"/>
        <w:contextualSpacing/>
        <w:rPr>
          <w:rFonts w:ascii="Open Sans" w:hAnsi="Open Sans" w:cs="Open Sans"/>
          <w:szCs w:val="22"/>
        </w:rPr>
      </w:pPr>
      <w:r w:rsidRPr="0072715E">
        <w:rPr>
          <w:rFonts w:ascii="Open Sans" w:hAnsi="Open Sans" w:cs="Open Sans"/>
          <w:szCs w:val="22"/>
        </w:rPr>
        <w:t>describe key features of Filter Theory of relationships</w:t>
      </w:r>
    </w:p>
    <w:p w14:paraId="01397881" w14:textId="77777777" w:rsidR="0072715E" w:rsidRPr="0072715E" w:rsidRDefault="0072715E" w:rsidP="00A6513A">
      <w:pPr>
        <w:widowControl w:val="0"/>
        <w:numPr>
          <w:ilvl w:val="0"/>
          <w:numId w:val="16"/>
        </w:numPr>
        <w:autoSpaceDE w:val="0"/>
        <w:autoSpaceDN w:val="0"/>
        <w:spacing w:line="240" w:lineRule="auto"/>
        <w:contextualSpacing/>
        <w:rPr>
          <w:rFonts w:ascii="Open Sans" w:hAnsi="Open Sans" w:cs="Open Sans"/>
          <w:szCs w:val="22"/>
        </w:rPr>
      </w:pPr>
      <w:r w:rsidRPr="0072715E">
        <w:rPr>
          <w:rFonts w:ascii="Open Sans" w:hAnsi="Open Sans" w:cs="Open Sans"/>
          <w:szCs w:val="22"/>
        </w:rPr>
        <w:t>explain how the 3 levels of filter help to attract and form a relationship</w:t>
      </w:r>
    </w:p>
    <w:p w14:paraId="14D0AFC7" w14:textId="77777777" w:rsidR="0072715E" w:rsidRPr="0072715E" w:rsidRDefault="0072715E" w:rsidP="00A6513A">
      <w:pPr>
        <w:widowControl w:val="0"/>
        <w:numPr>
          <w:ilvl w:val="0"/>
          <w:numId w:val="16"/>
        </w:numPr>
        <w:autoSpaceDE w:val="0"/>
        <w:autoSpaceDN w:val="0"/>
        <w:spacing w:line="240" w:lineRule="auto"/>
        <w:contextualSpacing/>
        <w:rPr>
          <w:rFonts w:ascii="Open Sans" w:hAnsi="Open Sans" w:cs="Open Sans"/>
          <w:szCs w:val="22"/>
        </w:rPr>
      </w:pPr>
      <w:r w:rsidRPr="0072715E">
        <w:rPr>
          <w:rFonts w:ascii="Open Sans" w:hAnsi="Open Sans" w:cs="Open Sans"/>
          <w:szCs w:val="22"/>
        </w:rPr>
        <w:t>describe and evaluate research into matching hypothesis and filter theory</w:t>
      </w:r>
    </w:p>
    <w:p w14:paraId="24F420A4" w14:textId="77777777" w:rsidR="0072715E" w:rsidRPr="0072715E" w:rsidRDefault="0072715E" w:rsidP="00A6513A">
      <w:pPr>
        <w:widowControl w:val="0"/>
        <w:numPr>
          <w:ilvl w:val="0"/>
          <w:numId w:val="16"/>
        </w:numPr>
        <w:autoSpaceDE w:val="0"/>
        <w:autoSpaceDN w:val="0"/>
        <w:spacing w:line="240" w:lineRule="auto"/>
        <w:contextualSpacing/>
        <w:rPr>
          <w:rFonts w:ascii="Open Sans" w:hAnsi="Open Sans" w:cs="Open Sans"/>
          <w:szCs w:val="22"/>
        </w:rPr>
      </w:pPr>
      <w:r w:rsidRPr="0072715E">
        <w:rPr>
          <w:rFonts w:ascii="Open Sans" w:hAnsi="Open Sans" w:cs="Open Sans"/>
          <w:szCs w:val="22"/>
        </w:rPr>
        <w:t>use research evidence to evaluate the Matching hypothesis and Filter theory of attraction</w:t>
      </w:r>
    </w:p>
    <w:p w14:paraId="4494ED29" w14:textId="77777777" w:rsidR="0072715E" w:rsidRDefault="0072715E" w:rsidP="00A6513A">
      <w:pPr>
        <w:widowControl w:val="0"/>
        <w:numPr>
          <w:ilvl w:val="0"/>
          <w:numId w:val="16"/>
        </w:numPr>
        <w:autoSpaceDE w:val="0"/>
        <w:autoSpaceDN w:val="0"/>
        <w:spacing w:line="240" w:lineRule="auto"/>
        <w:contextualSpacing/>
        <w:rPr>
          <w:rFonts w:ascii="Open Sans" w:hAnsi="Open Sans" w:cs="Open Sans"/>
          <w:szCs w:val="22"/>
        </w:rPr>
      </w:pPr>
      <w:r w:rsidRPr="0072715E">
        <w:rPr>
          <w:rFonts w:ascii="Open Sans" w:hAnsi="Open Sans" w:cs="Open Sans"/>
          <w:szCs w:val="22"/>
        </w:rPr>
        <w:t>apply the different factors within the Matching hypothesis and the Filter theory to cases to analyse which individuals may form an attraction/relationship based on the explanations.</w:t>
      </w:r>
    </w:p>
    <w:p w14:paraId="205B1B38" w14:textId="77777777" w:rsidR="00A6513A" w:rsidRPr="0072715E" w:rsidRDefault="00A6513A" w:rsidP="008A7935">
      <w:pPr>
        <w:widowControl w:val="0"/>
        <w:autoSpaceDE w:val="0"/>
        <w:autoSpaceDN w:val="0"/>
        <w:spacing w:line="240" w:lineRule="auto"/>
        <w:ind w:left="360"/>
        <w:contextualSpacing/>
        <w:rPr>
          <w:rFonts w:ascii="Open Sans" w:hAnsi="Open Sans" w:cs="Open Sans"/>
          <w:szCs w:val="22"/>
        </w:rPr>
      </w:pPr>
    </w:p>
    <w:p w14:paraId="623002EA" w14:textId="77777777" w:rsidR="0072715E" w:rsidRPr="0072715E" w:rsidRDefault="0072715E" w:rsidP="00A6513A">
      <w:pPr>
        <w:spacing w:line="240" w:lineRule="auto"/>
        <w:contextualSpacing/>
        <w:rPr>
          <w:rFonts w:ascii="Open Sans" w:hAnsi="Open Sans" w:cs="Open Sans"/>
          <w:szCs w:val="22"/>
        </w:rPr>
      </w:pPr>
      <w:r w:rsidRPr="0072715E">
        <w:rPr>
          <w:rFonts w:ascii="Open Sans" w:eastAsia="Arial" w:hAnsi="Open Sans" w:cs="Open Sans"/>
          <w:szCs w:val="22"/>
          <w:lang w:bidi="en-GB"/>
        </w:rPr>
        <w:t>Suggested learning activities</w:t>
      </w:r>
      <w:r w:rsidRPr="0072715E">
        <w:rPr>
          <w:rFonts w:ascii="Open Sans" w:hAnsi="Open Sans" w:cs="Open Sans"/>
          <w:szCs w:val="22"/>
        </w:rPr>
        <w:t xml:space="preserve"> them into order of importance in relationships. Student contributions in relation to key features of attractiveness and other factors they believe are importance in the formation of romantic relationships.</w:t>
      </w:r>
    </w:p>
    <w:p w14:paraId="66ECC776" w14:textId="77777777" w:rsidR="0072715E" w:rsidRPr="0072715E" w:rsidRDefault="0072715E" w:rsidP="00A6513A">
      <w:pPr>
        <w:spacing w:before="120" w:after="160" w:line="240" w:lineRule="auto"/>
        <w:contextualSpacing/>
        <w:rPr>
          <w:rFonts w:ascii="Open Sans" w:hAnsi="Open Sans" w:cs="Open Sans"/>
          <w:szCs w:val="22"/>
        </w:rPr>
      </w:pPr>
    </w:p>
    <w:p w14:paraId="24ACEEC2" w14:textId="77777777" w:rsidR="0072715E" w:rsidRPr="0072715E" w:rsidRDefault="0072715E" w:rsidP="00A6513A">
      <w:pPr>
        <w:spacing w:before="120" w:after="160" w:line="240" w:lineRule="auto"/>
        <w:contextualSpacing/>
        <w:rPr>
          <w:rFonts w:ascii="Arial" w:hAnsi="Arial" w:cs="Arial"/>
          <w:color w:val="2F71AC"/>
          <w:szCs w:val="22"/>
        </w:rPr>
      </w:pPr>
      <w:r w:rsidRPr="0072715E">
        <w:rPr>
          <w:rFonts w:ascii="Open Sans" w:eastAsia="Arial" w:hAnsi="Open Sans" w:cs="Open Sans"/>
          <w:szCs w:val="22"/>
          <w:lang w:bidi="en-GB"/>
        </w:rPr>
        <w:t>Starter –</w:t>
      </w:r>
      <w:r w:rsidRPr="0072715E">
        <w:rPr>
          <w:rFonts w:ascii="Open Sans" w:eastAsia="Arial" w:hAnsi="Open Sans" w:cs="Open Sans"/>
          <w:color w:val="1847BF"/>
          <w:szCs w:val="22"/>
          <w:lang w:bidi="en-GB"/>
        </w:rPr>
        <w:t xml:space="preserve"> </w:t>
      </w:r>
      <w:hyperlink r:id="rId10" w:history="1">
        <w:proofErr w:type="spellStart"/>
        <w:r w:rsidRPr="0072715E">
          <w:rPr>
            <w:rFonts w:ascii="Open Sans" w:eastAsia="Arial" w:hAnsi="Open Sans" w:cs="Open Sans"/>
            <w:color w:val="1847BF"/>
            <w:szCs w:val="22"/>
            <w:u w:val="single" w:color="0000FF"/>
            <w:lang w:bidi="en-GB"/>
          </w:rPr>
          <w:t>TedTalk</w:t>
        </w:r>
        <w:proofErr w:type="spellEnd"/>
        <w:r w:rsidRPr="0072715E">
          <w:rPr>
            <w:rFonts w:ascii="Open Sans" w:eastAsia="Arial" w:hAnsi="Open Sans" w:cs="Open Sans"/>
            <w:color w:val="1847BF"/>
            <w:szCs w:val="22"/>
            <w:u w:val="single" w:color="0000FF"/>
            <w:lang w:bidi="en-GB"/>
          </w:rPr>
          <w:t xml:space="preserve"> The Science of Attraction – Dawn Maslar</w:t>
        </w:r>
      </w:hyperlink>
    </w:p>
    <w:p w14:paraId="195049BE" w14:textId="77777777" w:rsidR="00747691" w:rsidRDefault="00747691" w:rsidP="00A6513A">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3829B984" w14:textId="77777777" w:rsidR="00363E25" w:rsidRPr="00DC0CB9" w:rsidRDefault="00363E25" w:rsidP="00A6513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33BEDF56" w14:textId="77777777" w:rsidR="00747691" w:rsidRDefault="00747691" w:rsidP="00A6513A">
      <w:pPr>
        <w:spacing w:before="120" w:after="160" w:line="240" w:lineRule="auto"/>
        <w:contextualSpacing/>
        <w:rPr>
          <w:rFonts w:ascii="Open Sans" w:hAnsi="Open Sans" w:cs="Open Sans"/>
          <w:b/>
          <w:szCs w:val="22"/>
        </w:rPr>
      </w:pPr>
    </w:p>
    <w:p w14:paraId="3C8AACAD" w14:textId="77777777" w:rsidR="000C41BE" w:rsidRPr="004167A1" w:rsidRDefault="000C41BE" w:rsidP="00A6513A">
      <w:pPr>
        <w:spacing w:before="120" w:after="160" w:line="240" w:lineRule="auto"/>
        <w:contextualSpacing/>
        <w:rPr>
          <w:rFonts w:ascii="Open Sans Medium" w:hAnsi="Open Sans Medium" w:cs="Open Sans Medium"/>
          <w:color w:val="371376"/>
          <w:sz w:val="24"/>
        </w:rPr>
      </w:pPr>
      <w:r w:rsidRPr="004167A1">
        <w:rPr>
          <w:rFonts w:ascii="Open Sans Medium" w:hAnsi="Open Sans Medium" w:cs="Open Sans Medium"/>
          <w:b/>
          <w:color w:val="371376"/>
          <w:sz w:val="24"/>
        </w:rPr>
        <w:t>Activity 1</w:t>
      </w:r>
      <w:r w:rsidRPr="004167A1">
        <w:rPr>
          <w:rFonts w:ascii="Open Sans Medium" w:hAnsi="Open Sans Medium" w:cs="Open Sans Medium"/>
          <w:color w:val="371376"/>
          <w:sz w:val="24"/>
        </w:rPr>
        <w:t xml:space="preserve"> </w:t>
      </w:r>
    </w:p>
    <w:p w14:paraId="2F0F38CC" w14:textId="57BB92EE" w:rsidR="000C41BE" w:rsidRPr="000C41BE" w:rsidRDefault="000C41BE" w:rsidP="00A6513A">
      <w:pPr>
        <w:spacing w:before="120" w:after="160" w:line="240" w:lineRule="auto"/>
        <w:contextualSpacing/>
        <w:rPr>
          <w:rFonts w:ascii="Open Sans" w:hAnsi="Open Sans" w:cs="Open Sans"/>
          <w:szCs w:val="22"/>
        </w:rPr>
      </w:pPr>
      <w:r w:rsidRPr="000C41BE">
        <w:rPr>
          <w:rFonts w:ascii="Open Sans" w:hAnsi="Open Sans" w:cs="Open Sans"/>
          <w:szCs w:val="22"/>
        </w:rPr>
        <w:t xml:space="preserve">Discussion </w:t>
      </w:r>
      <w:r w:rsidR="00A6513A" w:rsidRPr="0072715E">
        <w:rPr>
          <w:rFonts w:ascii="Open Sans" w:eastAsia="Arial" w:hAnsi="Open Sans" w:cs="Open Sans"/>
          <w:szCs w:val="22"/>
          <w:lang w:bidi="en-GB"/>
        </w:rPr>
        <w:t>–</w:t>
      </w:r>
      <w:r w:rsidRPr="000C41BE">
        <w:rPr>
          <w:rFonts w:ascii="Open Sans" w:hAnsi="Open Sans" w:cs="Open Sans"/>
          <w:szCs w:val="22"/>
        </w:rPr>
        <w:t xml:space="preserve"> what students think they will study and ask them to analyse a number of types of physical attractiveness and sort</w:t>
      </w:r>
      <w:r>
        <w:rPr>
          <w:rFonts w:ascii="Open Sans" w:hAnsi="Open Sans" w:cs="Open Sans"/>
          <w:szCs w:val="22"/>
        </w:rPr>
        <w:t>.</w:t>
      </w:r>
    </w:p>
    <w:p w14:paraId="7602BCAD" w14:textId="77777777" w:rsidR="000C41BE" w:rsidRDefault="000C41BE" w:rsidP="00A6513A">
      <w:pPr>
        <w:spacing w:before="120" w:after="160" w:line="240" w:lineRule="auto"/>
        <w:contextualSpacing/>
        <w:rPr>
          <w:rFonts w:ascii="Open Sans" w:hAnsi="Open Sans" w:cs="Open Sans"/>
          <w:b/>
          <w:szCs w:val="22"/>
        </w:rPr>
      </w:pPr>
    </w:p>
    <w:p w14:paraId="620D3F7E" w14:textId="77777777" w:rsidR="000C41BE" w:rsidRPr="004167A1" w:rsidRDefault="000C41BE" w:rsidP="00A6513A">
      <w:pPr>
        <w:spacing w:before="120" w:after="160" w:line="240" w:lineRule="auto"/>
        <w:contextualSpacing/>
        <w:rPr>
          <w:rFonts w:ascii="Open Sans Medium" w:hAnsi="Open Sans Medium" w:cs="Open Sans Medium"/>
          <w:color w:val="371376"/>
          <w:sz w:val="24"/>
        </w:rPr>
      </w:pPr>
      <w:r w:rsidRPr="004167A1">
        <w:rPr>
          <w:rFonts w:ascii="Open Sans Medium" w:hAnsi="Open Sans Medium" w:cs="Open Sans Medium"/>
          <w:b/>
          <w:color w:val="371376"/>
          <w:sz w:val="24"/>
        </w:rPr>
        <w:t>Activity 2</w:t>
      </w:r>
      <w:r w:rsidRPr="004167A1">
        <w:rPr>
          <w:rFonts w:ascii="Open Sans Medium" w:hAnsi="Open Sans Medium" w:cs="Open Sans Medium"/>
          <w:color w:val="371376"/>
          <w:sz w:val="24"/>
        </w:rPr>
        <w:t xml:space="preserve"> </w:t>
      </w:r>
    </w:p>
    <w:p w14:paraId="3149AE59" w14:textId="77777777" w:rsidR="000C41BE" w:rsidRPr="000C41BE" w:rsidRDefault="000C41BE" w:rsidP="00A6513A">
      <w:pPr>
        <w:spacing w:before="120" w:after="160" w:line="240" w:lineRule="auto"/>
        <w:contextualSpacing/>
        <w:rPr>
          <w:rFonts w:ascii="Open Sans" w:hAnsi="Open Sans" w:cs="Open Sans"/>
          <w:szCs w:val="22"/>
        </w:rPr>
      </w:pPr>
      <w:r>
        <w:rPr>
          <w:rFonts w:ascii="Open Sans" w:hAnsi="Open Sans" w:cs="Open Sans"/>
          <w:szCs w:val="22"/>
        </w:rPr>
        <w:t xml:space="preserve">Watch </w:t>
      </w:r>
      <w:hyperlink r:id="rId11" w:history="1">
        <w:r w:rsidRPr="000C41BE">
          <w:rPr>
            <w:rStyle w:val="Hyperlink"/>
            <w:rFonts w:ascii="Open Sans" w:hAnsi="Open Sans" w:cs="Open Sans"/>
            <w:color w:val="1847BF"/>
          </w:rPr>
          <w:t xml:space="preserve">Attraction </w:t>
        </w:r>
        <w:r w:rsidR="00B805EC">
          <w:rPr>
            <w:rStyle w:val="Hyperlink"/>
            <w:rFonts w:ascii="Open Sans" w:hAnsi="Open Sans" w:cs="Open Sans"/>
            <w:color w:val="1847BF"/>
          </w:rPr>
          <w:t>t</w:t>
        </w:r>
        <w:r w:rsidRPr="000C41BE">
          <w:rPr>
            <w:rStyle w:val="Hyperlink"/>
            <w:rFonts w:ascii="Open Sans" w:hAnsi="Open Sans" w:cs="Open Sans"/>
            <w:color w:val="1847BF"/>
          </w:rPr>
          <w:t xml:space="preserve">he matching phenomena </w:t>
        </w:r>
        <w:r w:rsidR="00B805EC">
          <w:rPr>
            <w:rStyle w:val="Hyperlink"/>
            <w:rFonts w:ascii="Open Sans" w:hAnsi="Open Sans" w:cs="Open Sans"/>
            <w:color w:val="1847BF"/>
          </w:rPr>
          <w:t>on</w:t>
        </w:r>
        <w:r w:rsidRPr="000C41BE">
          <w:rPr>
            <w:rStyle w:val="Hyperlink"/>
            <w:rFonts w:ascii="Open Sans" w:hAnsi="Open Sans" w:cs="Open Sans"/>
            <w:color w:val="1847BF"/>
          </w:rPr>
          <w:t xml:space="preserve"> </w:t>
        </w:r>
        <w:r w:rsidR="00E22060">
          <w:rPr>
            <w:rStyle w:val="Hyperlink"/>
            <w:rFonts w:ascii="Open Sans" w:hAnsi="Open Sans" w:cs="Open Sans"/>
            <w:color w:val="1847BF"/>
          </w:rPr>
          <w:t>(</w:t>
        </w:r>
        <w:r w:rsidRPr="000C41BE">
          <w:rPr>
            <w:rStyle w:val="Hyperlink"/>
            <w:rFonts w:ascii="Open Sans" w:hAnsi="Open Sans" w:cs="Open Sans"/>
            <w:color w:val="1847BF"/>
          </w:rPr>
          <w:t>YouTube</w:t>
        </w:r>
      </w:hyperlink>
      <w:r w:rsidR="00E22060">
        <w:rPr>
          <w:rStyle w:val="Hyperlink"/>
          <w:rFonts w:ascii="Open Sans" w:hAnsi="Open Sans" w:cs="Open Sans"/>
          <w:color w:val="1847BF"/>
        </w:rPr>
        <w:t>)</w:t>
      </w:r>
      <w:r w:rsidR="00B805EC">
        <w:rPr>
          <w:rFonts w:ascii="Open Sans" w:hAnsi="Open Sans" w:cs="Open Sans"/>
          <w:szCs w:val="22"/>
        </w:rPr>
        <w:t xml:space="preserve">. </w:t>
      </w:r>
      <w:r w:rsidRPr="000C41BE">
        <w:rPr>
          <w:rFonts w:ascii="Open Sans" w:hAnsi="Open Sans" w:cs="Open Sans"/>
          <w:szCs w:val="22"/>
        </w:rPr>
        <w:t xml:space="preserve">Teacher presentation of the </w:t>
      </w:r>
      <w:r>
        <w:rPr>
          <w:rFonts w:ascii="Open Sans" w:hAnsi="Open Sans" w:cs="Open Sans"/>
          <w:szCs w:val="22"/>
        </w:rPr>
        <w:t>m</w:t>
      </w:r>
      <w:r w:rsidRPr="000C41BE">
        <w:rPr>
          <w:rFonts w:ascii="Open Sans" w:hAnsi="Open Sans" w:cs="Open Sans"/>
          <w:szCs w:val="22"/>
        </w:rPr>
        <w:t>atching hypothesis and its key features. Students to sort real couples in terms of attractiveness – match the couple activity. Consider celebrity couples that fit and do not fit the matching hypothesis. Students make notes on the research that supports and refutes the matching hypothesis.</w:t>
      </w:r>
    </w:p>
    <w:p w14:paraId="72B2638C" w14:textId="77777777" w:rsidR="000C41BE" w:rsidRPr="000C41BE" w:rsidRDefault="000C41BE" w:rsidP="00A6513A">
      <w:pPr>
        <w:spacing w:line="240" w:lineRule="auto"/>
        <w:rPr>
          <w:rFonts w:ascii="Open Sans" w:hAnsi="Open Sans" w:cs="Open Sans"/>
          <w:szCs w:val="22"/>
        </w:rPr>
      </w:pPr>
    </w:p>
    <w:p w14:paraId="40A1DC2F" w14:textId="77777777" w:rsidR="000C41BE" w:rsidRPr="004167A1" w:rsidRDefault="000C41BE" w:rsidP="00A6513A">
      <w:pPr>
        <w:spacing w:line="240" w:lineRule="auto"/>
        <w:rPr>
          <w:rFonts w:ascii="Open Sans Medium" w:hAnsi="Open Sans Medium" w:cs="Open Sans Medium"/>
          <w:color w:val="371376"/>
          <w:sz w:val="24"/>
        </w:rPr>
      </w:pPr>
      <w:r w:rsidRPr="004167A1">
        <w:rPr>
          <w:rFonts w:ascii="Open Sans Medium" w:hAnsi="Open Sans Medium" w:cs="Open Sans Medium"/>
          <w:b/>
          <w:color w:val="371376"/>
          <w:sz w:val="24"/>
        </w:rPr>
        <w:t>Activity 3</w:t>
      </w:r>
      <w:r w:rsidRPr="004167A1">
        <w:rPr>
          <w:rFonts w:ascii="Open Sans Medium" w:hAnsi="Open Sans Medium" w:cs="Open Sans Medium"/>
          <w:color w:val="371376"/>
          <w:sz w:val="24"/>
        </w:rPr>
        <w:t xml:space="preserve"> </w:t>
      </w:r>
    </w:p>
    <w:p w14:paraId="1C88C753" w14:textId="77777777" w:rsidR="000C41BE" w:rsidRPr="00747691" w:rsidRDefault="000C41BE" w:rsidP="00A6513A">
      <w:pPr>
        <w:pStyle w:val="ListParagraph"/>
        <w:numPr>
          <w:ilvl w:val="0"/>
          <w:numId w:val="38"/>
        </w:numPr>
        <w:rPr>
          <w:rFonts w:ascii="Open Sans" w:hAnsi="Open Sans" w:cs="Open Sans"/>
          <w:color w:val="auto"/>
        </w:rPr>
      </w:pPr>
      <w:r w:rsidRPr="00747691">
        <w:rPr>
          <w:rFonts w:ascii="Open Sans" w:hAnsi="Open Sans" w:cs="Open Sans"/>
          <w:color w:val="auto"/>
        </w:rPr>
        <w:t xml:space="preserve">Group work – Each group given another factor that is important in attraction, eg proximity. Students in the group research the factor and present it using ICT to the rest of the class. The presentation must explain how the factor could contribute to attraction and formation of relationships, detailed analysis and </w:t>
      </w:r>
      <w:r w:rsidR="000F0BC3" w:rsidRPr="00747691">
        <w:rPr>
          <w:rFonts w:ascii="Open Sans" w:hAnsi="Open Sans" w:cs="Open Sans"/>
          <w:color w:val="auto"/>
        </w:rPr>
        <w:t>use of</w:t>
      </w:r>
      <w:r w:rsidRPr="00747691">
        <w:rPr>
          <w:rFonts w:ascii="Open Sans" w:hAnsi="Open Sans" w:cs="Open Sans"/>
          <w:color w:val="auto"/>
        </w:rPr>
        <w:t xml:space="preserve"> studies to support or refute the factor</w:t>
      </w:r>
      <w:r w:rsidR="000F0BC3" w:rsidRPr="00747691">
        <w:rPr>
          <w:rFonts w:ascii="Open Sans" w:hAnsi="Open Sans" w:cs="Open Sans"/>
          <w:color w:val="auto"/>
        </w:rPr>
        <w:t xml:space="preserve">, plus </w:t>
      </w:r>
      <w:r w:rsidRPr="00747691">
        <w:rPr>
          <w:rFonts w:ascii="Open Sans" w:hAnsi="Open Sans" w:cs="Open Sans"/>
          <w:color w:val="auto"/>
        </w:rPr>
        <w:t>an overall evaluation of the factor. Factors could include– social demography, similarity in attitude, and complementarity etc.</w:t>
      </w:r>
    </w:p>
    <w:p w14:paraId="4653833C" w14:textId="77777777" w:rsidR="000C41BE" w:rsidRPr="00747691" w:rsidRDefault="000C41BE" w:rsidP="008A7935">
      <w:pPr>
        <w:pStyle w:val="ListParagraph"/>
        <w:numPr>
          <w:ilvl w:val="0"/>
          <w:numId w:val="38"/>
        </w:numPr>
        <w:spacing w:after="0"/>
        <w:rPr>
          <w:rFonts w:ascii="Open Sans" w:hAnsi="Open Sans" w:cs="Open Sans"/>
          <w:color w:val="auto"/>
        </w:rPr>
      </w:pPr>
      <w:r w:rsidRPr="008A7935">
        <w:rPr>
          <w:rFonts w:ascii="Open Sans" w:hAnsi="Open Sans" w:cs="Open Sans"/>
          <w:b/>
          <w:bCs/>
          <w:color w:val="auto"/>
        </w:rPr>
        <w:t>Extension task</w:t>
      </w:r>
      <w:r w:rsidRPr="00747691">
        <w:rPr>
          <w:rFonts w:ascii="Open Sans" w:hAnsi="Open Sans" w:cs="Open Sans"/>
          <w:color w:val="auto"/>
        </w:rPr>
        <w:t xml:space="preserve"> to critically evaluate the research used to support and challenge the theory in terms of its validity and reliability.</w:t>
      </w:r>
    </w:p>
    <w:p w14:paraId="0CDE6499" w14:textId="77777777" w:rsidR="000C41BE" w:rsidRPr="000C41BE" w:rsidRDefault="000C41BE" w:rsidP="00A6513A">
      <w:pPr>
        <w:spacing w:line="240" w:lineRule="auto"/>
        <w:rPr>
          <w:rFonts w:ascii="Open Sans" w:hAnsi="Open Sans" w:cs="Open Sans"/>
          <w:szCs w:val="22"/>
        </w:rPr>
      </w:pPr>
    </w:p>
    <w:p w14:paraId="4AC60637" w14:textId="77777777" w:rsidR="000C41BE" w:rsidRPr="004167A1" w:rsidRDefault="000C41BE" w:rsidP="00A6513A">
      <w:pPr>
        <w:spacing w:line="240" w:lineRule="auto"/>
        <w:rPr>
          <w:rFonts w:ascii="Open Sans Medium" w:hAnsi="Open Sans Medium" w:cs="Open Sans Medium"/>
          <w:color w:val="371376"/>
          <w:sz w:val="24"/>
        </w:rPr>
      </w:pPr>
      <w:r w:rsidRPr="004167A1">
        <w:rPr>
          <w:rFonts w:ascii="Open Sans Medium" w:hAnsi="Open Sans Medium" w:cs="Open Sans Medium"/>
          <w:b/>
          <w:color w:val="371376"/>
          <w:sz w:val="24"/>
        </w:rPr>
        <w:t>Activity 4</w:t>
      </w:r>
      <w:r w:rsidRPr="004167A1">
        <w:rPr>
          <w:rFonts w:ascii="Open Sans Medium" w:hAnsi="Open Sans Medium" w:cs="Open Sans Medium"/>
          <w:color w:val="371376"/>
          <w:sz w:val="24"/>
        </w:rPr>
        <w:t xml:space="preserve"> </w:t>
      </w:r>
    </w:p>
    <w:p w14:paraId="29E95482" w14:textId="77777777" w:rsidR="00747691" w:rsidRPr="00747691" w:rsidRDefault="000C41BE" w:rsidP="00A6513A">
      <w:pPr>
        <w:pStyle w:val="ListParagraph"/>
        <w:numPr>
          <w:ilvl w:val="0"/>
          <w:numId w:val="39"/>
        </w:numPr>
        <w:rPr>
          <w:rFonts w:ascii="Open Sans" w:hAnsi="Open Sans" w:cs="Open Sans"/>
          <w:color w:val="auto"/>
        </w:rPr>
      </w:pPr>
      <w:r w:rsidRPr="00747691">
        <w:rPr>
          <w:rFonts w:ascii="Open Sans" w:hAnsi="Open Sans" w:cs="Open Sans"/>
          <w:color w:val="auto"/>
        </w:rPr>
        <w:t>Flipped classroom – students to research and summarise the Filter theory of attraction/formation of relationships. Describing the importance of complementarity within the theory and explaining how the Filter theory accounts for the formation of relationships.</w:t>
      </w:r>
    </w:p>
    <w:p w14:paraId="775BC19C" w14:textId="77777777" w:rsidR="000C41BE" w:rsidRPr="00747691" w:rsidRDefault="000C41BE" w:rsidP="008A7935">
      <w:pPr>
        <w:pStyle w:val="ListParagraph"/>
        <w:numPr>
          <w:ilvl w:val="0"/>
          <w:numId w:val="39"/>
        </w:numPr>
        <w:spacing w:after="0"/>
        <w:rPr>
          <w:rFonts w:ascii="Open Sans" w:hAnsi="Open Sans" w:cs="Open Sans"/>
          <w:color w:val="auto"/>
        </w:rPr>
      </w:pPr>
      <w:r w:rsidRPr="00747691">
        <w:rPr>
          <w:rFonts w:ascii="Open Sans" w:hAnsi="Open Sans" w:cs="Open Sans"/>
          <w:color w:val="auto"/>
        </w:rPr>
        <w:t>Class discussion of students’ research on the Filter theory and presentation of their knowledge to the class, building a complete and detailed account of the theory.</w:t>
      </w:r>
    </w:p>
    <w:p w14:paraId="161F7B54" w14:textId="288BFF6B" w:rsidR="000C41BE" w:rsidRPr="000C41BE" w:rsidRDefault="00BB7825" w:rsidP="008A7935">
      <w:pPr>
        <w:spacing w:line="240" w:lineRule="auto"/>
        <w:contextualSpacing/>
        <w:rPr>
          <w:rFonts w:ascii="Open Sans" w:hAnsi="Open Sans" w:cs="Open Sans"/>
          <w:b/>
          <w:bCs/>
          <w:szCs w:val="22"/>
        </w:rPr>
      </w:pPr>
      <w:r>
        <w:rPr>
          <w:rFonts w:ascii="Open Sans" w:hAnsi="Open Sans" w:cs="Open Sans"/>
          <w:b/>
          <w:bCs/>
          <w:szCs w:val="22"/>
        </w:rPr>
        <w:t xml:space="preserve"> </w:t>
      </w:r>
    </w:p>
    <w:p w14:paraId="50CB1085" w14:textId="77777777" w:rsidR="000C41BE" w:rsidRPr="004167A1" w:rsidRDefault="000C41BE" w:rsidP="00A6513A">
      <w:pPr>
        <w:spacing w:line="240" w:lineRule="auto"/>
        <w:rPr>
          <w:rFonts w:ascii="Open Sans Medium" w:hAnsi="Open Sans Medium" w:cs="Open Sans Medium"/>
          <w:b/>
          <w:bCs/>
          <w:color w:val="371376"/>
          <w:sz w:val="24"/>
        </w:rPr>
      </w:pPr>
      <w:r w:rsidRPr="004167A1">
        <w:rPr>
          <w:rFonts w:ascii="Open Sans Medium" w:hAnsi="Open Sans Medium" w:cs="Open Sans Medium"/>
          <w:b/>
          <w:bCs/>
          <w:color w:val="371376"/>
          <w:sz w:val="24"/>
        </w:rPr>
        <w:t>Activity 4a</w:t>
      </w:r>
    </w:p>
    <w:p w14:paraId="19459157" w14:textId="77777777" w:rsidR="000C41BE" w:rsidRPr="000C41BE" w:rsidRDefault="000C41BE" w:rsidP="00A6513A">
      <w:pPr>
        <w:spacing w:line="240" w:lineRule="auto"/>
        <w:rPr>
          <w:rFonts w:ascii="Open Sans" w:hAnsi="Open Sans" w:cs="Open Sans"/>
          <w:szCs w:val="22"/>
        </w:rPr>
      </w:pPr>
      <w:r w:rsidRPr="000C41BE">
        <w:rPr>
          <w:rFonts w:ascii="Open Sans" w:hAnsi="Open Sans" w:cs="Open Sans"/>
          <w:szCs w:val="22"/>
        </w:rPr>
        <w:t>Teacher to present students with summaries of research studies which students sort into support or refuting evidence for the filter theory.</w:t>
      </w:r>
    </w:p>
    <w:p w14:paraId="1CE573F9" w14:textId="77777777" w:rsidR="000C41BE" w:rsidRPr="000C41BE" w:rsidRDefault="000C41BE" w:rsidP="00A6513A">
      <w:pPr>
        <w:spacing w:line="240" w:lineRule="auto"/>
        <w:rPr>
          <w:rFonts w:ascii="Open Sans" w:hAnsi="Open Sans" w:cs="Open Sans"/>
          <w:szCs w:val="22"/>
        </w:rPr>
      </w:pPr>
    </w:p>
    <w:p w14:paraId="503FF1EE" w14:textId="77777777" w:rsidR="000C41BE" w:rsidRPr="004167A1" w:rsidRDefault="000C41BE">
      <w:pPr>
        <w:spacing w:line="240" w:lineRule="auto"/>
        <w:rPr>
          <w:rFonts w:ascii="Open Sans Medium" w:hAnsi="Open Sans Medium" w:cs="Open Sans Medium"/>
          <w:b/>
          <w:bCs/>
          <w:color w:val="371376"/>
          <w:sz w:val="24"/>
        </w:rPr>
      </w:pPr>
      <w:r w:rsidRPr="004167A1">
        <w:rPr>
          <w:rFonts w:ascii="Open Sans Medium" w:hAnsi="Open Sans Medium" w:cs="Open Sans Medium"/>
          <w:b/>
          <w:bCs/>
          <w:color w:val="371376"/>
          <w:sz w:val="24"/>
        </w:rPr>
        <w:t xml:space="preserve">Activity 4b </w:t>
      </w:r>
    </w:p>
    <w:p w14:paraId="403110C7" w14:textId="77777777" w:rsidR="000C41BE" w:rsidRPr="000C41BE" w:rsidRDefault="000C41BE" w:rsidP="00A6513A">
      <w:pPr>
        <w:spacing w:line="240" w:lineRule="auto"/>
        <w:rPr>
          <w:rFonts w:ascii="Open Sans" w:hAnsi="Open Sans" w:cs="Open Sans"/>
          <w:szCs w:val="22"/>
        </w:rPr>
      </w:pPr>
      <w:r w:rsidRPr="000C41BE">
        <w:rPr>
          <w:rFonts w:ascii="Open Sans" w:hAnsi="Open Sans" w:cs="Open Sans"/>
          <w:szCs w:val="22"/>
        </w:rPr>
        <w:t>Application skills - Practical applications of theory. Students create 8 scenarios about fictitious people. Provide an example scenario to help the student get started. There must be cues in the scenarios that link to the explanations of attraction. Groups exchange scenarios and analyse to identify which individuals would be more likely to form a relationship based on the filter theory.</w:t>
      </w:r>
    </w:p>
    <w:p w14:paraId="355D698D" w14:textId="77777777" w:rsidR="000C41BE" w:rsidRPr="009D6F61" w:rsidRDefault="000C41BE" w:rsidP="00A6513A">
      <w:pPr>
        <w:pStyle w:val="BodyText"/>
        <w:spacing w:before="3"/>
        <w:rPr>
          <w:color w:val="2F71AC"/>
          <w:sz w:val="22"/>
          <w:szCs w:val="22"/>
        </w:rPr>
      </w:pPr>
    </w:p>
    <w:p w14:paraId="5BA71618" w14:textId="77777777" w:rsidR="00A6513A" w:rsidRDefault="00A6513A">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340788B0" w14:textId="77777777" w:rsidR="00363E25" w:rsidRPr="00DC0CB9" w:rsidRDefault="00363E25" w:rsidP="00A6513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Resources</w:t>
      </w:r>
    </w:p>
    <w:p w14:paraId="201385FB" w14:textId="77777777" w:rsidR="000C41BE" w:rsidRPr="003233C9" w:rsidRDefault="006B045C" w:rsidP="00A6513A">
      <w:pPr>
        <w:pStyle w:val="BodyText"/>
        <w:numPr>
          <w:ilvl w:val="0"/>
          <w:numId w:val="34"/>
        </w:numPr>
        <w:spacing w:after="0"/>
        <w:jc w:val="left"/>
        <w:rPr>
          <w:rFonts w:ascii="Open Sans" w:hAnsi="Open Sans" w:cs="Open Sans"/>
          <w:color w:val="1847BF"/>
          <w:sz w:val="22"/>
          <w:szCs w:val="22"/>
        </w:rPr>
      </w:pPr>
      <w:hyperlink r:id="rId12" w:history="1">
        <w:proofErr w:type="spellStart"/>
        <w:r w:rsidR="00256A82">
          <w:rPr>
            <w:rStyle w:val="Hyperlink"/>
            <w:rFonts w:ascii="Open Sans" w:hAnsi="Open Sans" w:cs="Open Sans"/>
            <w:color w:val="1847BF"/>
            <w:sz w:val="22"/>
            <w:szCs w:val="22"/>
          </w:rPr>
          <w:t>Psychboost</w:t>
        </w:r>
        <w:proofErr w:type="spellEnd"/>
        <w:r w:rsidR="00256A82">
          <w:rPr>
            <w:rStyle w:val="Hyperlink"/>
            <w:rFonts w:ascii="Open Sans" w:hAnsi="Open Sans" w:cs="Open Sans"/>
            <w:color w:val="1847BF"/>
            <w:sz w:val="22"/>
            <w:szCs w:val="22"/>
          </w:rPr>
          <w:t>: The Matching Hypothesis (YouTube)</w:t>
        </w:r>
      </w:hyperlink>
      <w:r w:rsidR="00A6513A">
        <w:rPr>
          <w:rStyle w:val="Hyperlink"/>
          <w:rFonts w:ascii="Open Sans" w:hAnsi="Open Sans" w:cs="Open Sans"/>
          <w:color w:val="1847BF"/>
          <w:sz w:val="22"/>
          <w:szCs w:val="22"/>
        </w:rPr>
        <w:t>.</w:t>
      </w:r>
    </w:p>
    <w:p w14:paraId="2807B0F2" w14:textId="77777777" w:rsidR="003233C9" w:rsidRPr="00D22BD1" w:rsidRDefault="006B045C" w:rsidP="00A6513A">
      <w:pPr>
        <w:pStyle w:val="ListParagraph"/>
        <w:numPr>
          <w:ilvl w:val="0"/>
          <w:numId w:val="34"/>
        </w:numPr>
        <w:rPr>
          <w:rStyle w:val="Hyperlink"/>
          <w:rFonts w:ascii="Open Sans" w:hAnsi="Open Sans" w:cs="Open Sans"/>
          <w:color w:val="1847BF"/>
        </w:rPr>
      </w:pPr>
      <w:hyperlink r:id="rId13" w:history="1">
        <w:r w:rsidR="00256A82">
          <w:rPr>
            <w:rStyle w:val="Hyperlink"/>
            <w:rFonts w:ascii="Open Sans" w:hAnsi="Open Sans" w:cs="Open Sans"/>
            <w:color w:val="1847BF"/>
          </w:rPr>
          <w:t>Relationships: Physical Attractiveness (Tutor2U)</w:t>
        </w:r>
      </w:hyperlink>
      <w:r w:rsidR="00A6513A">
        <w:rPr>
          <w:rStyle w:val="Hyperlink"/>
          <w:rFonts w:ascii="Open Sans" w:hAnsi="Open Sans" w:cs="Open Sans"/>
          <w:color w:val="1847BF"/>
        </w:rPr>
        <w:t>.</w:t>
      </w:r>
    </w:p>
    <w:p w14:paraId="4A1C07AF" w14:textId="77777777" w:rsidR="003233C9" w:rsidRPr="00D22BD1" w:rsidRDefault="006B045C" w:rsidP="00A6513A">
      <w:pPr>
        <w:pStyle w:val="ListParagraph"/>
        <w:numPr>
          <w:ilvl w:val="0"/>
          <w:numId w:val="34"/>
        </w:numPr>
        <w:rPr>
          <w:rStyle w:val="Hyperlink"/>
          <w:rFonts w:ascii="Open Sans" w:hAnsi="Open Sans" w:cs="Open Sans"/>
          <w:color w:val="1847BF"/>
        </w:rPr>
      </w:pPr>
      <w:hyperlink r:id="rId14" w:history="1">
        <w:proofErr w:type="spellStart"/>
        <w:r w:rsidR="003233C9" w:rsidRPr="00D22BD1">
          <w:rPr>
            <w:rStyle w:val="Hyperlink"/>
            <w:rFonts w:ascii="Open Sans" w:hAnsi="Open Sans" w:cs="Open Sans"/>
            <w:color w:val="1847BF"/>
          </w:rPr>
          <w:t>Derren</w:t>
        </w:r>
        <w:proofErr w:type="spellEnd"/>
        <w:r w:rsidR="003233C9" w:rsidRPr="00D22BD1">
          <w:rPr>
            <w:rStyle w:val="Hyperlink"/>
            <w:rFonts w:ascii="Open Sans" w:hAnsi="Open Sans" w:cs="Open Sans"/>
            <w:color w:val="1847BF"/>
          </w:rPr>
          <w:t xml:space="preserve"> Brown Science of Attraction The Halo Effect </w:t>
        </w:r>
        <w:r w:rsidR="00256A82">
          <w:rPr>
            <w:rStyle w:val="Hyperlink"/>
            <w:rFonts w:ascii="Open Sans" w:hAnsi="Open Sans" w:cs="Open Sans"/>
            <w:color w:val="1847BF"/>
          </w:rPr>
          <w:t>(</w:t>
        </w:r>
        <w:r w:rsidR="003233C9" w:rsidRPr="00D22BD1">
          <w:rPr>
            <w:rStyle w:val="Hyperlink"/>
            <w:rFonts w:ascii="Open Sans" w:hAnsi="Open Sans" w:cs="Open Sans"/>
            <w:color w:val="1847BF"/>
          </w:rPr>
          <w:t>YouTube</w:t>
        </w:r>
      </w:hyperlink>
      <w:r w:rsidR="00256A82">
        <w:rPr>
          <w:rStyle w:val="Hyperlink"/>
          <w:rFonts w:ascii="Open Sans" w:hAnsi="Open Sans" w:cs="Open Sans"/>
          <w:color w:val="1847BF"/>
        </w:rPr>
        <w:t>)</w:t>
      </w:r>
      <w:r w:rsidR="00A6513A">
        <w:rPr>
          <w:rStyle w:val="Hyperlink"/>
          <w:rFonts w:ascii="Open Sans" w:hAnsi="Open Sans" w:cs="Open Sans"/>
          <w:color w:val="1847BF"/>
        </w:rPr>
        <w:t>.</w:t>
      </w:r>
    </w:p>
    <w:p w14:paraId="305FA143" w14:textId="77777777" w:rsidR="00363E25" w:rsidRPr="00D22BD1" w:rsidRDefault="006B045C" w:rsidP="00A6513A">
      <w:pPr>
        <w:pStyle w:val="ListParagraph"/>
        <w:numPr>
          <w:ilvl w:val="0"/>
          <w:numId w:val="34"/>
        </w:numPr>
        <w:rPr>
          <w:rFonts w:ascii="Open Sans" w:hAnsi="Open Sans" w:cs="Open Sans"/>
          <w:b/>
          <w:bCs/>
          <w:color w:val="412878"/>
        </w:rPr>
      </w:pPr>
      <w:hyperlink r:id="rId15" w:history="1">
        <w:r w:rsidR="003233C9" w:rsidRPr="00D22BD1">
          <w:rPr>
            <w:rStyle w:val="Hyperlink"/>
            <w:rFonts w:ascii="Open Sans" w:hAnsi="Open Sans" w:cs="Open Sans"/>
            <w:color w:val="1847BF"/>
          </w:rPr>
          <w:t xml:space="preserve">The Halo Effect, Reverse Halo Effect and Horn Effect Defined &amp; Explained </w:t>
        </w:r>
        <w:r w:rsidR="00256A82">
          <w:rPr>
            <w:rStyle w:val="Hyperlink"/>
            <w:rFonts w:ascii="Open Sans" w:hAnsi="Open Sans" w:cs="Open Sans"/>
            <w:color w:val="1847BF"/>
          </w:rPr>
          <w:t>with</w:t>
        </w:r>
        <w:r w:rsidR="003233C9" w:rsidRPr="00D22BD1">
          <w:rPr>
            <w:rStyle w:val="Hyperlink"/>
            <w:rFonts w:ascii="Open Sans" w:hAnsi="Open Sans" w:cs="Open Sans"/>
            <w:color w:val="1847BF"/>
          </w:rPr>
          <w:t xml:space="preserve"> </w:t>
        </w:r>
        <w:r w:rsidR="00256A82">
          <w:rPr>
            <w:rStyle w:val="Hyperlink"/>
            <w:rFonts w:ascii="Open Sans" w:hAnsi="Open Sans" w:cs="Open Sans"/>
            <w:color w:val="1847BF"/>
          </w:rPr>
          <w:t>e</w:t>
        </w:r>
        <w:r w:rsidR="003233C9" w:rsidRPr="00D22BD1">
          <w:rPr>
            <w:rStyle w:val="Hyperlink"/>
            <w:rFonts w:ascii="Open Sans" w:hAnsi="Open Sans" w:cs="Open Sans"/>
            <w:color w:val="1847BF"/>
          </w:rPr>
          <w:t xml:space="preserve">xamples in One Minute </w:t>
        </w:r>
        <w:r w:rsidR="00256A82">
          <w:rPr>
            <w:rStyle w:val="Hyperlink"/>
            <w:rFonts w:ascii="Open Sans" w:hAnsi="Open Sans" w:cs="Open Sans"/>
            <w:color w:val="1847BF"/>
          </w:rPr>
          <w:t>(</w:t>
        </w:r>
        <w:r w:rsidR="003233C9" w:rsidRPr="00D22BD1">
          <w:rPr>
            <w:rStyle w:val="Hyperlink"/>
            <w:rFonts w:ascii="Open Sans" w:hAnsi="Open Sans" w:cs="Open Sans"/>
            <w:color w:val="1847BF"/>
          </w:rPr>
          <w:t>YouTube</w:t>
        </w:r>
      </w:hyperlink>
      <w:r w:rsidR="00256A82">
        <w:rPr>
          <w:rStyle w:val="Hyperlink"/>
          <w:rFonts w:ascii="Open Sans" w:hAnsi="Open Sans" w:cs="Open Sans"/>
          <w:color w:val="1847BF"/>
        </w:rPr>
        <w:t>)</w:t>
      </w:r>
      <w:r w:rsidR="00A6513A">
        <w:rPr>
          <w:rStyle w:val="Hyperlink"/>
          <w:rFonts w:ascii="Open Sans" w:hAnsi="Open Sans" w:cs="Open Sans"/>
          <w:color w:val="1847BF"/>
        </w:rPr>
        <w:t>.</w:t>
      </w:r>
      <w:r w:rsidR="00363E25" w:rsidRPr="00D22BD1">
        <w:rPr>
          <w:rFonts w:ascii="Open Sans" w:hAnsi="Open Sans" w:cs="Open Sans"/>
          <w:b/>
          <w:bCs/>
          <w:color w:val="412878"/>
        </w:rPr>
        <w:br w:type="page"/>
      </w:r>
    </w:p>
    <w:p w14:paraId="5FBA5543" w14:textId="77777777" w:rsidR="00363E25" w:rsidRPr="0057493D" w:rsidRDefault="00363E25" w:rsidP="00A6513A">
      <w:pPr>
        <w:spacing w:line="240" w:lineRule="auto"/>
        <w:rPr>
          <w:rFonts w:ascii="Open Sans Medium" w:hAnsi="Open Sans Medium" w:cs="Open Sans Medium"/>
          <w:b/>
          <w:bCs/>
          <w:color w:val="412878"/>
          <w:sz w:val="32"/>
          <w:szCs w:val="32"/>
        </w:rPr>
      </w:pPr>
      <w:bookmarkStart w:id="5" w:name="w22"/>
      <w:bookmarkStart w:id="6" w:name="w9"/>
      <w:bookmarkEnd w:id="5"/>
      <w:bookmarkEnd w:id="6"/>
      <w:r w:rsidRPr="0057493D">
        <w:rPr>
          <w:rFonts w:ascii="Open Sans Medium" w:hAnsi="Open Sans Medium" w:cs="Open Sans Medium"/>
          <w:b/>
          <w:bCs/>
          <w:color w:val="412878"/>
          <w:sz w:val="32"/>
          <w:szCs w:val="32"/>
        </w:rPr>
        <w:lastRenderedPageBreak/>
        <w:t xml:space="preserve">Week </w:t>
      </w:r>
      <w:r w:rsidR="00A66B9F">
        <w:rPr>
          <w:rFonts w:ascii="Open Sans Medium" w:hAnsi="Open Sans Medium" w:cs="Open Sans Medium"/>
          <w:b/>
          <w:bCs/>
          <w:color w:val="412878"/>
          <w:sz w:val="32"/>
          <w:szCs w:val="32"/>
        </w:rPr>
        <w:t>9</w:t>
      </w:r>
    </w:p>
    <w:p w14:paraId="0A65E7F3" w14:textId="77777777" w:rsidR="00A66B9F" w:rsidRPr="00A66B9F" w:rsidRDefault="00A66B9F" w:rsidP="00A6513A">
      <w:pPr>
        <w:pStyle w:val="ListParagraph"/>
        <w:numPr>
          <w:ilvl w:val="0"/>
          <w:numId w:val="18"/>
        </w:numPr>
        <w:rPr>
          <w:rFonts w:ascii="Open Sans" w:hAnsi="Open Sans" w:cs="Open Sans"/>
          <w:color w:val="2B2438"/>
          <w:shd w:val="clear" w:color="auto" w:fill="FFFFFF"/>
        </w:rPr>
      </w:pPr>
      <w:r w:rsidRPr="00A66B9F">
        <w:rPr>
          <w:rFonts w:ascii="Open Sans" w:hAnsi="Open Sans" w:cs="Open Sans"/>
          <w:color w:val="2B2438"/>
          <w:shd w:val="clear" w:color="auto" w:fill="FFFFFF"/>
        </w:rPr>
        <w:t>Evolutionary explanations of partner preferences:</w:t>
      </w:r>
    </w:p>
    <w:p w14:paraId="02800B61" w14:textId="77777777" w:rsidR="00A66B9F" w:rsidRPr="00A66B9F" w:rsidRDefault="00A66B9F" w:rsidP="008A7935">
      <w:pPr>
        <w:pStyle w:val="ListParagraph"/>
        <w:numPr>
          <w:ilvl w:val="1"/>
          <w:numId w:val="18"/>
        </w:numPr>
        <w:ind w:left="709"/>
        <w:rPr>
          <w:rFonts w:ascii="Open Sans" w:hAnsi="Open Sans" w:cs="Open Sans"/>
          <w:color w:val="2B2438"/>
          <w:shd w:val="clear" w:color="auto" w:fill="FFFFFF"/>
        </w:rPr>
      </w:pPr>
      <w:r w:rsidRPr="00A66B9F">
        <w:rPr>
          <w:rFonts w:ascii="Open Sans" w:hAnsi="Open Sans" w:cs="Open Sans"/>
          <w:color w:val="2B2438"/>
          <w:shd w:val="clear" w:color="auto" w:fill="FFFFFF"/>
        </w:rPr>
        <w:t>male and female preferences in mates</w:t>
      </w:r>
    </w:p>
    <w:p w14:paraId="05414143" w14:textId="77777777" w:rsidR="00A66B9F" w:rsidRPr="00A66B9F" w:rsidRDefault="00A66B9F" w:rsidP="008A7935">
      <w:pPr>
        <w:pStyle w:val="ListParagraph"/>
        <w:numPr>
          <w:ilvl w:val="1"/>
          <w:numId w:val="18"/>
        </w:numPr>
        <w:ind w:left="709"/>
        <w:rPr>
          <w:rFonts w:ascii="Open Sans" w:hAnsi="Open Sans" w:cs="Open Sans"/>
          <w:color w:val="2B2438"/>
          <w:shd w:val="clear" w:color="auto" w:fill="FFFFFF"/>
        </w:rPr>
      </w:pPr>
      <w:r w:rsidRPr="00A66B9F">
        <w:rPr>
          <w:rFonts w:ascii="Open Sans" w:hAnsi="Open Sans" w:cs="Open Sans"/>
          <w:color w:val="2B2438"/>
          <w:shd w:val="clear" w:color="auto" w:fill="FFFFFF"/>
        </w:rPr>
        <w:t>evolutionary explanations for such preferences. For example, males prefer physical attractiveness and youthful features. Females prefer wealth and status</w:t>
      </w:r>
    </w:p>
    <w:p w14:paraId="33716396" w14:textId="77777777" w:rsidR="00A66B9F" w:rsidRPr="00A66B9F" w:rsidRDefault="00A66B9F" w:rsidP="008A7935">
      <w:pPr>
        <w:pStyle w:val="ListParagraph"/>
        <w:numPr>
          <w:ilvl w:val="1"/>
          <w:numId w:val="18"/>
        </w:numPr>
        <w:ind w:left="709"/>
        <w:rPr>
          <w:rFonts w:ascii="Open Sans" w:hAnsi="Open Sans" w:cs="Open Sans"/>
          <w:color w:val="2B2438"/>
          <w:shd w:val="clear" w:color="auto" w:fill="FFFFFF"/>
        </w:rPr>
      </w:pPr>
      <w:r w:rsidRPr="00A66B9F">
        <w:rPr>
          <w:rFonts w:ascii="Open Sans" w:hAnsi="Open Sans" w:cs="Open Sans"/>
          <w:color w:val="2B2438"/>
          <w:shd w:val="clear" w:color="auto" w:fill="FFFFFF"/>
        </w:rPr>
        <w:t>research evidence for mate preferences, eg Buss 1989, Dunbar and Waneforth1995, Singh 1993, Penton-</w:t>
      </w:r>
      <w:proofErr w:type="spellStart"/>
      <w:r w:rsidRPr="00A66B9F">
        <w:rPr>
          <w:rFonts w:ascii="Open Sans" w:hAnsi="Open Sans" w:cs="Open Sans"/>
          <w:color w:val="2B2438"/>
          <w:shd w:val="clear" w:color="auto" w:fill="FFFFFF"/>
        </w:rPr>
        <w:t>Voak</w:t>
      </w:r>
      <w:proofErr w:type="spellEnd"/>
      <w:r w:rsidRPr="00A66B9F">
        <w:rPr>
          <w:rFonts w:ascii="Open Sans" w:hAnsi="Open Sans" w:cs="Open Sans"/>
          <w:color w:val="2B2438"/>
          <w:shd w:val="clear" w:color="auto" w:fill="FFFFFF"/>
        </w:rPr>
        <w:t xml:space="preserve"> et al 2001, </w:t>
      </w:r>
      <w:proofErr w:type="spellStart"/>
      <w:r w:rsidRPr="00A66B9F">
        <w:rPr>
          <w:rFonts w:ascii="Open Sans" w:hAnsi="Open Sans" w:cs="Open Sans"/>
          <w:color w:val="2B2438"/>
          <w:shd w:val="clear" w:color="auto" w:fill="FFFFFF"/>
        </w:rPr>
        <w:t>Strassberg</w:t>
      </w:r>
      <w:proofErr w:type="spellEnd"/>
      <w:r w:rsidRPr="00A66B9F">
        <w:rPr>
          <w:rFonts w:ascii="Open Sans" w:hAnsi="Open Sans" w:cs="Open Sans"/>
          <w:color w:val="2B2438"/>
          <w:shd w:val="clear" w:color="auto" w:fill="FFFFFF"/>
        </w:rPr>
        <w:t xml:space="preserve"> &amp; Holly 2003.</w:t>
      </w:r>
    </w:p>
    <w:p w14:paraId="20063D76" w14:textId="77777777" w:rsidR="00A66B9F" w:rsidRPr="00A66B9F" w:rsidRDefault="00A66B9F" w:rsidP="00A6513A">
      <w:pPr>
        <w:pStyle w:val="ListParagraph"/>
        <w:numPr>
          <w:ilvl w:val="0"/>
          <w:numId w:val="18"/>
        </w:numPr>
        <w:rPr>
          <w:rFonts w:ascii="Open Sans" w:hAnsi="Open Sans" w:cs="Open Sans"/>
          <w:color w:val="2B2438"/>
          <w:shd w:val="clear" w:color="auto" w:fill="FFFFFF"/>
        </w:rPr>
      </w:pPr>
      <w:r w:rsidRPr="00A66B9F">
        <w:rPr>
          <w:rFonts w:ascii="Open Sans" w:hAnsi="Open Sans" w:cs="Open Sans"/>
          <w:color w:val="2B2438"/>
          <w:shd w:val="clear" w:color="auto" w:fill="FFFFFF"/>
        </w:rPr>
        <w:t>The relation between sexual selection and human reproductive behaviour.</w:t>
      </w:r>
    </w:p>
    <w:p w14:paraId="2A70A981" w14:textId="77777777" w:rsidR="00A66B9F" w:rsidRPr="00A66B9F" w:rsidRDefault="00A66B9F" w:rsidP="00A6513A">
      <w:pPr>
        <w:pStyle w:val="ListParagraph"/>
        <w:numPr>
          <w:ilvl w:val="0"/>
          <w:numId w:val="18"/>
        </w:numPr>
        <w:rPr>
          <w:rFonts w:ascii="Open Sans" w:hAnsi="Open Sans" w:cs="Open Sans"/>
          <w:color w:val="2B2438"/>
          <w:shd w:val="clear" w:color="auto" w:fill="FFFFFF"/>
        </w:rPr>
      </w:pPr>
      <w:r w:rsidRPr="00A66B9F">
        <w:rPr>
          <w:rFonts w:ascii="Open Sans" w:hAnsi="Open Sans" w:cs="Open Sans"/>
          <w:color w:val="2B2438"/>
          <w:shd w:val="clear" w:color="auto" w:fill="FFFFFF"/>
        </w:rPr>
        <w:t>The nature of sexual selection in terms of relationships and human reproductive behaviour.</w:t>
      </w:r>
    </w:p>
    <w:p w14:paraId="3F237C96" w14:textId="77777777" w:rsidR="00A66B9F" w:rsidRPr="00A66B9F" w:rsidRDefault="00A66B9F" w:rsidP="00A6513A">
      <w:pPr>
        <w:pStyle w:val="ListParagraph"/>
        <w:numPr>
          <w:ilvl w:val="0"/>
          <w:numId w:val="18"/>
        </w:numPr>
        <w:rPr>
          <w:rFonts w:ascii="Open Sans" w:hAnsi="Open Sans" w:cs="Open Sans"/>
          <w:color w:val="2B2438"/>
          <w:shd w:val="clear" w:color="auto" w:fill="FFFFFF"/>
        </w:rPr>
      </w:pPr>
      <w:r w:rsidRPr="00A66B9F">
        <w:rPr>
          <w:rFonts w:ascii="Open Sans" w:hAnsi="Open Sans" w:cs="Open Sans"/>
          <w:color w:val="2B2438"/>
          <w:shd w:val="clear" w:color="auto" w:fill="FFFFFF"/>
        </w:rPr>
        <w:t xml:space="preserve">Intra sexual selection (mate competition, male aggression, sperm competition, eg Simmons et al 2003, female orgasm, eg </w:t>
      </w:r>
      <w:proofErr w:type="spellStart"/>
      <w:r w:rsidRPr="00A66B9F">
        <w:rPr>
          <w:rFonts w:ascii="Open Sans" w:hAnsi="Open Sans" w:cs="Open Sans"/>
          <w:color w:val="2B2438"/>
          <w:shd w:val="clear" w:color="auto" w:fill="FFFFFF"/>
        </w:rPr>
        <w:t>Pollet</w:t>
      </w:r>
      <w:proofErr w:type="spellEnd"/>
      <w:r w:rsidRPr="00A66B9F">
        <w:rPr>
          <w:rFonts w:ascii="Open Sans" w:hAnsi="Open Sans" w:cs="Open Sans"/>
          <w:color w:val="2B2438"/>
          <w:shd w:val="clear" w:color="auto" w:fill="FFFFFF"/>
        </w:rPr>
        <w:t xml:space="preserve"> &amp; Nettle 2009).</w:t>
      </w:r>
    </w:p>
    <w:p w14:paraId="4F6F69F5" w14:textId="77777777" w:rsidR="00A66B9F" w:rsidRPr="00A66B9F" w:rsidRDefault="00A66B9F" w:rsidP="00A6513A">
      <w:pPr>
        <w:pStyle w:val="ListParagraph"/>
        <w:numPr>
          <w:ilvl w:val="0"/>
          <w:numId w:val="18"/>
        </w:numPr>
        <w:rPr>
          <w:rFonts w:ascii="Open Sans" w:hAnsi="Open Sans" w:cs="Open Sans"/>
          <w:color w:val="2B2438"/>
          <w:shd w:val="clear" w:color="auto" w:fill="FFFFFF"/>
        </w:rPr>
      </w:pPr>
      <w:r w:rsidRPr="00A66B9F">
        <w:rPr>
          <w:rFonts w:ascii="Open Sans" w:hAnsi="Open Sans" w:cs="Open Sans"/>
          <w:color w:val="2B2438"/>
          <w:shd w:val="clear" w:color="auto" w:fill="FFFFFF"/>
        </w:rPr>
        <w:t>Inter selection (mate choice), link back to mate preference research.</w:t>
      </w:r>
    </w:p>
    <w:p w14:paraId="0040CDE6" w14:textId="77777777" w:rsidR="00A66B9F" w:rsidRPr="00A66B9F" w:rsidRDefault="00A66B9F" w:rsidP="00A6513A">
      <w:pPr>
        <w:pStyle w:val="ListParagraph"/>
        <w:numPr>
          <w:ilvl w:val="0"/>
          <w:numId w:val="18"/>
        </w:numPr>
        <w:rPr>
          <w:rFonts w:ascii="Open Sans" w:hAnsi="Open Sans" w:cs="Open Sans"/>
          <w:color w:val="2B2438"/>
          <w:shd w:val="clear" w:color="auto" w:fill="FFFFFF"/>
        </w:rPr>
      </w:pPr>
      <w:r w:rsidRPr="00A66B9F">
        <w:rPr>
          <w:rFonts w:ascii="Open Sans" w:hAnsi="Open Sans" w:cs="Open Sans"/>
          <w:color w:val="2B2438"/>
          <w:shd w:val="clear" w:color="auto" w:fill="FFFFFF"/>
        </w:rPr>
        <w:t xml:space="preserve">Research skills. </w:t>
      </w:r>
    </w:p>
    <w:p w14:paraId="5127A7A0" w14:textId="77777777" w:rsidR="00A66B9F" w:rsidRPr="00A66B9F" w:rsidRDefault="00A66B9F" w:rsidP="008A7935">
      <w:pPr>
        <w:pStyle w:val="ListParagraph"/>
        <w:numPr>
          <w:ilvl w:val="0"/>
          <w:numId w:val="18"/>
        </w:numPr>
        <w:spacing w:after="0"/>
        <w:rPr>
          <w:rFonts w:ascii="Open Sans" w:hAnsi="Open Sans" w:cs="Open Sans"/>
          <w:color w:val="2B2438"/>
          <w:shd w:val="clear" w:color="auto" w:fill="FFFFFF"/>
        </w:rPr>
      </w:pPr>
      <w:r w:rsidRPr="00A66B9F">
        <w:rPr>
          <w:rFonts w:ascii="Open Sans" w:hAnsi="Open Sans" w:cs="Open Sans"/>
          <w:color w:val="2B2438"/>
          <w:shd w:val="clear" w:color="auto" w:fill="FFFFFF"/>
        </w:rPr>
        <w:t>Content analysis.</w:t>
      </w:r>
    </w:p>
    <w:p w14:paraId="7956925E" w14:textId="77777777" w:rsidR="00363E25" w:rsidRPr="00363E25" w:rsidRDefault="00363E25" w:rsidP="00A6513A">
      <w:pPr>
        <w:spacing w:line="240" w:lineRule="auto"/>
        <w:rPr>
          <w:rFonts w:ascii="Open Sans" w:hAnsi="Open Sans" w:cs="Open Sans"/>
          <w:b/>
          <w:bCs/>
          <w:color w:val="412878"/>
          <w:szCs w:val="22"/>
        </w:rPr>
      </w:pPr>
    </w:p>
    <w:p w14:paraId="093A284C" w14:textId="77777777" w:rsidR="00363E25" w:rsidRPr="00DC0CB9" w:rsidRDefault="00363E25" w:rsidP="00A6513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1728A0BD" w14:textId="77777777"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Accessing and reading psychological material.</w:t>
      </w:r>
    </w:p>
    <w:p w14:paraId="0CAB1DD3" w14:textId="77777777"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Independent learning skills.</w:t>
      </w:r>
    </w:p>
    <w:p w14:paraId="1BA3CCBF" w14:textId="77777777"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Use of subject specific psychological terminology.</w:t>
      </w:r>
    </w:p>
    <w:p w14:paraId="75F26B7D" w14:textId="77777777"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Explanation skills. Add another bullet – Recognising issues of social sensitivity</w:t>
      </w:r>
      <w:r w:rsidR="00A6513A">
        <w:rPr>
          <w:rFonts w:ascii="Open Sans" w:hAnsi="Open Sans" w:cs="Open Sans"/>
          <w:color w:val="auto"/>
        </w:rPr>
        <w:t>.</w:t>
      </w:r>
    </w:p>
    <w:p w14:paraId="70128BC6" w14:textId="77777777"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Weigh up the strengths and limitations of the evolutionary explanations.</w:t>
      </w:r>
    </w:p>
    <w:p w14:paraId="12892464" w14:textId="7D7C2DD1"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 xml:space="preserve">Critical thinking </w:t>
      </w:r>
      <w:r w:rsidR="00A6513A" w:rsidRPr="0072715E">
        <w:rPr>
          <w:rFonts w:ascii="Open Sans" w:eastAsia="Arial" w:hAnsi="Open Sans" w:cs="Open Sans"/>
          <w:lang w:bidi="en-GB"/>
        </w:rPr>
        <w:t>–</w:t>
      </w:r>
      <w:r w:rsidRPr="00A66B9F">
        <w:rPr>
          <w:rFonts w:ascii="Open Sans" w:hAnsi="Open Sans" w:cs="Open Sans"/>
          <w:color w:val="auto"/>
        </w:rPr>
        <w:t xml:space="preserve"> developing lines of argument, drawing conclusions.</w:t>
      </w:r>
    </w:p>
    <w:p w14:paraId="3245D4BD" w14:textId="1FF6B40C"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 xml:space="preserve">Research methods skills </w:t>
      </w:r>
      <w:r w:rsidR="00A6513A" w:rsidRPr="0072715E">
        <w:rPr>
          <w:rFonts w:ascii="Open Sans" w:eastAsia="Arial" w:hAnsi="Open Sans" w:cs="Open Sans"/>
          <w:lang w:bidi="en-GB"/>
        </w:rPr>
        <w:t>–</w:t>
      </w:r>
      <w:r w:rsidRPr="00A66B9F">
        <w:rPr>
          <w:rFonts w:ascii="Open Sans" w:hAnsi="Open Sans" w:cs="Open Sans"/>
          <w:color w:val="auto"/>
        </w:rPr>
        <w:t xml:space="preserve"> content analysis.</w:t>
      </w:r>
    </w:p>
    <w:p w14:paraId="3BFF2A48" w14:textId="77777777"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Present and display data from content analysis.</w:t>
      </w:r>
    </w:p>
    <w:p w14:paraId="4705DAE8" w14:textId="77777777" w:rsidR="00A66B9F" w:rsidRPr="00A66B9F" w:rsidRDefault="00A66B9F" w:rsidP="00A6513A">
      <w:pPr>
        <w:pStyle w:val="ListParagraph"/>
        <w:numPr>
          <w:ilvl w:val="0"/>
          <w:numId w:val="19"/>
        </w:numPr>
        <w:rPr>
          <w:rFonts w:ascii="Open Sans" w:hAnsi="Open Sans" w:cs="Open Sans"/>
          <w:color w:val="auto"/>
        </w:rPr>
      </w:pPr>
      <w:r w:rsidRPr="00A66B9F">
        <w:rPr>
          <w:rFonts w:ascii="Open Sans" w:hAnsi="Open Sans" w:cs="Open Sans"/>
          <w:color w:val="auto"/>
        </w:rPr>
        <w:t>Mathematical skills. Use statistical test to assess significance of data.</w:t>
      </w:r>
    </w:p>
    <w:p w14:paraId="46ABCC73" w14:textId="67A2BE8E" w:rsidR="00363E25" w:rsidRPr="00A66B9F" w:rsidRDefault="00A66B9F" w:rsidP="00A6513A">
      <w:pPr>
        <w:pStyle w:val="ListParagraph"/>
        <w:numPr>
          <w:ilvl w:val="0"/>
          <w:numId w:val="19"/>
        </w:numPr>
        <w:spacing w:after="0"/>
        <w:rPr>
          <w:rFonts w:ascii="Open Sans" w:hAnsi="Open Sans" w:cs="Open Sans"/>
          <w:b/>
          <w:bCs/>
          <w:color w:val="auto"/>
        </w:rPr>
      </w:pPr>
      <w:r w:rsidRPr="00A66B9F">
        <w:rPr>
          <w:rFonts w:ascii="Open Sans" w:hAnsi="Open Sans" w:cs="Open Sans"/>
          <w:color w:val="auto"/>
        </w:rPr>
        <w:t>Use of</w:t>
      </w:r>
      <w:r w:rsidR="00BB7825">
        <w:rPr>
          <w:rFonts w:ascii="Open Sans" w:hAnsi="Open Sans" w:cs="Open Sans"/>
          <w:color w:val="auto"/>
        </w:rPr>
        <w:t xml:space="preserve"> information and communication technology</w:t>
      </w:r>
      <w:r w:rsidRPr="00A66B9F">
        <w:rPr>
          <w:rFonts w:ascii="Open Sans" w:hAnsi="Open Sans" w:cs="Open Sans"/>
          <w:color w:val="auto"/>
        </w:rPr>
        <w:t xml:space="preserve"> </w:t>
      </w:r>
      <w:r w:rsidR="00BB7825">
        <w:rPr>
          <w:rFonts w:ascii="Open Sans" w:hAnsi="Open Sans" w:cs="Open Sans"/>
          <w:color w:val="auto"/>
        </w:rPr>
        <w:t>(</w:t>
      </w:r>
      <w:r w:rsidRPr="00A66B9F">
        <w:rPr>
          <w:rFonts w:ascii="Open Sans" w:hAnsi="Open Sans" w:cs="Open Sans"/>
          <w:color w:val="auto"/>
        </w:rPr>
        <w:t>ICT</w:t>
      </w:r>
      <w:r w:rsidR="00BB7825">
        <w:rPr>
          <w:rFonts w:ascii="Open Sans" w:hAnsi="Open Sans" w:cs="Open Sans"/>
          <w:color w:val="auto"/>
        </w:rPr>
        <w:t>)</w:t>
      </w:r>
      <w:r w:rsidRPr="00A66B9F">
        <w:rPr>
          <w:rFonts w:ascii="Open Sans" w:hAnsi="Open Sans" w:cs="Open Sans"/>
          <w:color w:val="auto"/>
        </w:rPr>
        <w:t xml:space="preserve"> to analyse and present data.</w:t>
      </w:r>
    </w:p>
    <w:p w14:paraId="47CF2D45" w14:textId="77777777" w:rsidR="00A66B9F" w:rsidRPr="00A66B9F" w:rsidRDefault="00A6513A" w:rsidP="008A7935">
      <w:pPr>
        <w:pStyle w:val="ListParagraph"/>
        <w:spacing w:after="0"/>
        <w:ind w:left="360"/>
        <w:rPr>
          <w:rFonts w:ascii="Open Sans" w:hAnsi="Open Sans" w:cs="Open Sans"/>
          <w:b/>
          <w:bCs/>
          <w:color w:val="auto"/>
        </w:rPr>
      </w:pPr>
      <w:r>
        <w:rPr>
          <w:rFonts w:ascii="Open Sans" w:hAnsi="Open Sans" w:cs="Open Sans"/>
          <w:b/>
          <w:bCs/>
          <w:color w:val="auto"/>
        </w:rPr>
        <w:t xml:space="preserve"> </w:t>
      </w:r>
    </w:p>
    <w:p w14:paraId="4E122A45" w14:textId="77777777"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29EC7801" w14:textId="77777777" w:rsidR="00A66B9F" w:rsidRPr="00A66B9F" w:rsidRDefault="00A66B9F" w:rsidP="00A6513A">
      <w:pPr>
        <w:spacing w:line="240" w:lineRule="auto"/>
        <w:rPr>
          <w:rFonts w:ascii="Open Sans" w:hAnsi="Open Sans" w:cs="Open Sans"/>
        </w:rPr>
      </w:pPr>
      <w:r w:rsidRPr="00A66B9F">
        <w:rPr>
          <w:rFonts w:ascii="Open Sans" w:hAnsi="Open Sans" w:cs="Open Sans"/>
        </w:rPr>
        <w:t>Develop critical appreciation of evolutionary explanations of mate preferences and the relation between sexual selection and human reproductive behaviour.</w:t>
      </w:r>
    </w:p>
    <w:p w14:paraId="6FC47728" w14:textId="77777777" w:rsidR="004167A1" w:rsidRDefault="004167A1" w:rsidP="00A6513A">
      <w:pPr>
        <w:spacing w:line="240" w:lineRule="auto"/>
        <w:rPr>
          <w:rFonts w:ascii="Open Sans" w:hAnsi="Open Sans" w:cs="Open Sans"/>
        </w:rPr>
      </w:pPr>
    </w:p>
    <w:p w14:paraId="5F1C2D98" w14:textId="77777777" w:rsidR="00A66B9F" w:rsidRPr="00A66B9F" w:rsidRDefault="00A66B9F" w:rsidP="00A6513A">
      <w:pPr>
        <w:spacing w:line="240" w:lineRule="auto"/>
        <w:rPr>
          <w:rFonts w:ascii="Open Sans" w:hAnsi="Open Sans" w:cs="Open Sans"/>
        </w:rPr>
      </w:pPr>
      <w:r w:rsidRPr="00A66B9F">
        <w:rPr>
          <w:rFonts w:ascii="Open Sans" w:hAnsi="Open Sans" w:cs="Open Sans"/>
        </w:rPr>
        <w:t>Students will be able to:</w:t>
      </w:r>
    </w:p>
    <w:p w14:paraId="570E07FE"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describe evolutionary explanations of mate preferences and to distinguish between male and female mate preferences based on evolutionary principles</w:t>
      </w:r>
    </w:p>
    <w:p w14:paraId="50558B11"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explain how relationships form and are maintained according to evolutionary explanations</w:t>
      </w:r>
    </w:p>
    <w:p w14:paraId="7CC4E550"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describe the nature of sexual selection in human reproductive behaviour</w:t>
      </w:r>
    </w:p>
    <w:p w14:paraId="289E1B9C"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distinguish between intra and inter sexual selection</w:t>
      </w:r>
    </w:p>
    <w:p w14:paraId="5495F8BA"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critically evaluate research evidence to support and challenge evolutionary explanations of mate selection and sexual selection in mates</w:t>
      </w:r>
    </w:p>
    <w:p w14:paraId="1873D53C"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discuss issues and debates surrounding the evolutionary explanations</w:t>
      </w:r>
    </w:p>
    <w:p w14:paraId="2EC81439"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design, carry out, analyse and present findings of content analysis of lonely heart adverts</w:t>
      </w:r>
    </w:p>
    <w:p w14:paraId="4CBC95BD" w14:textId="77777777" w:rsidR="00A66B9F" w:rsidRPr="00A66B9F" w:rsidRDefault="00A66B9F" w:rsidP="00A6513A">
      <w:pPr>
        <w:pStyle w:val="ListParagraph"/>
        <w:numPr>
          <w:ilvl w:val="0"/>
          <w:numId w:val="20"/>
        </w:numPr>
        <w:rPr>
          <w:rFonts w:ascii="Open Sans" w:hAnsi="Open Sans" w:cs="Open Sans"/>
          <w:color w:val="auto"/>
        </w:rPr>
      </w:pPr>
      <w:r w:rsidRPr="00A66B9F">
        <w:rPr>
          <w:rFonts w:ascii="Open Sans" w:hAnsi="Open Sans" w:cs="Open Sans"/>
          <w:color w:val="auto"/>
        </w:rPr>
        <w:t>analyse data using statistical techniques to consider if results are significant or non- significant.</w:t>
      </w:r>
    </w:p>
    <w:p w14:paraId="79C954FD" w14:textId="77777777" w:rsidR="00A97E20" w:rsidRDefault="00A97E20" w:rsidP="00A6513A">
      <w:pPr>
        <w:spacing w:line="240" w:lineRule="auto"/>
        <w:rPr>
          <w:rFonts w:ascii="Open Sans Medium" w:hAnsi="Open Sans Medium" w:cs="Open Sans Medium"/>
          <w:b/>
          <w:bCs/>
          <w:color w:val="412878"/>
          <w:sz w:val="28"/>
          <w:szCs w:val="28"/>
        </w:rPr>
      </w:pPr>
    </w:p>
    <w:p w14:paraId="3BCE6C3D" w14:textId="77777777" w:rsidR="00363E25" w:rsidRPr="00DC0CB9" w:rsidRDefault="00363E25" w:rsidP="00A6513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791B4396" w14:textId="77777777" w:rsidR="00363E25" w:rsidRPr="00363E25" w:rsidRDefault="00363E25" w:rsidP="00A6513A">
      <w:pPr>
        <w:spacing w:line="240" w:lineRule="auto"/>
        <w:rPr>
          <w:rFonts w:ascii="Open Sans" w:hAnsi="Open Sans" w:cs="Open Sans"/>
          <w:b/>
          <w:bCs/>
          <w:color w:val="412878"/>
          <w:szCs w:val="22"/>
        </w:rPr>
      </w:pPr>
    </w:p>
    <w:p w14:paraId="25FCD31F" w14:textId="77777777" w:rsidR="00A6513A" w:rsidRPr="004167A1" w:rsidRDefault="00A6513A" w:rsidP="00A6513A">
      <w:pPr>
        <w:spacing w:line="240" w:lineRule="auto"/>
        <w:rPr>
          <w:rFonts w:ascii="Open Sans Medium" w:hAnsi="Open Sans Medium" w:cs="Open Sans Medium"/>
          <w:color w:val="371376"/>
          <w:sz w:val="24"/>
        </w:rPr>
      </w:pPr>
      <w:r w:rsidRPr="004167A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r w:rsidRPr="004167A1">
        <w:rPr>
          <w:rFonts w:ascii="Open Sans Medium" w:hAnsi="Open Sans Medium" w:cs="Open Sans Medium"/>
          <w:color w:val="371376"/>
          <w:sz w:val="24"/>
        </w:rPr>
        <w:t xml:space="preserve"> </w:t>
      </w:r>
    </w:p>
    <w:p w14:paraId="6D33374B" w14:textId="009D672A" w:rsidR="00A66B9F" w:rsidRPr="00A66B9F" w:rsidRDefault="006B045C" w:rsidP="00A6513A">
      <w:pPr>
        <w:spacing w:line="240" w:lineRule="auto"/>
        <w:rPr>
          <w:rFonts w:ascii="Open Sans" w:hAnsi="Open Sans" w:cs="Open Sans"/>
          <w:szCs w:val="22"/>
        </w:rPr>
      </w:pPr>
      <w:hyperlink r:id="rId16" w:history="1">
        <w:r w:rsidR="00B87160" w:rsidRPr="00B87160">
          <w:rPr>
            <w:rStyle w:val="Hyperlink"/>
            <w:rFonts w:ascii="Open Sans" w:hAnsi="Open Sans" w:cs="Open Sans"/>
            <w:color w:val="1847BF"/>
            <w:szCs w:val="22"/>
          </w:rPr>
          <w:t>Watch human instinct video clips</w:t>
        </w:r>
      </w:hyperlink>
      <w:r w:rsidR="00A66B9F" w:rsidRPr="00A66B9F">
        <w:rPr>
          <w:rFonts w:ascii="Open Sans" w:hAnsi="Open Sans" w:cs="Open Sans"/>
          <w:szCs w:val="22"/>
        </w:rPr>
        <w:t xml:space="preserve"> displaying evolutionary mate preferences (Professor Winston documentary). Examples of male and female preferences (</w:t>
      </w:r>
      <w:r w:rsidR="00A6513A">
        <w:rPr>
          <w:rFonts w:ascii="Open Sans" w:hAnsi="Open Sans" w:cs="Open Sans"/>
          <w:szCs w:val="22"/>
        </w:rPr>
        <w:t>r</w:t>
      </w:r>
      <w:r w:rsidR="00A66B9F" w:rsidRPr="00A66B9F">
        <w:rPr>
          <w:rFonts w:ascii="Open Sans" w:hAnsi="Open Sans" w:cs="Open Sans"/>
          <w:szCs w:val="22"/>
        </w:rPr>
        <w:t>anging from 4 minutes to 48 minutes)</w:t>
      </w:r>
      <w:r w:rsidR="00A6513A">
        <w:rPr>
          <w:rFonts w:ascii="Open Sans" w:hAnsi="Open Sans" w:cs="Open Sans"/>
          <w:szCs w:val="22"/>
        </w:rPr>
        <w:t>.</w:t>
      </w:r>
    </w:p>
    <w:p w14:paraId="60DD2BDC" w14:textId="77777777" w:rsidR="00A66B9F" w:rsidRPr="00A66B9F" w:rsidRDefault="00A66B9F" w:rsidP="00A6513A">
      <w:pPr>
        <w:spacing w:line="240" w:lineRule="auto"/>
        <w:rPr>
          <w:rFonts w:ascii="Open Sans" w:hAnsi="Open Sans" w:cs="Open Sans"/>
          <w:szCs w:val="22"/>
        </w:rPr>
      </w:pPr>
    </w:p>
    <w:p w14:paraId="1FE87B41" w14:textId="77777777" w:rsidR="00A66B9F" w:rsidRPr="004167A1" w:rsidRDefault="00A66B9F" w:rsidP="00A6513A">
      <w:pPr>
        <w:spacing w:line="240" w:lineRule="auto"/>
        <w:rPr>
          <w:rFonts w:ascii="Open Sans Medium" w:hAnsi="Open Sans Medium" w:cs="Open Sans Medium"/>
          <w:color w:val="371376"/>
          <w:sz w:val="24"/>
        </w:rPr>
      </w:pPr>
      <w:r w:rsidRPr="004167A1">
        <w:rPr>
          <w:rFonts w:ascii="Open Sans Medium" w:hAnsi="Open Sans Medium" w:cs="Open Sans Medium"/>
          <w:b/>
          <w:bCs/>
          <w:color w:val="371376"/>
          <w:sz w:val="24"/>
        </w:rPr>
        <w:t>Activity 2</w:t>
      </w:r>
      <w:r w:rsidRPr="004167A1">
        <w:rPr>
          <w:rFonts w:ascii="Open Sans Medium" w:hAnsi="Open Sans Medium" w:cs="Open Sans Medium"/>
          <w:color w:val="371376"/>
          <w:sz w:val="24"/>
        </w:rPr>
        <w:t xml:space="preserve"> </w:t>
      </w:r>
    </w:p>
    <w:p w14:paraId="34CD2868" w14:textId="318B66AA" w:rsidR="00A66B9F" w:rsidRPr="00747691" w:rsidRDefault="00A66B9F" w:rsidP="00A6513A">
      <w:pPr>
        <w:pStyle w:val="ListParagraph"/>
        <w:numPr>
          <w:ilvl w:val="0"/>
          <w:numId w:val="36"/>
        </w:numPr>
        <w:rPr>
          <w:rFonts w:ascii="Open Sans" w:hAnsi="Open Sans" w:cs="Open Sans"/>
          <w:color w:val="auto"/>
        </w:rPr>
      </w:pPr>
      <w:r w:rsidRPr="00747691">
        <w:rPr>
          <w:rFonts w:ascii="Open Sans" w:hAnsi="Open Sans" w:cs="Open Sans"/>
          <w:color w:val="auto"/>
        </w:rPr>
        <w:t xml:space="preserve">Flipped classroom </w:t>
      </w:r>
      <w:r w:rsidR="00A6513A" w:rsidRPr="0072715E">
        <w:rPr>
          <w:rFonts w:ascii="Open Sans" w:eastAsia="Arial" w:hAnsi="Open Sans" w:cs="Open Sans"/>
          <w:lang w:bidi="en-GB"/>
        </w:rPr>
        <w:t>–</w:t>
      </w:r>
      <w:r w:rsidRPr="00747691">
        <w:rPr>
          <w:rFonts w:ascii="Open Sans" w:hAnsi="Open Sans" w:cs="Open Sans"/>
          <w:color w:val="auto"/>
        </w:rPr>
        <w:t xml:space="preserve"> the evolutionary explanations for differences in mate selection/preferences. Use materials and research to make notes at home about the different evolutionary explanations for male and female mate preferences. Consider research studies to support or refute these evolutionary mate differences.</w:t>
      </w:r>
    </w:p>
    <w:p w14:paraId="3D93F5AC" w14:textId="77777777" w:rsidR="00A66B9F" w:rsidRPr="00747691" w:rsidRDefault="00A66B9F" w:rsidP="008A7935">
      <w:pPr>
        <w:pStyle w:val="ListParagraph"/>
        <w:numPr>
          <w:ilvl w:val="0"/>
          <w:numId w:val="36"/>
        </w:numPr>
        <w:spacing w:after="0"/>
        <w:rPr>
          <w:rFonts w:ascii="Open Sans" w:hAnsi="Open Sans" w:cs="Open Sans"/>
          <w:color w:val="auto"/>
        </w:rPr>
      </w:pPr>
      <w:r w:rsidRPr="00747691">
        <w:rPr>
          <w:rFonts w:ascii="Open Sans" w:hAnsi="Open Sans" w:cs="Open Sans"/>
          <w:color w:val="auto"/>
        </w:rPr>
        <w:t xml:space="preserve">Lesson activities based on research, </w:t>
      </w:r>
      <w:r w:rsidR="00B87160" w:rsidRPr="00747691">
        <w:rPr>
          <w:rFonts w:ascii="Open Sans" w:hAnsi="Open Sans" w:cs="Open Sans"/>
          <w:color w:val="auto"/>
        </w:rPr>
        <w:t>question and answers</w:t>
      </w:r>
      <w:r w:rsidRPr="00747691">
        <w:rPr>
          <w:rFonts w:ascii="Open Sans" w:hAnsi="Open Sans" w:cs="Open Sans"/>
          <w:color w:val="auto"/>
        </w:rPr>
        <w:t xml:space="preserve"> about the explanations, possibly team quizzes - each team makes up 10 </w:t>
      </w:r>
      <w:r w:rsidR="00B87160" w:rsidRPr="00747691">
        <w:rPr>
          <w:rFonts w:ascii="Open Sans" w:hAnsi="Open Sans" w:cs="Open Sans"/>
          <w:color w:val="auto"/>
        </w:rPr>
        <w:t>questions</w:t>
      </w:r>
      <w:r w:rsidRPr="00747691">
        <w:rPr>
          <w:rFonts w:ascii="Open Sans" w:hAnsi="Open Sans" w:cs="Open Sans"/>
          <w:color w:val="auto"/>
        </w:rPr>
        <w:t xml:space="preserve"> for another team to answer. Each group presents a real life example and how evolutionary explanations of mate selection apply.</w:t>
      </w:r>
    </w:p>
    <w:p w14:paraId="7044A3CB" w14:textId="0F577379" w:rsidR="00A66B9F" w:rsidRPr="00A6513A" w:rsidRDefault="00A66B9F" w:rsidP="00A6513A">
      <w:pPr>
        <w:pStyle w:val="TableParagraph"/>
        <w:numPr>
          <w:ilvl w:val="0"/>
          <w:numId w:val="36"/>
        </w:numPr>
        <w:rPr>
          <w:rFonts w:ascii="Open Sans" w:hAnsi="Open Sans" w:cs="Open Sans"/>
        </w:rPr>
      </w:pPr>
      <w:r w:rsidRPr="00A6513A">
        <w:rPr>
          <w:rFonts w:ascii="Open Sans" w:hAnsi="Open Sans" w:cs="Open Sans"/>
        </w:rPr>
        <w:t>Read</w:t>
      </w:r>
      <w:r w:rsidR="00B87160" w:rsidRPr="00A6513A">
        <w:rPr>
          <w:rFonts w:ascii="Open Sans" w:hAnsi="Open Sans" w:cs="Open Sans"/>
        </w:rPr>
        <w:t xml:space="preserve"> </w:t>
      </w:r>
      <w:hyperlink r:id="rId17" w:anchor="d3e551" w:history="1">
        <w:r w:rsidR="00B87160" w:rsidRPr="008A7935">
          <w:rPr>
            <w:rStyle w:val="Hyperlink"/>
            <w:rFonts w:ascii="Open Sans" w:hAnsi="Open Sans" w:cs="Open Sans"/>
            <w:color w:val="1847BF"/>
          </w:rPr>
          <w:t>The evolutionary psychology of women's aggression | Philosophical Transactions of the Royal Society B: Biological Sciences (royalsocietypublishing.org</w:t>
        </w:r>
        <w:r w:rsidR="00B87160" w:rsidRPr="008A7935">
          <w:rPr>
            <w:rStyle w:val="Hyperlink"/>
            <w:rFonts w:ascii="Open Sans" w:hAnsi="Open Sans" w:cs="Open Sans"/>
          </w:rPr>
          <w:t>)</w:t>
        </w:r>
      </w:hyperlink>
      <w:r w:rsidRPr="00A6513A">
        <w:rPr>
          <w:rFonts w:ascii="Open Sans" w:hAnsi="Open Sans" w:cs="Open Sans"/>
        </w:rPr>
        <w:t xml:space="preserve"> </w:t>
      </w:r>
      <w:r w:rsidR="00A6513A" w:rsidRPr="0072715E">
        <w:rPr>
          <w:rFonts w:ascii="Open Sans" w:hAnsi="Open Sans" w:cs="Open Sans"/>
        </w:rPr>
        <w:t>–</w:t>
      </w:r>
      <w:r w:rsidR="00A6513A">
        <w:rPr>
          <w:rFonts w:ascii="Open Sans" w:hAnsi="Open Sans" w:cs="Open Sans"/>
        </w:rPr>
        <w:t xml:space="preserve"> </w:t>
      </w:r>
      <w:r w:rsidRPr="00A6513A">
        <w:rPr>
          <w:rFonts w:ascii="Open Sans" w:hAnsi="Open Sans" w:cs="Open Sans"/>
        </w:rPr>
        <w:t>25 minute read</w:t>
      </w:r>
      <w:r w:rsidR="00747691" w:rsidRPr="00A6513A">
        <w:rPr>
          <w:rFonts w:ascii="Open Sans" w:hAnsi="Open Sans" w:cs="Open Sans"/>
        </w:rPr>
        <w:t>.</w:t>
      </w:r>
    </w:p>
    <w:p w14:paraId="144C9A8F" w14:textId="77777777" w:rsidR="00A66B9F" w:rsidRPr="00A66B9F" w:rsidRDefault="00A66B9F" w:rsidP="00A6513A">
      <w:pPr>
        <w:pStyle w:val="TableParagraph"/>
        <w:rPr>
          <w:rFonts w:ascii="Open Sans" w:eastAsia="Times New Roman" w:hAnsi="Open Sans" w:cs="Open Sans"/>
          <w:lang w:bidi="ar-SA"/>
        </w:rPr>
      </w:pPr>
    </w:p>
    <w:p w14:paraId="59D22482" w14:textId="77777777" w:rsidR="00A66B9F" w:rsidRPr="004167A1" w:rsidRDefault="00A66B9F" w:rsidP="00A6513A">
      <w:pPr>
        <w:spacing w:line="240" w:lineRule="auto"/>
        <w:rPr>
          <w:rFonts w:ascii="Open Sans Medium" w:hAnsi="Open Sans Medium" w:cs="Open Sans Medium"/>
          <w:color w:val="371376"/>
          <w:sz w:val="24"/>
        </w:rPr>
      </w:pPr>
      <w:r w:rsidRPr="004167A1">
        <w:rPr>
          <w:rFonts w:ascii="Open Sans Medium" w:hAnsi="Open Sans Medium" w:cs="Open Sans Medium"/>
          <w:b/>
          <w:bCs/>
          <w:color w:val="371376"/>
          <w:sz w:val="24"/>
        </w:rPr>
        <w:t>Activity 3</w:t>
      </w:r>
      <w:r w:rsidRPr="004167A1">
        <w:rPr>
          <w:rFonts w:ascii="Open Sans Medium" w:hAnsi="Open Sans Medium" w:cs="Open Sans Medium"/>
          <w:color w:val="371376"/>
          <w:sz w:val="24"/>
        </w:rPr>
        <w:t xml:space="preserve"> </w:t>
      </w:r>
    </w:p>
    <w:p w14:paraId="6DCF70C8" w14:textId="28F59012" w:rsidR="00DA7B26" w:rsidRPr="00747691" w:rsidRDefault="00A66B9F" w:rsidP="00A6513A">
      <w:pPr>
        <w:pStyle w:val="ListParagraph"/>
        <w:numPr>
          <w:ilvl w:val="0"/>
          <w:numId w:val="37"/>
        </w:numPr>
        <w:spacing w:after="0"/>
        <w:rPr>
          <w:rFonts w:ascii="Open Sans" w:hAnsi="Open Sans" w:cs="Open Sans"/>
          <w:color w:val="auto"/>
        </w:rPr>
      </w:pPr>
      <w:r w:rsidRPr="00747691">
        <w:rPr>
          <w:rFonts w:ascii="Open Sans" w:hAnsi="Open Sans" w:cs="Open Sans"/>
          <w:color w:val="auto"/>
        </w:rPr>
        <w:t xml:space="preserve">Teacher presentation </w:t>
      </w:r>
      <w:r w:rsidR="00A6513A" w:rsidRPr="0072715E">
        <w:rPr>
          <w:rFonts w:ascii="Open Sans" w:eastAsia="Arial" w:hAnsi="Open Sans" w:cs="Open Sans"/>
          <w:lang w:bidi="en-GB"/>
        </w:rPr>
        <w:t>–</w:t>
      </w:r>
      <w:r w:rsidRPr="00747691">
        <w:rPr>
          <w:rFonts w:ascii="Open Sans" w:hAnsi="Open Sans" w:cs="Open Sans"/>
          <w:color w:val="auto"/>
        </w:rPr>
        <w:t xml:space="preserve"> revision of content analysis. How to design, carry out and analyse findings of content analysis of lonely heart adverts. Clear detailed instructions given to students who then carry out the class activity – collecting data then analysing the data using statistical techniques to consider if results are significant or non-significant. Does the content analysis support or refute that males seek different characteristics in a mate, as predicted by evolutionary explanations?</w:t>
      </w:r>
    </w:p>
    <w:p w14:paraId="4A269587" w14:textId="77777777" w:rsidR="00A66B9F" w:rsidRDefault="00A66B9F" w:rsidP="00A6513A">
      <w:pPr>
        <w:pStyle w:val="TableParagraph"/>
        <w:numPr>
          <w:ilvl w:val="0"/>
          <w:numId w:val="37"/>
        </w:numPr>
        <w:ind w:right="360"/>
        <w:rPr>
          <w:rFonts w:ascii="Open Sans" w:eastAsia="Times New Roman" w:hAnsi="Open Sans" w:cs="Open Sans"/>
          <w:lang w:bidi="ar-SA"/>
        </w:rPr>
      </w:pPr>
      <w:r w:rsidRPr="00A66B9F">
        <w:rPr>
          <w:rFonts w:ascii="Open Sans" w:hAnsi="Open Sans" w:cs="Open Sans"/>
        </w:rPr>
        <w:t xml:space="preserve">Refer to </w:t>
      </w:r>
      <w:r w:rsidRPr="00A66B9F">
        <w:rPr>
          <w:rFonts w:ascii="Open Sans" w:eastAsia="Times New Roman" w:hAnsi="Open Sans" w:cs="Open Sans"/>
          <w:lang w:bidi="ar-SA"/>
        </w:rPr>
        <w:t>revision of content analysis from Year 1, week 35.</w:t>
      </w:r>
    </w:p>
    <w:p w14:paraId="45433309" w14:textId="77777777" w:rsidR="00A6513A" w:rsidRPr="00A66B9F" w:rsidRDefault="00A6513A" w:rsidP="008A7935">
      <w:pPr>
        <w:pStyle w:val="TableParagraph"/>
        <w:ind w:left="360" w:right="360"/>
        <w:rPr>
          <w:rFonts w:ascii="Open Sans" w:eastAsia="Times New Roman" w:hAnsi="Open Sans" w:cs="Open Sans"/>
          <w:lang w:bidi="ar-SA"/>
        </w:rPr>
      </w:pPr>
    </w:p>
    <w:p w14:paraId="158BFD7A" w14:textId="77777777" w:rsidR="00A66B9F" w:rsidRPr="004167A1" w:rsidRDefault="00A66B9F">
      <w:pPr>
        <w:spacing w:line="240" w:lineRule="auto"/>
        <w:rPr>
          <w:rFonts w:ascii="Open Sans Medium" w:hAnsi="Open Sans Medium" w:cs="Open Sans Medium"/>
          <w:color w:val="371376"/>
          <w:sz w:val="24"/>
        </w:rPr>
      </w:pPr>
      <w:r w:rsidRPr="004167A1">
        <w:rPr>
          <w:rFonts w:ascii="Open Sans Medium" w:hAnsi="Open Sans Medium" w:cs="Open Sans Medium"/>
          <w:b/>
          <w:bCs/>
          <w:color w:val="371376"/>
          <w:sz w:val="24"/>
        </w:rPr>
        <w:t>Activity 4</w:t>
      </w:r>
      <w:r w:rsidRPr="004167A1">
        <w:rPr>
          <w:rFonts w:ascii="Open Sans Medium" w:hAnsi="Open Sans Medium" w:cs="Open Sans Medium"/>
          <w:color w:val="371376"/>
          <w:sz w:val="24"/>
        </w:rPr>
        <w:t xml:space="preserve"> </w:t>
      </w:r>
    </w:p>
    <w:p w14:paraId="3687F14F" w14:textId="21991312" w:rsidR="00A66B9F" w:rsidRPr="00836C45" w:rsidRDefault="00A66B9F" w:rsidP="00A6513A">
      <w:pPr>
        <w:pStyle w:val="ListParagraph"/>
        <w:numPr>
          <w:ilvl w:val="0"/>
          <w:numId w:val="40"/>
        </w:numPr>
        <w:rPr>
          <w:rFonts w:ascii="Open Sans" w:hAnsi="Open Sans" w:cs="Open Sans"/>
          <w:color w:val="auto"/>
        </w:rPr>
      </w:pPr>
      <w:r w:rsidRPr="00836C45">
        <w:rPr>
          <w:rFonts w:ascii="Open Sans" w:hAnsi="Open Sans" w:cs="Open Sans"/>
          <w:color w:val="auto"/>
        </w:rPr>
        <w:t xml:space="preserve">Group work </w:t>
      </w:r>
      <w:r w:rsidR="00A6513A" w:rsidRPr="0072715E">
        <w:rPr>
          <w:rFonts w:ascii="Open Sans" w:eastAsia="Arial" w:hAnsi="Open Sans" w:cs="Open Sans"/>
          <w:lang w:bidi="en-GB"/>
        </w:rPr>
        <w:t>–</w:t>
      </w:r>
      <w:r w:rsidRPr="00836C45">
        <w:rPr>
          <w:rFonts w:ascii="Open Sans" w:hAnsi="Open Sans" w:cs="Open Sans"/>
          <w:color w:val="auto"/>
        </w:rPr>
        <w:t xml:space="preserve"> Detailed analysis of the nature of sexual selection in terms of human reproductive behaviour. Students to critically consider evidence of mate selection and sexual selection in mate preferences. </w:t>
      </w:r>
      <w:r w:rsidRPr="00A6513A">
        <w:rPr>
          <w:rFonts w:ascii="Open Sans" w:hAnsi="Open Sans" w:cs="Open Sans"/>
          <w:color w:val="auto"/>
        </w:rPr>
        <w:t xml:space="preserve">Several </w:t>
      </w:r>
      <w:r w:rsidR="00DA3A6A" w:rsidRPr="008A7935">
        <w:rPr>
          <w:rFonts w:ascii="Open Sans" w:hAnsi="Open Sans" w:cs="Open Sans"/>
          <w:color w:val="auto"/>
        </w:rPr>
        <w:t>issues</w:t>
      </w:r>
      <w:r w:rsidRPr="00A6513A">
        <w:rPr>
          <w:rFonts w:ascii="Open Sans" w:hAnsi="Open Sans" w:cs="Open Sans"/>
          <w:color w:val="auto"/>
        </w:rPr>
        <w:t xml:space="preserve"> and </w:t>
      </w:r>
      <w:r w:rsidR="00A157A8" w:rsidRPr="008A7935">
        <w:rPr>
          <w:rFonts w:ascii="Open Sans" w:hAnsi="Open Sans" w:cs="Open Sans"/>
          <w:color w:val="auto"/>
        </w:rPr>
        <w:t>debates</w:t>
      </w:r>
      <w:r w:rsidRPr="00A6513A">
        <w:rPr>
          <w:rFonts w:ascii="Open Sans" w:hAnsi="Open Sans" w:cs="Open Sans"/>
          <w:color w:val="auto"/>
        </w:rPr>
        <w:t xml:space="preserve"> are</w:t>
      </w:r>
      <w:r w:rsidRPr="00836C45">
        <w:rPr>
          <w:rFonts w:ascii="Open Sans" w:hAnsi="Open Sans" w:cs="Open Sans"/>
          <w:color w:val="auto"/>
        </w:rPr>
        <w:t xml:space="preserve"> presented and then students, in groups, apply each of these to the evolutionary explanation, building an evaluation of the explanation.</w:t>
      </w:r>
    </w:p>
    <w:p w14:paraId="18414230" w14:textId="77777777" w:rsidR="00A66B9F" w:rsidRPr="00836C45" w:rsidRDefault="00A66B9F" w:rsidP="008A7935">
      <w:pPr>
        <w:pStyle w:val="ListParagraph"/>
        <w:numPr>
          <w:ilvl w:val="0"/>
          <w:numId w:val="40"/>
        </w:numPr>
        <w:spacing w:after="0"/>
        <w:rPr>
          <w:rFonts w:ascii="Open Sans" w:hAnsi="Open Sans" w:cs="Open Sans"/>
          <w:color w:val="auto"/>
        </w:rPr>
      </w:pPr>
      <w:r w:rsidRPr="00836C45">
        <w:rPr>
          <w:rFonts w:ascii="Open Sans" w:hAnsi="Open Sans" w:cs="Open Sans"/>
          <w:color w:val="auto"/>
        </w:rPr>
        <w:t>Homework: students write a timed essay ‘Discuss the relationship between sexual selection and reproductive behaviour’.</w:t>
      </w:r>
    </w:p>
    <w:p w14:paraId="1A94E0CA" w14:textId="77777777" w:rsidR="00A97E20" w:rsidRPr="008A7935" w:rsidRDefault="00A6513A" w:rsidP="00A6513A">
      <w:pPr>
        <w:spacing w:line="240" w:lineRule="auto"/>
        <w:rPr>
          <w:rFonts w:ascii="Open Sans Medium" w:hAnsi="Open Sans Medium" w:cs="Open Sans Medium"/>
          <w:b/>
          <w:bCs/>
          <w:color w:val="371376"/>
          <w:szCs w:val="22"/>
        </w:rPr>
      </w:pPr>
      <w:r w:rsidRPr="008A7935">
        <w:rPr>
          <w:rFonts w:ascii="Open Sans Medium" w:hAnsi="Open Sans Medium" w:cs="Open Sans Medium"/>
          <w:b/>
          <w:bCs/>
          <w:color w:val="371376"/>
          <w:szCs w:val="22"/>
        </w:rPr>
        <w:t xml:space="preserve"> </w:t>
      </w:r>
    </w:p>
    <w:p w14:paraId="5C806572" w14:textId="77777777" w:rsidR="00363E25" w:rsidRPr="00DC0CB9" w:rsidRDefault="00363E25" w:rsidP="00A6513A">
      <w:pPr>
        <w:spacing w:line="240" w:lineRule="auto"/>
        <w:rPr>
          <w:rFonts w:ascii="Open Sans Medium" w:eastAsia="SimSun" w:hAnsi="Open Sans Medium" w:cs="Open Sans Medium"/>
          <w:b/>
          <w:color w:val="371376"/>
          <w:sz w:val="28"/>
          <w:szCs w:val="28"/>
        </w:rPr>
      </w:pPr>
      <w:r w:rsidRPr="00DC0CB9">
        <w:rPr>
          <w:rFonts w:ascii="Open Sans Medium" w:hAnsi="Open Sans Medium" w:cs="Open Sans Medium"/>
          <w:b/>
          <w:bCs/>
          <w:color w:val="371376"/>
          <w:sz w:val="28"/>
          <w:szCs w:val="28"/>
        </w:rPr>
        <w:t>Resources</w:t>
      </w:r>
    </w:p>
    <w:p w14:paraId="44C0ABDE" w14:textId="77777777" w:rsidR="00B87160" w:rsidRPr="00D22BD1" w:rsidRDefault="00B87160" w:rsidP="00A6513A">
      <w:pPr>
        <w:pStyle w:val="ListParagraph"/>
        <w:numPr>
          <w:ilvl w:val="0"/>
          <w:numId w:val="35"/>
        </w:numPr>
        <w:rPr>
          <w:rStyle w:val="Hyperlink"/>
          <w:rFonts w:ascii="Open Sans" w:hAnsi="Open Sans" w:cs="Open Sans"/>
          <w:color w:val="1847BF"/>
        </w:rPr>
      </w:pPr>
      <w:r w:rsidRPr="00D22BD1">
        <w:rPr>
          <w:rFonts w:ascii="Open Sans" w:hAnsi="Open Sans" w:cs="Open Sans"/>
          <w:color w:val="auto"/>
        </w:rPr>
        <w:t>Anne Campbell</w:t>
      </w:r>
      <w:r w:rsidRPr="00D22BD1">
        <w:rPr>
          <w:rFonts w:ascii="Open Sans" w:hAnsi="Open Sans" w:cs="Open Sans"/>
        </w:rPr>
        <w:t xml:space="preserve"> </w:t>
      </w:r>
      <w:hyperlink r:id="rId18" w:anchor="d3e551" w:history="1">
        <w:r w:rsidRPr="00D22BD1">
          <w:rPr>
            <w:rStyle w:val="Hyperlink"/>
            <w:rFonts w:ascii="Open Sans" w:hAnsi="Open Sans" w:cs="Open Sans"/>
            <w:color w:val="1847BF"/>
          </w:rPr>
          <w:t>The evolutionary psychology of women's aggression Philosophical Transactions of the Royal Society B: Biological Sciences (royalsocietypublishing.org)</w:t>
        </w:r>
      </w:hyperlink>
      <w:r w:rsidR="00A6513A">
        <w:rPr>
          <w:rStyle w:val="Hyperlink"/>
          <w:rFonts w:ascii="Open Sans" w:hAnsi="Open Sans" w:cs="Open Sans"/>
          <w:color w:val="1847BF"/>
        </w:rPr>
        <w:t>.</w:t>
      </w:r>
    </w:p>
    <w:p w14:paraId="2E8E3B3E" w14:textId="4A7EDE6F" w:rsidR="00B87160" w:rsidRPr="00BC776E" w:rsidRDefault="006B045C" w:rsidP="00A6513A">
      <w:pPr>
        <w:pStyle w:val="ListParagraph"/>
        <w:numPr>
          <w:ilvl w:val="0"/>
          <w:numId w:val="35"/>
        </w:numPr>
        <w:rPr>
          <w:rFonts w:ascii="Open Sans" w:hAnsi="Open Sans" w:cs="Open Sans"/>
          <w:color w:val="auto"/>
        </w:rPr>
      </w:pPr>
      <w:hyperlink r:id="rId19" w:history="1">
        <w:r w:rsidR="00B87160" w:rsidRPr="00D22BD1">
          <w:rPr>
            <w:rStyle w:val="Hyperlink"/>
            <w:rFonts w:ascii="Open Sans" w:hAnsi="Open Sans" w:cs="Open Sans"/>
            <w:color w:val="1847BF"/>
          </w:rPr>
          <w:t>Sexual selection explained</w:t>
        </w:r>
      </w:hyperlink>
      <w:r w:rsidR="00C30D80">
        <w:rPr>
          <w:rStyle w:val="Hyperlink"/>
          <w:rFonts w:ascii="Open Sans" w:hAnsi="Open Sans" w:cs="Open Sans"/>
          <w:color w:val="1847BF"/>
          <w:u w:val="none"/>
        </w:rPr>
        <w:t xml:space="preserve"> </w:t>
      </w:r>
      <w:r w:rsidR="00B87160" w:rsidRPr="008A7935">
        <w:rPr>
          <w:rStyle w:val="Hyperlink"/>
          <w:rFonts w:ascii="Open Sans" w:hAnsi="Open Sans" w:cs="Open Sans"/>
          <w:color w:val="auto"/>
          <w:u w:val="none"/>
        </w:rPr>
        <w:t>(</w:t>
      </w:r>
      <w:r w:rsidR="00BC776E" w:rsidRPr="008A7935">
        <w:rPr>
          <w:rStyle w:val="Hyperlink"/>
          <w:rFonts w:ascii="Open Sans" w:hAnsi="Open Sans" w:cs="Open Sans"/>
          <w:color w:val="auto"/>
          <w:u w:val="none"/>
        </w:rPr>
        <w:t>YouTube</w:t>
      </w:r>
      <w:r w:rsidR="00B87160" w:rsidRPr="008A7935">
        <w:rPr>
          <w:rStyle w:val="Hyperlink"/>
          <w:rFonts w:ascii="Open Sans" w:hAnsi="Open Sans" w:cs="Open Sans"/>
          <w:color w:val="auto"/>
          <w:u w:val="none"/>
        </w:rPr>
        <w:t>)</w:t>
      </w:r>
      <w:r w:rsidR="00C30D80">
        <w:rPr>
          <w:rStyle w:val="Hyperlink"/>
          <w:rFonts w:ascii="Open Sans" w:hAnsi="Open Sans" w:cs="Open Sans"/>
          <w:color w:val="auto"/>
          <w:u w:val="none"/>
        </w:rPr>
        <w:t xml:space="preserve"> </w:t>
      </w:r>
      <w:r w:rsidR="00A6513A" w:rsidRPr="0072715E">
        <w:rPr>
          <w:rFonts w:ascii="Open Sans" w:eastAsia="Arial" w:hAnsi="Open Sans" w:cs="Open Sans"/>
          <w:lang w:bidi="en-GB"/>
        </w:rPr>
        <w:t>–</w:t>
      </w:r>
      <w:r w:rsidR="00A6513A">
        <w:rPr>
          <w:rFonts w:ascii="Open Sans" w:eastAsia="Arial" w:hAnsi="Open Sans" w:cs="Open Sans"/>
          <w:lang w:bidi="en-GB"/>
        </w:rPr>
        <w:t xml:space="preserve"> </w:t>
      </w:r>
      <w:r w:rsidR="00BC776E">
        <w:rPr>
          <w:rStyle w:val="Hyperlink"/>
          <w:rFonts w:ascii="Open Sans" w:hAnsi="Open Sans" w:cs="Open Sans"/>
          <w:color w:val="auto"/>
          <w:u w:val="none"/>
        </w:rPr>
        <w:t>5</w:t>
      </w:r>
      <w:r w:rsidR="00BC776E" w:rsidRPr="00BC776E">
        <w:rPr>
          <w:rStyle w:val="Hyperlink"/>
          <w:rFonts w:ascii="Open Sans" w:hAnsi="Open Sans" w:cs="Open Sans"/>
          <w:color w:val="auto"/>
          <w:u w:val="none"/>
        </w:rPr>
        <w:t xml:space="preserve"> minute</w:t>
      </w:r>
      <w:r w:rsidR="00BC776E">
        <w:rPr>
          <w:rStyle w:val="Hyperlink"/>
          <w:rFonts w:ascii="Open Sans" w:hAnsi="Open Sans" w:cs="Open Sans"/>
          <w:color w:val="auto"/>
          <w:u w:val="none"/>
        </w:rPr>
        <w:t>s</w:t>
      </w:r>
      <w:r w:rsidR="00A6513A">
        <w:rPr>
          <w:rStyle w:val="Hyperlink"/>
          <w:rFonts w:ascii="Open Sans" w:hAnsi="Open Sans" w:cs="Open Sans"/>
          <w:color w:val="auto"/>
          <w:u w:val="none"/>
        </w:rPr>
        <w:t>.</w:t>
      </w:r>
    </w:p>
    <w:p w14:paraId="218379F7" w14:textId="2034A59A" w:rsidR="00B87160" w:rsidRPr="00BC776E" w:rsidRDefault="006B045C" w:rsidP="00A6513A">
      <w:pPr>
        <w:pStyle w:val="ListParagraph"/>
        <w:numPr>
          <w:ilvl w:val="0"/>
          <w:numId w:val="35"/>
        </w:numPr>
        <w:rPr>
          <w:rFonts w:ascii="Open Sans" w:hAnsi="Open Sans" w:cs="Open Sans"/>
          <w:color w:val="auto"/>
        </w:rPr>
      </w:pPr>
      <w:hyperlink r:id="rId20" w:history="1">
        <w:r w:rsidR="00B87160" w:rsidRPr="00D22BD1">
          <w:rPr>
            <w:rStyle w:val="Hyperlink"/>
            <w:rFonts w:ascii="Open Sans" w:hAnsi="Open Sans" w:cs="Open Sans"/>
            <w:color w:val="1847BF"/>
          </w:rPr>
          <w:t>Sexual selection versus natural selection</w:t>
        </w:r>
      </w:hyperlink>
      <w:r w:rsidR="00C30D80">
        <w:rPr>
          <w:rStyle w:val="Hyperlink"/>
          <w:rFonts w:ascii="Open Sans" w:hAnsi="Open Sans" w:cs="Open Sans"/>
          <w:color w:val="1847BF"/>
          <w:u w:val="none"/>
        </w:rPr>
        <w:t xml:space="preserve"> </w:t>
      </w:r>
      <w:r w:rsidR="00B87160" w:rsidRPr="008A7935">
        <w:rPr>
          <w:rStyle w:val="Hyperlink"/>
          <w:rFonts w:ascii="Open Sans" w:hAnsi="Open Sans" w:cs="Open Sans"/>
          <w:color w:val="auto"/>
          <w:u w:val="none"/>
        </w:rPr>
        <w:t>(</w:t>
      </w:r>
      <w:r w:rsidR="00BC776E" w:rsidRPr="008A7935">
        <w:rPr>
          <w:rStyle w:val="Hyperlink"/>
          <w:rFonts w:ascii="Open Sans" w:hAnsi="Open Sans" w:cs="Open Sans"/>
          <w:color w:val="auto"/>
          <w:u w:val="none"/>
        </w:rPr>
        <w:t>YouTube</w:t>
      </w:r>
      <w:r w:rsidR="00B87160" w:rsidRPr="008A7935">
        <w:rPr>
          <w:rStyle w:val="Hyperlink"/>
          <w:rFonts w:ascii="Open Sans" w:hAnsi="Open Sans" w:cs="Open Sans"/>
          <w:color w:val="auto"/>
          <w:u w:val="none"/>
        </w:rPr>
        <w:t>)</w:t>
      </w:r>
      <w:r w:rsidR="00C30D80">
        <w:rPr>
          <w:rStyle w:val="Hyperlink"/>
          <w:rFonts w:ascii="Open Sans" w:hAnsi="Open Sans" w:cs="Open Sans"/>
          <w:color w:val="auto"/>
          <w:u w:val="none"/>
        </w:rPr>
        <w:t xml:space="preserve"> </w:t>
      </w:r>
      <w:r w:rsidR="00A6513A" w:rsidRPr="0072715E">
        <w:rPr>
          <w:rFonts w:ascii="Open Sans" w:eastAsia="Arial" w:hAnsi="Open Sans" w:cs="Open Sans"/>
          <w:lang w:bidi="en-GB"/>
        </w:rPr>
        <w:t>–</w:t>
      </w:r>
      <w:r w:rsidR="00A6513A">
        <w:rPr>
          <w:rFonts w:ascii="Open Sans" w:eastAsia="Arial" w:hAnsi="Open Sans" w:cs="Open Sans"/>
          <w:lang w:bidi="en-GB"/>
        </w:rPr>
        <w:t xml:space="preserve"> </w:t>
      </w:r>
      <w:r w:rsidR="00BC776E">
        <w:rPr>
          <w:rStyle w:val="Hyperlink"/>
          <w:rFonts w:ascii="Open Sans" w:hAnsi="Open Sans" w:cs="Open Sans"/>
          <w:color w:val="auto"/>
          <w:u w:val="none"/>
        </w:rPr>
        <w:t>3</w:t>
      </w:r>
      <w:r w:rsidR="00BC776E" w:rsidRPr="00BC776E">
        <w:rPr>
          <w:rStyle w:val="Hyperlink"/>
          <w:rFonts w:ascii="Open Sans" w:hAnsi="Open Sans" w:cs="Open Sans"/>
          <w:color w:val="auto"/>
          <w:u w:val="none"/>
        </w:rPr>
        <w:t xml:space="preserve"> minutes</w:t>
      </w:r>
      <w:r w:rsidR="00A6513A">
        <w:rPr>
          <w:rStyle w:val="Hyperlink"/>
          <w:rFonts w:ascii="Open Sans" w:hAnsi="Open Sans" w:cs="Open Sans"/>
          <w:color w:val="auto"/>
          <w:u w:val="none"/>
        </w:rPr>
        <w:t>.</w:t>
      </w:r>
    </w:p>
    <w:p w14:paraId="4BEAB44C" w14:textId="77777777" w:rsidR="00363E25" w:rsidRPr="00363E25" w:rsidRDefault="00363E25" w:rsidP="00A6513A">
      <w:pPr>
        <w:spacing w:after="120" w:line="240" w:lineRule="auto"/>
        <w:rPr>
          <w:rFonts w:ascii="Open Sans" w:hAnsi="Open Sans" w:cs="Open Sans"/>
          <w:szCs w:val="22"/>
        </w:rPr>
      </w:pPr>
    </w:p>
    <w:p w14:paraId="0613B0F6" w14:textId="77777777" w:rsidR="00363E25" w:rsidRPr="009E6859" w:rsidRDefault="00363E25" w:rsidP="00A6513A">
      <w:pPr>
        <w:spacing w:line="240" w:lineRule="auto"/>
        <w:rPr>
          <w:rFonts w:ascii="Open Sans Medium" w:hAnsi="Open Sans Medium" w:cs="Open Sans Medium"/>
          <w:b/>
          <w:bCs/>
          <w:color w:val="412878"/>
          <w:sz w:val="32"/>
          <w:szCs w:val="32"/>
        </w:rPr>
      </w:pPr>
      <w:r w:rsidRPr="00363E25">
        <w:rPr>
          <w:rFonts w:ascii="Open Sans" w:hAnsi="Open Sans" w:cs="Open Sans"/>
          <w:b/>
          <w:bCs/>
          <w:color w:val="412878"/>
          <w:szCs w:val="22"/>
        </w:rPr>
        <w:br w:type="page"/>
      </w:r>
      <w:bookmarkStart w:id="7" w:name="w23"/>
      <w:bookmarkStart w:id="8" w:name="w10"/>
      <w:bookmarkEnd w:id="7"/>
      <w:bookmarkEnd w:id="8"/>
      <w:r w:rsidRPr="009E6859">
        <w:rPr>
          <w:rFonts w:ascii="Open Sans Medium" w:hAnsi="Open Sans Medium" w:cs="Open Sans Medium"/>
          <w:b/>
          <w:bCs/>
          <w:color w:val="371376"/>
          <w:sz w:val="32"/>
          <w:szCs w:val="32"/>
        </w:rPr>
        <w:lastRenderedPageBreak/>
        <w:t xml:space="preserve">Week </w:t>
      </w:r>
      <w:r w:rsidR="00E62C45">
        <w:rPr>
          <w:rFonts w:ascii="Open Sans Medium" w:hAnsi="Open Sans Medium" w:cs="Open Sans Medium"/>
          <w:b/>
          <w:bCs/>
          <w:color w:val="371376"/>
          <w:sz w:val="32"/>
          <w:szCs w:val="32"/>
        </w:rPr>
        <w:t>10</w:t>
      </w:r>
    </w:p>
    <w:p w14:paraId="3C788FAE" w14:textId="77777777" w:rsidR="00E62C45" w:rsidRPr="00E62C45" w:rsidRDefault="00E62C45" w:rsidP="00A6513A">
      <w:pPr>
        <w:spacing w:line="240" w:lineRule="auto"/>
        <w:rPr>
          <w:rFonts w:ascii="Open Sans" w:hAnsi="Open Sans" w:cs="Open Sans"/>
          <w:szCs w:val="22"/>
        </w:rPr>
      </w:pPr>
      <w:r w:rsidRPr="00E62C45">
        <w:rPr>
          <w:rFonts w:ascii="Open Sans" w:hAnsi="Open Sans" w:cs="Open Sans"/>
          <w:szCs w:val="22"/>
        </w:rPr>
        <w:t>Psychological explanations for romantic relationships</w:t>
      </w:r>
      <w:r w:rsidR="00A6513A">
        <w:rPr>
          <w:rFonts w:ascii="Open Sans" w:hAnsi="Open Sans" w:cs="Open Sans"/>
          <w:szCs w:val="22"/>
        </w:rPr>
        <w:t>:</w:t>
      </w:r>
    </w:p>
    <w:p w14:paraId="782CD688" w14:textId="77777777" w:rsidR="00E62C45" w:rsidRPr="00E62C45" w:rsidRDefault="00E62C45" w:rsidP="00A6513A">
      <w:pPr>
        <w:pStyle w:val="ListParagraph"/>
        <w:widowControl w:val="0"/>
        <w:numPr>
          <w:ilvl w:val="0"/>
          <w:numId w:val="21"/>
        </w:numPr>
        <w:autoSpaceDE w:val="0"/>
        <w:autoSpaceDN w:val="0"/>
        <w:spacing w:after="0"/>
        <w:contextualSpacing w:val="0"/>
        <w:rPr>
          <w:rFonts w:ascii="Open Sans" w:hAnsi="Open Sans" w:cs="Open Sans"/>
          <w:color w:val="auto"/>
        </w:rPr>
      </w:pPr>
      <w:r w:rsidRPr="00E62C45">
        <w:rPr>
          <w:rFonts w:ascii="Open Sans" w:hAnsi="Open Sans" w:cs="Open Sans"/>
          <w:color w:val="auto"/>
        </w:rPr>
        <w:t xml:space="preserve">Social exchange theory Claude </w:t>
      </w:r>
      <w:proofErr w:type="spellStart"/>
      <w:r w:rsidRPr="00E62C45">
        <w:rPr>
          <w:rFonts w:ascii="Open Sans" w:hAnsi="Open Sans" w:cs="Open Sans"/>
          <w:color w:val="auto"/>
        </w:rPr>
        <w:t>Thiabut</w:t>
      </w:r>
      <w:proofErr w:type="spellEnd"/>
      <w:r w:rsidRPr="00E62C45">
        <w:rPr>
          <w:rFonts w:ascii="Open Sans" w:hAnsi="Open Sans" w:cs="Open Sans"/>
          <w:color w:val="auto"/>
        </w:rPr>
        <w:t xml:space="preserve"> and Harold Kelle).</w:t>
      </w:r>
    </w:p>
    <w:p w14:paraId="6B2F14D1" w14:textId="77777777" w:rsidR="00E62C45" w:rsidRPr="00E62C45" w:rsidRDefault="00E62C45" w:rsidP="00A6513A">
      <w:pPr>
        <w:pStyle w:val="ListParagraph"/>
        <w:widowControl w:val="0"/>
        <w:numPr>
          <w:ilvl w:val="0"/>
          <w:numId w:val="21"/>
        </w:numPr>
        <w:autoSpaceDE w:val="0"/>
        <w:autoSpaceDN w:val="0"/>
        <w:spacing w:after="0"/>
        <w:contextualSpacing w:val="0"/>
        <w:rPr>
          <w:rFonts w:ascii="Open Sans" w:hAnsi="Open Sans" w:cs="Open Sans"/>
          <w:color w:val="auto"/>
        </w:rPr>
      </w:pPr>
      <w:r w:rsidRPr="00E62C45">
        <w:rPr>
          <w:rFonts w:ascii="Open Sans" w:hAnsi="Open Sans" w:cs="Open Sans"/>
          <w:color w:val="auto"/>
        </w:rPr>
        <w:t xml:space="preserve">Equity theory (Elaine </w:t>
      </w:r>
      <w:proofErr w:type="spellStart"/>
      <w:r w:rsidRPr="00E62C45">
        <w:rPr>
          <w:rFonts w:ascii="Open Sans" w:hAnsi="Open Sans" w:cs="Open Sans"/>
          <w:color w:val="auto"/>
        </w:rPr>
        <w:t>Walster</w:t>
      </w:r>
      <w:proofErr w:type="spellEnd"/>
      <w:r w:rsidRPr="00E62C45">
        <w:rPr>
          <w:rFonts w:ascii="Open Sans" w:hAnsi="Open Sans" w:cs="Open Sans"/>
          <w:color w:val="auto"/>
        </w:rPr>
        <w:t>).</w:t>
      </w:r>
    </w:p>
    <w:p w14:paraId="083E880C" w14:textId="77777777" w:rsidR="00E62C45" w:rsidRPr="00E62C45" w:rsidRDefault="00E62C45" w:rsidP="00A6513A">
      <w:pPr>
        <w:pStyle w:val="ListParagraph"/>
        <w:widowControl w:val="0"/>
        <w:numPr>
          <w:ilvl w:val="0"/>
          <w:numId w:val="21"/>
        </w:numPr>
        <w:autoSpaceDE w:val="0"/>
        <w:autoSpaceDN w:val="0"/>
        <w:spacing w:after="0"/>
        <w:contextualSpacing w:val="0"/>
        <w:rPr>
          <w:rFonts w:ascii="Open Sans" w:hAnsi="Open Sans" w:cs="Open Sans"/>
          <w:color w:val="auto"/>
        </w:rPr>
      </w:pPr>
      <w:r w:rsidRPr="00E62C45">
        <w:rPr>
          <w:rFonts w:ascii="Open Sans" w:hAnsi="Open Sans" w:cs="Open Sans"/>
          <w:color w:val="auto"/>
        </w:rPr>
        <w:t xml:space="preserve">Caryl </w:t>
      </w:r>
      <w:proofErr w:type="spellStart"/>
      <w:r w:rsidRPr="00E62C45">
        <w:rPr>
          <w:rFonts w:ascii="Open Sans" w:hAnsi="Open Sans" w:cs="Open Sans"/>
          <w:color w:val="auto"/>
        </w:rPr>
        <w:t>Rusbult’s</w:t>
      </w:r>
      <w:proofErr w:type="spellEnd"/>
      <w:r w:rsidRPr="00E62C45">
        <w:rPr>
          <w:rFonts w:ascii="Open Sans" w:hAnsi="Open Sans" w:cs="Open Sans"/>
          <w:color w:val="auto"/>
        </w:rPr>
        <w:t xml:space="preserve"> investment model of commitment – satisfaction, comparison with alternatives and investment.</w:t>
      </w:r>
    </w:p>
    <w:p w14:paraId="61F5DA0C" w14:textId="77777777" w:rsidR="00E62C45" w:rsidRPr="00E62C45" w:rsidRDefault="00E62C45" w:rsidP="00A6513A">
      <w:pPr>
        <w:pStyle w:val="ListParagraph"/>
        <w:widowControl w:val="0"/>
        <w:numPr>
          <w:ilvl w:val="0"/>
          <w:numId w:val="21"/>
        </w:numPr>
        <w:autoSpaceDE w:val="0"/>
        <w:autoSpaceDN w:val="0"/>
        <w:spacing w:after="0"/>
        <w:contextualSpacing w:val="0"/>
        <w:rPr>
          <w:rFonts w:ascii="Open Sans" w:hAnsi="Open Sans" w:cs="Open Sans"/>
          <w:color w:val="auto"/>
        </w:rPr>
      </w:pPr>
      <w:r w:rsidRPr="00E62C45">
        <w:rPr>
          <w:rFonts w:ascii="Open Sans" w:hAnsi="Open Sans" w:cs="Open Sans"/>
          <w:color w:val="auto"/>
        </w:rPr>
        <w:t>Steve Duck’s Phase Model of relationship breakdown – description of main stages.</w:t>
      </w:r>
    </w:p>
    <w:p w14:paraId="2FBAE636" w14:textId="77777777" w:rsidR="00363E25" w:rsidRPr="00363E25" w:rsidRDefault="00363E25" w:rsidP="00A6513A">
      <w:pPr>
        <w:spacing w:line="240" w:lineRule="auto"/>
        <w:rPr>
          <w:rFonts w:ascii="Open Sans" w:hAnsi="Open Sans" w:cs="Open Sans"/>
          <w:b/>
          <w:bCs/>
          <w:color w:val="412878"/>
          <w:szCs w:val="22"/>
        </w:rPr>
      </w:pPr>
    </w:p>
    <w:p w14:paraId="301E7604" w14:textId="77777777" w:rsidR="00363E25" w:rsidRPr="00DC0CB9" w:rsidRDefault="00363E25"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1BA24D79"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Accessing and reading psychological material.</w:t>
      </w:r>
    </w:p>
    <w:p w14:paraId="3C82E284"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Group work skills.</w:t>
      </w:r>
    </w:p>
    <w:p w14:paraId="0438A757"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Application of economic concepts in psychological theory.</w:t>
      </w:r>
    </w:p>
    <w:p w14:paraId="0C786FBA"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Explanation skills.</w:t>
      </w:r>
    </w:p>
    <w:p w14:paraId="0362F21D"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Weigh up the strengths and limitations of the psychological explanations.</w:t>
      </w:r>
    </w:p>
    <w:p w14:paraId="05EEF737" w14:textId="1EC1CF34"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 xml:space="preserve">Critical thinking </w:t>
      </w:r>
      <w:r w:rsidR="00BB7825">
        <w:rPr>
          <w:rFonts w:ascii="Open Sans" w:hAnsi="Open Sans" w:cs="Open Sans"/>
        </w:rPr>
        <w:t>–</w:t>
      </w:r>
      <w:r w:rsidRPr="00E62C45">
        <w:rPr>
          <w:rFonts w:ascii="Open Sans" w:hAnsi="Open Sans" w:cs="Open Sans"/>
          <w:color w:val="auto"/>
        </w:rPr>
        <w:t xml:space="preserve"> developing lines of argument, drawing conclusions.</w:t>
      </w:r>
    </w:p>
    <w:p w14:paraId="3B8EA0B1"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Using issues and debates in evaluation.</w:t>
      </w:r>
    </w:p>
    <w:p w14:paraId="69B78A7A"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Evaluation of the theories, studies, and techniques for data collection involved in the research.</w:t>
      </w:r>
    </w:p>
    <w:p w14:paraId="414864E7" w14:textId="77777777"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Analyse the evidence to support or refute each theory.</w:t>
      </w:r>
    </w:p>
    <w:p w14:paraId="1153D20E" w14:textId="519BFB78" w:rsidR="00E62C45" w:rsidRPr="00E62C45" w:rsidRDefault="00E62C45" w:rsidP="00A6513A">
      <w:pPr>
        <w:pStyle w:val="ListParagraph"/>
        <w:numPr>
          <w:ilvl w:val="0"/>
          <w:numId w:val="22"/>
        </w:numPr>
        <w:rPr>
          <w:rFonts w:ascii="Open Sans" w:hAnsi="Open Sans" w:cs="Open Sans"/>
          <w:color w:val="auto"/>
        </w:rPr>
      </w:pPr>
      <w:r w:rsidRPr="00E62C45">
        <w:rPr>
          <w:rFonts w:ascii="Open Sans" w:hAnsi="Open Sans" w:cs="Open Sans"/>
          <w:color w:val="auto"/>
        </w:rPr>
        <w:t>Summarising key points using</w:t>
      </w:r>
      <w:r>
        <w:rPr>
          <w:rFonts w:ascii="Open Sans" w:hAnsi="Open Sans" w:cs="Open Sans"/>
          <w:color w:val="auto"/>
        </w:rPr>
        <w:t xml:space="preserve"> </w:t>
      </w:r>
      <w:r w:rsidRPr="00E62C45">
        <w:rPr>
          <w:rFonts w:ascii="Open Sans" w:hAnsi="Open Sans" w:cs="Open Sans"/>
          <w:color w:val="auto"/>
        </w:rPr>
        <w:t>ICT to present to the class.</w:t>
      </w:r>
    </w:p>
    <w:p w14:paraId="57AE1849" w14:textId="77777777" w:rsidR="00363E25" w:rsidRPr="00363E25" w:rsidRDefault="00A6513A" w:rsidP="008A7935">
      <w:pPr>
        <w:pStyle w:val="ListParagraph"/>
        <w:spacing w:after="0"/>
        <w:ind w:left="360"/>
        <w:rPr>
          <w:rFonts w:ascii="Open Sans" w:hAnsi="Open Sans" w:cs="Open Sans"/>
        </w:rPr>
      </w:pPr>
      <w:r>
        <w:rPr>
          <w:rFonts w:ascii="Open Sans" w:hAnsi="Open Sans" w:cs="Open Sans"/>
        </w:rPr>
        <w:t xml:space="preserve"> </w:t>
      </w:r>
    </w:p>
    <w:p w14:paraId="4CE68102" w14:textId="77777777" w:rsidR="00363E25" w:rsidRPr="00DC0CB9" w:rsidRDefault="00363E25"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41F0176C" w14:textId="77777777" w:rsidR="00E62C45" w:rsidRPr="00E62C45" w:rsidRDefault="00E62C45" w:rsidP="00A6513A">
      <w:pPr>
        <w:spacing w:line="240" w:lineRule="auto"/>
        <w:rPr>
          <w:rFonts w:ascii="Open Sans" w:hAnsi="Open Sans" w:cs="Open Sans"/>
          <w:szCs w:val="22"/>
        </w:rPr>
      </w:pPr>
      <w:r w:rsidRPr="00E62C45">
        <w:rPr>
          <w:rFonts w:ascii="Open Sans" w:hAnsi="Open Sans" w:cs="Open Sans"/>
          <w:szCs w:val="22"/>
        </w:rPr>
        <w:t>Develop critical appreciation of psychological theories into the formation, maintenance and breakdown of romantic relationships.</w:t>
      </w:r>
    </w:p>
    <w:p w14:paraId="32BF6114" w14:textId="77777777" w:rsidR="004167A1" w:rsidRDefault="004167A1" w:rsidP="00A6513A">
      <w:pPr>
        <w:spacing w:line="240" w:lineRule="auto"/>
        <w:rPr>
          <w:rFonts w:ascii="Open Sans" w:hAnsi="Open Sans" w:cs="Open Sans"/>
          <w:szCs w:val="22"/>
        </w:rPr>
      </w:pPr>
    </w:p>
    <w:p w14:paraId="72FC03BF" w14:textId="77777777" w:rsidR="00E62C45" w:rsidRPr="00E62C45" w:rsidRDefault="00E62C45" w:rsidP="00A6513A">
      <w:pPr>
        <w:spacing w:line="240" w:lineRule="auto"/>
        <w:rPr>
          <w:rFonts w:ascii="Open Sans" w:hAnsi="Open Sans" w:cs="Open Sans"/>
          <w:szCs w:val="22"/>
        </w:rPr>
      </w:pPr>
      <w:r w:rsidRPr="00E62C45">
        <w:rPr>
          <w:rFonts w:ascii="Open Sans" w:hAnsi="Open Sans" w:cs="Open Sans"/>
          <w:szCs w:val="22"/>
        </w:rPr>
        <w:t>Students will be able to:</w:t>
      </w:r>
    </w:p>
    <w:p w14:paraId="49289B2A" w14:textId="77777777" w:rsidR="00E62C45" w:rsidRPr="00E62C45" w:rsidRDefault="00E62C45" w:rsidP="00A6513A">
      <w:pPr>
        <w:pStyle w:val="ListParagraph"/>
        <w:numPr>
          <w:ilvl w:val="0"/>
          <w:numId w:val="23"/>
        </w:numPr>
        <w:rPr>
          <w:rFonts w:ascii="Open Sans" w:hAnsi="Open Sans" w:cs="Open Sans"/>
          <w:color w:val="auto"/>
        </w:rPr>
      </w:pPr>
      <w:r w:rsidRPr="00E62C45">
        <w:rPr>
          <w:rFonts w:ascii="Open Sans" w:hAnsi="Open Sans" w:cs="Open Sans"/>
          <w:color w:val="auto"/>
        </w:rPr>
        <w:t xml:space="preserve">describe the main features of </w:t>
      </w:r>
      <w:r w:rsidR="00DA7B26">
        <w:rPr>
          <w:rFonts w:ascii="Open Sans" w:hAnsi="Open Sans" w:cs="Open Sans"/>
          <w:color w:val="auto"/>
        </w:rPr>
        <w:t>s</w:t>
      </w:r>
      <w:r w:rsidRPr="00E62C45">
        <w:rPr>
          <w:rFonts w:ascii="Open Sans" w:hAnsi="Open Sans" w:cs="Open Sans"/>
          <w:color w:val="auto"/>
        </w:rPr>
        <w:t xml:space="preserve">ocial exchange theory, </w:t>
      </w:r>
      <w:r w:rsidR="00DA7B26">
        <w:rPr>
          <w:rFonts w:ascii="Open Sans" w:hAnsi="Open Sans" w:cs="Open Sans"/>
          <w:color w:val="auto"/>
        </w:rPr>
        <w:t>e</w:t>
      </w:r>
      <w:r w:rsidRPr="00E62C45">
        <w:rPr>
          <w:rFonts w:ascii="Open Sans" w:hAnsi="Open Sans" w:cs="Open Sans"/>
          <w:color w:val="auto"/>
        </w:rPr>
        <w:t xml:space="preserve">quity theory, </w:t>
      </w:r>
      <w:bookmarkStart w:id="9" w:name="_Hlk146029052"/>
      <w:proofErr w:type="spellStart"/>
      <w:r w:rsidRPr="00E62C45">
        <w:rPr>
          <w:rFonts w:ascii="Open Sans" w:hAnsi="Open Sans" w:cs="Open Sans"/>
          <w:color w:val="auto"/>
        </w:rPr>
        <w:t>Rusbult’s</w:t>
      </w:r>
      <w:proofErr w:type="spellEnd"/>
      <w:r w:rsidRPr="00E62C45">
        <w:rPr>
          <w:rFonts w:ascii="Open Sans" w:hAnsi="Open Sans" w:cs="Open Sans"/>
          <w:color w:val="auto"/>
        </w:rPr>
        <w:t xml:space="preserve"> </w:t>
      </w:r>
      <w:r w:rsidR="00DA7B26">
        <w:rPr>
          <w:rFonts w:ascii="Open Sans" w:hAnsi="Open Sans" w:cs="Open Sans"/>
          <w:color w:val="auto"/>
        </w:rPr>
        <w:t>in</w:t>
      </w:r>
      <w:r w:rsidRPr="00E62C45">
        <w:rPr>
          <w:rFonts w:ascii="Open Sans" w:hAnsi="Open Sans" w:cs="Open Sans"/>
          <w:color w:val="auto"/>
        </w:rPr>
        <w:t xml:space="preserve">vestment </w:t>
      </w:r>
      <w:r w:rsidR="00DA7B26">
        <w:rPr>
          <w:rFonts w:ascii="Open Sans" w:hAnsi="Open Sans" w:cs="Open Sans"/>
          <w:color w:val="auto"/>
        </w:rPr>
        <w:t>m</w:t>
      </w:r>
      <w:r w:rsidRPr="00E62C45">
        <w:rPr>
          <w:rFonts w:ascii="Open Sans" w:hAnsi="Open Sans" w:cs="Open Sans"/>
          <w:color w:val="auto"/>
        </w:rPr>
        <w:t>odel</w:t>
      </w:r>
      <w:r w:rsidR="00DA7B26">
        <w:rPr>
          <w:rFonts w:ascii="Open Sans" w:hAnsi="Open Sans" w:cs="Open Sans"/>
          <w:color w:val="auto"/>
        </w:rPr>
        <w:t xml:space="preserve"> of commitment</w:t>
      </w:r>
      <w:r w:rsidRPr="00E62C45">
        <w:rPr>
          <w:rFonts w:ascii="Open Sans" w:hAnsi="Open Sans" w:cs="Open Sans"/>
          <w:color w:val="auto"/>
        </w:rPr>
        <w:t xml:space="preserve"> </w:t>
      </w:r>
      <w:r w:rsidR="00DA7B26">
        <w:rPr>
          <w:rFonts w:ascii="Open Sans" w:hAnsi="Open Sans" w:cs="Open Sans"/>
          <w:color w:val="auto"/>
        </w:rPr>
        <w:t xml:space="preserve">and </w:t>
      </w:r>
      <w:r w:rsidRPr="00E62C45">
        <w:rPr>
          <w:rFonts w:ascii="Open Sans" w:hAnsi="Open Sans" w:cs="Open Sans"/>
          <w:color w:val="auto"/>
        </w:rPr>
        <w:t xml:space="preserve">Duck’s </w:t>
      </w:r>
      <w:r w:rsidR="00DA7B26">
        <w:rPr>
          <w:rFonts w:ascii="Open Sans" w:hAnsi="Open Sans" w:cs="Open Sans"/>
          <w:color w:val="auto"/>
        </w:rPr>
        <w:t>p</w:t>
      </w:r>
      <w:r w:rsidRPr="00E62C45">
        <w:rPr>
          <w:rFonts w:ascii="Open Sans" w:hAnsi="Open Sans" w:cs="Open Sans"/>
          <w:color w:val="auto"/>
        </w:rPr>
        <w:t xml:space="preserve">hase </w:t>
      </w:r>
      <w:r w:rsidR="00DA7B26">
        <w:rPr>
          <w:rFonts w:ascii="Open Sans" w:hAnsi="Open Sans" w:cs="Open Sans"/>
          <w:color w:val="auto"/>
        </w:rPr>
        <w:t>m</w:t>
      </w:r>
      <w:r w:rsidRPr="00E62C45">
        <w:rPr>
          <w:rFonts w:ascii="Open Sans" w:hAnsi="Open Sans" w:cs="Open Sans"/>
          <w:color w:val="auto"/>
        </w:rPr>
        <w:t>odel of relationship</w:t>
      </w:r>
      <w:r w:rsidR="00DA7B26">
        <w:rPr>
          <w:rFonts w:ascii="Open Sans" w:hAnsi="Open Sans" w:cs="Open Sans"/>
          <w:color w:val="auto"/>
        </w:rPr>
        <w:t xml:space="preserve"> breakdown</w:t>
      </w:r>
      <w:bookmarkEnd w:id="9"/>
    </w:p>
    <w:p w14:paraId="35D57FF0" w14:textId="77777777" w:rsidR="00E62C45" w:rsidRPr="00E62C45" w:rsidRDefault="00E62C45" w:rsidP="00A6513A">
      <w:pPr>
        <w:pStyle w:val="ListParagraph"/>
        <w:numPr>
          <w:ilvl w:val="0"/>
          <w:numId w:val="23"/>
        </w:numPr>
        <w:rPr>
          <w:rFonts w:ascii="Open Sans" w:hAnsi="Open Sans" w:cs="Open Sans"/>
          <w:color w:val="auto"/>
        </w:rPr>
      </w:pPr>
      <w:r w:rsidRPr="00E62C45">
        <w:rPr>
          <w:rFonts w:ascii="Open Sans" w:hAnsi="Open Sans" w:cs="Open Sans"/>
          <w:color w:val="auto"/>
        </w:rPr>
        <w:t>explain how relationships form, are maintained and breakdown according to each theory/model</w:t>
      </w:r>
    </w:p>
    <w:p w14:paraId="5A99E052" w14:textId="77777777" w:rsidR="00E62C45" w:rsidRPr="00E62C45" w:rsidRDefault="00E62C45" w:rsidP="00A6513A">
      <w:pPr>
        <w:pStyle w:val="ListParagraph"/>
        <w:numPr>
          <w:ilvl w:val="0"/>
          <w:numId w:val="23"/>
        </w:numPr>
        <w:rPr>
          <w:rFonts w:ascii="Open Sans" w:hAnsi="Open Sans" w:cs="Open Sans"/>
          <w:color w:val="auto"/>
        </w:rPr>
      </w:pPr>
      <w:r w:rsidRPr="00E62C45">
        <w:rPr>
          <w:rFonts w:ascii="Open Sans" w:hAnsi="Open Sans" w:cs="Open Sans"/>
          <w:color w:val="auto"/>
        </w:rPr>
        <w:t>describe and, with reference to reliability and validity, evaluate research evidence that support and challenge psychological explanations for romantic relationships</w:t>
      </w:r>
    </w:p>
    <w:p w14:paraId="5C3F843A" w14:textId="77777777" w:rsidR="00E62C45" w:rsidRPr="00E62C45" w:rsidRDefault="00E62C45" w:rsidP="008A7935">
      <w:pPr>
        <w:pStyle w:val="ListParagraph"/>
        <w:numPr>
          <w:ilvl w:val="0"/>
          <w:numId w:val="23"/>
        </w:numPr>
        <w:spacing w:after="0"/>
        <w:rPr>
          <w:rFonts w:ascii="Open Sans" w:hAnsi="Open Sans" w:cs="Open Sans"/>
          <w:color w:val="auto"/>
        </w:rPr>
      </w:pPr>
      <w:r w:rsidRPr="00E62C45">
        <w:rPr>
          <w:rFonts w:ascii="Open Sans" w:hAnsi="Open Sans" w:cs="Open Sans"/>
          <w:color w:val="auto"/>
        </w:rPr>
        <w:t>use a range of criteria including research methodology, issues and debates to evaluate explanations and draw meaningful conclusions.</w:t>
      </w:r>
    </w:p>
    <w:p w14:paraId="0BC08821" w14:textId="77777777" w:rsidR="00363E25" w:rsidRPr="00363E25" w:rsidRDefault="00363E25" w:rsidP="00A6513A">
      <w:pPr>
        <w:spacing w:line="240" w:lineRule="auto"/>
        <w:rPr>
          <w:rFonts w:ascii="Open Sans" w:hAnsi="Open Sans" w:cs="Open Sans"/>
          <w:b/>
          <w:bCs/>
          <w:color w:val="412878"/>
          <w:szCs w:val="22"/>
        </w:rPr>
      </w:pPr>
    </w:p>
    <w:p w14:paraId="14C71635" w14:textId="77777777" w:rsidR="008A7935" w:rsidRDefault="008A7935">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656175D" w14:textId="76D2EC7B"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0FCB4718" w14:textId="77777777" w:rsidR="00363E25" w:rsidRPr="00363E25" w:rsidRDefault="00363E25" w:rsidP="00A6513A">
      <w:pPr>
        <w:spacing w:line="240" w:lineRule="auto"/>
        <w:rPr>
          <w:rFonts w:ascii="Open Sans" w:hAnsi="Open Sans" w:cs="Open Sans"/>
          <w:b/>
          <w:bCs/>
          <w:color w:val="412878"/>
          <w:szCs w:val="22"/>
        </w:rPr>
      </w:pPr>
    </w:p>
    <w:p w14:paraId="04732450" w14:textId="77777777" w:rsidR="00363E25" w:rsidRPr="00D22BD1" w:rsidRDefault="00363E25" w:rsidP="00A6513A">
      <w:pPr>
        <w:spacing w:line="240" w:lineRule="auto"/>
        <w:rPr>
          <w:rFonts w:ascii="Open Sans Medium" w:hAnsi="Open Sans Medium" w:cs="Open Sans Medium"/>
          <w:b/>
          <w:bCs/>
          <w:color w:val="371376"/>
          <w:sz w:val="24"/>
        </w:rPr>
      </w:pPr>
      <w:r w:rsidRPr="00D22BD1">
        <w:rPr>
          <w:rFonts w:ascii="Open Sans Medium" w:hAnsi="Open Sans Medium" w:cs="Open Sans Medium"/>
          <w:b/>
          <w:bCs/>
          <w:color w:val="371376"/>
          <w:sz w:val="24"/>
        </w:rPr>
        <w:t>Activity 1</w:t>
      </w:r>
    </w:p>
    <w:p w14:paraId="5044B434" w14:textId="77777777" w:rsidR="00843BF9" w:rsidRPr="00836C45" w:rsidRDefault="00E62C45" w:rsidP="00A6513A">
      <w:pPr>
        <w:pStyle w:val="ListParagraph"/>
        <w:numPr>
          <w:ilvl w:val="0"/>
          <w:numId w:val="41"/>
        </w:numPr>
        <w:rPr>
          <w:rFonts w:ascii="Open Sans" w:hAnsi="Open Sans" w:cs="Open Sans"/>
          <w:color w:val="auto"/>
        </w:rPr>
      </w:pPr>
      <w:r w:rsidRPr="00836C45">
        <w:rPr>
          <w:rFonts w:ascii="Open Sans" w:hAnsi="Open Sans" w:cs="Open Sans"/>
          <w:bCs/>
          <w:color w:val="auto"/>
        </w:rPr>
        <w:t xml:space="preserve">Teacher presentation on the key features of the explanations – </w:t>
      </w:r>
      <w:r w:rsidR="00DA7B26" w:rsidRPr="00836C45">
        <w:rPr>
          <w:rFonts w:ascii="Open Sans" w:hAnsi="Open Sans" w:cs="Open Sans"/>
          <w:bCs/>
          <w:color w:val="auto"/>
        </w:rPr>
        <w:t>s</w:t>
      </w:r>
      <w:r w:rsidRPr="00836C45">
        <w:rPr>
          <w:rFonts w:ascii="Open Sans" w:hAnsi="Open Sans" w:cs="Open Sans"/>
          <w:bCs/>
          <w:color w:val="auto"/>
        </w:rPr>
        <w:t xml:space="preserve">ocial exchange, </w:t>
      </w:r>
      <w:r w:rsidR="00DA7B26" w:rsidRPr="00836C45">
        <w:rPr>
          <w:rFonts w:ascii="Open Sans" w:hAnsi="Open Sans" w:cs="Open Sans"/>
          <w:bCs/>
          <w:color w:val="auto"/>
        </w:rPr>
        <w:t>e</w:t>
      </w:r>
      <w:r w:rsidRPr="00836C45">
        <w:rPr>
          <w:rFonts w:ascii="Open Sans" w:hAnsi="Open Sans" w:cs="Open Sans"/>
          <w:bCs/>
          <w:color w:val="auto"/>
        </w:rPr>
        <w:t xml:space="preserve">quity, </w:t>
      </w:r>
      <w:proofErr w:type="spellStart"/>
      <w:r w:rsidR="00843BF9" w:rsidRPr="00836C45">
        <w:rPr>
          <w:rFonts w:ascii="Open Sans" w:hAnsi="Open Sans" w:cs="Open Sans"/>
          <w:color w:val="auto"/>
        </w:rPr>
        <w:t>Rusbult’s</w:t>
      </w:r>
      <w:proofErr w:type="spellEnd"/>
      <w:r w:rsidR="00843BF9" w:rsidRPr="00836C45">
        <w:rPr>
          <w:rFonts w:ascii="Open Sans" w:hAnsi="Open Sans" w:cs="Open Sans"/>
          <w:color w:val="auto"/>
        </w:rPr>
        <w:t xml:space="preserve"> investment model of commitment and Duck’s phase model of relationship breakdown</w:t>
      </w:r>
      <w:r w:rsidR="00201B7B" w:rsidRPr="00836C45">
        <w:rPr>
          <w:rFonts w:ascii="Open Sans" w:hAnsi="Open Sans" w:cs="Open Sans"/>
          <w:color w:val="auto"/>
        </w:rPr>
        <w:t>.</w:t>
      </w:r>
    </w:p>
    <w:p w14:paraId="76C20FFF" w14:textId="0A318270" w:rsidR="00363E25" w:rsidRPr="00836C45" w:rsidRDefault="00E62C45" w:rsidP="00A6513A">
      <w:pPr>
        <w:pStyle w:val="ListParagraph"/>
        <w:numPr>
          <w:ilvl w:val="0"/>
          <w:numId w:val="41"/>
        </w:numPr>
        <w:rPr>
          <w:rFonts w:ascii="Open Sans" w:hAnsi="Open Sans" w:cs="Open Sans"/>
          <w:bCs/>
          <w:color w:val="auto"/>
        </w:rPr>
      </w:pPr>
      <w:r w:rsidRPr="00836C45">
        <w:rPr>
          <w:rFonts w:ascii="Open Sans" w:hAnsi="Open Sans" w:cs="Open Sans"/>
          <w:bCs/>
          <w:color w:val="auto"/>
        </w:rPr>
        <w:t>I</w:t>
      </w:r>
      <w:r w:rsidR="00DA7B26" w:rsidRPr="00836C45">
        <w:rPr>
          <w:rFonts w:ascii="Open Sans" w:hAnsi="Open Sans" w:cs="Open Sans"/>
          <w:bCs/>
          <w:color w:val="auto"/>
        </w:rPr>
        <w:t xml:space="preserve">nteractive </w:t>
      </w:r>
      <w:r w:rsidRPr="00836C45">
        <w:rPr>
          <w:rFonts w:ascii="Open Sans" w:hAnsi="Open Sans" w:cs="Open Sans"/>
          <w:bCs/>
          <w:color w:val="auto"/>
        </w:rPr>
        <w:t>W</w:t>
      </w:r>
      <w:r w:rsidR="00DA7B26" w:rsidRPr="00836C45">
        <w:rPr>
          <w:rFonts w:ascii="Open Sans" w:hAnsi="Open Sans" w:cs="Open Sans"/>
          <w:bCs/>
          <w:color w:val="auto"/>
        </w:rPr>
        <w:t xml:space="preserve">hite </w:t>
      </w:r>
      <w:r w:rsidRPr="00836C45">
        <w:rPr>
          <w:rFonts w:ascii="Open Sans" w:hAnsi="Open Sans" w:cs="Open Sans"/>
          <w:bCs/>
          <w:color w:val="auto"/>
        </w:rPr>
        <w:t>B</w:t>
      </w:r>
      <w:r w:rsidR="00DA7B26" w:rsidRPr="00836C45">
        <w:rPr>
          <w:rFonts w:ascii="Open Sans" w:hAnsi="Open Sans" w:cs="Open Sans"/>
          <w:bCs/>
          <w:color w:val="auto"/>
        </w:rPr>
        <w:t>oard (IWB)</w:t>
      </w:r>
      <w:r w:rsidRPr="00836C45">
        <w:rPr>
          <w:rFonts w:ascii="Open Sans" w:hAnsi="Open Sans" w:cs="Open Sans"/>
          <w:bCs/>
          <w:color w:val="auto"/>
        </w:rPr>
        <w:t>/PowerPoint on the main features of the explanations.</w:t>
      </w:r>
    </w:p>
    <w:p w14:paraId="0DEC9310" w14:textId="77777777" w:rsidR="00E62C45" w:rsidRPr="00836C45" w:rsidRDefault="00E62C45" w:rsidP="00A6513A">
      <w:pPr>
        <w:pStyle w:val="ListParagraph"/>
        <w:numPr>
          <w:ilvl w:val="0"/>
          <w:numId w:val="41"/>
        </w:numPr>
        <w:spacing w:after="0"/>
        <w:rPr>
          <w:rFonts w:ascii="Open Sans" w:hAnsi="Open Sans" w:cs="Open Sans"/>
          <w:color w:val="auto"/>
        </w:rPr>
      </w:pPr>
      <w:r w:rsidRPr="00836C45">
        <w:rPr>
          <w:rFonts w:ascii="Open Sans" w:hAnsi="Open Sans" w:cs="Open Sans"/>
          <w:color w:val="auto"/>
        </w:rPr>
        <w:t xml:space="preserve">Student </w:t>
      </w:r>
      <w:r w:rsidR="00843BF9" w:rsidRPr="00836C45">
        <w:rPr>
          <w:rFonts w:ascii="Open Sans" w:hAnsi="Open Sans" w:cs="Open Sans"/>
          <w:color w:val="auto"/>
        </w:rPr>
        <w:t>g</w:t>
      </w:r>
      <w:r w:rsidRPr="00836C45">
        <w:rPr>
          <w:rFonts w:ascii="Open Sans" w:hAnsi="Open Sans" w:cs="Open Sans"/>
          <w:color w:val="auto"/>
        </w:rPr>
        <w:t xml:space="preserve">roup work – students to research one of the four explanations producing notes on the evaluation of their explanation. Including discussion of research studies to support or challenge the explanation and overall issues (reductionism, determinism, practical applications). </w:t>
      </w:r>
      <w:r w:rsidRPr="008A7935">
        <w:rPr>
          <w:rFonts w:ascii="Open Sans" w:hAnsi="Open Sans" w:cs="Open Sans"/>
          <w:b/>
          <w:bCs/>
          <w:color w:val="auto"/>
        </w:rPr>
        <w:t>Extension task</w:t>
      </w:r>
      <w:r w:rsidRPr="00836C45">
        <w:rPr>
          <w:rFonts w:ascii="Open Sans" w:hAnsi="Open Sans" w:cs="Open Sans"/>
          <w:color w:val="auto"/>
        </w:rPr>
        <w:t xml:space="preserve"> is to critically evaluate the research itself in terms of its validity and reliability.</w:t>
      </w:r>
    </w:p>
    <w:p w14:paraId="47D2962B" w14:textId="77777777" w:rsidR="00E62C45" w:rsidRPr="00C34D89" w:rsidRDefault="00E62C45" w:rsidP="00A6513A">
      <w:pPr>
        <w:pStyle w:val="TableParagraph"/>
        <w:numPr>
          <w:ilvl w:val="0"/>
          <w:numId w:val="41"/>
        </w:numPr>
        <w:ind w:right="343"/>
        <w:rPr>
          <w:rFonts w:ascii="Open Sans" w:hAnsi="Open Sans" w:cs="Open Sans"/>
          <w:color w:val="1847BF"/>
        </w:rPr>
      </w:pPr>
      <w:r w:rsidRPr="008A4AE5">
        <w:rPr>
          <w:rFonts w:ascii="Open Sans" w:hAnsi="Open Sans" w:cs="Open Sans"/>
        </w:rPr>
        <w:t xml:space="preserve">Information on the explanations/models </w:t>
      </w:r>
      <w:hyperlink r:id="rId21" w:history="1">
        <w:r w:rsidRPr="00C34D89">
          <w:rPr>
            <w:rStyle w:val="Hyperlink"/>
            <w:rFonts w:ascii="Open Sans" w:hAnsi="Open Sans" w:cs="Open Sans"/>
            <w:color w:val="1847BF"/>
          </w:rPr>
          <w:t>Definition, Examples &amp; Predictions</w:t>
        </w:r>
        <w:r w:rsidR="00A6513A">
          <w:rPr>
            <w:rStyle w:val="Hyperlink"/>
            <w:rFonts w:ascii="Open Sans" w:hAnsi="Open Sans" w:cs="Open Sans"/>
            <w:color w:val="1847BF"/>
          </w:rPr>
          <w:t>.</w:t>
        </w:r>
        <w:r w:rsidRPr="00C34D89">
          <w:rPr>
            <w:rStyle w:val="Hyperlink"/>
            <w:rFonts w:ascii="Open Sans" w:hAnsi="Open Sans" w:cs="Open Sans"/>
            <w:color w:val="1847BF"/>
          </w:rPr>
          <w:t xml:space="preserve"> </w:t>
        </w:r>
      </w:hyperlink>
      <w:r w:rsidR="00550D54" w:rsidRPr="00C34D89">
        <w:rPr>
          <w:rFonts w:ascii="Open Sans" w:hAnsi="Open Sans" w:cs="Open Sans"/>
          <w:color w:val="1847BF"/>
        </w:rPr>
        <w:t xml:space="preserve"> </w:t>
      </w:r>
    </w:p>
    <w:p w14:paraId="74D7C2CA" w14:textId="77777777" w:rsidR="00E62C45" w:rsidRPr="00836C45" w:rsidRDefault="006B045C" w:rsidP="00A6513A">
      <w:pPr>
        <w:pStyle w:val="TableParagraph"/>
        <w:numPr>
          <w:ilvl w:val="0"/>
          <w:numId w:val="41"/>
        </w:numPr>
        <w:ind w:right="343"/>
        <w:rPr>
          <w:rFonts w:ascii="Open Sans" w:hAnsi="Open Sans" w:cs="Open Sans"/>
        </w:rPr>
      </w:pPr>
      <w:hyperlink r:id="rId22" w:history="1">
        <w:r w:rsidR="00DA7B26" w:rsidRPr="00836C45">
          <w:rPr>
            <w:rStyle w:val="Hyperlink"/>
            <w:rFonts w:ascii="Open Sans" w:hAnsi="Open Sans" w:cs="Open Sans"/>
            <w:color w:val="1847BF"/>
          </w:rPr>
          <w:t>Psych Boost Social Exchange Theory</w:t>
        </w:r>
      </w:hyperlink>
      <w:r w:rsidR="00A6513A">
        <w:rPr>
          <w:rStyle w:val="Hyperlink"/>
          <w:rFonts w:ascii="Open Sans" w:hAnsi="Open Sans" w:cs="Open Sans"/>
          <w:color w:val="1847BF"/>
        </w:rPr>
        <w:t>.</w:t>
      </w:r>
    </w:p>
    <w:p w14:paraId="1458B10D" w14:textId="77777777" w:rsidR="00E62C45" w:rsidRPr="00836C45" w:rsidRDefault="006B045C" w:rsidP="00A6513A">
      <w:pPr>
        <w:pStyle w:val="TableParagraph"/>
        <w:numPr>
          <w:ilvl w:val="0"/>
          <w:numId w:val="41"/>
        </w:numPr>
        <w:rPr>
          <w:rFonts w:ascii="Open Sans" w:hAnsi="Open Sans" w:cs="Open Sans"/>
          <w:color w:val="1847BF"/>
        </w:rPr>
      </w:pPr>
      <w:hyperlink r:id="rId23" w:history="1">
        <w:r w:rsidR="00DA7B26" w:rsidRPr="00A157A8">
          <w:rPr>
            <w:rStyle w:val="Hyperlink"/>
            <w:rFonts w:ascii="Open Sans" w:hAnsi="Open Sans" w:cs="Open Sans"/>
            <w:color w:val="1847BF"/>
          </w:rPr>
          <w:t>Equity Theory</w:t>
        </w:r>
      </w:hyperlink>
      <w:r w:rsidR="00A6513A">
        <w:rPr>
          <w:rStyle w:val="Hyperlink"/>
          <w:rFonts w:ascii="Open Sans" w:hAnsi="Open Sans" w:cs="Open Sans"/>
          <w:color w:val="1847BF"/>
        </w:rPr>
        <w:t>.</w:t>
      </w:r>
    </w:p>
    <w:p w14:paraId="298D0854" w14:textId="77777777" w:rsidR="00E62C45" w:rsidRPr="008A4AE5" w:rsidRDefault="006B045C" w:rsidP="00A6513A">
      <w:pPr>
        <w:pStyle w:val="TableParagraph"/>
        <w:numPr>
          <w:ilvl w:val="0"/>
          <w:numId w:val="41"/>
        </w:numPr>
        <w:rPr>
          <w:rStyle w:val="Hyperlink"/>
          <w:rFonts w:ascii="Open Sans" w:hAnsi="Open Sans" w:cs="Open Sans"/>
          <w:color w:val="2F71AC"/>
        </w:rPr>
      </w:pPr>
      <w:hyperlink r:id="rId24" w:history="1">
        <w:r w:rsidR="00E62C45" w:rsidRPr="008A4AE5">
          <w:rPr>
            <w:rStyle w:val="Hyperlink"/>
            <w:rFonts w:ascii="Open Sans" w:hAnsi="Open Sans" w:cs="Open Sans"/>
            <w:color w:val="1847BF"/>
          </w:rPr>
          <w:t>Psych Boost Investment Mode</w:t>
        </w:r>
        <w:r w:rsidR="00E62C45" w:rsidRPr="008A4AE5">
          <w:rPr>
            <w:rStyle w:val="Hyperlink"/>
            <w:rFonts w:ascii="Open Sans" w:hAnsi="Open Sans" w:cs="Open Sans"/>
            <w:color w:val="2F71AC"/>
          </w:rPr>
          <w:t>l</w:t>
        </w:r>
      </w:hyperlink>
      <w:r w:rsidR="00A6513A">
        <w:rPr>
          <w:rStyle w:val="Hyperlink"/>
          <w:rFonts w:ascii="Open Sans" w:hAnsi="Open Sans" w:cs="Open Sans"/>
          <w:color w:val="2F71AC"/>
        </w:rPr>
        <w:t>.</w:t>
      </w:r>
    </w:p>
    <w:p w14:paraId="228558BB" w14:textId="77777777" w:rsidR="00E62C45" w:rsidRPr="008A4AE5" w:rsidRDefault="006B045C" w:rsidP="00A6513A">
      <w:pPr>
        <w:pStyle w:val="TableParagraph"/>
        <w:numPr>
          <w:ilvl w:val="0"/>
          <w:numId w:val="41"/>
        </w:numPr>
        <w:rPr>
          <w:rStyle w:val="Hyperlink"/>
          <w:rFonts w:ascii="Open Sans" w:hAnsi="Open Sans" w:cs="Open Sans"/>
          <w:color w:val="1847BF"/>
        </w:rPr>
      </w:pPr>
      <w:hyperlink r:id="rId25" w:history="1">
        <w:r w:rsidR="00E62C45" w:rsidRPr="008A4AE5">
          <w:rPr>
            <w:rStyle w:val="Hyperlink"/>
            <w:rFonts w:ascii="Open Sans" w:hAnsi="Open Sans" w:cs="Open Sans"/>
            <w:color w:val="1847BF"/>
          </w:rPr>
          <w:t>Psych Boost Duck's Phase Model</w:t>
        </w:r>
      </w:hyperlink>
      <w:r w:rsidR="00A6513A">
        <w:rPr>
          <w:rStyle w:val="Hyperlink"/>
          <w:rFonts w:ascii="Open Sans" w:hAnsi="Open Sans" w:cs="Open Sans"/>
          <w:color w:val="1847BF"/>
        </w:rPr>
        <w:t>.</w:t>
      </w:r>
    </w:p>
    <w:p w14:paraId="70A9CC15" w14:textId="77777777" w:rsidR="00E62C45" w:rsidRPr="008A4AE5" w:rsidRDefault="00E62C45" w:rsidP="00A6513A">
      <w:pPr>
        <w:spacing w:line="240" w:lineRule="auto"/>
        <w:rPr>
          <w:rFonts w:ascii="Open Sans" w:hAnsi="Open Sans" w:cs="Open Sans"/>
          <w:szCs w:val="22"/>
        </w:rPr>
      </w:pPr>
    </w:p>
    <w:p w14:paraId="3D072CC7" w14:textId="77777777" w:rsidR="00E62C45" w:rsidRPr="00D22BD1" w:rsidRDefault="00E62C45"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3a</w:t>
      </w:r>
      <w:r w:rsidRPr="00D22BD1">
        <w:rPr>
          <w:rFonts w:ascii="Open Sans Medium" w:hAnsi="Open Sans Medium" w:cs="Open Sans Medium"/>
          <w:color w:val="371376"/>
          <w:sz w:val="24"/>
        </w:rPr>
        <w:t xml:space="preserve"> </w:t>
      </w:r>
    </w:p>
    <w:p w14:paraId="574D9E8A" w14:textId="77777777" w:rsidR="00E62C45" w:rsidRPr="00836C45" w:rsidRDefault="00E62C45" w:rsidP="00A6513A">
      <w:pPr>
        <w:pStyle w:val="ListParagraph"/>
        <w:numPr>
          <w:ilvl w:val="0"/>
          <w:numId w:val="42"/>
        </w:numPr>
        <w:rPr>
          <w:rFonts w:ascii="Open Sans" w:hAnsi="Open Sans" w:cs="Open Sans"/>
          <w:color w:val="auto"/>
        </w:rPr>
      </w:pPr>
      <w:r w:rsidRPr="00836C45">
        <w:rPr>
          <w:rFonts w:ascii="Open Sans" w:hAnsi="Open Sans" w:cs="Open Sans"/>
          <w:color w:val="auto"/>
        </w:rPr>
        <w:t>Presentations by students of their evaluation for their explanation/model.</w:t>
      </w:r>
    </w:p>
    <w:p w14:paraId="57C80293" w14:textId="77777777" w:rsidR="00E62C45" w:rsidRPr="00836C45" w:rsidRDefault="00E62C45" w:rsidP="008A7935">
      <w:pPr>
        <w:pStyle w:val="ListParagraph"/>
        <w:numPr>
          <w:ilvl w:val="0"/>
          <w:numId w:val="42"/>
        </w:numPr>
        <w:spacing w:after="0"/>
        <w:rPr>
          <w:rFonts w:ascii="Open Sans" w:hAnsi="Open Sans" w:cs="Open Sans"/>
          <w:color w:val="auto"/>
        </w:rPr>
      </w:pPr>
      <w:r w:rsidRPr="00836C45">
        <w:rPr>
          <w:rFonts w:ascii="Open Sans" w:hAnsi="Open Sans" w:cs="Open Sans"/>
          <w:color w:val="auto"/>
        </w:rPr>
        <w:t>Students take notes of the different explanations. Students pose questions to clarify evaluation of explanations.</w:t>
      </w:r>
    </w:p>
    <w:p w14:paraId="2F17B791" w14:textId="77777777" w:rsidR="00E62C45" w:rsidRPr="008A4AE5" w:rsidRDefault="00E62C45" w:rsidP="00A6513A">
      <w:pPr>
        <w:spacing w:line="240" w:lineRule="auto"/>
        <w:rPr>
          <w:rFonts w:ascii="Open Sans" w:hAnsi="Open Sans" w:cs="Open Sans"/>
          <w:szCs w:val="22"/>
        </w:rPr>
      </w:pPr>
    </w:p>
    <w:p w14:paraId="3BE9FA50" w14:textId="77777777" w:rsidR="00E62C45" w:rsidRPr="00D22BD1" w:rsidRDefault="00E62C45"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3b</w:t>
      </w:r>
      <w:r w:rsidRPr="00D22BD1">
        <w:rPr>
          <w:rFonts w:ascii="Open Sans Medium" w:hAnsi="Open Sans Medium" w:cs="Open Sans Medium"/>
          <w:color w:val="371376"/>
          <w:sz w:val="24"/>
        </w:rPr>
        <w:t xml:space="preserve"> </w:t>
      </w:r>
    </w:p>
    <w:p w14:paraId="1A34913A" w14:textId="77777777" w:rsidR="00E62C45" w:rsidRPr="00836C45" w:rsidRDefault="00E62C45" w:rsidP="00A6513A">
      <w:pPr>
        <w:pStyle w:val="ListParagraph"/>
        <w:numPr>
          <w:ilvl w:val="0"/>
          <w:numId w:val="43"/>
        </w:numPr>
        <w:rPr>
          <w:rFonts w:ascii="Open Sans" w:hAnsi="Open Sans" w:cs="Open Sans"/>
          <w:color w:val="auto"/>
        </w:rPr>
      </w:pPr>
      <w:r w:rsidRPr="00836C45">
        <w:rPr>
          <w:rFonts w:ascii="Open Sans" w:hAnsi="Open Sans" w:cs="Open Sans"/>
          <w:color w:val="auto"/>
        </w:rPr>
        <w:t>Teacher presentation/Class discussion of what makes a good theory and the criteria for evaluating theories/explanations.</w:t>
      </w:r>
    </w:p>
    <w:p w14:paraId="6DB42074" w14:textId="77777777" w:rsidR="00E62C45" w:rsidRPr="00836C45" w:rsidRDefault="00E62C45" w:rsidP="00A6513A">
      <w:pPr>
        <w:pStyle w:val="ListParagraph"/>
        <w:numPr>
          <w:ilvl w:val="0"/>
          <w:numId w:val="43"/>
        </w:numPr>
        <w:rPr>
          <w:rFonts w:ascii="Open Sans" w:hAnsi="Open Sans" w:cs="Open Sans"/>
          <w:color w:val="auto"/>
        </w:rPr>
      </w:pPr>
      <w:r w:rsidRPr="00836C45">
        <w:rPr>
          <w:rFonts w:ascii="Open Sans" w:hAnsi="Open Sans" w:cs="Open Sans"/>
          <w:color w:val="auto"/>
        </w:rPr>
        <w:t>Then students work in groups to discuss the theories and rank them in terms of their effectiveness. Then write a justification for the top ranked theory.</w:t>
      </w:r>
    </w:p>
    <w:p w14:paraId="324DFFCC" w14:textId="77777777" w:rsidR="00E62C45" w:rsidRPr="00836C45" w:rsidRDefault="00E62C45" w:rsidP="00A6513A">
      <w:pPr>
        <w:pStyle w:val="ListParagraph"/>
        <w:numPr>
          <w:ilvl w:val="0"/>
          <w:numId w:val="43"/>
        </w:numPr>
        <w:spacing w:after="0"/>
        <w:rPr>
          <w:rFonts w:ascii="Open Sans" w:hAnsi="Open Sans" w:cs="Open Sans"/>
          <w:color w:val="auto"/>
        </w:rPr>
      </w:pPr>
      <w:r w:rsidRPr="00836C45">
        <w:rPr>
          <w:rFonts w:ascii="Open Sans" w:hAnsi="Open Sans" w:cs="Open Sans"/>
          <w:color w:val="auto"/>
        </w:rPr>
        <w:t>Reflect on why they ranked it top – is it the evidence, the application value or the thoroughness of the information presented in 3a?</w:t>
      </w:r>
    </w:p>
    <w:p w14:paraId="755B001C" w14:textId="2865C454" w:rsidR="00E62C45" w:rsidRPr="00836C45" w:rsidRDefault="00E62C45" w:rsidP="00A6513A">
      <w:pPr>
        <w:pStyle w:val="TableParagraph"/>
        <w:numPr>
          <w:ilvl w:val="0"/>
          <w:numId w:val="43"/>
        </w:numPr>
        <w:ind w:right="175"/>
        <w:rPr>
          <w:rFonts w:ascii="Open Sans" w:hAnsi="Open Sans" w:cs="Open Sans"/>
        </w:rPr>
      </w:pPr>
      <w:r w:rsidRPr="00836C45">
        <w:rPr>
          <w:rFonts w:ascii="Open Sans" w:hAnsi="Open Sans" w:cs="Open Sans"/>
        </w:rPr>
        <w:t xml:space="preserve">Refer back to Year 1 </w:t>
      </w:r>
      <w:r w:rsidR="00A6513A" w:rsidRPr="0072715E">
        <w:rPr>
          <w:rFonts w:ascii="Open Sans" w:hAnsi="Open Sans" w:cs="Open Sans"/>
        </w:rPr>
        <w:t>–</w:t>
      </w:r>
      <w:r w:rsidRPr="00836C45">
        <w:rPr>
          <w:rFonts w:ascii="Open Sans" w:hAnsi="Open Sans" w:cs="Open Sans"/>
        </w:rPr>
        <w:t xml:space="preserve"> what makes a good theory and the criteria for evaluating theories/explanations in the AQA Compendium of skill development activities</w:t>
      </w:r>
      <w:r w:rsidR="008A4AE5" w:rsidRPr="00836C45">
        <w:rPr>
          <w:rFonts w:ascii="Open Sans" w:hAnsi="Open Sans" w:cs="Open Sans"/>
        </w:rPr>
        <w:t>.</w:t>
      </w:r>
    </w:p>
    <w:p w14:paraId="3F202B8E" w14:textId="77777777" w:rsidR="009E6859" w:rsidRDefault="009E6859" w:rsidP="00A6513A">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5033CA51" w14:textId="77777777" w:rsidR="00363E25" w:rsidRPr="0057493D" w:rsidRDefault="00363E25" w:rsidP="00A6513A">
      <w:pPr>
        <w:spacing w:line="240" w:lineRule="auto"/>
        <w:rPr>
          <w:rFonts w:ascii="Open Sans Medium" w:hAnsi="Open Sans Medium" w:cs="Open Sans Medium"/>
          <w:b/>
          <w:bCs/>
          <w:color w:val="412878"/>
          <w:sz w:val="32"/>
          <w:szCs w:val="32"/>
        </w:rPr>
      </w:pPr>
      <w:bookmarkStart w:id="10" w:name="w24"/>
      <w:bookmarkStart w:id="11" w:name="w11"/>
      <w:bookmarkEnd w:id="10"/>
      <w:bookmarkEnd w:id="11"/>
      <w:r w:rsidRPr="0057493D">
        <w:rPr>
          <w:rFonts w:ascii="Open Sans Medium" w:hAnsi="Open Sans Medium" w:cs="Open Sans Medium"/>
          <w:b/>
          <w:bCs/>
          <w:color w:val="371376"/>
          <w:sz w:val="32"/>
          <w:szCs w:val="32"/>
        </w:rPr>
        <w:lastRenderedPageBreak/>
        <w:t xml:space="preserve">Week </w:t>
      </w:r>
      <w:r w:rsidR="008A4AE5">
        <w:rPr>
          <w:rFonts w:ascii="Open Sans Medium" w:hAnsi="Open Sans Medium" w:cs="Open Sans Medium"/>
          <w:b/>
          <w:bCs/>
          <w:color w:val="371376"/>
          <w:sz w:val="32"/>
          <w:szCs w:val="32"/>
        </w:rPr>
        <w:t>11</w:t>
      </w:r>
    </w:p>
    <w:p w14:paraId="6DE55632" w14:textId="77777777" w:rsidR="008A4AE5" w:rsidRPr="008A4AE5" w:rsidRDefault="008A4AE5" w:rsidP="00A6513A">
      <w:pPr>
        <w:pStyle w:val="ListParagraph"/>
        <w:numPr>
          <w:ilvl w:val="0"/>
          <w:numId w:val="24"/>
        </w:numPr>
        <w:rPr>
          <w:rFonts w:ascii="Open Sans" w:hAnsi="Open Sans" w:cs="Open Sans"/>
          <w:bCs/>
          <w:color w:val="auto"/>
        </w:rPr>
      </w:pPr>
      <w:r w:rsidRPr="008A4AE5">
        <w:rPr>
          <w:rFonts w:ascii="Open Sans" w:hAnsi="Open Sans" w:cs="Open Sans"/>
          <w:bCs/>
          <w:color w:val="auto"/>
        </w:rPr>
        <w:t>Consolidation of understanding of psychological explanations for romantic relationships.</w:t>
      </w:r>
    </w:p>
    <w:p w14:paraId="1228B507" w14:textId="77777777" w:rsidR="008A4AE5" w:rsidRPr="008A4AE5" w:rsidRDefault="008A4AE5" w:rsidP="00A6513A">
      <w:pPr>
        <w:pStyle w:val="ListParagraph"/>
        <w:numPr>
          <w:ilvl w:val="0"/>
          <w:numId w:val="24"/>
        </w:numPr>
        <w:rPr>
          <w:rFonts w:ascii="Open Sans" w:hAnsi="Open Sans" w:cs="Open Sans"/>
          <w:bCs/>
          <w:color w:val="auto"/>
        </w:rPr>
      </w:pPr>
      <w:r w:rsidRPr="008A4AE5">
        <w:rPr>
          <w:rFonts w:ascii="Open Sans" w:hAnsi="Open Sans" w:cs="Open Sans"/>
          <w:bCs/>
          <w:color w:val="auto"/>
        </w:rPr>
        <w:t>Virtual relationships in social media.</w:t>
      </w:r>
    </w:p>
    <w:p w14:paraId="3EB58092" w14:textId="77777777" w:rsidR="008A4AE5" w:rsidRPr="008A4AE5" w:rsidRDefault="008A4AE5" w:rsidP="00A6513A">
      <w:pPr>
        <w:pStyle w:val="ListParagraph"/>
        <w:numPr>
          <w:ilvl w:val="0"/>
          <w:numId w:val="24"/>
        </w:numPr>
        <w:rPr>
          <w:rFonts w:ascii="Open Sans" w:hAnsi="Open Sans" w:cs="Open Sans"/>
          <w:bCs/>
          <w:color w:val="auto"/>
        </w:rPr>
      </w:pPr>
      <w:r w:rsidRPr="008A4AE5">
        <w:rPr>
          <w:rFonts w:ascii="Open Sans" w:hAnsi="Open Sans" w:cs="Open Sans"/>
          <w:bCs/>
          <w:color w:val="auto"/>
        </w:rPr>
        <w:t>Introduction into nature and types of virtual relationships in social media.</w:t>
      </w:r>
    </w:p>
    <w:p w14:paraId="54122F43" w14:textId="6329827C" w:rsidR="008A4AE5" w:rsidRPr="008A4AE5" w:rsidRDefault="008A4AE5" w:rsidP="00A6513A">
      <w:pPr>
        <w:pStyle w:val="ListParagraph"/>
        <w:numPr>
          <w:ilvl w:val="0"/>
          <w:numId w:val="24"/>
        </w:numPr>
        <w:rPr>
          <w:rFonts w:ascii="Open Sans" w:hAnsi="Open Sans" w:cs="Open Sans"/>
          <w:bCs/>
          <w:color w:val="auto"/>
        </w:rPr>
      </w:pPr>
      <w:r w:rsidRPr="008A4AE5">
        <w:rPr>
          <w:rFonts w:ascii="Open Sans" w:hAnsi="Open Sans" w:cs="Open Sans"/>
          <w:bCs/>
          <w:color w:val="auto"/>
        </w:rPr>
        <w:t>Ways in which virtual relationship may be similar and different to more ‘traditional’ face-to-face relationships</w:t>
      </w:r>
      <w:r w:rsidR="00A6513A">
        <w:rPr>
          <w:rFonts w:ascii="Open Sans" w:hAnsi="Open Sans" w:cs="Open Sans"/>
          <w:bCs/>
          <w:color w:val="auto"/>
        </w:rPr>
        <w:t>:</w:t>
      </w:r>
    </w:p>
    <w:p w14:paraId="58AC0F74" w14:textId="77777777" w:rsidR="008A4AE5" w:rsidRPr="008A4AE5" w:rsidRDefault="008A4AE5" w:rsidP="008A7935">
      <w:pPr>
        <w:pStyle w:val="ListParagraph"/>
        <w:numPr>
          <w:ilvl w:val="0"/>
          <w:numId w:val="25"/>
        </w:numPr>
        <w:ind w:left="709"/>
        <w:rPr>
          <w:rFonts w:ascii="Open Sans" w:hAnsi="Open Sans" w:cs="Open Sans"/>
          <w:bCs/>
          <w:color w:val="auto"/>
        </w:rPr>
      </w:pPr>
      <w:r w:rsidRPr="008A4AE5">
        <w:rPr>
          <w:rFonts w:ascii="Open Sans" w:hAnsi="Open Sans" w:cs="Open Sans"/>
          <w:bCs/>
          <w:color w:val="auto"/>
        </w:rPr>
        <w:t>Self-disclosure in virtual relationships.</w:t>
      </w:r>
    </w:p>
    <w:p w14:paraId="5BD9C77B" w14:textId="77777777" w:rsidR="008A4AE5" w:rsidRPr="008A4AE5" w:rsidRDefault="008A4AE5" w:rsidP="008A7935">
      <w:pPr>
        <w:pStyle w:val="ListParagraph"/>
        <w:numPr>
          <w:ilvl w:val="0"/>
          <w:numId w:val="25"/>
        </w:numPr>
        <w:ind w:left="709"/>
        <w:rPr>
          <w:rFonts w:ascii="Open Sans" w:hAnsi="Open Sans" w:cs="Open Sans"/>
          <w:bCs/>
          <w:color w:val="auto"/>
        </w:rPr>
      </w:pPr>
      <w:r w:rsidRPr="008A4AE5">
        <w:rPr>
          <w:rFonts w:ascii="Open Sans" w:hAnsi="Open Sans" w:cs="Open Sans"/>
          <w:bCs/>
          <w:color w:val="auto"/>
        </w:rPr>
        <w:t>De-individuation in virtual relationships.</w:t>
      </w:r>
    </w:p>
    <w:p w14:paraId="4CC69A91" w14:textId="77777777" w:rsidR="00363E25" w:rsidRPr="008A4AE5" w:rsidRDefault="008A4AE5" w:rsidP="008A7935">
      <w:pPr>
        <w:pStyle w:val="ListParagraph"/>
        <w:numPr>
          <w:ilvl w:val="0"/>
          <w:numId w:val="25"/>
        </w:numPr>
        <w:spacing w:after="0"/>
        <w:ind w:left="709"/>
        <w:rPr>
          <w:rFonts w:ascii="Open Sans" w:hAnsi="Open Sans" w:cs="Open Sans"/>
          <w:bCs/>
        </w:rPr>
      </w:pPr>
      <w:r w:rsidRPr="008A4AE5">
        <w:rPr>
          <w:rFonts w:ascii="Open Sans" w:hAnsi="Open Sans" w:cs="Open Sans"/>
          <w:bCs/>
          <w:color w:val="auto"/>
        </w:rPr>
        <w:t>Absence of gating in virtual relationship</w:t>
      </w:r>
    </w:p>
    <w:p w14:paraId="7A248131" w14:textId="77777777" w:rsidR="008A4AE5" w:rsidRPr="008A4AE5" w:rsidRDefault="008A4AE5" w:rsidP="00A6513A">
      <w:pPr>
        <w:spacing w:line="240" w:lineRule="auto"/>
        <w:rPr>
          <w:rFonts w:ascii="Open Sans" w:hAnsi="Open Sans" w:cs="Open Sans"/>
          <w:bCs/>
        </w:rPr>
      </w:pPr>
    </w:p>
    <w:p w14:paraId="657D30CE" w14:textId="77777777" w:rsidR="00363E25" w:rsidRDefault="00363E25"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0EC6405B" w14:textId="77777777" w:rsidR="008A4AE5" w:rsidRPr="008A4AE5" w:rsidRDefault="008A4AE5" w:rsidP="00A6513A">
      <w:pPr>
        <w:pStyle w:val="ListParagraph"/>
        <w:numPr>
          <w:ilvl w:val="0"/>
          <w:numId w:val="26"/>
        </w:numPr>
        <w:rPr>
          <w:rFonts w:ascii="Open Sans" w:hAnsi="Open Sans" w:cs="Open Sans"/>
          <w:color w:val="auto"/>
        </w:rPr>
      </w:pPr>
      <w:r w:rsidRPr="008A4AE5">
        <w:rPr>
          <w:rFonts w:ascii="Open Sans" w:hAnsi="Open Sans" w:cs="Open Sans"/>
          <w:color w:val="auto"/>
        </w:rPr>
        <w:t>Selecting and shaping material.</w:t>
      </w:r>
    </w:p>
    <w:p w14:paraId="669F9DA7" w14:textId="77777777" w:rsidR="008A4AE5" w:rsidRPr="008A4AE5" w:rsidRDefault="008A4AE5" w:rsidP="00A6513A">
      <w:pPr>
        <w:pStyle w:val="ListParagraph"/>
        <w:numPr>
          <w:ilvl w:val="0"/>
          <w:numId w:val="26"/>
        </w:numPr>
        <w:rPr>
          <w:rFonts w:ascii="Open Sans" w:hAnsi="Open Sans" w:cs="Open Sans"/>
          <w:color w:val="auto"/>
        </w:rPr>
      </w:pPr>
      <w:r w:rsidRPr="008A4AE5">
        <w:rPr>
          <w:rFonts w:ascii="Open Sans" w:hAnsi="Open Sans" w:cs="Open Sans"/>
          <w:color w:val="auto"/>
        </w:rPr>
        <w:t>Developing writing skills.</w:t>
      </w:r>
    </w:p>
    <w:p w14:paraId="146FEB29" w14:textId="77777777" w:rsidR="008A4AE5" w:rsidRPr="008A4AE5" w:rsidRDefault="008A4AE5" w:rsidP="00A6513A">
      <w:pPr>
        <w:pStyle w:val="ListParagraph"/>
        <w:numPr>
          <w:ilvl w:val="0"/>
          <w:numId w:val="26"/>
        </w:numPr>
        <w:rPr>
          <w:rFonts w:ascii="Open Sans" w:hAnsi="Open Sans" w:cs="Open Sans"/>
          <w:color w:val="auto"/>
        </w:rPr>
      </w:pPr>
      <w:r w:rsidRPr="008A4AE5">
        <w:rPr>
          <w:rFonts w:ascii="Open Sans" w:hAnsi="Open Sans" w:cs="Open Sans"/>
          <w:color w:val="auto"/>
        </w:rPr>
        <w:t>Accessing and reading psychological material.</w:t>
      </w:r>
    </w:p>
    <w:p w14:paraId="249D2F0E" w14:textId="77777777" w:rsidR="008A4AE5" w:rsidRPr="008A4AE5" w:rsidRDefault="008A4AE5" w:rsidP="00A6513A">
      <w:pPr>
        <w:pStyle w:val="ListParagraph"/>
        <w:numPr>
          <w:ilvl w:val="0"/>
          <w:numId w:val="26"/>
        </w:numPr>
        <w:rPr>
          <w:rFonts w:ascii="Open Sans" w:hAnsi="Open Sans" w:cs="Open Sans"/>
          <w:color w:val="auto"/>
        </w:rPr>
      </w:pPr>
      <w:r w:rsidRPr="008A4AE5">
        <w:rPr>
          <w:rFonts w:ascii="Open Sans" w:hAnsi="Open Sans" w:cs="Open Sans"/>
          <w:color w:val="auto"/>
        </w:rPr>
        <w:t>Group work skills.</w:t>
      </w:r>
    </w:p>
    <w:p w14:paraId="3D22F78A" w14:textId="77777777" w:rsidR="008A4AE5" w:rsidRPr="008A4AE5" w:rsidRDefault="008A4AE5" w:rsidP="00A6513A">
      <w:pPr>
        <w:pStyle w:val="ListParagraph"/>
        <w:numPr>
          <w:ilvl w:val="0"/>
          <w:numId w:val="26"/>
        </w:numPr>
        <w:rPr>
          <w:rFonts w:ascii="Open Sans" w:hAnsi="Open Sans" w:cs="Open Sans"/>
          <w:color w:val="auto"/>
        </w:rPr>
      </w:pPr>
      <w:r w:rsidRPr="008A4AE5">
        <w:rPr>
          <w:rFonts w:ascii="Open Sans" w:hAnsi="Open Sans" w:cs="Open Sans"/>
          <w:color w:val="auto"/>
        </w:rPr>
        <w:t>Application of psychological concepts to real life.</w:t>
      </w:r>
    </w:p>
    <w:p w14:paraId="017F3F9B" w14:textId="77777777" w:rsidR="008A4AE5" w:rsidRPr="008A4AE5" w:rsidRDefault="008A4AE5" w:rsidP="00A6513A">
      <w:pPr>
        <w:pStyle w:val="ListParagraph"/>
        <w:numPr>
          <w:ilvl w:val="0"/>
          <w:numId w:val="26"/>
        </w:numPr>
        <w:rPr>
          <w:rFonts w:ascii="Open Sans" w:hAnsi="Open Sans" w:cs="Open Sans"/>
          <w:color w:val="auto"/>
        </w:rPr>
      </w:pPr>
      <w:r w:rsidRPr="008A4AE5">
        <w:rPr>
          <w:rFonts w:ascii="Open Sans" w:hAnsi="Open Sans" w:cs="Open Sans"/>
          <w:color w:val="auto"/>
        </w:rPr>
        <w:t>Explanation skills.</w:t>
      </w:r>
    </w:p>
    <w:p w14:paraId="09B7C1F4" w14:textId="77777777" w:rsidR="008A4AE5" w:rsidRPr="008A4AE5" w:rsidRDefault="008A4AE5" w:rsidP="00A6513A">
      <w:pPr>
        <w:pStyle w:val="ListParagraph"/>
        <w:numPr>
          <w:ilvl w:val="0"/>
          <w:numId w:val="26"/>
        </w:numPr>
        <w:rPr>
          <w:rFonts w:ascii="Open Sans" w:hAnsi="Open Sans" w:cs="Open Sans"/>
          <w:color w:val="auto"/>
        </w:rPr>
      </w:pPr>
      <w:r w:rsidRPr="008A4AE5">
        <w:rPr>
          <w:rFonts w:ascii="Open Sans" w:hAnsi="Open Sans" w:cs="Open Sans"/>
          <w:color w:val="auto"/>
        </w:rPr>
        <w:t>Weighing up the impact of characteristics of virtual relationships on formation maintenance and breakdown.</w:t>
      </w:r>
    </w:p>
    <w:p w14:paraId="69985A4C" w14:textId="77777777" w:rsidR="008A4AE5" w:rsidRPr="008A4AE5" w:rsidRDefault="008A4AE5" w:rsidP="008A7935">
      <w:pPr>
        <w:pStyle w:val="ListParagraph"/>
        <w:numPr>
          <w:ilvl w:val="0"/>
          <w:numId w:val="26"/>
        </w:numPr>
        <w:spacing w:after="0"/>
        <w:rPr>
          <w:rFonts w:ascii="Open Sans" w:hAnsi="Open Sans" w:cs="Open Sans"/>
          <w:color w:val="auto"/>
        </w:rPr>
      </w:pPr>
      <w:r w:rsidRPr="008A4AE5">
        <w:rPr>
          <w:rFonts w:ascii="Open Sans" w:hAnsi="Open Sans" w:cs="Open Sans"/>
          <w:color w:val="auto"/>
        </w:rPr>
        <w:t>Assessing wider implications of psychological research.</w:t>
      </w:r>
    </w:p>
    <w:p w14:paraId="14CD04D8" w14:textId="77777777" w:rsidR="00363E25" w:rsidRPr="00363E25" w:rsidRDefault="00363E25" w:rsidP="00A6513A">
      <w:pPr>
        <w:spacing w:line="240" w:lineRule="auto"/>
        <w:rPr>
          <w:rFonts w:ascii="Open Sans" w:hAnsi="Open Sans" w:cs="Open Sans"/>
          <w:b/>
          <w:bCs/>
          <w:color w:val="412878"/>
          <w:szCs w:val="22"/>
        </w:rPr>
      </w:pPr>
    </w:p>
    <w:p w14:paraId="183F8B91" w14:textId="77777777" w:rsidR="00363E25" w:rsidRPr="00DC0CB9" w:rsidRDefault="00363E25"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58D9FCE3" w14:textId="77777777" w:rsidR="008A4AE5" w:rsidRPr="00836C45" w:rsidRDefault="008A4AE5" w:rsidP="00A6513A">
      <w:pPr>
        <w:pStyle w:val="ListParagraph"/>
        <w:numPr>
          <w:ilvl w:val="0"/>
          <w:numId w:val="44"/>
        </w:numPr>
        <w:rPr>
          <w:rFonts w:ascii="Open Sans" w:hAnsi="Open Sans" w:cs="Open Sans"/>
          <w:color w:val="auto"/>
        </w:rPr>
      </w:pPr>
      <w:r w:rsidRPr="00836C45">
        <w:rPr>
          <w:rFonts w:ascii="Open Sans" w:hAnsi="Open Sans" w:cs="Open Sans"/>
          <w:color w:val="auto"/>
        </w:rPr>
        <w:t>Students will be able to respond to a range of examination style questions.</w:t>
      </w:r>
    </w:p>
    <w:p w14:paraId="3DC767AF" w14:textId="4A7FC32F" w:rsidR="008A4AE5" w:rsidRPr="00836C45" w:rsidRDefault="008A4AE5" w:rsidP="008A7935">
      <w:pPr>
        <w:pStyle w:val="ListParagraph"/>
        <w:numPr>
          <w:ilvl w:val="0"/>
          <w:numId w:val="44"/>
        </w:numPr>
        <w:spacing w:after="0"/>
        <w:rPr>
          <w:rFonts w:ascii="Open Sans" w:hAnsi="Open Sans" w:cs="Open Sans"/>
          <w:color w:val="auto"/>
        </w:rPr>
      </w:pPr>
      <w:r w:rsidRPr="00836C45">
        <w:rPr>
          <w:rFonts w:ascii="Open Sans" w:hAnsi="Open Sans" w:cs="Open Sans"/>
          <w:color w:val="auto"/>
        </w:rPr>
        <w:t>Show a critical understanding of psychological research into virtual relationships in social media and the factors that distinguish virtual and face-to-face relationships.</w:t>
      </w:r>
    </w:p>
    <w:p w14:paraId="25E16889" w14:textId="77777777" w:rsidR="00843BF9" w:rsidRPr="008A4AE5" w:rsidRDefault="00843BF9" w:rsidP="00A6513A">
      <w:pPr>
        <w:spacing w:line="240" w:lineRule="auto"/>
        <w:rPr>
          <w:rFonts w:ascii="Open Sans" w:hAnsi="Open Sans" w:cs="Open Sans"/>
          <w:szCs w:val="22"/>
        </w:rPr>
      </w:pPr>
    </w:p>
    <w:p w14:paraId="53741FF1" w14:textId="77777777" w:rsidR="008A4AE5" w:rsidRPr="008A4AE5" w:rsidRDefault="008A4AE5" w:rsidP="00A6513A">
      <w:pPr>
        <w:spacing w:line="240" w:lineRule="auto"/>
        <w:rPr>
          <w:rFonts w:ascii="Open Sans" w:hAnsi="Open Sans" w:cs="Open Sans"/>
          <w:szCs w:val="22"/>
        </w:rPr>
      </w:pPr>
      <w:r w:rsidRPr="008A4AE5">
        <w:rPr>
          <w:rFonts w:ascii="Open Sans" w:hAnsi="Open Sans" w:cs="Open Sans"/>
          <w:szCs w:val="22"/>
        </w:rPr>
        <w:t>Students will be able to:</w:t>
      </w:r>
    </w:p>
    <w:p w14:paraId="28FA4807" w14:textId="77777777" w:rsidR="008A4AE5" w:rsidRPr="00F34429" w:rsidRDefault="008A4AE5" w:rsidP="00A6513A">
      <w:pPr>
        <w:pStyle w:val="ListParagraph"/>
        <w:numPr>
          <w:ilvl w:val="0"/>
          <w:numId w:val="27"/>
        </w:numPr>
        <w:rPr>
          <w:rFonts w:ascii="Open Sans" w:hAnsi="Open Sans" w:cs="Open Sans"/>
          <w:color w:val="auto"/>
        </w:rPr>
      </w:pPr>
      <w:r w:rsidRPr="00F34429">
        <w:rPr>
          <w:rFonts w:ascii="Open Sans" w:hAnsi="Open Sans" w:cs="Open Sans"/>
          <w:color w:val="auto"/>
        </w:rPr>
        <w:t>describe and distinguish between different types of virtual and face-to-face relationships</w:t>
      </w:r>
    </w:p>
    <w:p w14:paraId="24AA0877" w14:textId="77777777" w:rsidR="008A4AE5" w:rsidRPr="00F34429" w:rsidRDefault="008A4AE5" w:rsidP="00A6513A">
      <w:pPr>
        <w:pStyle w:val="ListParagraph"/>
        <w:numPr>
          <w:ilvl w:val="0"/>
          <w:numId w:val="27"/>
        </w:numPr>
        <w:rPr>
          <w:rFonts w:ascii="Open Sans" w:hAnsi="Open Sans" w:cs="Open Sans"/>
          <w:color w:val="auto"/>
        </w:rPr>
      </w:pPr>
      <w:r w:rsidRPr="00F34429">
        <w:rPr>
          <w:rFonts w:ascii="Open Sans" w:hAnsi="Open Sans" w:cs="Open Sans"/>
          <w:color w:val="auto"/>
        </w:rPr>
        <w:t>outline factors that distinguish between virtual and face-to-face relationships (self- disclosure, de-individuation and absence of gating)</w:t>
      </w:r>
    </w:p>
    <w:p w14:paraId="2A13817E" w14:textId="77777777" w:rsidR="008A4AE5" w:rsidRPr="00F34429" w:rsidRDefault="008A4AE5" w:rsidP="00A6513A">
      <w:pPr>
        <w:pStyle w:val="ListParagraph"/>
        <w:numPr>
          <w:ilvl w:val="0"/>
          <w:numId w:val="27"/>
        </w:numPr>
        <w:rPr>
          <w:rFonts w:ascii="Open Sans" w:hAnsi="Open Sans" w:cs="Open Sans"/>
          <w:color w:val="auto"/>
        </w:rPr>
      </w:pPr>
      <w:r w:rsidRPr="00F34429">
        <w:rPr>
          <w:rFonts w:ascii="Open Sans" w:hAnsi="Open Sans" w:cs="Open Sans"/>
          <w:color w:val="auto"/>
        </w:rPr>
        <w:t>explain how self-disclosure, deindividuation and absence of gating could affect the formation of virtual relationships</w:t>
      </w:r>
    </w:p>
    <w:p w14:paraId="495B8475" w14:textId="77777777" w:rsidR="008A4AE5" w:rsidRPr="00F34429" w:rsidRDefault="008A4AE5" w:rsidP="00A6513A">
      <w:pPr>
        <w:pStyle w:val="ListParagraph"/>
        <w:numPr>
          <w:ilvl w:val="0"/>
          <w:numId w:val="27"/>
        </w:numPr>
        <w:rPr>
          <w:rFonts w:ascii="Open Sans" w:hAnsi="Open Sans" w:cs="Open Sans"/>
          <w:color w:val="auto"/>
        </w:rPr>
      </w:pPr>
      <w:r w:rsidRPr="00F34429">
        <w:rPr>
          <w:rFonts w:ascii="Open Sans" w:hAnsi="Open Sans" w:cs="Open Sans"/>
          <w:color w:val="auto"/>
        </w:rPr>
        <w:t>describe and evaluate research into self- disclosure, deindividuation and absence of gating</w:t>
      </w:r>
    </w:p>
    <w:p w14:paraId="56F5537F" w14:textId="77777777" w:rsidR="008A4AE5" w:rsidRPr="00F34429" w:rsidRDefault="008A4AE5" w:rsidP="008A7935">
      <w:pPr>
        <w:pStyle w:val="ListParagraph"/>
        <w:numPr>
          <w:ilvl w:val="0"/>
          <w:numId w:val="27"/>
        </w:numPr>
        <w:spacing w:after="0"/>
        <w:rPr>
          <w:rFonts w:ascii="Open Sans" w:hAnsi="Open Sans" w:cs="Open Sans"/>
          <w:color w:val="auto"/>
        </w:rPr>
      </w:pPr>
      <w:r w:rsidRPr="00F34429">
        <w:rPr>
          <w:rFonts w:ascii="Open Sans" w:hAnsi="Open Sans" w:cs="Open Sans"/>
          <w:color w:val="auto"/>
        </w:rPr>
        <w:t>wider implications of psychological research – social policy and practices.</w:t>
      </w:r>
    </w:p>
    <w:p w14:paraId="1C91048F" w14:textId="77777777" w:rsidR="00363E25" w:rsidRPr="00363E25" w:rsidRDefault="00363E25" w:rsidP="00A6513A">
      <w:pPr>
        <w:spacing w:line="240" w:lineRule="auto"/>
        <w:rPr>
          <w:rFonts w:ascii="Open Sans" w:hAnsi="Open Sans" w:cs="Open Sans"/>
          <w:szCs w:val="22"/>
        </w:rPr>
      </w:pPr>
    </w:p>
    <w:p w14:paraId="0F7D3C86" w14:textId="77777777" w:rsidR="00363E25" w:rsidRPr="00DC0CB9" w:rsidRDefault="00363E25" w:rsidP="008A793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5287AD06" w14:textId="77777777" w:rsidR="00363E25" w:rsidRPr="00363E25" w:rsidRDefault="00363E25" w:rsidP="00A6513A">
      <w:pPr>
        <w:spacing w:line="240" w:lineRule="auto"/>
        <w:rPr>
          <w:rFonts w:ascii="Open Sans" w:hAnsi="Open Sans" w:cs="Open Sans"/>
          <w:b/>
          <w:bCs/>
          <w:color w:val="412878"/>
          <w:szCs w:val="22"/>
        </w:rPr>
      </w:pPr>
    </w:p>
    <w:p w14:paraId="3A05AFC7" w14:textId="77777777" w:rsidR="00F34429" w:rsidRPr="00D22BD1" w:rsidRDefault="00F34429"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1</w:t>
      </w:r>
      <w:r w:rsidRPr="00D22BD1">
        <w:rPr>
          <w:rFonts w:ascii="Open Sans Medium" w:hAnsi="Open Sans Medium" w:cs="Open Sans Medium"/>
          <w:color w:val="371376"/>
          <w:sz w:val="24"/>
        </w:rPr>
        <w:t xml:space="preserve"> </w:t>
      </w:r>
    </w:p>
    <w:p w14:paraId="0735473A" w14:textId="77777777" w:rsidR="00F34429" w:rsidRPr="004167A1" w:rsidRDefault="00F34429" w:rsidP="00A6513A">
      <w:pPr>
        <w:pStyle w:val="ListParagraph"/>
        <w:numPr>
          <w:ilvl w:val="0"/>
          <w:numId w:val="46"/>
        </w:numPr>
        <w:rPr>
          <w:rFonts w:ascii="Open Sans" w:hAnsi="Open Sans" w:cs="Open Sans"/>
          <w:color w:val="auto"/>
        </w:rPr>
      </w:pPr>
      <w:r w:rsidRPr="004167A1">
        <w:rPr>
          <w:rFonts w:ascii="Open Sans" w:hAnsi="Open Sans" w:cs="Open Sans"/>
          <w:color w:val="auto"/>
        </w:rPr>
        <w:t>Selecting and shaping material to answer examination questions. Students bring to class their notes, etc. on psychological explanations for romantic relationships. Working in groups, present students with a range of 10 or 12 exam style questions requiring application, short essays on selected aspects, eg one theory as it applies to breakdown in relationships, and extended writing questions, eg outline and evaluate one explanation….</w:t>
      </w:r>
    </w:p>
    <w:p w14:paraId="21FA3F0F" w14:textId="77777777" w:rsidR="00F34429" w:rsidRPr="004167A1" w:rsidRDefault="00F34429" w:rsidP="00A6513A">
      <w:pPr>
        <w:pStyle w:val="ListParagraph"/>
        <w:numPr>
          <w:ilvl w:val="0"/>
          <w:numId w:val="46"/>
        </w:numPr>
        <w:rPr>
          <w:rFonts w:ascii="Open Sans" w:hAnsi="Open Sans" w:cs="Open Sans"/>
          <w:color w:val="auto"/>
        </w:rPr>
      </w:pPr>
      <w:r w:rsidRPr="004167A1">
        <w:rPr>
          <w:rFonts w:ascii="Open Sans" w:hAnsi="Open Sans" w:cs="Open Sans"/>
          <w:color w:val="auto"/>
        </w:rPr>
        <w:t>Students identify the material relevant to each question paying particular attention to the specific requirements of the question.</w:t>
      </w:r>
    </w:p>
    <w:p w14:paraId="1851E4C3" w14:textId="77777777" w:rsidR="00F34429" w:rsidRPr="004167A1" w:rsidRDefault="00F34429" w:rsidP="00A6513A">
      <w:pPr>
        <w:pStyle w:val="ListParagraph"/>
        <w:numPr>
          <w:ilvl w:val="0"/>
          <w:numId w:val="46"/>
        </w:numPr>
        <w:rPr>
          <w:rFonts w:ascii="Open Sans" w:hAnsi="Open Sans" w:cs="Open Sans"/>
          <w:color w:val="auto"/>
        </w:rPr>
      </w:pPr>
      <w:r w:rsidRPr="004167A1">
        <w:rPr>
          <w:rFonts w:ascii="Open Sans" w:hAnsi="Open Sans" w:cs="Open Sans"/>
          <w:color w:val="auto"/>
        </w:rPr>
        <w:lastRenderedPageBreak/>
        <w:t>For homework each student writes a response to a different question and brings to class. These responses are handed to another group who have to identify which question is being answered. Now assess the response.</w:t>
      </w:r>
    </w:p>
    <w:p w14:paraId="18C1DD2A" w14:textId="77777777" w:rsidR="00F34429" w:rsidRPr="004167A1" w:rsidRDefault="00F34429" w:rsidP="008A7935">
      <w:pPr>
        <w:pStyle w:val="ListParagraph"/>
        <w:numPr>
          <w:ilvl w:val="0"/>
          <w:numId w:val="46"/>
        </w:numPr>
        <w:spacing w:after="0"/>
        <w:rPr>
          <w:rFonts w:ascii="Open Sans" w:hAnsi="Open Sans" w:cs="Open Sans"/>
          <w:color w:val="auto"/>
        </w:rPr>
      </w:pPr>
      <w:r w:rsidRPr="004167A1">
        <w:rPr>
          <w:rFonts w:ascii="Open Sans" w:hAnsi="Open Sans" w:cs="Open Sans"/>
          <w:color w:val="auto"/>
        </w:rPr>
        <w:t>Compendium activity worksheet for Selecting and shaping material.</w:t>
      </w:r>
    </w:p>
    <w:p w14:paraId="604E634E" w14:textId="77777777" w:rsidR="00F34429" w:rsidRPr="00F34429" w:rsidRDefault="00F34429" w:rsidP="00A6513A">
      <w:pPr>
        <w:spacing w:line="240" w:lineRule="auto"/>
        <w:rPr>
          <w:rFonts w:ascii="Open Sans" w:hAnsi="Open Sans" w:cs="Open Sans"/>
          <w:szCs w:val="22"/>
        </w:rPr>
      </w:pPr>
    </w:p>
    <w:p w14:paraId="3A449961" w14:textId="77777777" w:rsidR="00F34429" w:rsidRPr="00D22BD1" w:rsidRDefault="00F34429"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2</w:t>
      </w:r>
      <w:r w:rsidRPr="00D22BD1">
        <w:rPr>
          <w:rFonts w:ascii="Open Sans Medium" w:hAnsi="Open Sans Medium" w:cs="Open Sans Medium"/>
          <w:color w:val="371376"/>
          <w:sz w:val="24"/>
        </w:rPr>
        <w:t xml:space="preserve"> </w:t>
      </w:r>
    </w:p>
    <w:p w14:paraId="74BCE33F" w14:textId="77777777" w:rsidR="00F34429" w:rsidRPr="00F34429" w:rsidRDefault="00F34429" w:rsidP="00A6513A">
      <w:pPr>
        <w:pStyle w:val="CommentText"/>
        <w:numPr>
          <w:ilvl w:val="0"/>
          <w:numId w:val="45"/>
        </w:numPr>
        <w:rPr>
          <w:rFonts w:ascii="Open Sans" w:hAnsi="Open Sans" w:cs="Open Sans"/>
          <w:sz w:val="22"/>
          <w:szCs w:val="22"/>
        </w:rPr>
      </w:pPr>
      <w:r w:rsidRPr="00F34429">
        <w:rPr>
          <w:rFonts w:ascii="Open Sans" w:hAnsi="Open Sans" w:cs="Open Sans"/>
          <w:sz w:val="22"/>
          <w:szCs w:val="22"/>
        </w:rPr>
        <w:t>Watch video</w:t>
      </w:r>
      <w:r>
        <w:rPr>
          <w:rFonts w:ascii="Open Sans" w:hAnsi="Open Sans" w:cs="Open Sans"/>
          <w:szCs w:val="22"/>
        </w:rPr>
        <w:t xml:space="preserve">s </w:t>
      </w:r>
      <w:r>
        <w:rPr>
          <w:rFonts w:ascii="Open Sans" w:hAnsi="Open Sans" w:cs="Open Sans"/>
          <w:sz w:val="22"/>
          <w:szCs w:val="22"/>
        </w:rPr>
        <w:t>a</w:t>
      </w:r>
      <w:r w:rsidRPr="00F34429">
        <w:rPr>
          <w:rFonts w:ascii="Open Sans" w:hAnsi="Open Sans" w:cs="Open Sans"/>
          <w:sz w:val="22"/>
          <w:szCs w:val="22"/>
        </w:rPr>
        <w:t>bsence of gating and development of online relationships</w:t>
      </w:r>
      <w:r w:rsidRPr="00201B7B">
        <w:rPr>
          <w:rFonts w:ascii="Open Sans" w:hAnsi="Open Sans" w:cs="Open Sans"/>
          <w:color w:val="1847BF"/>
          <w:sz w:val="22"/>
          <w:szCs w:val="22"/>
        </w:rPr>
        <w:t xml:space="preserve"> </w:t>
      </w:r>
      <w:hyperlink r:id="rId26" w:history="1">
        <w:r w:rsidRPr="00201B7B">
          <w:rPr>
            <w:rStyle w:val="Hyperlink"/>
            <w:rFonts w:ascii="Open Sans" w:hAnsi="Open Sans" w:cs="Open Sans"/>
            <w:color w:val="1847BF"/>
            <w:sz w:val="22"/>
            <w:szCs w:val="22"/>
          </w:rPr>
          <w:t xml:space="preserve">Nik and Kira Interview Part 1 </w:t>
        </w:r>
        <w:r w:rsidR="00BF1E09">
          <w:rPr>
            <w:rStyle w:val="Hyperlink"/>
            <w:rFonts w:ascii="Open Sans" w:hAnsi="Open Sans" w:cs="Open Sans"/>
            <w:color w:val="1847BF"/>
            <w:sz w:val="22"/>
            <w:szCs w:val="22"/>
          </w:rPr>
          <w:t>(</w:t>
        </w:r>
        <w:r w:rsidRPr="00201B7B">
          <w:rPr>
            <w:rStyle w:val="Hyperlink"/>
            <w:rFonts w:ascii="Open Sans" w:hAnsi="Open Sans" w:cs="Open Sans"/>
            <w:color w:val="1847BF"/>
            <w:sz w:val="22"/>
            <w:szCs w:val="22"/>
          </w:rPr>
          <w:t>YouTube</w:t>
        </w:r>
      </w:hyperlink>
      <w:r w:rsidR="00BF1E09">
        <w:rPr>
          <w:rStyle w:val="Hyperlink"/>
          <w:rFonts w:ascii="Open Sans" w:hAnsi="Open Sans" w:cs="Open Sans"/>
          <w:color w:val="1847BF"/>
          <w:sz w:val="22"/>
          <w:szCs w:val="22"/>
        </w:rPr>
        <w:t>)</w:t>
      </w:r>
      <w:r w:rsidRPr="00F34429">
        <w:rPr>
          <w:rFonts w:ascii="Open Sans" w:hAnsi="Open Sans" w:cs="Open Sans"/>
          <w:sz w:val="22"/>
          <w:szCs w:val="22"/>
        </w:rPr>
        <w:t xml:space="preserve"> and </w:t>
      </w:r>
      <w:hyperlink r:id="rId27" w:history="1">
        <w:r w:rsidRPr="00201B7B">
          <w:rPr>
            <w:rStyle w:val="Hyperlink"/>
            <w:rFonts w:ascii="Open Sans" w:hAnsi="Open Sans" w:cs="Open Sans"/>
            <w:color w:val="1847BF"/>
            <w:sz w:val="22"/>
            <w:szCs w:val="22"/>
          </w:rPr>
          <w:t xml:space="preserve">Nik and Kira Interview Part 2 </w:t>
        </w:r>
        <w:r w:rsidR="00BF1E09">
          <w:rPr>
            <w:rStyle w:val="Hyperlink"/>
            <w:rFonts w:ascii="Open Sans" w:hAnsi="Open Sans" w:cs="Open Sans"/>
            <w:color w:val="1847BF"/>
            <w:sz w:val="22"/>
            <w:szCs w:val="22"/>
          </w:rPr>
          <w:t>(</w:t>
        </w:r>
        <w:r w:rsidRPr="00201B7B">
          <w:rPr>
            <w:rStyle w:val="Hyperlink"/>
            <w:rFonts w:ascii="Open Sans" w:hAnsi="Open Sans" w:cs="Open Sans"/>
            <w:color w:val="1847BF"/>
            <w:sz w:val="22"/>
            <w:szCs w:val="22"/>
          </w:rPr>
          <w:t>YouTube</w:t>
        </w:r>
      </w:hyperlink>
      <w:r w:rsidR="00BF1E09">
        <w:rPr>
          <w:rStyle w:val="Hyperlink"/>
          <w:rFonts w:ascii="Open Sans" w:hAnsi="Open Sans" w:cs="Open Sans"/>
          <w:color w:val="1847BF"/>
          <w:sz w:val="22"/>
          <w:szCs w:val="22"/>
        </w:rPr>
        <w:t>)</w:t>
      </w:r>
      <w:r w:rsidRPr="00F34429">
        <w:rPr>
          <w:rFonts w:ascii="Open Sans" w:hAnsi="Open Sans" w:cs="Open Sans"/>
          <w:sz w:val="22"/>
          <w:szCs w:val="22"/>
        </w:rPr>
        <w:t xml:space="preserve"> on Virtual relationships.</w:t>
      </w:r>
    </w:p>
    <w:p w14:paraId="0D66CCE5" w14:textId="77777777" w:rsidR="00F34429" w:rsidRPr="00836C45" w:rsidRDefault="00F34429" w:rsidP="00A6513A">
      <w:pPr>
        <w:pStyle w:val="ListParagraph"/>
        <w:numPr>
          <w:ilvl w:val="0"/>
          <w:numId w:val="45"/>
        </w:numPr>
        <w:rPr>
          <w:rFonts w:ascii="Open Sans" w:hAnsi="Open Sans" w:cs="Open Sans"/>
          <w:color w:val="auto"/>
        </w:rPr>
      </w:pPr>
      <w:r w:rsidRPr="00836C45">
        <w:rPr>
          <w:rFonts w:ascii="Open Sans" w:hAnsi="Open Sans" w:cs="Open Sans"/>
          <w:color w:val="auto"/>
        </w:rPr>
        <w:t>Teacher presentation of the 3 differences in virtual and traditional relationships – Self-disclosure, de- individuation, absence of gating. IWB teacher description of the explanations, their relevance to different examples of types of virtual relationships and how these differ from traditional relationships.</w:t>
      </w:r>
    </w:p>
    <w:p w14:paraId="3BCF1AF9" w14:textId="77777777" w:rsidR="00F34429" w:rsidRPr="00836C45" w:rsidRDefault="00836C45" w:rsidP="00A6513A">
      <w:pPr>
        <w:pStyle w:val="ListParagraph"/>
        <w:numPr>
          <w:ilvl w:val="0"/>
          <w:numId w:val="45"/>
        </w:numPr>
        <w:rPr>
          <w:rFonts w:ascii="Open Sans" w:hAnsi="Open Sans" w:cs="Open Sans"/>
          <w:color w:val="auto"/>
        </w:rPr>
      </w:pPr>
      <w:r w:rsidRPr="00836C45">
        <w:rPr>
          <w:rFonts w:ascii="Open Sans" w:hAnsi="Open Sans" w:cs="Open Sans"/>
          <w:color w:val="auto"/>
        </w:rPr>
        <w:t>Search YouTube for v</w:t>
      </w:r>
      <w:r w:rsidR="00F34429" w:rsidRPr="00836C45">
        <w:rPr>
          <w:rFonts w:ascii="Open Sans" w:hAnsi="Open Sans" w:cs="Open Sans"/>
          <w:color w:val="auto"/>
        </w:rPr>
        <w:t xml:space="preserve">ideo </w:t>
      </w:r>
      <w:r w:rsidRPr="00836C45">
        <w:rPr>
          <w:rFonts w:ascii="Open Sans" w:hAnsi="Open Sans" w:cs="Open Sans"/>
          <w:color w:val="auto"/>
        </w:rPr>
        <w:t>c</w:t>
      </w:r>
      <w:r w:rsidR="00F34429" w:rsidRPr="00836C45">
        <w:rPr>
          <w:rFonts w:ascii="Open Sans" w:hAnsi="Open Sans" w:cs="Open Sans"/>
          <w:color w:val="auto"/>
        </w:rPr>
        <w:t xml:space="preserve">lips of </w:t>
      </w:r>
      <w:r w:rsidRPr="00836C45">
        <w:rPr>
          <w:rFonts w:ascii="Open Sans" w:hAnsi="Open Sans" w:cs="Open Sans"/>
          <w:color w:val="auto"/>
        </w:rPr>
        <w:t>v</w:t>
      </w:r>
      <w:r w:rsidR="00F34429" w:rsidRPr="00836C45">
        <w:rPr>
          <w:rFonts w:ascii="Open Sans" w:hAnsi="Open Sans" w:cs="Open Sans"/>
          <w:color w:val="auto"/>
        </w:rPr>
        <w:t xml:space="preserve">irtual relationships </w:t>
      </w:r>
      <w:r w:rsidRPr="00836C45">
        <w:rPr>
          <w:rFonts w:ascii="Open Sans" w:hAnsi="Open Sans" w:cs="Open Sans"/>
          <w:color w:val="auto"/>
        </w:rPr>
        <w:t xml:space="preserve">eg </w:t>
      </w:r>
      <w:r w:rsidR="00F34429" w:rsidRPr="00836C45">
        <w:rPr>
          <w:rFonts w:ascii="Open Sans" w:hAnsi="Open Sans" w:cs="Open Sans"/>
          <w:color w:val="auto"/>
        </w:rPr>
        <w:t xml:space="preserve">Why are Japanese men falling for virtual </w:t>
      </w:r>
      <w:r w:rsidR="00843BF9" w:rsidRPr="00836C45">
        <w:rPr>
          <w:rFonts w:ascii="Open Sans" w:hAnsi="Open Sans" w:cs="Open Sans"/>
          <w:color w:val="auto"/>
        </w:rPr>
        <w:t>g</w:t>
      </w:r>
      <w:r w:rsidR="00F34429" w:rsidRPr="00836C45">
        <w:rPr>
          <w:rFonts w:ascii="Open Sans" w:hAnsi="Open Sans" w:cs="Open Sans"/>
          <w:color w:val="auto"/>
        </w:rPr>
        <w:t>irlfriends?</w:t>
      </w:r>
    </w:p>
    <w:p w14:paraId="134A9BA0" w14:textId="77777777" w:rsidR="00F34429" w:rsidRPr="00836C45" w:rsidRDefault="006B045C" w:rsidP="008A7935">
      <w:pPr>
        <w:pStyle w:val="ListParagraph"/>
        <w:numPr>
          <w:ilvl w:val="0"/>
          <w:numId w:val="45"/>
        </w:numPr>
        <w:spacing w:after="0"/>
        <w:rPr>
          <w:rStyle w:val="Hyperlink"/>
          <w:rFonts w:ascii="Open Sans" w:hAnsi="Open Sans" w:cs="Open Sans"/>
          <w:color w:val="371376" w:themeColor="text1"/>
          <w:u w:val="none"/>
        </w:rPr>
      </w:pPr>
      <w:hyperlink r:id="rId28" w:history="1">
        <w:r w:rsidR="00BF1E09">
          <w:rPr>
            <w:rStyle w:val="Hyperlink"/>
            <w:rFonts w:ascii="Open Sans" w:hAnsi="Open Sans" w:cs="Open Sans"/>
            <w:color w:val="1847BF"/>
          </w:rPr>
          <w:t>Meet the world's most loving girlfriend who also happens to be video games (</w:t>
        </w:r>
        <w:proofErr w:type="spellStart"/>
        <w:r w:rsidR="00A04A30">
          <w:rPr>
            <w:rStyle w:val="Hyperlink"/>
            <w:rFonts w:ascii="Open Sans" w:hAnsi="Open Sans" w:cs="Open Sans"/>
            <w:color w:val="1847BF"/>
          </w:rPr>
          <w:t>Huff</w:t>
        </w:r>
        <w:r w:rsidR="00E57671">
          <w:rPr>
            <w:rStyle w:val="Hyperlink"/>
            <w:rFonts w:ascii="Open Sans" w:hAnsi="Open Sans" w:cs="Open Sans"/>
            <w:color w:val="1847BF"/>
          </w:rPr>
          <w:t>post</w:t>
        </w:r>
        <w:proofErr w:type="spellEnd"/>
        <w:r w:rsidR="00BF1E09">
          <w:rPr>
            <w:rStyle w:val="Hyperlink"/>
            <w:rFonts w:ascii="Open Sans" w:hAnsi="Open Sans" w:cs="Open Sans"/>
            <w:color w:val="1847BF"/>
          </w:rPr>
          <w:t>)</w:t>
        </w:r>
      </w:hyperlink>
      <w:r w:rsidR="00A6513A">
        <w:rPr>
          <w:rStyle w:val="Hyperlink"/>
          <w:rFonts w:ascii="Open Sans" w:hAnsi="Open Sans" w:cs="Open Sans"/>
          <w:color w:val="1847BF"/>
        </w:rPr>
        <w:t>.</w:t>
      </w:r>
    </w:p>
    <w:p w14:paraId="30410272" w14:textId="77777777" w:rsidR="00F34429" w:rsidRPr="00F34429" w:rsidRDefault="00F34429" w:rsidP="00A6513A">
      <w:pPr>
        <w:spacing w:line="240" w:lineRule="auto"/>
        <w:rPr>
          <w:rFonts w:ascii="Open Sans" w:hAnsi="Open Sans" w:cs="Open Sans"/>
          <w:color w:val="2F71AC"/>
          <w:szCs w:val="22"/>
        </w:rPr>
      </w:pPr>
    </w:p>
    <w:p w14:paraId="4907A788" w14:textId="77777777" w:rsidR="00F34429" w:rsidRPr="00D22BD1" w:rsidRDefault="00F34429"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3</w:t>
      </w:r>
      <w:r w:rsidRPr="00D22BD1">
        <w:rPr>
          <w:rFonts w:ascii="Open Sans Medium" w:hAnsi="Open Sans Medium" w:cs="Open Sans Medium"/>
          <w:color w:val="371376"/>
          <w:sz w:val="24"/>
        </w:rPr>
        <w:t xml:space="preserve"> </w:t>
      </w:r>
    </w:p>
    <w:p w14:paraId="45B2D742" w14:textId="36A7EDBA" w:rsidR="00F34429" w:rsidRPr="00836C45" w:rsidRDefault="00F34429" w:rsidP="00A6513A">
      <w:pPr>
        <w:pStyle w:val="ListParagraph"/>
        <w:numPr>
          <w:ilvl w:val="0"/>
          <w:numId w:val="47"/>
        </w:numPr>
        <w:rPr>
          <w:rFonts w:ascii="Open Sans" w:hAnsi="Open Sans" w:cs="Open Sans"/>
          <w:color w:val="auto"/>
        </w:rPr>
      </w:pPr>
      <w:r w:rsidRPr="00836C45">
        <w:rPr>
          <w:rFonts w:ascii="Open Sans" w:hAnsi="Open Sans" w:cs="Open Sans"/>
          <w:color w:val="auto"/>
        </w:rPr>
        <w:t xml:space="preserve">Group work </w:t>
      </w:r>
      <w:r w:rsidR="00FA524F" w:rsidRPr="00E9374C">
        <w:rPr>
          <w:rFonts w:ascii="Open Sans" w:hAnsi="Open Sans" w:cs="Open Sans"/>
          <w:color w:val="auto"/>
        </w:rPr>
        <w:t>–</w:t>
      </w:r>
      <w:r w:rsidRPr="00836C45">
        <w:rPr>
          <w:rFonts w:ascii="Open Sans" w:hAnsi="Open Sans" w:cs="Open Sans"/>
          <w:color w:val="auto"/>
        </w:rPr>
        <w:t xml:space="preserve"> Detailed analysis of the 3 explanations. Students are to research relevant studies that could support and refute the 3 explanations (at least 2 studies for each explanation), building an evaluation of each explanation as well as comparing and contrasting each explanation in terms of overall strengths and weaknesses.</w:t>
      </w:r>
    </w:p>
    <w:p w14:paraId="78F8EA6C" w14:textId="77777777" w:rsidR="00F34429" w:rsidRPr="00836C45" w:rsidRDefault="006B045C" w:rsidP="00A6513A">
      <w:pPr>
        <w:pStyle w:val="ListParagraph"/>
        <w:numPr>
          <w:ilvl w:val="0"/>
          <w:numId w:val="47"/>
        </w:numPr>
        <w:rPr>
          <w:rFonts w:ascii="Open Sans" w:hAnsi="Open Sans" w:cs="Open Sans"/>
          <w:color w:val="1847BF"/>
        </w:rPr>
      </w:pPr>
      <w:hyperlink r:id="rId29" w:history="1">
        <w:r w:rsidR="00F34429" w:rsidRPr="00836C45">
          <w:rPr>
            <w:rStyle w:val="Hyperlink"/>
            <w:rFonts w:ascii="Open Sans" w:hAnsi="Open Sans" w:cs="Open Sans"/>
            <w:color w:val="1847BF"/>
          </w:rPr>
          <w:t>Relationship Forming on the Internet: What's the Big Attraction?</w:t>
        </w:r>
      </w:hyperlink>
    </w:p>
    <w:p w14:paraId="00461D36" w14:textId="20146ECC" w:rsidR="00F34429" w:rsidRPr="00836C45" w:rsidRDefault="00F34429" w:rsidP="008A7935">
      <w:pPr>
        <w:pStyle w:val="ListParagraph"/>
        <w:numPr>
          <w:ilvl w:val="0"/>
          <w:numId w:val="47"/>
        </w:numPr>
        <w:spacing w:after="0"/>
        <w:rPr>
          <w:rFonts w:ascii="Open Sans" w:hAnsi="Open Sans" w:cs="Open Sans"/>
          <w:color w:val="auto"/>
        </w:rPr>
      </w:pPr>
      <w:r w:rsidRPr="00836C45">
        <w:rPr>
          <w:rFonts w:ascii="Open Sans" w:hAnsi="Open Sans" w:cs="Open Sans"/>
          <w:b/>
          <w:bCs/>
          <w:color w:val="auto"/>
        </w:rPr>
        <w:t>Extension</w:t>
      </w:r>
      <w:r w:rsidRPr="008A7935">
        <w:rPr>
          <w:rFonts w:ascii="Open Sans" w:hAnsi="Open Sans" w:cs="Open Sans"/>
          <w:b/>
          <w:bCs/>
          <w:color w:val="auto"/>
        </w:rPr>
        <w:t xml:space="preserve"> </w:t>
      </w:r>
      <w:r w:rsidR="00C30D80">
        <w:rPr>
          <w:rFonts w:ascii="Open Sans" w:hAnsi="Open Sans" w:cs="Open Sans"/>
          <w:b/>
          <w:bCs/>
          <w:color w:val="auto"/>
        </w:rPr>
        <w:t xml:space="preserve">activity </w:t>
      </w:r>
      <w:r w:rsidRPr="008A7935">
        <w:rPr>
          <w:rFonts w:ascii="Open Sans" w:hAnsi="Open Sans" w:cs="Open Sans"/>
          <w:b/>
          <w:bCs/>
          <w:color w:val="auto"/>
        </w:rPr>
        <w:t>–</w:t>
      </w:r>
      <w:r w:rsidRPr="00836C45">
        <w:rPr>
          <w:rFonts w:ascii="Open Sans" w:hAnsi="Open Sans" w:cs="Open Sans"/>
          <w:color w:val="auto"/>
        </w:rPr>
        <w:t xml:space="preserve"> consider the application and implications of this research to how relationships might form, maintain and breakdown etc.</w:t>
      </w:r>
    </w:p>
    <w:p w14:paraId="1CDB4A5B" w14:textId="77777777" w:rsidR="00F34429" w:rsidRPr="00F34429" w:rsidRDefault="00F34429" w:rsidP="00A6513A">
      <w:pPr>
        <w:spacing w:line="240" w:lineRule="auto"/>
        <w:rPr>
          <w:rFonts w:ascii="Open Sans" w:hAnsi="Open Sans" w:cs="Open Sans"/>
          <w:szCs w:val="22"/>
        </w:rPr>
      </w:pPr>
    </w:p>
    <w:p w14:paraId="21459452" w14:textId="77777777" w:rsidR="00A6513A" w:rsidRPr="008A7935" w:rsidRDefault="00A6513A" w:rsidP="008A7935">
      <w:pPr>
        <w:rPr>
          <w:rFonts w:ascii="Open Sans Medium" w:hAnsi="Open Sans Medium" w:cs="Open Sans Medium"/>
          <w:b/>
          <w:bCs/>
          <w:color w:val="371376"/>
          <w:sz w:val="24"/>
        </w:rPr>
      </w:pPr>
      <w:r w:rsidRPr="008A7935">
        <w:rPr>
          <w:rFonts w:ascii="Open Sans Medium" w:hAnsi="Open Sans Medium" w:cs="Open Sans Medium"/>
          <w:b/>
          <w:bCs/>
          <w:color w:val="371376"/>
          <w:sz w:val="24"/>
        </w:rPr>
        <w:t xml:space="preserve">Activity 4 </w:t>
      </w:r>
    </w:p>
    <w:p w14:paraId="145BAB55" w14:textId="0EE56CA2" w:rsidR="00F34429" w:rsidRPr="00E9374C" w:rsidRDefault="00F34429" w:rsidP="00A6513A">
      <w:pPr>
        <w:pStyle w:val="ListParagraph"/>
        <w:numPr>
          <w:ilvl w:val="0"/>
          <w:numId w:val="48"/>
        </w:numPr>
        <w:rPr>
          <w:rFonts w:ascii="Open Sans" w:hAnsi="Open Sans" w:cs="Open Sans"/>
          <w:color w:val="auto"/>
        </w:rPr>
      </w:pPr>
      <w:r w:rsidRPr="00E9374C">
        <w:rPr>
          <w:rFonts w:ascii="Open Sans" w:hAnsi="Open Sans" w:cs="Open Sans"/>
          <w:color w:val="auto"/>
        </w:rPr>
        <w:t xml:space="preserve">An “Essay jigsaw” activity </w:t>
      </w:r>
      <w:r w:rsidR="00FA524F" w:rsidRPr="00E9374C">
        <w:rPr>
          <w:rFonts w:ascii="Open Sans" w:hAnsi="Open Sans" w:cs="Open Sans"/>
          <w:color w:val="auto"/>
        </w:rPr>
        <w:t>–</w:t>
      </w:r>
      <w:r w:rsidRPr="00E9374C">
        <w:rPr>
          <w:rFonts w:ascii="Open Sans" w:hAnsi="Open Sans" w:cs="Open Sans"/>
          <w:color w:val="auto"/>
        </w:rPr>
        <w:t xml:space="preserve"> Students to be presented with “mix and match essay” pieces. Learners are to work in pairs to select and organise the information to create a coherent response to </w:t>
      </w:r>
      <w:r w:rsidR="00411CB4" w:rsidRPr="00E9374C">
        <w:rPr>
          <w:rFonts w:ascii="Open Sans" w:hAnsi="Open Sans" w:cs="Open Sans"/>
          <w:color w:val="auto"/>
        </w:rPr>
        <w:t>question</w:t>
      </w:r>
      <w:r w:rsidRPr="00E9374C">
        <w:rPr>
          <w:rFonts w:ascii="Open Sans" w:hAnsi="Open Sans" w:cs="Open Sans"/>
          <w:color w:val="auto"/>
        </w:rPr>
        <w:t xml:space="preserve"> “Discuss research into virtual relationships”.</w:t>
      </w:r>
    </w:p>
    <w:p w14:paraId="1BC89C52" w14:textId="77777777" w:rsidR="00F34429" w:rsidRPr="00E9374C" w:rsidRDefault="00F34429" w:rsidP="00A6513A">
      <w:pPr>
        <w:pStyle w:val="ListParagraph"/>
        <w:numPr>
          <w:ilvl w:val="0"/>
          <w:numId w:val="48"/>
        </w:numPr>
        <w:rPr>
          <w:rFonts w:ascii="Open Sans" w:hAnsi="Open Sans" w:cs="Open Sans"/>
          <w:color w:val="auto"/>
        </w:rPr>
      </w:pPr>
      <w:r w:rsidRPr="00E9374C">
        <w:rPr>
          <w:rFonts w:ascii="Open Sans" w:hAnsi="Open Sans" w:cs="Open Sans"/>
          <w:color w:val="auto"/>
        </w:rPr>
        <w:t>Students then act as examiners. They are given a mark scheme and asked to mark the essays and justify mark awarded. On completion of this, the teacher will discuss the actual mark awarded and the reasons for it – essay to be deconstructed into skills using highlighter pens.</w:t>
      </w:r>
    </w:p>
    <w:p w14:paraId="7A21B15B" w14:textId="77777777" w:rsidR="00F34429" w:rsidRPr="00E9374C" w:rsidRDefault="00F34429" w:rsidP="00A6513A">
      <w:pPr>
        <w:pStyle w:val="ListParagraph"/>
        <w:numPr>
          <w:ilvl w:val="0"/>
          <w:numId w:val="48"/>
        </w:numPr>
        <w:rPr>
          <w:rFonts w:ascii="Open Sans" w:hAnsi="Open Sans" w:cs="Open Sans"/>
          <w:color w:val="auto"/>
        </w:rPr>
      </w:pPr>
      <w:r w:rsidRPr="00E9374C">
        <w:rPr>
          <w:rFonts w:ascii="Open Sans" w:hAnsi="Open Sans" w:cs="Open Sans"/>
          <w:color w:val="auto"/>
        </w:rPr>
        <w:t xml:space="preserve">Articles on features of </w:t>
      </w:r>
      <w:proofErr w:type="spellStart"/>
      <w:r w:rsidRPr="00E9374C">
        <w:rPr>
          <w:rFonts w:ascii="Open Sans" w:hAnsi="Open Sans" w:cs="Open Sans"/>
          <w:color w:val="auto"/>
        </w:rPr>
        <w:t>parasocial</w:t>
      </w:r>
      <w:proofErr w:type="spellEnd"/>
      <w:r w:rsidRPr="00E9374C">
        <w:rPr>
          <w:rFonts w:ascii="Open Sans" w:hAnsi="Open Sans" w:cs="Open Sans"/>
          <w:color w:val="auto"/>
        </w:rPr>
        <w:t xml:space="preserve"> relationships Psychology of Online Virtual Relationships article.</w:t>
      </w:r>
    </w:p>
    <w:p w14:paraId="799DD968" w14:textId="12852D0A" w:rsidR="00F34429" w:rsidRPr="00E9374C" w:rsidRDefault="00F34429" w:rsidP="00A6513A">
      <w:pPr>
        <w:pStyle w:val="ListParagraph"/>
        <w:numPr>
          <w:ilvl w:val="0"/>
          <w:numId w:val="48"/>
        </w:numPr>
        <w:rPr>
          <w:rFonts w:ascii="Open Sans" w:hAnsi="Open Sans" w:cs="Open Sans"/>
          <w:color w:val="auto"/>
        </w:rPr>
      </w:pPr>
      <w:r w:rsidRPr="00E9374C">
        <w:rPr>
          <w:rFonts w:ascii="Open Sans" w:hAnsi="Open Sans" w:cs="Open Sans"/>
          <w:b/>
          <w:bCs/>
          <w:color w:val="auto"/>
        </w:rPr>
        <w:t>Extension activity</w:t>
      </w:r>
      <w:r w:rsidR="00FA524F">
        <w:rPr>
          <w:rFonts w:ascii="Open Sans" w:hAnsi="Open Sans" w:cs="Open Sans"/>
          <w:color w:val="auto"/>
        </w:rPr>
        <w:t xml:space="preserve"> </w:t>
      </w:r>
      <w:r w:rsidR="00FA524F" w:rsidRPr="008A7935">
        <w:rPr>
          <w:rFonts w:ascii="Open Sans" w:hAnsi="Open Sans" w:cs="Open Sans"/>
          <w:b/>
          <w:bCs/>
          <w:color w:val="auto"/>
        </w:rPr>
        <w:t>–</w:t>
      </w:r>
      <w:r w:rsidRPr="00E9374C">
        <w:rPr>
          <w:rFonts w:ascii="Open Sans" w:hAnsi="Open Sans" w:cs="Open Sans"/>
          <w:color w:val="auto"/>
        </w:rPr>
        <w:t xml:space="preserve"> students to revisit the above essays and add additional material that would result in the essay being awarded an A grade.</w:t>
      </w:r>
    </w:p>
    <w:p w14:paraId="37AA539B" w14:textId="77777777" w:rsidR="00363E25" w:rsidRPr="00363E25" w:rsidRDefault="00363E25" w:rsidP="00A6513A">
      <w:pPr>
        <w:spacing w:line="240" w:lineRule="auto"/>
        <w:rPr>
          <w:rFonts w:ascii="Open Sans" w:hAnsi="Open Sans" w:cs="Open Sans"/>
          <w:szCs w:val="22"/>
        </w:rPr>
      </w:pPr>
      <w:r w:rsidRPr="00363E25">
        <w:rPr>
          <w:rFonts w:ascii="Open Sans" w:hAnsi="Open Sans" w:cs="Open Sans"/>
          <w:szCs w:val="22"/>
        </w:rPr>
        <w:t xml:space="preserve">  </w:t>
      </w:r>
    </w:p>
    <w:p w14:paraId="1C563FA5" w14:textId="77777777" w:rsidR="00363E25" w:rsidRPr="00363E25" w:rsidRDefault="00363E25" w:rsidP="00A6513A">
      <w:pPr>
        <w:spacing w:line="240" w:lineRule="auto"/>
        <w:ind w:left="-964"/>
        <w:rPr>
          <w:rFonts w:ascii="Open Sans" w:hAnsi="Open Sans" w:cs="Open Sans"/>
          <w:szCs w:val="22"/>
        </w:rPr>
      </w:pPr>
    </w:p>
    <w:p w14:paraId="33D46AB8" w14:textId="77777777" w:rsidR="00363E25" w:rsidRPr="00363E25" w:rsidRDefault="00363E25" w:rsidP="00A6513A">
      <w:pPr>
        <w:spacing w:line="240" w:lineRule="auto"/>
        <w:rPr>
          <w:rFonts w:ascii="Open Sans" w:hAnsi="Open Sans" w:cs="Open Sans"/>
          <w:szCs w:val="22"/>
        </w:rPr>
      </w:pPr>
    </w:p>
    <w:p w14:paraId="770EDD26" w14:textId="77777777" w:rsidR="00363E25" w:rsidRPr="00363E25" w:rsidRDefault="00363E25" w:rsidP="00A6513A">
      <w:pPr>
        <w:spacing w:line="240" w:lineRule="auto"/>
        <w:rPr>
          <w:rFonts w:ascii="Open Sans" w:hAnsi="Open Sans" w:cs="Open Sans"/>
          <w:szCs w:val="22"/>
        </w:rPr>
      </w:pPr>
    </w:p>
    <w:p w14:paraId="1046DF83" w14:textId="77777777" w:rsidR="009E6859" w:rsidRDefault="009E6859" w:rsidP="00A6513A">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09F95CDD" w14:textId="77777777" w:rsidR="00363E25" w:rsidRPr="009E6859" w:rsidRDefault="00363E25" w:rsidP="00A6513A">
      <w:pPr>
        <w:spacing w:line="240" w:lineRule="auto"/>
        <w:rPr>
          <w:rFonts w:ascii="Open Sans Medium" w:hAnsi="Open Sans Medium" w:cs="Open Sans Medium"/>
          <w:b/>
          <w:bCs/>
          <w:color w:val="412878"/>
          <w:sz w:val="32"/>
          <w:szCs w:val="32"/>
        </w:rPr>
      </w:pPr>
      <w:bookmarkStart w:id="12" w:name="w25"/>
      <w:bookmarkEnd w:id="12"/>
      <w:r w:rsidRPr="009E6859">
        <w:rPr>
          <w:rFonts w:ascii="Open Sans Medium" w:hAnsi="Open Sans Medium" w:cs="Open Sans Medium"/>
          <w:b/>
          <w:bCs/>
          <w:color w:val="412878"/>
          <w:sz w:val="32"/>
          <w:szCs w:val="32"/>
        </w:rPr>
        <w:lastRenderedPageBreak/>
        <w:t xml:space="preserve"> </w:t>
      </w:r>
      <w:bookmarkStart w:id="13" w:name="w12"/>
      <w:bookmarkEnd w:id="13"/>
      <w:r w:rsidRPr="009E6859">
        <w:rPr>
          <w:rFonts w:ascii="Open Sans Medium" w:hAnsi="Open Sans Medium" w:cs="Open Sans Medium"/>
          <w:b/>
          <w:bCs/>
          <w:color w:val="412878"/>
          <w:sz w:val="32"/>
          <w:szCs w:val="32"/>
        </w:rPr>
        <w:t xml:space="preserve">Week </w:t>
      </w:r>
      <w:r w:rsidR="00411CB4">
        <w:rPr>
          <w:rFonts w:ascii="Open Sans Medium" w:hAnsi="Open Sans Medium" w:cs="Open Sans Medium"/>
          <w:b/>
          <w:bCs/>
          <w:color w:val="412878"/>
          <w:sz w:val="32"/>
          <w:szCs w:val="32"/>
        </w:rPr>
        <w:t>12</w:t>
      </w:r>
    </w:p>
    <w:p w14:paraId="3E6C4D92" w14:textId="77777777" w:rsidR="00411CB4" w:rsidRPr="00411CB4" w:rsidRDefault="00411CB4" w:rsidP="00A6513A">
      <w:pPr>
        <w:pStyle w:val="ListParagraph"/>
        <w:numPr>
          <w:ilvl w:val="0"/>
          <w:numId w:val="28"/>
        </w:numPr>
        <w:rPr>
          <w:rFonts w:ascii="Open Sans" w:hAnsi="Open Sans" w:cs="Open Sans"/>
          <w:color w:val="2B2438"/>
        </w:rPr>
      </w:pPr>
      <w:proofErr w:type="spellStart"/>
      <w:r w:rsidRPr="00411CB4">
        <w:rPr>
          <w:rFonts w:ascii="Open Sans" w:hAnsi="Open Sans" w:cs="Open Sans"/>
          <w:color w:val="2B2438"/>
        </w:rPr>
        <w:t>Parasocial</w:t>
      </w:r>
      <w:proofErr w:type="spellEnd"/>
      <w:r w:rsidRPr="00411CB4">
        <w:rPr>
          <w:rFonts w:ascii="Open Sans" w:hAnsi="Open Sans" w:cs="Open Sans"/>
          <w:color w:val="2B2438"/>
        </w:rPr>
        <w:t xml:space="preserve"> relationships.</w:t>
      </w:r>
    </w:p>
    <w:p w14:paraId="5BE8B839" w14:textId="77777777" w:rsidR="00411CB4" w:rsidRPr="00411CB4" w:rsidRDefault="00411CB4" w:rsidP="00A6513A">
      <w:pPr>
        <w:pStyle w:val="ListParagraph"/>
        <w:numPr>
          <w:ilvl w:val="0"/>
          <w:numId w:val="28"/>
        </w:numPr>
        <w:rPr>
          <w:rFonts w:ascii="Open Sans" w:hAnsi="Open Sans" w:cs="Open Sans"/>
          <w:color w:val="2B2438"/>
        </w:rPr>
      </w:pPr>
      <w:r w:rsidRPr="00411CB4">
        <w:rPr>
          <w:rFonts w:ascii="Open Sans" w:hAnsi="Open Sans" w:cs="Open Sans"/>
          <w:color w:val="2B2438"/>
        </w:rPr>
        <w:t xml:space="preserve">The nature of </w:t>
      </w:r>
      <w:proofErr w:type="spellStart"/>
      <w:r w:rsidRPr="00411CB4">
        <w:rPr>
          <w:rFonts w:ascii="Open Sans" w:hAnsi="Open Sans" w:cs="Open Sans"/>
          <w:color w:val="2B2438"/>
        </w:rPr>
        <w:t>parasocial</w:t>
      </w:r>
      <w:proofErr w:type="spellEnd"/>
      <w:r w:rsidRPr="00411CB4">
        <w:rPr>
          <w:rFonts w:ascii="Open Sans" w:hAnsi="Open Sans" w:cs="Open Sans"/>
          <w:color w:val="2B2438"/>
        </w:rPr>
        <w:t xml:space="preserve"> relationships.</w:t>
      </w:r>
    </w:p>
    <w:p w14:paraId="09F048EA" w14:textId="77777777" w:rsidR="00411CB4" w:rsidRPr="00411CB4" w:rsidRDefault="00411CB4" w:rsidP="00A6513A">
      <w:pPr>
        <w:pStyle w:val="ListParagraph"/>
        <w:numPr>
          <w:ilvl w:val="0"/>
          <w:numId w:val="28"/>
        </w:numPr>
        <w:rPr>
          <w:rFonts w:ascii="Open Sans" w:hAnsi="Open Sans" w:cs="Open Sans"/>
          <w:color w:val="2B2438"/>
        </w:rPr>
      </w:pPr>
      <w:r w:rsidRPr="00411CB4">
        <w:rPr>
          <w:rFonts w:ascii="Open Sans" w:hAnsi="Open Sans" w:cs="Open Sans"/>
          <w:color w:val="2B2438"/>
        </w:rPr>
        <w:t xml:space="preserve">The Absorption-Addiction Model – </w:t>
      </w:r>
      <w:r>
        <w:rPr>
          <w:rFonts w:ascii="Open Sans" w:hAnsi="Open Sans" w:cs="Open Sans"/>
          <w:color w:val="2B2438"/>
        </w:rPr>
        <w:t>Lyn</w:t>
      </w:r>
      <w:r w:rsidR="00A474DD">
        <w:rPr>
          <w:rFonts w:ascii="Open Sans" w:hAnsi="Open Sans" w:cs="Open Sans"/>
          <w:color w:val="2B2438"/>
        </w:rPr>
        <w:t xml:space="preserve">n </w:t>
      </w:r>
      <w:r w:rsidRPr="00411CB4">
        <w:rPr>
          <w:rFonts w:ascii="Open Sans" w:hAnsi="Open Sans" w:cs="Open Sans"/>
          <w:color w:val="2B2438"/>
        </w:rPr>
        <w:t>McCutcheon.</w:t>
      </w:r>
    </w:p>
    <w:p w14:paraId="6229E331" w14:textId="77777777" w:rsidR="00411CB4" w:rsidRPr="00411CB4" w:rsidRDefault="00411CB4" w:rsidP="008A7935">
      <w:pPr>
        <w:pStyle w:val="ListParagraph"/>
        <w:numPr>
          <w:ilvl w:val="0"/>
          <w:numId w:val="28"/>
        </w:numPr>
        <w:spacing w:after="0"/>
        <w:rPr>
          <w:rFonts w:ascii="Open Sans" w:hAnsi="Open Sans" w:cs="Open Sans"/>
          <w:color w:val="2B2438"/>
        </w:rPr>
      </w:pPr>
      <w:r w:rsidRPr="00411CB4">
        <w:rPr>
          <w:rFonts w:ascii="Open Sans" w:hAnsi="Open Sans" w:cs="Open Sans"/>
          <w:color w:val="2B2438"/>
        </w:rPr>
        <w:t xml:space="preserve">The Attachment theory explanation for </w:t>
      </w:r>
      <w:proofErr w:type="spellStart"/>
      <w:r w:rsidRPr="00411CB4">
        <w:rPr>
          <w:rFonts w:ascii="Open Sans" w:hAnsi="Open Sans" w:cs="Open Sans"/>
          <w:color w:val="2B2438"/>
        </w:rPr>
        <w:t>parasocial</w:t>
      </w:r>
      <w:proofErr w:type="spellEnd"/>
      <w:r w:rsidRPr="00411CB4">
        <w:rPr>
          <w:rFonts w:ascii="Open Sans" w:hAnsi="Open Sans" w:cs="Open Sans"/>
          <w:color w:val="2B2438"/>
        </w:rPr>
        <w:t xml:space="preserve"> relationships.</w:t>
      </w:r>
    </w:p>
    <w:p w14:paraId="7BFDB2C0" w14:textId="77777777" w:rsidR="00363E25" w:rsidRPr="00363E25" w:rsidRDefault="00363E25" w:rsidP="00A6513A">
      <w:pPr>
        <w:spacing w:line="240" w:lineRule="auto"/>
        <w:rPr>
          <w:rFonts w:ascii="Open Sans" w:hAnsi="Open Sans" w:cs="Open Sans"/>
          <w:b/>
          <w:bCs/>
          <w:color w:val="412878"/>
          <w:szCs w:val="22"/>
        </w:rPr>
      </w:pPr>
    </w:p>
    <w:p w14:paraId="4EBF7BCA" w14:textId="77777777" w:rsidR="00363E25" w:rsidRPr="00DC0CB9" w:rsidRDefault="00363E25"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411CB4">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22FCE0F5" w14:textId="77777777" w:rsidR="00411CB4" w:rsidRPr="00411CB4" w:rsidRDefault="00411CB4" w:rsidP="00A6513A">
      <w:pPr>
        <w:pStyle w:val="ListParagraph"/>
        <w:numPr>
          <w:ilvl w:val="0"/>
          <w:numId w:val="29"/>
        </w:numPr>
        <w:rPr>
          <w:rFonts w:ascii="Open Sans" w:hAnsi="Open Sans" w:cs="Open Sans"/>
          <w:color w:val="auto"/>
        </w:rPr>
      </w:pPr>
      <w:r w:rsidRPr="00411CB4">
        <w:rPr>
          <w:rFonts w:ascii="Open Sans" w:hAnsi="Open Sans" w:cs="Open Sans"/>
          <w:color w:val="auto"/>
        </w:rPr>
        <w:t>Applying existing knowledge to new topic.</w:t>
      </w:r>
    </w:p>
    <w:p w14:paraId="5A4ED20C" w14:textId="77777777" w:rsidR="00411CB4" w:rsidRPr="00411CB4" w:rsidRDefault="00411CB4" w:rsidP="00A6513A">
      <w:pPr>
        <w:pStyle w:val="ListParagraph"/>
        <w:numPr>
          <w:ilvl w:val="0"/>
          <w:numId w:val="29"/>
        </w:numPr>
        <w:rPr>
          <w:rFonts w:ascii="Open Sans" w:hAnsi="Open Sans" w:cs="Open Sans"/>
          <w:color w:val="auto"/>
        </w:rPr>
      </w:pPr>
      <w:r w:rsidRPr="00411CB4">
        <w:rPr>
          <w:rFonts w:ascii="Open Sans" w:hAnsi="Open Sans" w:cs="Open Sans"/>
          <w:color w:val="auto"/>
        </w:rPr>
        <w:t>Self and peer assessment group work.</w:t>
      </w:r>
    </w:p>
    <w:p w14:paraId="1CDCF54C" w14:textId="77777777" w:rsidR="00411CB4" w:rsidRPr="00411CB4" w:rsidRDefault="00411CB4" w:rsidP="00A6513A">
      <w:pPr>
        <w:pStyle w:val="ListParagraph"/>
        <w:numPr>
          <w:ilvl w:val="0"/>
          <w:numId w:val="29"/>
        </w:numPr>
        <w:rPr>
          <w:rFonts w:ascii="Open Sans" w:hAnsi="Open Sans" w:cs="Open Sans"/>
          <w:color w:val="auto"/>
        </w:rPr>
      </w:pPr>
      <w:r w:rsidRPr="00411CB4">
        <w:rPr>
          <w:rFonts w:ascii="Open Sans" w:hAnsi="Open Sans" w:cs="Open Sans"/>
          <w:color w:val="auto"/>
        </w:rPr>
        <w:t>Use of evidence to evaluate explanations.</w:t>
      </w:r>
    </w:p>
    <w:p w14:paraId="63BB1D67" w14:textId="77777777" w:rsidR="00411CB4" w:rsidRPr="00411CB4" w:rsidRDefault="00411CB4" w:rsidP="00A6513A">
      <w:pPr>
        <w:pStyle w:val="ListParagraph"/>
        <w:numPr>
          <w:ilvl w:val="0"/>
          <w:numId w:val="29"/>
        </w:numPr>
        <w:rPr>
          <w:rFonts w:ascii="Open Sans" w:hAnsi="Open Sans" w:cs="Open Sans"/>
          <w:color w:val="auto"/>
        </w:rPr>
      </w:pPr>
      <w:r w:rsidRPr="00411CB4">
        <w:rPr>
          <w:rFonts w:ascii="Open Sans" w:hAnsi="Open Sans" w:cs="Open Sans"/>
          <w:color w:val="auto"/>
        </w:rPr>
        <w:t>Using issues and debates to evaluate.</w:t>
      </w:r>
    </w:p>
    <w:p w14:paraId="1C63EC7C" w14:textId="77777777" w:rsidR="00411CB4" w:rsidRPr="00411CB4" w:rsidRDefault="00411CB4" w:rsidP="00A6513A">
      <w:pPr>
        <w:pStyle w:val="ListParagraph"/>
        <w:numPr>
          <w:ilvl w:val="0"/>
          <w:numId w:val="29"/>
        </w:numPr>
        <w:rPr>
          <w:rFonts w:ascii="Open Sans" w:hAnsi="Open Sans" w:cs="Open Sans"/>
          <w:color w:val="auto"/>
        </w:rPr>
      </w:pPr>
      <w:r w:rsidRPr="00411CB4">
        <w:rPr>
          <w:rFonts w:ascii="Open Sans" w:hAnsi="Open Sans" w:cs="Open Sans"/>
          <w:color w:val="auto"/>
        </w:rPr>
        <w:t>Developing lines of argument.</w:t>
      </w:r>
    </w:p>
    <w:p w14:paraId="40741262" w14:textId="77777777" w:rsidR="00411CB4" w:rsidRPr="00411CB4" w:rsidRDefault="00411CB4" w:rsidP="00A6513A">
      <w:pPr>
        <w:pStyle w:val="ListParagraph"/>
        <w:numPr>
          <w:ilvl w:val="0"/>
          <w:numId w:val="29"/>
        </w:numPr>
        <w:rPr>
          <w:rFonts w:ascii="Open Sans" w:hAnsi="Open Sans" w:cs="Open Sans"/>
          <w:color w:val="auto"/>
        </w:rPr>
      </w:pPr>
      <w:r w:rsidRPr="00411CB4">
        <w:rPr>
          <w:rFonts w:ascii="Open Sans" w:hAnsi="Open Sans" w:cs="Open Sans"/>
          <w:color w:val="auto"/>
        </w:rPr>
        <w:t xml:space="preserve">Extended writing skills. </w:t>
      </w:r>
    </w:p>
    <w:p w14:paraId="3FF2226D" w14:textId="77777777" w:rsidR="00411CB4" w:rsidRPr="00411CB4" w:rsidRDefault="00411CB4" w:rsidP="00A6513A">
      <w:pPr>
        <w:pStyle w:val="ListParagraph"/>
        <w:numPr>
          <w:ilvl w:val="0"/>
          <w:numId w:val="29"/>
        </w:numPr>
        <w:rPr>
          <w:rFonts w:ascii="Open Sans" w:hAnsi="Open Sans" w:cs="Open Sans"/>
          <w:color w:val="auto"/>
        </w:rPr>
      </w:pPr>
      <w:r w:rsidRPr="00411CB4">
        <w:rPr>
          <w:rFonts w:ascii="Open Sans" w:hAnsi="Open Sans" w:cs="Open Sans"/>
          <w:color w:val="auto"/>
        </w:rPr>
        <w:t xml:space="preserve">Judging and providing feedback. </w:t>
      </w:r>
    </w:p>
    <w:p w14:paraId="471F8DDB" w14:textId="77777777" w:rsidR="00411CB4" w:rsidRPr="00411CB4" w:rsidRDefault="00411CB4" w:rsidP="008A7935">
      <w:pPr>
        <w:pStyle w:val="ListParagraph"/>
        <w:numPr>
          <w:ilvl w:val="0"/>
          <w:numId w:val="29"/>
        </w:numPr>
        <w:spacing w:after="0"/>
        <w:rPr>
          <w:rFonts w:ascii="Open Sans" w:hAnsi="Open Sans" w:cs="Open Sans"/>
          <w:color w:val="auto"/>
        </w:rPr>
      </w:pPr>
      <w:r w:rsidRPr="00411CB4">
        <w:rPr>
          <w:rFonts w:ascii="Open Sans" w:hAnsi="Open Sans" w:cs="Open Sans"/>
          <w:color w:val="auto"/>
        </w:rPr>
        <w:t>Comparison of explanations.</w:t>
      </w:r>
    </w:p>
    <w:p w14:paraId="2091F7BB" w14:textId="77777777" w:rsidR="00363E25" w:rsidRPr="00363E25" w:rsidRDefault="00363E25" w:rsidP="00A6513A">
      <w:pPr>
        <w:spacing w:line="240" w:lineRule="auto"/>
        <w:rPr>
          <w:rFonts w:ascii="Open Sans" w:hAnsi="Open Sans" w:cs="Open Sans"/>
          <w:b/>
          <w:bCs/>
          <w:color w:val="412878"/>
          <w:szCs w:val="22"/>
        </w:rPr>
      </w:pPr>
    </w:p>
    <w:p w14:paraId="1AD98D5D" w14:textId="77777777" w:rsidR="00363E25" w:rsidRPr="00DC0CB9" w:rsidRDefault="00363E25"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2710E6C1" w14:textId="77777777" w:rsidR="00A474DD" w:rsidRPr="00A474DD" w:rsidRDefault="00A474DD" w:rsidP="00A6513A">
      <w:pPr>
        <w:spacing w:line="240" w:lineRule="auto"/>
        <w:rPr>
          <w:rFonts w:ascii="Open Sans" w:hAnsi="Open Sans" w:cs="Open Sans"/>
          <w:szCs w:val="22"/>
        </w:rPr>
      </w:pPr>
      <w:r w:rsidRPr="00A474DD">
        <w:rPr>
          <w:rFonts w:ascii="Open Sans" w:hAnsi="Open Sans" w:cs="Open Sans"/>
          <w:szCs w:val="22"/>
        </w:rPr>
        <w:t xml:space="preserve">Develop critical appreciation of psychological research into </w:t>
      </w:r>
      <w:proofErr w:type="spellStart"/>
      <w:r w:rsidRPr="00A474DD">
        <w:rPr>
          <w:rFonts w:ascii="Open Sans" w:hAnsi="Open Sans" w:cs="Open Sans"/>
          <w:szCs w:val="22"/>
        </w:rPr>
        <w:t>parasocial</w:t>
      </w:r>
      <w:proofErr w:type="spellEnd"/>
      <w:r w:rsidRPr="00A474DD">
        <w:rPr>
          <w:rFonts w:ascii="Open Sans" w:hAnsi="Open Sans" w:cs="Open Sans"/>
          <w:szCs w:val="22"/>
        </w:rPr>
        <w:t xml:space="preserve"> relationships.</w:t>
      </w:r>
    </w:p>
    <w:p w14:paraId="4E7135E8" w14:textId="77777777" w:rsidR="00E9374C" w:rsidRDefault="00E9374C" w:rsidP="00A6513A">
      <w:pPr>
        <w:spacing w:line="240" w:lineRule="auto"/>
        <w:rPr>
          <w:rFonts w:ascii="Open Sans" w:hAnsi="Open Sans" w:cs="Open Sans"/>
          <w:szCs w:val="22"/>
        </w:rPr>
      </w:pPr>
    </w:p>
    <w:p w14:paraId="682DDD2C" w14:textId="77777777" w:rsidR="00A474DD" w:rsidRPr="00A474DD" w:rsidRDefault="00A474DD" w:rsidP="00A6513A">
      <w:pPr>
        <w:spacing w:line="240" w:lineRule="auto"/>
        <w:rPr>
          <w:rFonts w:ascii="Open Sans" w:hAnsi="Open Sans" w:cs="Open Sans"/>
          <w:szCs w:val="22"/>
        </w:rPr>
      </w:pPr>
      <w:r w:rsidRPr="00A474DD">
        <w:rPr>
          <w:rFonts w:ascii="Open Sans" w:hAnsi="Open Sans" w:cs="Open Sans"/>
          <w:szCs w:val="22"/>
        </w:rPr>
        <w:t>Students will be able to:</w:t>
      </w:r>
    </w:p>
    <w:p w14:paraId="428ABD4C" w14:textId="77777777" w:rsidR="00A474DD" w:rsidRPr="00A474DD" w:rsidRDefault="00A474DD" w:rsidP="00A6513A">
      <w:pPr>
        <w:pStyle w:val="ListParagraph"/>
        <w:numPr>
          <w:ilvl w:val="0"/>
          <w:numId w:val="30"/>
        </w:numPr>
        <w:rPr>
          <w:rFonts w:ascii="Open Sans" w:hAnsi="Open Sans" w:cs="Open Sans"/>
          <w:color w:val="auto"/>
        </w:rPr>
      </w:pPr>
      <w:r w:rsidRPr="00A474DD">
        <w:rPr>
          <w:rFonts w:ascii="Open Sans" w:hAnsi="Open Sans" w:cs="Open Sans"/>
          <w:color w:val="auto"/>
        </w:rPr>
        <w:t xml:space="preserve">distinguish between </w:t>
      </w:r>
      <w:proofErr w:type="spellStart"/>
      <w:r w:rsidRPr="00A474DD">
        <w:rPr>
          <w:rFonts w:ascii="Open Sans" w:hAnsi="Open Sans" w:cs="Open Sans"/>
          <w:color w:val="auto"/>
        </w:rPr>
        <w:t>parasocial</w:t>
      </w:r>
      <w:proofErr w:type="spellEnd"/>
      <w:r w:rsidR="00843BF9">
        <w:rPr>
          <w:rFonts w:ascii="Open Sans" w:hAnsi="Open Sans" w:cs="Open Sans"/>
          <w:color w:val="auto"/>
        </w:rPr>
        <w:t xml:space="preserve"> and </w:t>
      </w:r>
      <w:r w:rsidRPr="00A474DD">
        <w:rPr>
          <w:rFonts w:ascii="Open Sans" w:hAnsi="Open Sans" w:cs="Open Sans"/>
          <w:color w:val="auto"/>
        </w:rPr>
        <w:t>mediated relationship</w:t>
      </w:r>
    </w:p>
    <w:p w14:paraId="5F8CDE0E" w14:textId="77777777" w:rsidR="00A474DD" w:rsidRDefault="00A474DD" w:rsidP="00A6513A">
      <w:pPr>
        <w:pStyle w:val="ListParagraph"/>
        <w:numPr>
          <w:ilvl w:val="0"/>
          <w:numId w:val="30"/>
        </w:numPr>
        <w:rPr>
          <w:rFonts w:ascii="Open Sans" w:hAnsi="Open Sans" w:cs="Open Sans"/>
          <w:color w:val="auto"/>
        </w:rPr>
      </w:pPr>
      <w:r w:rsidRPr="00A474DD">
        <w:rPr>
          <w:rFonts w:ascii="Open Sans" w:hAnsi="Open Sans" w:cs="Open Sans"/>
          <w:color w:val="auto"/>
        </w:rPr>
        <w:t xml:space="preserve">distinguish between the 3 levels of </w:t>
      </w:r>
      <w:proofErr w:type="spellStart"/>
      <w:r w:rsidRPr="00A474DD">
        <w:rPr>
          <w:rFonts w:ascii="Open Sans" w:hAnsi="Open Sans" w:cs="Open Sans"/>
          <w:color w:val="auto"/>
        </w:rPr>
        <w:t>parasocial</w:t>
      </w:r>
      <w:proofErr w:type="spellEnd"/>
      <w:r w:rsidRPr="00A474DD">
        <w:rPr>
          <w:rFonts w:ascii="Open Sans" w:hAnsi="Open Sans" w:cs="Open Sans"/>
          <w:color w:val="auto"/>
        </w:rPr>
        <w:t xml:space="preserve"> relationships</w:t>
      </w:r>
    </w:p>
    <w:p w14:paraId="3A2FA9EF" w14:textId="77777777" w:rsidR="00843BF9" w:rsidRPr="00843BF9" w:rsidRDefault="00843BF9" w:rsidP="00A6513A">
      <w:pPr>
        <w:pStyle w:val="ListParagraph"/>
        <w:numPr>
          <w:ilvl w:val="0"/>
          <w:numId w:val="30"/>
        </w:numPr>
        <w:rPr>
          <w:rFonts w:ascii="Open Sans" w:hAnsi="Open Sans" w:cs="Open Sans"/>
          <w:color w:val="auto"/>
        </w:rPr>
      </w:pPr>
      <w:r w:rsidRPr="00A474DD">
        <w:rPr>
          <w:rFonts w:ascii="Open Sans" w:hAnsi="Open Sans" w:cs="Open Sans"/>
          <w:color w:val="auto"/>
        </w:rPr>
        <w:t xml:space="preserve">describe the Absorption-Addiction Model as applied to </w:t>
      </w:r>
      <w:proofErr w:type="spellStart"/>
      <w:r w:rsidRPr="00A474DD">
        <w:rPr>
          <w:rFonts w:ascii="Open Sans" w:hAnsi="Open Sans" w:cs="Open Sans"/>
          <w:color w:val="auto"/>
        </w:rPr>
        <w:t>parasocial</w:t>
      </w:r>
      <w:proofErr w:type="spellEnd"/>
      <w:r w:rsidRPr="00A474DD">
        <w:rPr>
          <w:rFonts w:ascii="Open Sans" w:hAnsi="Open Sans" w:cs="Open Sans"/>
          <w:color w:val="auto"/>
        </w:rPr>
        <w:t xml:space="preserve"> relationships</w:t>
      </w:r>
    </w:p>
    <w:p w14:paraId="51971069" w14:textId="77777777" w:rsidR="00A474DD" w:rsidRPr="00A474DD" w:rsidRDefault="00A474DD" w:rsidP="00A6513A">
      <w:pPr>
        <w:pStyle w:val="ListParagraph"/>
        <w:numPr>
          <w:ilvl w:val="0"/>
          <w:numId w:val="30"/>
        </w:numPr>
        <w:rPr>
          <w:rFonts w:ascii="Open Sans" w:hAnsi="Open Sans" w:cs="Open Sans"/>
          <w:color w:val="auto"/>
        </w:rPr>
      </w:pPr>
      <w:r w:rsidRPr="00A474DD">
        <w:rPr>
          <w:rFonts w:ascii="Open Sans" w:hAnsi="Open Sans" w:cs="Open Sans"/>
          <w:color w:val="auto"/>
        </w:rPr>
        <w:t>describe and evaluate research evidence to support and challenge the Absorption-Addiction Model</w:t>
      </w:r>
    </w:p>
    <w:p w14:paraId="2B5D7D23" w14:textId="77777777" w:rsidR="00A474DD" w:rsidRPr="00A474DD" w:rsidRDefault="00A474DD" w:rsidP="00A6513A">
      <w:pPr>
        <w:pStyle w:val="ListParagraph"/>
        <w:numPr>
          <w:ilvl w:val="0"/>
          <w:numId w:val="30"/>
        </w:numPr>
        <w:rPr>
          <w:rFonts w:ascii="Open Sans" w:hAnsi="Open Sans" w:cs="Open Sans"/>
          <w:color w:val="auto"/>
        </w:rPr>
      </w:pPr>
      <w:r w:rsidRPr="00A474DD">
        <w:rPr>
          <w:rFonts w:ascii="Open Sans" w:hAnsi="Open Sans" w:cs="Open Sans"/>
          <w:color w:val="auto"/>
        </w:rPr>
        <w:t xml:space="preserve">describe the Attachment theory explanation as applied to </w:t>
      </w:r>
      <w:proofErr w:type="spellStart"/>
      <w:r w:rsidRPr="00A474DD">
        <w:rPr>
          <w:rFonts w:ascii="Open Sans" w:hAnsi="Open Sans" w:cs="Open Sans"/>
          <w:color w:val="auto"/>
        </w:rPr>
        <w:t>parasocial</w:t>
      </w:r>
      <w:proofErr w:type="spellEnd"/>
      <w:r w:rsidRPr="00A474DD">
        <w:rPr>
          <w:rFonts w:ascii="Open Sans" w:hAnsi="Open Sans" w:cs="Open Sans"/>
          <w:color w:val="auto"/>
        </w:rPr>
        <w:t xml:space="preserve"> relationships</w:t>
      </w:r>
    </w:p>
    <w:p w14:paraId="3C967E42" w14:textId="77777777" w:rsidR="00A474DD" w:rsidRPr="00A474DD" w:rsidRDefault="00A474DD" w:rsidP="00A6513A">
      <w:pPr>
        <w:pStyle w:val="ListParagraph"/>
        <w:numPr>
          <w:ilvl w:val="0"/>
          <w:numId w:val="30"/>
        </w:numPr>
        <w:rPr>
          <w:rFonts w:ascii="Open Sans" w:hAnsi="Open Sans" w:cs="Open Sans"/>
          <w:color w:val="auto"/>
        </w:rPr>
      </w:pPr>
      <w:r w:rsidRPr="00A474DD">
        <w:rPr>
          <w:rFonts w:ascii="Open Sans" w:hAnsi="Open Sans" w:cs="Open Sans"/>
          <w:color w:val="auto"/>
        </w:rPr>
        <w:t xml:space="preserve">distinguish between different types of attachment and likelihood of forming </w:t>
      </w:r>
      <w:proofErr w:type="spellStart"/>
      <w:r w:rsidRPr="00A474DD">
        <w:rPr>
          <w:rFonts w:ascii="Open Sans" w:hAnsi="Open Sans" w:cs="Open Sans"/>
          <w:color w:val="auto"/>
        </w:rPr>
        <w:t>parasocial</w:t>
      </w:r>
      <w:proofErr w:type="spellEnd"/>
      <w:r w:rsidRPr="00A474DD">
        <w:rPr>
          <w:rFonts w:ascii="Open Sans" w:hAnsi="Open Sans" w:cs="Open Sans"/>
          <w:color w:val="auto"/>
        </w:rPr>
        <w:t xml:space="preserve"> relationships</w:t>
      </w:r>
    </w:p>
    <w:p w14:paraId="74767BF2" w14:textId="77777777" w:rsidR="00A474DD" w:rsidRPr="00A474DD" w:rsidRDefault="00903EF8" w:rsidP="00A6513A">
      <w:pPr>
        <w:pStyle w:val="ListParagraph"/>
        <w:numPr>
          <w:ilvl w:val="0"/>
          <w:numId w:val="30"/>
        </w:numPr>
        <w:rPr>
          <w:rFonts w:ascii="Open Sans" w:hAnsi="Open Sans" w:cs="Open Sans"/>
          <w:color w:val="auto"/>
        </w:rPr>
      </w:pPr>
      <w:r>
        <w:rPr>
          <w:rFonts w:ascii="Open Sans" w:hAnsi="Open Sans" w:cs="Open Sans"/>
          <w:color w:val="auto"/>
        </w:rPr>
        <w:t>describe and</w:t>
      </w:r>
      <w:r w:rsidR="00A474DD" w:rsidRPr="00A474DD">
        <w:rPr>
          <w:rFonts w:ascii="Open Sans" w:hAnsi="Open Sans" w:cs="Open Sans"/>
          <w:color w:val="auto"/>
        </w:rPr>
        <w:t xml:space="preserve"> evaluate research evidence to support and challenge the Attachment theory explanation</w:t>
      </w:r>
    </w:p>
    <w:p w14:paraId="007DE82E" w14:textId="77777777" w:rsidR="00A474DD" w:rsidRPr="00A474DD" w:rsidRDefault="00A474DD" w:rsidP="00A6513A">
      <w:pPr>
        <w:pStyle w:val="ListParagraph"/>
        <w:numPr>
          <w:ilvl w:val="0"/>
          <w:numId w:val="30"/>
        </w:numPr>
        <w:rPr>
          <w:rFonts w:ascii="Open Sans" w:hAnsi="Open Sans" w:cs="Open Sans"/>
          <w:color w:val="auto"/>
        </w:rPr>
      </w:pPr>
      <w:r w:rsidRPr="00A474DD">
        <w:rPr>
          <w:rFonts w:ascii="Open Sans" w:hAnsi="Open Sans" w:cs="Open Sans"/>
          <w:color w:val="auto"/>
        </w:rPr>
        <w:t xml:space="preserve">critically evaluate explanations for </w:t>
      </w:r>
      <w:proofErr w:type="spellStart"/>
      <w:r w:rsidRPr="00A474DD">
        <w:rPr>
          <w:rFonts w:ascii="Open Sans" w:hAnsi="Open Sans" w:cs="Open Sans"/>
          <w:color w:val="auto"/>
        </w:rPr>
        <w:t>parasocial</w:t>
      </w:r>
      <w:proofErr w:type="spellEnd"/>
      <w:r w:rsidRPr="00A474DD">
        <w:rPr>
          <w:rFonts w:ascii="Open Sans" w:hAnsi="Open Sans" w:cs="Open Sans"/>
          <w:color w:val="auto"/>
        </w:rPr>
        <w:t xml:space="preserve"> relationships</w:t>
      </w:r>
    </w:p>
    <w:p w14:paraId="7940EA86" w14:textId="77777777" w:rsidR="00A474DD" w:rsidRDefault="00A474DD" w:rsidP="00A6513A">
      <w:pPr>
        <w:pStyle w:val="ListParagraph"/>
        <w:numPr>
          <w:ilvl w:val="0"/>
          <w:numId w:val="30"/>
        </w:numPr>
        <w:rPr>
          <w:rFonts w:ascii="Open Sans" w:hAnsi="Open Sans" w:cs="Open Sans"/>
          <w:color w:val="auto"/>
        </w:rPr>
      </w:pPr>
      <w:r w:rsidRPr="00A474DD">
        <w:rPr>
          <w:rFonts w:ascii="Open Sans" w:hAnsi="Open Sans" w:cs="Open Sans"/>
          <w:color w:val="auto"/>
        </w:rPr>
        <w:t xml:space="preserve">use knowledge and understanding of Absorption-Addiction model and the Attachment theory to explain examples of </w:t>
      </w:r>
      <w:proofErr w:type="spellStart"/>
      <w:r w:rsidRPr="00A474DD">
        <w:rPr>
          <w:rFonts w:ascii="Open Sans" w:hAnsi="Open Sans" w:cs="Open Sans"/>
          <w:color w:val="auto"/>
        </w:rPr>
        <w:t>parasocial</w:t>
      </w:r>
      <w:proofErr w:type="spellEnd"/>
      <w:r w:rsidRPr="00A474DD">
        <w:rPr>
          <w:rFonts w:ascii="Open Sans" w:hAnsi="Open Sans" w:cs="Open Sans"/>
          <w:color w:val="auto"/>
        </w:rPr>
        <w:t xml:space="preserve"> relationships.</w:t>
      </w:r>
    </w:p>
    <w:p w14:paraId="4A721143" w14:textId="77777777" w:rsidR="00FA524F" w:rsidRPr="00A474DD" w:rsidRDefault="00FA524F" w:rsidP="008A7935">
      <w:pPr>
        <w:pStyle w:val="ListParagraph"/>
        <w:spacing w:after="0"/>
        <w:ind w:left="360"/>
        <w:rPr>
          <w:rFonts w:ascii="Open Sans" w:hAnsi="Open Sans" w:cs="Open Sans"/>
          <w:color w:val="auto"/>
        </w:rPr>
      </w:pPr>
      <w:r>
        <w:rPr>
          <w:rFonts w:ascii="Open Sans" w:hAnsi="Open Sans" w:cs="Open Sans"/>
          <w:color w:val="auto"/>
        </w:rPr>
        <w:t xml:space="preserve"> </w:t>
      </w:r>
    </w:p>
    <w:p w14:paraId="3405049B"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3F8E71F8" w14:textId="77777777" w:rsidR="00363E25" w:rsidRPr="00363E25" w:rsidRDefault="00363E25" w:rsidP="00A6513A">
      <w:pPr>
        <w:spacing w:line="240" w:lineRule="auto"/>
        <w:rPr>
          <w:rFonts w:ascii="Open Sans" w:hAnsi="Open Sans" w:cs="Open Sans"/>
          <w:b/>
          <w:bCs/>
          <w:color w:val="412878"/>
          <w:szCs w:val="22"/>
        </w:rPr>
      </w:pPr>
    </w:p>
    <w:p w14:paraId="56B711C2" w14:textId="77777777" w:rsidR="00A474DD" w:rsidRPr="00D22BD1" w:rsidRDefault="00A474DD"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1</w:t>
      </w:r>
      <w:r w:rsidRPr="00D22BD1">
        <w:rPr>
          <w:rFonts w:ascii="Open Sans Medium" w:hAnsi="Open Sans Medium" w:cs="Open Sans Medium"/>
          <w:color w:val="371376"/>
          <w:sz w:val="24"/>
        </w:rPr>
        <w:t xml:space="preserve"> </w:t>
      </w:r>
    </w:p>
    <w:p w14:paraId="48311113" w14:textId="77777777" w:rsidR="00FF46D3" w:rsidRPr="004167A1" w:rsidRDefault="00A474DD" w:rsidP="00A6513A">
      <w:pPr>
        <w:pStyle w:val="ListParagraph"/>
        <w:numPr>
          <w:ilvl w:val="0"/>
          <w:numId w:val="52"/>
        </w:numPr>
        <w:rPr>
          <w:rFonts w:ascii="Open Sans" w:hAnsi="Open Sans" w:cs="Open Sans"/>
          <w:color w:val="auto"/>
        </w:rPr>
      </w:pPr>
      <w:r w:rsidRPr="004167A1">
        <w:rPr>
          <w:rFonts w:ascii="Open Sans" w:hAnsi="Open Sans" w:cs="Open Sans"/>
          <w:color w:val="auto"/>
        </w:rPr>
        <w:t xml:space="preserve">Teacher explanation and class discussion of definitions and types of </w:t>
      </w:r>
      <w:proofErr w:type="spellStart"/>
      <w:r w:rsidRPr="004167A1">
        <w:rPr>
          <w:rFonts w:ascii="Open Sans" w:hAnsi="Open Sans" w:cs="Open Sans"/>
          <w:color w:val="auto"/>
        </w:rPr>
        <w:t>parasocial</w:t>
      </w:r>
      <w:proofErr w:type="spellEnd"/>
      <w:r w:rsidRPr="004167A1">
        <w:rPr>
          <w:rFonts w:ascii="Open Sans" w:hAnsi="Open Sans" w:cs="Open Sans"/>
          <w:color w:val="auto"/>
        </w:rPr>
        <w:t xml:space="preserve"> relationships. Considering the 3 levels of </w:t>
      </w:r>
      <w:proofErr w:type="spellStart"/>
      <w:r w:rsidRPr="004167A1">
        <w:rPr>
          <w:rFonts w:ascii="Open Sans" w:hAnsi="Open Sans" w:cs="Open Sans"/>
          <w:color w:val="auto"/>
        </w:rPr>
        <w:t>parasocial</w:t>
      </w:r>
      <w:proofErr w:type="spellEnd"/>
      <w:r w:rsidRPr="004167A1">
        <w:rPr>
          <w:rFonts w:ascii="Open Sans" w:hAnsi="Open Sans" w:cs="Open Sans"/>
          <w:color w:val="auto"/>
        </w:rPr>
        <w:t xml:space="preserve"> relationships. Student activity matching examples to the levels.</w:t>
      </w:r>
    </w:p>
    <w:p w14:paraId="1D68D853" w14:textId="7C18EE62" w:rsidR="00A474DD" w:rsidRPr="00A24D8D" w:rsidRDefault="00A474DD" w:rsidP="00A6513A">
      <w:pPr>
        <w:pStyle w:val="ListParagraph"/>
        <w:numPr>
          <w:ilvl w:val="0"/>
          <w:numId w:val="52"/>
        </w:numPr>
        <w:spacing w:after="0"/>
        <w:rPr>
          <w:rFonts w:ascii="Open Sans" w:hAnsi="Open Sans" w:cs="Open Sans"/>
          <w:color w:val="1847BF"/>
        </w:rPr>
      </w:pPr>
      <w:r w:rsidRPr="004167A1">
        <w:rPr>
          <w:rFonts w:ascii="Open Sans" w:hAnsi="Open Sans" w:cs="Open Sans"/>
          <w:color w:val="auto"/>
        </w:rPr>
        <w:t xml:space="preserve">Differentiate by complexity of examples. An example of pathological </w:t>
      </w:r>
      <w:proofErr w:type="spellStart"/>
      <w:r w:rsidRPr="004167A1">
        <w:rPr>
          <w:rFonts w:ascii="Open Sans" w:hAnsi="Open Sans" w:cs="Open Sans"/>
          <w:color w:val="auto"/>
        </w:rPr>
        <w:t>parasocial</w:t>
      </w:r>
      <w:proofErr w:type="spellEnd"/>
      <w:r w:rsidRPr="004167A1">
        <w:rPr>
          <w:rFonts w:ascii="Open Sans" w:hAnsi="Open Sans" w:cs="Open Sans"/>
          <w:color w:val="auto"/>
        </w:rPr>
        <w:t xml:space="preserve"> attachmen</w:t>
      </w:r>
      <w:r w:rsidRPr="004167A1">
        <w:rPr>
          <w:rFonts w:ascii="Open Sans" w:hAnsi="Open Sans" w:cs="Open Sans"/>
        </w:rPr>
        <w:t xml:space="preserve">t </w:t>
      </w:r>
      <w:r w:rsidR="00FA524F" w:rsidRPr="00E9374C">
        <w:rPr>
          <w:rFonts w:ascii="Open Sans" w:hAnsi="Open Sans" w:cs="Open Sans"/>
          <w:color w:val="auto"/>
        </w:rPr>
        <w:t>–</w:t>
      </w:r>
      <w:r w:rsidRPr="004167A1">
        <w:rPr>
          <w:rFonts w:ascii="Open Sans" w:hAnsi="Open Sans" w:cs="Open Sans"/>
        </w:rPr>
        <w:t xml:space="preserve"> </w:t>
      </w:r>
      <w:hyperlink r:id="rId30" w:history="1">
        <w:r w:rsidRPr="00A24D8D">
          <w:rPr>
            <w:rStyle w:val="Hyperlink"/>
            <w:rFonts w:ascii="Open Sans" w:hAnsi="Open Sans" w:cs="Open Sans"/>
            <w:color w:val="1847BF"/>
          </w:rPr>
          <w:t>Keanu Reeves granted restraining order against 'stalker' (nypost.com)</w:t>
        </w:r>
      </w:hyperlink>
      <w:r w:rsidR="00FA524F">
        <w:rPr>
          <w:rStyle w:val="Hyperlink"/>
          <w:rFonts w:ascii="Open Sans" w:hAnsi="Open Sans" w:cs="Open Sans"/>
          <w:color w:val="1847BF"/>
        </w:rPr>
        <w:t>.</w:t>
      </w:r>
    </w:p>
    <w:p w14:paraId="5A3FBA7F" w14:textId="77777777" w:rsidR="00A474DD" w:rsidRPr="00A24D8D" w:rsidRDefault="00A474DD" w:rsidP="00A6513A">
      <w:pPr>
        <w:pStyle w:val="ListParagraph"/>
        <w:numPr>
          <w:ilvl w:val="0"/>
          <w:numId w:val="52"/>
        </w:numPr>
        <w:spacing w:after="0"/>
        <w:rPr>
          <w:rFonts w:ascii="Open Sans" w:hAnsi="Open Sans" w:cs="Open Sans"/>
          <w:color w:val="1847BF"/>
        </w:rPr>
      </w:pPr>
      <w:r w:rsidRPr="004167A1">
        <w:rPr>
          <w:rFonts w:ascii="Open Sans" w:hAnsi="Open Sans" w:cs="Open Sans"/>
          <w:color w:val="auto"/>
        </w:rPr>
        <w:t>Distinction between para social and mediated relationships</w:t>
      </w:r>
      <w:r w:rsidRPr="004167A1">
        <w:rPr>
          <w:rFonts w:ascii="Open Sans" w:hAnsi="Open Sans" w:cs="Open Sans"/>
        </w:rPr>
        <w:t xml:space="preserve"> </w:t>
      </w:r>
      <w:hyperlink r:id="rId31" w:history="1">
        <w:r w:rsidRPr="00A24D8D">
          <w:rPr>
            <w:rStyle w:val="Hyperlink"/>
            <w:rFonts w:ascii="Open Sans" w:hAnsi="Open Sans" w:cs="Open Sans"/>
            <w:color w:val="1847BF"/>
          </w:rPr>
          <w:t xml:space="preserve">Journal of Media Psychology: Mediated vs. </w:t>
        </w:r>
        <w:proofErr w:type="spellStart"/>
        <w:r w:rsidRPr="00A24D8D">
          <w:rPr>
            <w:rStyle w:val="Hyperlink"/>
            <w:rFonts w:ascii="Open Sans" w:hAnsi="Open Sans" w:cs="Open Sans"/>
            <w:color w:val="1847BF"/>
          </w:rPr>
          <w:t>Parasocial</w:t>
        </w:r>
        <w:proofErr w:type="spellEnd"/>
        <w:r w:rsidRPr="00A24D8D">
          <w:rPr>
            <w:rStyle w:val="Hyperlink"/>
            <w:rFonts w:ascii="Open Sans" w:hAnsi="Open Sans" w:cs="Open Sans"/>
            <w:color w:val="1847BF"/>
          </w:rPr>
          <w:t xml:space="preserve"> Relationships: An Attachment Perspective by Gayle S. </w:t>
        </w:r>
        <w:proofErr w:type="spellStart"/>
        <w:r w:rsidRPr="00A24D8D">
          <w:rPr>
            <w:rStyle w:val="Hyperlink"/>
            <w:rFonts w:ascii="Open Sans" w:hAnsi="Open Sans" w:cs="Open Sans"/>
            <w:color w:val="1847BF"/>
          </w:rPr>
          <w:t>Stever</w:t>
        </w:r>
        <w:proofErr w:type="spellEnd"/>
        <w:r w:rsidRPr="00A24D8D">
          <w:rPr>
            <w:rStyle w:val="Hyperlink"/>
            <w:rFonts w:ascii="Open Sans" w:hAnsi="Open Sans" w:cs="Open Sans"/>
            <w:color w:val="1847BF"/>
          </w:rPr>
          <w:t xml:space="preserve"> Ph.D.</w:t>
        </w:r>
      </w:hyperlink>
    </w:p>
    <w:p w14:paraId="59E28BE0" w14:textId="77777777" w:rsidR="00201B7B" w:rsidRDefault="006B045C" w:rsidP="00A6513A">
      <w:pPr>
        <w:pStyle w:val="TableParagraph"/>
        <w:numPr>
          <w:ilvl w:val="0"/>
          <w:numId w:val="52"/>
        </w:numPr>
        <w:ind w:right="149"/>
        <w:rPr>
          <w:rFonts w:ascii="Open Sans" w:hAnsi="Open Sans" w:cs="Open Sans"/>
        </w:rPr>
      </w:pPr>
      <w:hyperlink r:id="rId32" w:history="1">
        <w:r w:rsidR="00A474DD" w:rsidRPr="00201B7B">
          <w:rPr>
            <w:rStyle w:val="Hyperlink"/>
            <w:rFonts w:ascii="Open Sans" w:hAnsi="Open Sans" w:cs="Open Sans"/>
            <w:color w:val="1847BF"/>
          </w:rPr>
          <w:t>J</w:t>
        </w:r>
        <w:r w:rsidR="00A474DD" w:rsidRPr="00A24D8D">
          <w:rPr>
            <w:rStyle w:val="Hyperlink"/>
            <w:rFonts w:ascii="Open Sans" w:hAnsi="Open Sans" w:cs="Open Sans"/>
            <w:color w:val="1847BF"/>
          </w:rPr>
          <w:t>onathan Cohen</w:t>
        </w:r>
        <w:r w:rsidR="00A474DD" w:rsidRPr="00201B7B">
          <w:rPr>
            <w:rStyle w:val="Hyperlink"/>
            <w:rFonts w:ascii="Open Sans" w:hAnsi="Open Sans" w:cs="Open Sans"/>
            <w:color w:val="1847BF"/>
          </w:rPr>
          <w:t xml:space="preserve"> </w:t>
        </w:r>
      </w:hyperlink>
      <w:r w:rsidR="00A474DD" w:rsidRPr="00A474DD">
        <w:rPr>
          <w:rFonts w:ascii="Open Sans" w:hAnsi="Open Sans" w:cs="Open Sans"/>
        </w:rPr>
        <w:t>(2004)</w:t>
      </w:r>
      <w:r w:rsidR="00FA524F">
        <w:rPr>
          <w:rFonts w:ascii="Open Sans" w:hAnsi="Open Sans" w:cs="Open Sans"/>
        </w:rPr>
        <w:t>.</w:t>
      </w:r>
      <w:r w:rsidR="00A474DD" w:rsidRPr="00A474DD">
        <w:rPr>
          <w:rFonts w:ascii="Open Sans" w:hAnsi="Open Sans" w:cs="Open Sans"/>
        </w:rPr>
        <w:t xml:space="preserve"> </w:t>
      </w:r>
    </w:p>
    <w:p w14:paraId="631D063C" w14:textId="77777777" w:rsidR="00FF46D3" w:rsidRPr="00D31EE6" w:rsidRDefault="006B045C" w:rsidP="00A6513A">
      <w:pPr>
        <w:pStyle w:val="TableParagraph"/>
        <w:numPr>
          <w:ilvl w:val="0"/>
          <w:numId w:val="52"/>
        </w:numPr>
        <w:ind w:right="149"/>
        <w:rPr>
          <w:rFonts w:ascii="Open Sans" w:hAnsi="Open Sans" w:cs="Open Sans"/>
          <w:b/>
          <w:color w:val="1847BF"/>
        </w:rPr>
      </w:pPr>
      <w:hyperlink r:id="rId33" w:history="1">
        <w:proofErr w:type="spellStart"/>
        <w:r w:rsidR="00FF46D3" w:rsidRPr="00D31EE6">
          <w:rPr>
            <w:rStyle w:val="Hyperlink"/>
            <w:rFonts w:ascii="Open Sans" w:hAnsi="Open Sans" w:cs="Open Sans"/>
            <w:color w:val="1847BF"/>
          </w:rPr>
          <w:t>Parasocial</w:t>
        </w:r>
        <w:proofErr w:type="spellEnd"/>
        <w:r w:rsidR="00FF46D3" w:rsidRPr="00D31EE6">
          <w:rPr>
            <w:rStyle w:val="Hyperlink"/>
            <w:rFonts w:ascii="Open Sans" w:hAnsi="Open Sans" w:cs="Open Sans"/>
            <w:color w:val="1847BF"/>
          </w:rPr>
          <w:t xml:space="preserve"> Break-Up from </w:t>
        </w:r>
        <w:proofErr w:type="spellStart"/>
        <w:r w:rsidR="00FF46D3" w:rsidRPr="00D31EE6">
          <w:rPr>
            <w:rStyle w:val="Hyperlink"/>
            <w:rFonts w:ascii="Open Sans" w:hAnsi="Open Sans" w:cs="Open Sans"/>
            <w:color w:val="1847BF"/>
          </w:rPr>
          <w:t>Favorite</w:t>
        </w:r>
        <w:proofErr w:type="spellEnd"/>
        <w:r w:rsidR="00FF46D3" w:rsidRPr="00D31EE6">
          <w:rPr>
            <w:rStyle w:val="Hyperlink"/>
            <w:rFonts w:ascii="Open Sans" w:hAnsi="Open Sans" w:cs="Open Sans"/>
            <w:color w:val="1847BF"/>
          </w:rPr>
          <w:t xml:space="preserve"> Television Characters: The Role of Attachment Styles and Relationship Intensity (gwern.net)</w:t>
        </w:r>
      </w:hyperlink>
      <w:r w:rsidR="00FA524F">
        <w:rPr>
          <w:rStyle w:val="Hyperlink"/>
          <w:rFonts w:ascii="Open Sans" w:hAnsi="Open Sans" w:cs="Open Sans"/>
          <w:color w:val="1847BF"/>
        </w:rPr>
        <w:t>.</w:t>
      </w:r>
    </w:p>
    <w:p w14:paraId="6B852148" w14:textId="77777777" w:rsidR="00A474DD" w:rsidRPr="00D31EE6" w:rsidRDefault="00D31EE6" w:rsidP="00A6513A">
      <w:pPr>
        <w:pStyle w:val="BodyText"/>
        <w:numPr>
          <w:ilvl w:val="0"/>
          <w:numId w:val="52"/>
        </w:numPr>
        <w:spacing w:after="0"/>
        <w:ind w:right="991"/>
        <w:jc w:val="left"/>
        <w:rPr>
          <w:rStyle w:val="Hyperlink"/>
          <w:rFonts w:ascii="Open Sans" w:hAnsi="Open Sans" w:cs="Open Sans"/>
          <w:color w:val="1847BF"/>
          <w:sz w:val="22"/>
          <w:szCs w:val="22"/>
        </w:rPr>
      </w:pPr>
      <w:r w:rsidRPr="00D31EE6">
        <w:rPr>
          <w:rFonts w:ascii="Open Sans" w:hAnsi="Open Sans" w:cs="Open Sans"/>
          <w:color w:val="1847BF"/>
          <w:sz w:val="22"/>
          <w:szCs w:val="22"/>
        </w:rPr>
        <w:fldChar w:fldCharType="begin"/>
      </w:r>
      <w:r w:rsidRPr="00D31EE6">
        <w:rPr>
          <w:rFonts w:ascii="Open Sans" w:hAnsi="Open Sans" w:cs="Open Sans"/>
          <w:color w:val="1847BF"/>
          <w:sz w:val="22"/>
          <w:szCs w:val="22"/>
        </w:rPr>
        <w:instrText>HYPERLINK "https://ia800704.us.archive.org/view_archive.php?archive=/24/items/wikipedia-scholarly-sources-corpus/10.1207.zip&amp;file=10.1207%252Fs15506878jobem5003_9.pdf"</w:instrText>
      </w:r>
      <w:r w:rsidRPr="00D31EE6">
        <w:rPr>
          <w:rFonts w:ascii="Open Sans" w:hAnsi="Open Sans" w:cs="Open Sans"/>
          <w:color w:val="1847BF"/>
          <w:sz w:val="22"/>
          <w:szCs w:val="22"/>
        </w:rPr>
        <w:fldChar w:fldCharType="separate"/>
      </w:r>
      <w:r w:rsidR="00A474DD" w:rsidRPr="00D31EE6">
        <w:rPr>
          <w:rStyle w:val="Hyperlink"/>
          <w:rFonts w:ascii="Open Sans" w:hAnsi="Open Sans" w:cs="Open Sans"/>
          <w:color w:val="1847BF"/>
          <w:sz w:val="22"/>
          <w:szCs w:val="22"/>
        </w:rPr>
        <w:t>When Good Friends Say Goodbye:</w:t>
      </w:r>
      <w:bookmarkStart w:id="14" w:name="_Hlk146890832"/>
      <w:r w:rsidRPr="00D31EE6">
        <w:rPr>
          <w:rStyle w:val="Hyperlink"/>
          <w:rFonts w:ascii="Open Sans" w:hAnsi="Open Sans" w:cs="Open Sans"/>
          <w:color w:val="1847BF"/>
          <w:sz w:val="22"/>
          <w:szCs w:val="22"/>
        </w:rPr>
        <w:t xml:space="preserve"> A</w:t>
      </w:r>
      <w:r w:rsidRPr="00D31EE6">
        <w:rPr>
          <w:rFonts w:ascii="Source Sans Pro" w:hAnsi="Source Sans Pro"/>
          <w:color w:val="1847BF"/>
          <w:sz w:val="22"/>
          <w:szCs w:val="24"/>
        </w:rPr>
        <w:t xml:space="preserve"> </w:t>
      </w:r>
      <w:proofErr w:type="spellStart"/>
      <w:r w:rsidRPr="00D31EE6">
        <w:rPr>
          <w:rStyle w:val="Hyperlink"/>
          <w:rFonts w:ascii="Open Sans" w:hAnsi="Open Sans" w:cs="Open Sans"/>
          <w:color w:val="1847BF"/>
          <w:sz w:val="22"/>
          <w:szCs w:val="22"/>
        </w:rPr>
        <w:t>Parasocial</w:t>
      </w:r>
      <w:proofErr w:type="spellEnd"/>
      <w:r w:rsidRPr="00D31EE6">
        <w:rPr>
          <w:rStyle w:val="Hyperlink"/>
          <w:rFonts w:ascii="Open Sans" w:hAnsi="Open Sans" w:cs="Open Sans"/>
          <w:color w:val="1847BF"/>
          <w:sz w:val="22"/>
          <w:szCs w:val="22"/>
        </w:rPr>
        <w:t xml:space="preserve"> Breakup Study</w:t>
      </w:r>
      <w:r w:rsidR="00FA524F">
        <w:rPr>
          <w:rStyle w:val="Hyperlink"/>
          <w:rFonts w:ascii="Open Sans" w:hAnsi="Open Sans" w:cs="Open Sans"/>
          <w:color w:val="1847BF"/>
          <w:sz w:val="22"/>
          <w:szCs w:val="22"/>
        </w:rPr>
        <w:t>.</w:t>
      </w:r>
    </w:p>
    <w:bookmarkEnd w:id="14"/>
    <w:p w14:paraId="6D5AC02A" w14:textId="77777777" w:rsidR="00A474DD" w:rsidRPr="00A474DD" w:rsidRDefault="00D31EE6" w:rsidP="008A7935">
      <w:pPr>
        <w:pStyle w:val="BodyText"/>
        <w:numPr>
          <w:ilvl w:val="0"/>
          <w:numId w:val="52"/>
        </w:numPr>
        <w:spacing w:after="0"/>
        <w:ind w:right="991"/>
        <w:jc w:val="left"/>
        <w:rPr>
          <w:rFonts w:ascii="Open Sans" w:hAnsi="Open Sans" w:cs="Open Sans"/>
          <w:color w:val="2F71AC"/>
          <w:sz w:val="22"/>
          <w:szCs w:val="22"/>
        </w:rPr>
      </w:pPr>
      <w:r w:rsidRPr="00D31EE6">
        <w:rPr>
          <w:rFonts w:ascii="Open Sans" w:hAnsi="Open Sans" w:cs="Open Sans"/>
          <w:color w:val="1847BF"/>
          <w:sz w:val="22"/>
          <w:szCs w:val="22"/>
        </w:rPr>
        <w:fldChar w:fldCharType="end"/>
      </w:r>
      <w:r w:rsidR="00A474DD" w:rsidRPr="00A474DD">
        <w:rPr>
          <w:rFonts w:ascii="Open Sans" w:hAnsi="Open Sans" w:cs="Open Sans"/>
          <w:sz w:val="22"/>
          <w:szCs w:val="22"/>
        </w:rPr>
        <w:t xml:space="preserve">Information/article on </w:t>
      </w:r>
      <w:proofErr w:type="spellStart"/>
      <w:r w:rsidR="00A474DD" w:rsidRPr="00A474DD">
        <w:rPr>
          <w:rFonts w:ascii="Open Sans" w:hAnsi="Open Sans" w:cs="Open Sans"/>
          <w:sz w:val="22"/>
          <w:szCs w:val="22"/>
        </w:rPr>
        <w:t>parasocial</w:t>
      </w:r>
      <w:proofErr w:type="spellEnd"/>
      <w:r w:rsidR="00A474DD" w:rsidRPr="00A474DD">
        <w:rPr>
          <w:rFonts w:ascii="Open Sans" w:hAnsi="Open Sans" w:cs="Open Sans"/>
          <w:sz w:val="22"/>
          <w:szCs w:val="22"/>
        </w:rPr>
        <w:t xml:space="preserve"> relationships.</w:t>
      </w:r>
    </w:p>
    <w:p w14:paraId="4D8AF295" w14:textId="77777777" w:rsidR="00A474DD" w:rsidRPr="00A474DD" w:rsidRDefault="00A474DD" w:rsidP="00A6513A">
      <w:pPr>
        <w:spacing w:line="240" w:lineRule="auto"/>
        <w:rPr>
          <w:rFonts w:ascii="Open Sans" w:hAnsi="Open Sans" w:cs="Open Sans"/>
          <w:szCs w:val="22"/>
        </w:rPr>
      </w:pPr>
    </w:p>
    <w:p w14:paraId="66892A8C" w14:textId="77777777" w:rsidR="00A474DD" w:rsidRPr="00D22BD1" w:rsidRDefault="00A474DD"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2</w:t>
      </w:r>
      <w:r w:rsidRPr="00D22BD1">
        <w:rPr>
          <w:rFonts w:ascii="Open Sans Medium" w:hAnsi="Open Sans Medium" w:cs="Open Sans Medium"/>
          <w:color w:val="371376"/>
          <w:sz w:val="24"/>
        </w:rPr>
        <w:t xml:space="preserve"> </w:t>
      </w:r>
    </w:p>
    <w:p w14:paraId="373236B2" w14:textId="77777777" w:rsidR="00A474DD" w:rsidRPr="00A474DD" w:rsidRDefault="00A474DD" w:rsidP="00A6513A">
      <w:pPr>
        <w:spacing w:line="240" w:lineRule="auto"/>
        <w:rPr>
          <w:rFonts w:ascii="Open Sans" w:hAnsi="Open Sans" w:cs="Open Sans"/>
          <w:szCs w:val="22"/>
        </w:rPr>
      </w:pPr>
      <w:r w:rsidRPr="00A474DD">
        <w:rPr>
          <w:rFonts w:ascii="Open Sans" w:hAnsi="Open Sans" w:cs="Open Sans"/>
          <w:szCs w:val="22"/>
        </w:rPr>
        <w:t xml:space="preserve">Group task - Students to research and present using ICT The Absorption-Addiction Model and the Attachment theory as applied to </w:t>
      </w:r>
      <w:proofErr w:type="spellStart"/>
      <w:r w:rsidRPr="00A474DD">
        <w:rPr>
          <w:rFonts w:ascii="Open Sans" w:hAnsi="Open Sans" w:cs="Open Sans"/>
          <w:szCs w:val="22"/>
        </w:rPr>
        <w:t>parasocial</w:t>
      </w:r>
      <w:proofErr w:type="spellEnd"/>
      <w:r w:rsidRPr="00A474DD">
        <w:rPr>
          <w:rFonts w:ascii="Open Sans" w:hAnsi="Open Sans" w:cs="Open Sans"/>
          <w:szCs w:val="22"/>
        </w:rPr>
        <w:t xml:space="preserve"> relationships.</w:t>
      </w:r>
    </w:p>
    <w:p w14:paraId="1C690B7B" w14:textId="77777777" w:rsidR="00A474DD" w:rsidRPr="00A474DD" w:rsidRDefault="00A474DD" w:rsidP="00A6513A">
      <w:pPr>
        <w:spacing w:line="240" w:lineRule="auto"/>
        <w:rPr>
          <w:rFonts w:ascii="Open Sans" w:hAnsi="Open Sans" w:cs="Open Sans"/>
          <w:szCs w:val="22"/>
        </w:rPr>
      </w:pPr>
    </w:p>
    <w:p w14:paraId="04EA25BC" w14:textId="77777777" w:rsidR="00A474DD" w:rsidRPr="00D22BD1" w:rsidRDefault="00A474DD" w:rsidP="00A6513A">
      <w:pPr>
        <w:spacing w:line="240" w:lineRule="auto"/>
        <w:rPr>
          <w:rFonts w:ascii="Open Sans Medium" w:hAnsi="Open Sans Medium" w:cs="Open Sans Medium"/>
          <w:sz w:val="24"/>
        </w:rPr>
      </w:pPr>
      <w:r w:rsidRPr="00D22BD1">
        <w:rPr>
          <w:rFonts w:ascii="Open Sans Medium" w:hAnsi="Open Sans Medium" w:cs="Open Sans Medium"/>
          <w:b/>
          <w:bCs/>
          <w:color w:val="371376"/>
          <w:sz w:val="24"/>
        </w:rPr>
        <w:t>Activity 3</w:t>
      </w:r>
      <w:r w:rsidRPr="00D22BD1">
        <w:rPr>
          <w:rFonts w:ascii="Open Sans Medium" w:hAnsi="Open Sans Medium" w:cs="Open Sans Medium"/>
          <w:sz w:val="24"/>
        </w:rPr>
        <w:t xml:space="preserve"> </w:t>
      </w:r>
    </w:p>
    <w:p w14:paraId="25B64BAE" w14:textId="637E1219" w:rsidR="00A474DD" w:rsidRPr="00A24D8D" w:rsidRDefault="00A474DD" w:rsidP="00A6513A">
      <w:pPr>
        <w:pStyle w:val="ListParagraph"/>
        <w:numPr>
          <w:ilvl w:val="0"/>
          <w:numId w:val="53"/>
        </w:numPr>
        <w:rPr>
          <w:rFonts w:ascii="Open Sans" w:hAnsi="Open Sans" w:cs="Open Sans"/>
          <w:color w:val="auto"/>
        </w:rPr>
      </w:pPr>
      <w:r w:rsidRPr="00A24D8D">
        <w:rPr>
          <w:rFonts w:ascii="Open Sans" w:hAnsi="Open Sans" w:cs="Open Sans"/>
          <w:color w:val="auto"/>
        </w:rPr>
        <w:t>Students work in pairs. They are presented with a series of cases or scenarios of relationships and have to use the Absorption</w:t>
      </w:r>
      <w:r w:rsidR="00FA524F">
        <w:rPr>
          <w:rFonts w:ascii="Open Sans" w:hAnsi="Open Sans" w:cs="Open Sans"/>
          <w:color w:val="auto"/>
        </w:rPr>
        <w:t>-</w:t>
      </w:r>
      <w:r w:rsidRPr="00A24D8D">
        <w:rPr>
          <w:rFonts w:ascii="Open Sans" w:hAnsi="Open Sans" w:cs="Open Sans"/>
          <w:color w:val="auto"/>
        </w:rPr>
        <w:t>Addiction Model or Attachment explanations to explain the features of the behaviour depicted in each case.</w:t>
      </w:r>
    </w:p>
    <w:p w14:paraId="5D821665" w14:textId="77777777" w:rsidR="00A474DD" w:rsidRPr="00A24D8D" w:rsidRDefault="00A474DD" w:rsidP="00A6513A">
      <w:pPr>
        <w:pStyle w:val="ListParagraph"/>
        <w:numPr>
          <w:ilvl w:val="0"/>
          <w:numId w:val="53"/>
        </w:numPr>
        <w:rPr>
          <w:rFonts w:ascii="Open Sans" w:hAnsi="Open Sans" w:cs="Open Sans"/>
          <w:color w:val="auto"/>
        </w:rPr>
      </w:pPr>
      <w:r w:rsidRPr="00A24D8D">
        <w:rPr>
          <w:rFonts w:ascii="Open Sans" w:hAnsi="Open Sans" w:cs="Open Sans"/>
          <w:b/>
          <w:bCs/>
          <w:color w:val="auto"/>
        </w:rPr>
        <w:t>Extension activity</w:t>
      </w:r>
      <w:r w:rsidRPr="00A24D8D">
        <w:rPr>
          <w:rFonts w:ascii="Open Sans" w:hAnsi="Open Sans" w:cs="Open Sans"/>
          <w:color w:val="auto"/>
        </w:rPr>
        <w:t xml:space="preserve"> to analyse more complex cases and apply a range of explanations.</w:t>
      </w:r>
    </w:p>
    <w:p w14:paraId="62A205C5" w14:textId="77777777" w:rsidR="00A474DD" w:rsidRPr="00A24D8D" w:rsidRDefault="00A474DD" w:rsidP="008A7935">
      <w:pPr>
        <w:pStyle w:val="ListParagraph"/>
        <w:numPr>
          <w:ilvl w:val="0"/>
          <w:numId w:val="53"/>
        </w:numPr>
        <w:spacing w:after="0"/>
        <w:rPr>
          <w:rFonts w:ascii="Open Sans" w:hAnsi="Open Sans" w:cs="Open Sans"/>
          <w:color w:val="auto"/>
        </w:rPr>
      </w:pPr>
      <w:r w:rsidRPr="00A24D8D">
        <w:rPr>
          <w:rFonts w:ascii="Open Sans" w:hAnsi="Open Sans" w:cs="Open Sans"/>
          <w:color w:val="auto"/>
        </w:rPr>
        <w:t>Application activity – worksheet with several scenarios/cases of behaviours which students need to explain by apply</w:t>
      </w:r>
      <w:r w:rsidR="003B5895" w:rsidRPr="00A24D8D">
        <w:rPr>
          <w:rFonts w:ascii="Open Sans" w:hAnsi="Open Sans" w:cs="Open Sans"/>
          <w:color w:val="auto"/>
        </w:rPr>
        <w:t>ing</w:t>
      </w:r>
      <w:r w:rsidRPr="00A24D8D">
        <w:rPr>
          <w:rFonts w:ascii="Open Sans" w:hAnsi="Open Sans" w:cs="Open Sans"/>
          <w:color w:val="auto"/>
        </w:rPr>
        <w:t xml:space="preserve"> one explanation for </w:t>
      </w:r>
      <w:proofErr w:type="spellStart"/>
      <w:r w:rsidRPr="00A24D8D">
        <w:rPr>
          <w:rFonts w:ascii="Open Sans" w:hAnsi="Open Sans" w:cs="Open Sans"/>
          <w:color w:val="auto"/>
        </w:rPr>
        <w:t>parasocial</w:t>
      </w:r>
      <w:proofErr w:type="spellEnd"/>
      <w:r w:rsidRPr="00A24D8D">
        <w:rPr>
          <w:rFonts w:ascii="Open Sans" w:hAnsi="Open Sans" w:cs="Open Sans"/>
          <w:color w:val="auto"/>
        </w:rPr>
        <w:t xml:space="preserve"> relationships. Provide one or two further cases that are best explained by a combination of theories/explanations as stretch and challenge.</w:t>
      </w:r>
    </w:p>
    <w:p w14:paraId="7CC431AD" w14:textId="77777777" w:rsidR="00A474DD" w:rsidRPr="00A474DD" w:rsidRDefault="00A474DD" w:rsidP="00A6513A">
      <w:pPr>
        <w:spacing w:line="240" w:lineRule="auto"/>
        <w:rPr>
          <w:rFonts w:ascii="Open Sans" w:hAnsi="Open Sans" w:cs="Open Sans"/>
          <w:szCs w:val="22"/>
        </w:rPr>
      </w:pPr>
    </w:p>
    <w:p w14:paraId="1BE05EC0" w14:textId="77777777" w:rsidR="00A474DD" w:rsidRPr="00D22BD1" w:rsidRDefault="00A474DD">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4</w:t>
      </w:r>
      <w:r w:rsidRPr="00D22BD1">
        <w:rPr>
          <w:rFonts w:ascii="Open Sans Medium" w:hAnsi="Open Sans Medium" w:cs="Open Sans Medium"/>
          <w:color w:val="371376"/>
          <w:sz w:val="24"/>
        </w:rPr>
        <w:t xml:space="preserve"> </w:t>
      </w:r>
    </w:p>
    <w:p w14:paraId="099FA0F4" w14:textId="77777777" w:rsidR="00A44C2C" w:rsidRPr="00A24D8D" w:rsidRDefault="00A474DD" w:rsidP="00A6513A">
      <w:pPr>
        <w:pStyle w:val="ListParagraph"/>
        <w:numPr>
          <w:ilvl w:val="0"/>
          <w:numId w:val="55"/>
        </w:numPr>
        <w:rPr>
          <w:rFonts w:ascii="Open Sans" w:hAnsi="Open Sans" w:cs="Open Sans"/>
          <w:color w:val="auto"/>
        </w:rPr>
      </w:pPr>
      <w:r w:rsidRPr="00A24D8D">
        <w:rPr>
          <w:rFonts w:ascii="Open Sans" w:hAnsi="Open Sans" w:cs="Open Sans"/>
          <w:color w:val="auto"/>
        </w:rPr>
        <w:t xml:space="preserve">Students are presented with research and evaluation points that need to be sorted and grouped into strengths and weaknesses of the Absorption-Addiction model and Attachment explanations for </w:t>
      </w:r>
      <w:proofErr w:type="spellStart"/>
      <w:r w:rsidRPr="00A24D8D">
        <w:rPr>
          <w:rFonts w:ascii="Open Sans" w:hAnsi="Open Sans" w:cs="Open Sans"/>
          <w:color w:val="auto"/>
        </w:rPr>
        <w:t>parasocial</w:t>
      </w:r>
      <w:proofErr w:type="spellEnd"/>
      <w:r w:rsidRPr="00A24D8D">
        <w:rPr>
          <w:rFonts w:ascii="Open Sans" w:hAnsi="Open Sans" w:cs="Open Sans"/>
          <w:color w:val="auto"/>
        </w:rPr>
        <w:t xml:space="preserve"> relationships. These need to be constructed into a critical evaluation of the model/explanation with clear lines of argument.</w:t>
      </w:r>
    </w:p>
    <w:p w14:paraId="4BEE62C4" w14:textId="3C7C5EEE" w:rsidR="00A474DD" w:rsidRPr="00A24D8D" w:rsidRDefault="00A474DD" w:rsidP="00A6513A">
      <w:pPr>
        <w:pStyle w:val="ListParagraph"/>
        <w:numPr>
          <w:ilvl w:val="0"/>
          <w:numId w:val="55"/>
        </w:numPr>
        <w:rPr>
          <w:rFonts w:ascii="Open Sans" w:hAnsi="Open Sans" w:cs="Open Sans"/>
          <w:color w:val="auto"/>
        </w:rPr>
      </w:pPr>
      <w:r w:rsidRPr="00A24D8D">
        <w:rPr>
          <w:rFonts w:ascii="Open Sans" w:hAnsi="Open Sans" w:cs="Open Sans"/>
          <w:b/>
          <w:bCs/>
          <w:color w:val="auto"/>
        </w:rPr>
        <w:t>Extension</w:t>
      </w:r>
      <w:r w:rsidR="00C30D80">
        <w:rPr>
          <w:rFonts w:ascii="Open Sans" w:hAnsi="Open Sans" w:cs="Open Sans"/>
          <w:b/>
          <w:bCs/>
          <w:color w:val="auto"/>
        </w:rPr>
        <w:t xml:space="preserve"> activity</w:t>
      </w:r>
      <w:r w:rsidRPr="00A24D8D">
        <w:rPr>
          <w:rFonts w:ascii="Open Sans" w:hAnsi="Open Sans" w:cs="Open Sans"/>
          <w:color w:val="auto"/>
        </w:rPr>
        <w:t xml:space="preserve"> </w:t>
      </w:r>
      <w:r w:rsidRPr="008A7935">
        <w:rPr>
          <w:rFonts w:ascii="Open Sans" w:hAnsi="Open Sans" w:cs="Open Sans"/>
          <w:b/>
          <w:bCs/>
          <w:color w:val="auto"/>
        </w:rPr>
        <w:t>–</w:t>
      </w:r>
      <w:r w:rsidRPr="00A24D8D">
        <w:rPr>
          <w:rFonts w:ascii="Open Sans" w:hAnsi="Open Sans" w:cs="Open Sans"/>
          <w:color w:val="auto"/>
        </w:rPr>
        <w:t xml:space="preserve"> students to extend the evaluation by critically considering strengths and weaknesses of the research methods used to investigate </w:t>
      </w:r>
      <w:proofErr w:type="spellStart"/>
      <w:r w:rsidRPr="00A24D8D">
        <w:rPr>
          <w:rFonts w:ascii="Open Sans" w:hAnsi="Open Sans" w:cs="Open Sans"/>
          <w:color w:val="auto"/>
        </w:rPr>
        <w:t>parasocial</w:t>
      </w:r>
      <w:proofErr w:type="spellEnd"/>
      <w:r w:rsidRPr="00A24D8D">
        <w:rPr>
          <w:rFonts w:ascii="Open Sans" w:hAnsi="Open Sans" w:cs="Open Sans"/>
          <w:color w:val="auto"/>
        </w:rPr>
        <w:t xml:space="preserve"> relationships, considering their reliability and validity.</w:t>
      </w:r>
    </w:p>
    <w:p w14:paraId="134FE6E7" w14:textId="77777777" w:rsidR="003B5895" w:rsidRPr="00A24D8D" w:rsidRDefault="001A6BAC" w:rsidP="00A6513A">
      <w:pPr>
        <w:pStyle w:val="ListParagraph"/>
        <w:numPr>
          <w:ilvl w:val="0"/>
          <w:numId w:val="55"/>
        </w:numPr>
        <w:spacing w:after="0"/>
        <w:rPr>
          <w:rFonts w:ascii="Open Sans" w:hAnsi="Open Sans" w:cs="Open Sans"/>
        </w:rPr>
      </w:pPr>
      <w:r w:rsidRPr="00A24D8D">
        <w:rPr>
          <w:rFonts w:ascii="Open Sans" w:hAnsi="Open Sans" w:cs="Open Sans"/>
          <w:color w:val="auto"/>
        </w:rPr>
        <w:t>S</w:t>
      </w:r>
      <w:r w:rsidR="003B5895" w:rsidRPr="00A24D8D">
        <w:rPr>
          <w:rFonts w:ascii="Open Sans" w:hAnsi="Open Sans" w:cs="Open Sans"/>
          <w:color w:val="auto"/>
        </w:rPr>
        <w:t xml:space="preserve">tudents to </w:t>
      </w:r>
      <w:r w:rsidRPr="00A24D8D">
        <w:rPr>
          <w:rFonts w:ascii="Open Sans" w:hAnsi="Open Sans" w:cs="Open Sans"/>
          <w:color w:val="auto"/>
        </w:rPr>
        <w:t>select one of the following questions and plan their response</w:t>
      </w:r>
      <w:r w:rsidRPr="00A24D8D">
        <w:rPr>
          <w:rFonts w:ascii="Open Sans" w:hAnsi="Open Sans" w:cs="Open Sans"/>
        </w:rPr>
        <w:t>:</w:t>
      </w:r>
    </w:p>
    <w:p w14:paraId="7B59DC65" w14:textId="06248860" w:rsidR="00FA524F" w:rsidRPr="008A7935" w:rsidRDefault="003B5895" w:rsidP="00A6513A">
      <w:pPr>
        <w:pStyle w:val="question"/>
        <w:numPr>
          <w:ilvl w:val="0"/>
          <w:numId w:val="33"/>
        </w:numPr>
        <w:shd w:val="clear" w:color="auto" w:fill="FFFFFF"/>
        <w:spacing w:before="240" w:beforeAutospacing="0" w:after="0" w:afterAutospacing="0"/>
        <w:ind w:right="567"/>
        <w:outlineLvl w:val="5"/>
        <w:rPr>
          <w:rFonts w:ascii="Open Sans" w:hAnsi="Open Sans" w:cs="Open Sans"/>
          <w:color w:val="222222"/>
          <w:sz w:val="22"/>
          <w:szCs w:val="22"/>
        </w:rPr>
      </w:pPr>
      <w:r w:rsidRPr="001A6BAC">
        <w:rPr>
          <w:rFonts w:ascii="Open Sans" w:hAnsi="Open Sans" w:cs="Open Sans"/>
          <w:color w:val="222222"/>
          <w:sz w:val="22"/>
          <w:szCs w:val="22"/>
        </w:rPr>
        <w:t xml:space="preserve">Discuss what psychological research has told us about why people develop </w:t>
      </w:r>
      <w:proofErr w:type="spellStart"/>
      <w:r w:rsidRPr="001A6BAC">
        <w:rPr>
          <w:rFonts w:ascii="Open Sans" w:hAnsi="Open Sans" w:cs="Open Sans"/>
          <w:color w:val="222222"/>
          <w:sz w:val="22"/>
          <w:szCs w:val="22"/>
        </w:rPr>
        <w:t>parasocial</w:t>
      </w:r>
      <w:proofErr w:type="spellEnd"/>
      <w:r w:rsidRPr="001A6BAC">
        <w:rPr>
          <w:rFonts w:ascii="Open Sans" w:hAnsi="Open Sans" w:cs="Open Sans"/>
          <w:color w:val="222222"/>
          <w:sz w:val="22"/>
          <w:szCs w:val="22"/>
        </w:rPr>
        <w:t xml:space="preserve"> relationships</w:t>
      </w:r>
      <w:r w:rsidR="00FA524F">
        <w:rPr>
          <w:rFonts w:ascii="Open Sans" w:hAnsi="Open Sans" w:cs="Open Sans"/>
          <w:color w:val="222222"/>
          <w:sz w:val="22"/>
          <w:szCs w:val="22"/>
        </w:rPr>
        <w:t>.</w:t>
      </w:r>
    </w:p>
    <w:p w14:paraId="4168FC89" w14:textId="42908372" w:rsidR="003B5895" w:rsidRDefault="00A24D8D" w:rsidP="008A7935">
      <w:pPr>
        <w:pStyle w:val="question"/>
        <w:shd w:val="clear" w:color="auto" w:fill="FFFFFF"/>
        <w:spacing w:before="0" w:beforeAutospacing="0" w:after="0" w:afterAutospacing="0"/>
        <w:ind w:right="567"/>
        <w:jc w:val="right"/>
        <w:outlineLvl w:val="5"/>
        <w:rPr>
          <w:rFonts w:ascii="Open Sans" w:hAnsi="Open Sans" w:cs="Open Sans"/>
          <w:color w:val="222222"/>
          <w:sz w:val="22"/>
          <w:szCs w:val="22"/>
        </w:rPr>
      </w:pPr>
      <w:r w:rsidRPr="008A7935">
        <w:rPr>
          <w:rFonts w:ascii="Open Sans" w:hAnsi="Open Sans" w:cs="Open Sans"/>
          <w:b/>
          <w:bCs/>
          <w:color w:val="222222"/>
          <w:sz w:val="22"/>
          <w:szCs w:val="22"/>
        </w:rPr>
        <w:t>[</w:t>
      </w:r>
      <w:r w:rsidR="003B5895" w:rsidRPr="008A7935">
        <w:rPr>
          <w:rFonts w:ascii="Open Sans" w:hAnsi="Open Sans" w:cs="Open Sans"/>
          <w:b/>
          <w:bCs/>
          <w:color w:val="222222"/>
          <w:sz w:val="22"/>
          <w:szCs w:val="22"/>
        </w:rPr>
        <w:t>16 marks</w:t>
      </w:r>
      <w:r w:rsidRPr="008A7935">
        <w:rPr>
          <w:rFonts w:ascii="Open Sans" w:hAnsi="Open Sans" w:cs="Open Sans"/>
          <w:b/>
          <w:bCs/>
          <w:color w:val="222222"/>
          <w:sz w:val="22"/>
          <w:szCs w:val="22"/>
        </w:rPr>
        <w:t>]</w:t>
      </w:r>
    </w:p>
    <w:p w14:paraId="73ACF8B2" w14:textId="5FF864BE" w:rsidR="001A6BAC" w:rsidRDefault="00BB7825" w:rsidP="008A7935">
      <w:pPr>
        <w:pStyle w:val="question"/>
        <w:shd w:val="clear" w:color="auto" w:fill="FFFFFF"/>
        <w:spacing w:before="0" w:beforeAutospacing="0" w:after="0" w:afterAutospacing="0"/>
        <w:ind w:right="567"/>
        <w:outlineLvl w:val="5"/>
        <w:rPr>
          <w:rFonts w:ascii="Open Sans" w:hAnsi="Open Sans" w:cs="Open Sans"/>
          <w:color w:val="222222"/>
          <w:sz w:val="22"/>
          <w:szCs w:val="22"/>
        </w:rPr>
      </w:pPr>
      <w:r>
        <w:rPr>
          <w:rFonts w:ascii="Open Sans" w:hAnsi="Open Sans" w:cs="Open Sans"/>
          <w:color w:val="222222"/>
          <w:sz w:val="22"/>
          <w:szCs w:val="22"/>
        </w:rPr>
        <w:t xml:space="preserve"> </w:t>
      </w:r>
    </w:p>
    <w:tbl>
      <w:tblPr>
        <w:tblStyle w:val="TableGrid"/>
        <w:tblW w:w="0" w:type="auto"/>
        <w:tblLook w:val="04A0" w:firstRow="1" w:lastRow="0" w:firstColumn="1" w:lastColumn="0" w:noHBand="0" w:noVBand="1"/>
      </w:tblPr>
      <w:tblGrid>
        <w:gridCol w:w="9628"/>
      </w:tblGrid>
      <w:tr w:rsidR="001A6BAC" w14:paraId="70B1CCFC" w14:textId="77777777" w:rsidTr="001A6BAC">
        <w:tc>
          <w:tcPr>
            <w:tcW w:w="9628" w:type="dxa"/>
          </w:tcPr>
          <w:p w14:paraId="4DCDB834" w14:textId="77777777" w:rsidR="00FA524F" w:rsidRDefault="00FA524F" w:rsidP="00FA524F">
            <w:pPr>
              <w:pStyle w:val="question"/>
              <w:spacing w:before="0" w:beforeAutospacing="0" w:after="0" w:afterAutospacing="0"/>
              <w:ind w:right="567"/>
              <w:outlineLvl w:val="5"/>
              <w:rPr>
                <w:rFonts w:ascii="Open Sans" w:hAnsi="Open Sans" w:cs="Open Sans"/>
                <w:sz w:val="22"/>
                <w:szCs w:val="22"/>
              </w:rPr>
            </w:pPr>
          </w:p>
          <w:p w14:paraId="41E7DD66" w14:textId="3D0F8B93" w:rsidR="00FA524F" w:rsidRDefault="001A6BAC" w:rsidP="008A7935">
            <w:pPr>
              <w:pStyle w:val="question"/>
              <w:spacing w:before="0" w:beforeAutospacing="0" w:after="0" w:afterAutospacing="0"/>
              <w:ind w:left="174" w:right="567"/>
              <w:outlineLvl w:val="5"/>
              <w:rPr>
                <w:rFonts w:ascii="Open Sans" w:hAnsi="Open Sans" w:cs="Open Sans"/>
                <w:sz w:val="22"/>
                <w:szCs w:val="22"/>
              </w:rPr>
            </w:pPr>
            <w:r w:rsidRPr="001A6BAC">
              <w:rPr>
                <w:rFonts w:ascii="Open Sans" w:hAnsi="Open Sans" w:cs="Open Sans"/>
                <w:sz w:val="22"/>
                <w:szCs w:val="22"/>
              </w:rPr>
              <w:t xml:space="preserve">Researchers wished to study the link between attachment and </w:t>
            </w:r>
            <w:proofErr w:type="spellStart"/>
            <w:r w:rsidRPr="001A6BAC">
              <w:rPr>
                <w:rFonts w:ascii="Open Sans" w:hAnsi="Open Sans" w:cs="Open Sans"/>
                <w:sz w:val="22"/>
                <w:szCs w:val="22"/>
              </w:rPr>
              <w:t>parasocial</w:t>
            </w:r>
            <w:proofErr w:type="spellEnd"/>
            <w:r w:rsidRPr="001A6BAC">
              <w:rPr>
                <w:rFonts w:ascii="Open Sans" w:hAnsi="Open Sans" w:cs="Open Sans"/>
                <w:sz w:val="22"/>
                <w:szCs w:val="22"/>
              </w:rPr>
              <w:t xml:space="preserve"> relationships. They surveyed a stratified sample of 100 18-year-old students from four different schools. Some schools had a large number of students and others had a smaller number of students. The students were asked questions about their childhood, their feelings towards celebrities and about their friendships at school</w:t>
            </w:r>
            <w:r w:rsidR="00FA524F">
              <w:rPr>
                <w:rFonts w:ascii="Open Sans" w:hAnsi="Open Sans" w:cs="Open Sans"/>
                <w:color w:val="222222"/>
                <w:sz w:val="22"/>
                <w:szCs w:val="22"/>
              </w:rPr>
              <w:t>.</w:t>
            </w:r>
          </w:p>
          <w:p w14:paraId="77256572" w14:textId="77777777" w:rsidR="001A6BAC" w:rsidRPr="001A6BAC" w:rsidRDefault="001A6BAC" w:rsidP="008A7935">
            <w:pPr>
              <w:pStyle w:val="question"/>
              <w:spacing w:before="0" w:beforeAutospacing="0" w:after="0" w:afterAutospacing="0"/>
              <w:ind w:right="567"/>
              <w:outlineLvl w:val="5"/>
              <w:rPr>
                <w:rFonts w:ascii="Open Sans" w:hAnsi="Open Sans" w:cs="Open Sans"/>
                <w:color w:val="222222"/>
                <w:sz w:val="22"/>
                <w:szCs w:val="22"/>
              </w:rPr>
            </w:pPr>
          </w:p>
        </w:tc>
      </w:tr>
    </w:tbl>
    <w:p w14:paraId="7011C213" w14:textId="77777777" w:rsidR="00FA524F" w:rsidRPr="008A7935" w:rsidRDefault="001A6BAC" w:rsidP="00FA524F">
      <w:pPr>
        <w:pStyle w:val="question"/>
        <w:numPr>
          <w:ilvl w:val="0"/>
          <w:numId w:val="33"/>
        </w:numPr>
        <w:shd w:val="clear" w:color="auto" w:fill="FFFFFF"/>
        <w:spacing w:before="240" w:beforeAutospacing="0" w:after="0" w:afterAutospacing="0"/>
        <w:ind w:right="567"/>
        <w:outlineLvl w:val="5"/>
        <w:rPr>
          <w:rFonts w:ascii="Open Sans" w:hAnsi="Open Sans" w:cs="Open Sans"/>
          <w:color w:val="222222"/>
          <w:sz w:val="22"/>
          <w:szCs w:val="22"/>
        </w:rPr>
      </w:pPr>
      <w:r w:rsidRPr="001A6BAC">
        <w:rPr>
          <w:rFonts w:ascii="Open Sans" w:hAnsi="Open Sans" w:cs="Open Sans"/>
          <w:sz w:val="22"/>
          <w:szCs w:val="22"/>
        </w:rPr>
        <w:t xml:space="preserve">Discuss the attachment theory explanation for </w:t>
      </w:r>
      <w:proofErr w:type="spellStart"/>
      <w:r w:rsidRPr="001A6BAC">
        <w:rPr>
          <w:rFonts w:ascii="Open Sans" w:hAnsi="Open Sans" w:cs="Open Sans"/>
          <w:sz w:val="22"/>
          <w:szCs w:val="22"/>
        </w:rPr>
        <w:t>parasocial</w:t>
      </w:r>
      <w:proofErr w:type="spellEnd"/>
      <w:r w:rsidRPr="001A6BAC">
        <w:rPr>
          <w:rFonts w:ascii="Open Sans" w:hAnsi="Open Sans" w:cs="Open Sans"/>
          <w:sz w:val="22"/>
          <w:szCs w:val="22"/>
        </w:rPr>
        <w:t xml:space="preserve"> relationships. Refer to the likely findings of the study above in your answer.</w:t>
      </w:r>
    </w:p>
    <w:p w14:paraId="744F4DB5" w14:textId="42295125" w:rsidR="001A6BAC" w:rsidRPr="00FA524F" w:rsidRDefault="001A6BAC" w:rsidP="008A7935">
      <w:pPr>
        <w:pStyle w:val="question"/>
        <w:shd w:val="clear" w:color="auto" w:fill="FFFFFF"/>
        <w:spacing w:before="0" w:beforeAutospacing="0" w:after="0" w:afterAutospacing="0"/>
        <w:ind w:right="567"/>
        <w:jc w:val="right"/>
        <w:outlineLvl w:val="5"/>
        <w:rPr>
          <w:rFonts w:ascii="Open Sans" w:hAnsi="Open Sans" w:cs="Open Sans"/>
          <w:color w:val="222222"/>
          <w:sz w:val="22"/>
          <w:szCs w:val="22"/>
        </w:rPr>
      </w:pPr>
      <w:r w:rsidRPr="008A7935">
        <w:rPr>
          <w:rFonts w:ascii="Open Sans" w:hAnsi="Open Sans" w:cs="Open Sans"/>
          <w:b/>
          <w:bCs/>
          <w:sz w:val="22"/>
          <w:szCs w:val="22"/>
        </w:rPr>
        <w:t>[8 marks]</w:t>
      </w:r>
      <w:r w:rsidRPr="00FA524F">
        <w:rPr>
          <w:rFonts w:ascii="Open Sans" w:hAnsi="Open Sans" w:cs="Open Sans"/>
          <w:sz w:val="22"/>
          <w:szCs w:val="22"/>
        </w:rPr>
        <w:t xml:space="preserve"> </w:t>
      </w:r>
    </w:p>
    <w:p w14:paraId="21650DDE" w14:textId="77777777" w:rsidR="003B5895" w:rsidRDefault="003B5895" w:rsidP="00A6513A">
      <w:pPr>
        <w:pStyle w:val="mark"/>
        <w:spacing w:before="60" w:beforeAutospacing="0" w:after="0" w:afterAutospacing="0"/>
        <w:ind w:right="300"/>
        <w:jc w:val="right"/>
        <w:outlineLvl w:val="5"/>
        <w:rPr>
          <w:rFonts w:ascii="Arial" w:hAnsi="Arial" w:cs="Arial"/>
          <w:b/>
          <w:bCs/>
          <w:color w:val="222222"/>
          <w:sz w:val="20"/>
          <w:szCs w:val="20"/>
        </w:rPr>
      </w:pPr>
    </w:p>
    <w:p w14:paraId="3CD1D3E4" w14:textId="77777777" w:rsidR="00FA524F" w:rsidRDefault="00FA524F">
      <w:pPr>
        <w:spacing w:line="240" w:lineRule="auto"/>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58BAAE4A" w14:textId="77777777" w:rsidR="00A474DD" w:rsidRPr="00E9374C" w:rsidRDefault="00A474DD" w:rsidP="00A6513A">
      <w:pPr>
        <w:spacing w:line="240" w:lineRule="auto"/>
        <w:rPr>
          <w:rFonts w:ascii="Open Sans Medium" w:hAnsi="Open Sans Medium" w:cs="Open Sans Medium"/>
          <w:color w:val="371376"/>
          <w:sz w:val="24"/>
        </w:rPr>
      </w:pPr>
      <w:r w:rsidRPr="00E9374C">
        <w:rPr>
          <w:rFonts w:ascii="Open Sans Medium" w:hAnsi="Open Sans Medium" w:cs="Open Sans Medium"/>
          <w:b/>
          <w:bCs/>
          <w:color w:val="371376"/>
          <w:sz w:val="24"/>
        </w:rPr>
        <w:lastRenderedPageBreak/>
        <w:t>Activity 5</w:t>
      </w:r>
      <w:r w:rsidRPr="00E9374C">
        <w:rPr>
          <w:rFonts w:ascii="Open Sans Medium" w:hAnsi="Open Sans Medium" w:cs="Open Sans Medium"/>
          <w:color w:val="371376"/>
          <w:sz w:val="24"/>
        </w:rPr>
        <w:t xml:space="preserve"> </w:t>
      </w:r>
    </w:p>
    <w:p w14:paraId="0CBD2C45" w14:textId="77777777" w:rsidR="00A474DD" w:rsidRPr="00A24D8D" w:rsidRDefault="00A474DD" w:rsidP="00A6513A">
      <w:pPr>
        <w:pStyle w:val="ListParagraph"/>
        <w:numPr>
          <w:ilvl w:val="0"/>
          <w:numId w:val="54"/>
        </w:numPr>
        <w:rPr>
          <w:rFonts w:ascii="Open Sans" w:hAnsi="Open Sans" w:cs="Open Sans"/>
          <w:color w:val="auto"/>
        </w:rPr>
      </w:pPr>
      <w:r w:rsidRPr="00A24D8D">
        <w:rPr>
          <w:rFonts w:ascii="Open Sans" w:hAnsi="Open Sans" w:cs="Open Sans"/>
          <w:color w:val="auto"/>
        </w:rPr>
        <w:t>Whole class activity to develop a mind map depicting the relationships option. Once the mind map is complete load a version of it onto</w:t>
      </w:r>
      <w:r w:rsidRPr="00A24D8D">
        <w:rPr>
          <w:color w:val="auto"/>
        </w:rPr>
        <w:t xml:space="preserve"> an </w:t>
      </w:r>
      <w:r w:rsidRPr="00A24D8D">
        <w:rPr>
          <w:rFonts w:ascii="Open Sans" w:hAnsi="Open Sans" w:cs="Open Sans"/>
          <w:color w:val="auto"/>
        </w:rPr>
        <w:t>online sharing platform Students then work in pairs. Each pair is provided with a range of typical examination questions, (multi choice, short answer, application, extended writing).</w:t>
      </w:r>
    </w:p>
    <w:p w14:paraId="50580F4F" w14:textId="77777777" w:rsidR="00A474DD" w:rsidRPr="00A24D8D" w:rsidRDefault="00A474DD" w:rsidP="00A6513A">
      <w:pPr>
        <w:pStyle w:val="ListParagraph"/>
        <w:numPr>
          <w:ilvl w:val="0"/>
          <w:numId w:val="54"/>
        </w:numPr>
        <w:rPr>
          <w:rFonts w:ascii="Open Sans" w:hAnsi="Open Sans" w:cs="Open Sans"/>
          <w:color w:val="auto"/>
        </w:rPr>
      </w:pPr>
      <w:r w:rsidRPr="00A24D8D">
        <w:rPr>
          <w:rFonts w:ascii="Open Sans" w:hAnsi="Open Sans" w:cs="Open Sans"/>
          <w:color w:val="auto"/>
        </w:rPr>
        <w:t xml:space="preserve">Then for each question students select material from the </w:t>
      </w:r>
      <w:r w:rsidR="005B10BE" w:rsidRPr="00A24D8D">
        <w:rPr>
          <w:rFonts w:ascii="Open Sans" w:hAnsi="Open Sans" w:cs="Open Sans"/>
          <w:color w:val="auto"/>
        </w:rPr>
        <w:t>platform</w:t>
      </w:r>
      <w:r w:rsidRPr="00A24D8D">
        <w:rPr>
          <w:rFonts w:ascii="Open Sans" w:hAnsi="Open Sans" w:cs="Open Sans"/>
          <w:color w:val="auto"/>
        </w:rPr>
        <w:t xml:space="preserve"> that would be relevant to answering that question. You can vary the task by asking them to say why the material is relevant and why the rejected material is not relevant and vary the demands by providing questions that are more complex or more subtly different. Each pair feeds back to the class on a different question. Other pairs can amend challenge appropriateness or add information. Class discussion of the selection made and material rejected.</w:t>
      </w:r>
    </w:p>
    <w:p w14:paraId="5D502509" w14:textId="77777777" w:rsidR="00A474DD" w:rsidRPr="00A24D8D" w:rsidRDefault="00A474DD" w:rsidP="00A6513A">
      <w:pPr>
        <w:pStyle w:val="ListParagraph"/>
        <w:numPr>
          <w:ilvl w:val="0"/>
          <w:numId w:val="54"/>
        </w:numPr>
        <w:rPr>
          <w:rFonts w:ascii="Open Sans" w:hAnsi="Open Sans" w:cs="Open Sans"/>
          <w:color w:val="auto"/>
        </w:rPr>
      </w:pPr>
      <w:r w:rsidRPr="00A24D8D">
        <w:rPr>
          <w:rFonts w:ascii="Open Sans" w:hAnsi="Open Sans" w:cs="Open Sans"/>
          <w:color w:val="auto"/>
        </w:rPr>
        <w:t>Set timed 30 min</w:t>
      </w:r>
      <w:r w:rsidR="00FA524F">
        <w:rPr>
          <w:rFonts w:ascii="Open Sans" w:hAnsi="Open Sans" w:cs="Open Sans"/>
          <w:color w:val="auto"/>
        </w:rPr>
        <w:t>ute</w:t>
      </w:r>
      <w:r w:rsidRPr="00A24D8D">
        <w:rPr>
          <w:rFonts w:ascii="Open Sans" w:hAnsi="Open Sans" w:cs="Open Sans"/>
          <w:color w:val="auto"/>
        </w:rPr>
        <w:t xml:space="preserve"> exam style questions test for option on relationships.</w:t>
      </w:r>
    </w:p>
    <w:p w14:paraId="66A9B437" w14:textId="77777777" w:rsidR="00A474DD" w:rsidRPr="00A24D8D" w:rsidRDefault="00A474DD" w:rsidP="00A6513A">
      <w:pPr>
        <w:pStyle w:val="ListParagraph"/>
        <w:numPr>
          <w:ilvl w:val="0"/>
          <w:numId w:val="54"/>
        </w:numPr>
        <w:rPr>
          <w:rFonts w:ascii="Open Sans" w:hAnsi="Open Sans" w:cs="Open Sans"/>
          <w:color w:val="auto"/>
        </w:rPr>
      </w:pPr>
      <w:r w:rsidRPr="00A24D8D">
        <w:rPr>
          <w:rFonts w:ascii="Open Sans" w:hAnsi="Open Sans" w:cs="Open Sans"/>
          <w:color w:val="auto"/>
        </w:rPr>
        <w:t>Resource sheet containing summaries of research studies and other evaluative points relating to criteria that could be used to evaluate theory/explanations. Best to present these electronically then students can sort them more efficiently.</w:t>
      </w:r>
    </w:p>
    <w:p w14:paraId="17739C0B" w14:textId="77777777" w:rsidR="00A474DD" w:rsidRPr="00A24D8D" w:rsidRDefault="00A474DD" w:rsidP="008A7935">
      <w:pPr>
        <w:pStyle w:val="ListParagraph"/>
        <w:numPr>
          <w:ilvl w:val="0"/>
          <w:numId w:val="54"/>
        </w:numPr>
        <w:spacing w:after="0"/>
        <w:rPr>
          <w:rFonts w:ascii="Open Sans" w:hAnsi="Open Sans" w:cs="Open Sans"/>
          <w:b/>
          <w:bCs/>
          <w:color w:val="auto"/>
        </w:rPr>
      </w:pPr>
      <w:r w:rsidRPr="00A24D8D">
        <w:rPr>
          <w:rFonts w:ascii="Open Sans" w:hAnsi="Open Sans" w:cs="Open Sans"/>
          <w:color w:val="auto"/>
        </w:rPr>
        <w:t>Compendium of skill development. Developing lines of argument activities.</w:t>
      </w:r>
    </w:p>
    <w:p w14:paraId="4936015A" w14:textId="77777777" w:rsidR="00363E25" w:rsidRPr="00363E25" w:rsidRDefault="00363E25" w:rsidP="00A6513A">
      <w:pPr>
        <w:spacing w:line="240" w:lineRule="auto"/>
        <w:rPr>
          <w:rFonts w:ascii="Open Sans" w:hAnsi="Open Sans" w:cs="Open Sans"/>
          <w:szCs w:val="22"/>
        </w:rPr>
      </w:pPr>
      <w:r w:rsidRPr="00363E25">
        <w:rPr>
          <w:rFonts w:ascii="Open Sans" w:hAnsi="Open Sans" w:cs="Open Sans"/>
          <w:szCs w:val="22"/>
        </w:rPr>
        <w:t xml:space="preserve">    </w:t>
      </w:r>
    </w:p>
    <w:p w14:paraId="37DEABBE" w14:textId="77777777" w:rsidR="005B10BE" w:rsidRDefault="005B10BE"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Resources</w:t>
      </w:r>
    </w:p>
    <w:p w14:paraId="746F6DE3" w14:textId="77777777" w:rsidR="00A474DD" w:rsidRPr="00A474DD" w:rsidRDefault="006B045C" w:rsidP="00A6513A">
      <w:pPr>
        <w:pStyle w:val="CommentText"/>
        <w:rPr>
          <w:rFonts w:ascii="Open Sans" w:hAnsi="Open Sans" w:cs="Open Sans"/>
          <w:color w:val="1847BF"/>
          <w:sz w:val="22"/>
          <w:szCs w:val="22"/>
        </w:rPr>
      </w:pPr>
      <w:hyperlink r:id="rId34" w:history="1">
        <w:r w:rsidR="00D31EE6">
          <w:rPr>
            <w:rStyle w:val="Hyperlink"/>
            <w:rFonts w:ascii="Open Sans" w:hAnsi="Open Sans" w:cs="Open Sans"/>
            <w:color w:val="1847BF"/>
            <w:sz w:val="22"/>
            <w:szCs w:val="22"/>
          </w:rPr>
          <w:t>Strange reasons why some people stalk celebrities decoded (The Independent)</w:t>
        </w:r>
      </w:hyperlink>
      <w:r w:rsidR="00FA524F">
        <w:rPr>
          <w:rStyle w:val="Hyperlink"/>
          <w:rFonts w:ascii="Open Sans" w:hAnsi="Open Sans" w:cs="Open Sans"/>
          <w:color w:val="1847BF"/>
          <w:sz w:val="22"/>
          <w:szCs w:val="22"/>
        </w:rPr>
        <w:t>.</w:t>
      </w:r>
    </w:p>
    <w:p w14:paraId="71D7A3CF" w14:textId="77777777" w:rsidR="00363E25" w:rsidRPr="009E6859" w:rsidRDefault="009E6859" w:rsidP="00A6513A">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bookmarkStart w:id="15" w:name="w26"/>
      <w:bookmarkStart w:id="16" w:name="w13"/>
      <w:bookmarkEnd w:id="15"/>
      <w:bookmarkEnd w:id="16"/>
      <w:r w:rsidR="00363E25" w:rsidRPr="009E6859">
        <w:rPr>
          <w:rFonts w:ascii="Open Sans Medium" w:hAnsi="Open Sans Medium" w:cs="Open Sans Medium"/>
          <w:b/>
          <w:bCs/>
          <w:color w:val="371376"/>
          <w:sz w:val="32"/>
          <w:szCs w:val="32"/>
        </w:rPr>
        <w:lastRenderedPageBreak/>
        <w:t xml:space="preserve">Week </w:t>
      </w:r>
      <w:r w:rsidR="005B10BE">
        <w:rPr>
          <w:rFonts w:ascii="Open Sans Medium" w:hAnsi="Open Sans Medium" w:cs="Open Sans Medium"/>
          <w:b/>
          <w:bCs/>
          <w:color w:val="371376"/>
          <w:sz w:val="32"/>
          <w:szCs w:val="32"/>
        </w:rPr>
        <w:t>13</w:t>
      </w:r>
    </w:p>
    <w:p w14:paraId="78B43043" w14:textId="77777777" w:rsidR="00363E25" w:rsidRDefault="005B10BE" w:rsidP="00A6513A">
      <w:pPr>
        <w:spacing w:line="240" w:lineRule="auto"/>
        <w:rPr>
          <w:rFonts w:ascii="Open Sans" w:hAnsi="Open Sans" w:cs="Open Sans"/>
        </w:rPr>
      </w:pPr>
      <w:r w:rsidRPr="005B10BE">
        <w:rPr>
          <w:rFonts w:ascii="Open Sans" w:hAnsi="Open Sans" w:cs="Open Sans"/>
        </w:rPr>
        <w:t>Practical activity – create and carry out a survey investigating amount of self-disclosure in virtual relationships.</w:t>
      </w:r>
    </w:p>
    <w:p w14:paraId="33AC621E" w14:textId="77777777" w:rsidR="005B10BE" w:rsidRDefault="005B10BE" w:rsidP="00A6513A">
      <w:pPr>
        <w:spacing w:line="240" w:lineRule="auto"/>
        <w:rPr>
          <w:rFonts w:ascii="AQA Chevin Pro Medium" w:hAnsi="AQA Chevin Pro Medium" w:cs="Arial"/>
          <w:b/>
          <w:bCs/>
          <w:color w:val="412878"/>
          <w:sz w:val="24"/>
        </w:rPr>
      </w:pPr>
    </w:p>
    <w:p w14:paraId="773CE266" w14:textId="77777777" w:rsidR="00363E25" w:rsidRPr="00DC0CB9" w:rsidRDefault="00363E25" w:rsidP="00A6513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75C66A86" w14:textId="77777777" w:rsidR="005B10BE" w:rsidRPr="005B10BE" w:rsidRDefault="005B10BE" w:rsidP="00A6513A">
      <w:pPr>
        <w:pStyle w:val="ListParagraph"/>
        <w:numPr>
          <w:ilvl w:val="0"/>
          <w:numId w:val="31"/>
        </w:numPr>
        <w:rPr>
          <w:rFonts w:ascii="Open Sans" w:hAnsi="Open Sans" w:cs="Open Sans"/>
          <w:color w:val="auto"/>
        </w:rPr>
      </w:pPr>
      <w:r w:rsidRPr="005B10BE">
        <w:rPr>
          <w:rFonts w:ascii="Open Sans" w:hAnsi="Open Sans" w:cs="Open Sans"/>
          <w:color w:val="auto"/>
        </w:rPr>
        <w:t>Investigation design.</w:t>
      </w:r>
    </w:p>
    <w:p w14:paraId="57F1801A" w14:textId="77777777" w:rsidR="005B10BE" w:rsidRPr="005B10BE" w:rsidRDefault="005B10BE" w:rsidP="00A6513A">
      <w:pPr>
        <w:pStyle w:val="ListParagraph"/>
        <w:numPr>
          <w:ilvl w:val="0"/>
          <w:numId w:val="31"/>
        </w:numPr>
        <w:rPr>
          <w:rFonts w:ascii="Open Sans" w:hAnsi="Open Sans" w:cs="Open Sans"/>
          <w:color w:val="auto"/>
        </w:rPr>
      </w:pPr>
      <w:r w:rsidRPr="005B10BE">
        <w:rPr>
          <w:rFonts w:ascii="Open Sans" w:hAnsi="Open Sans" w:cs="Open Sans"/>
          <w:color w:val="auto"/>
        </w:rPr>
        <w:t>Questioning skills.</w:t>
      </w:r>
    </w:p>
    <w:p w14:paraId="66CC5529" w14:textId="77777777" w:rsidR="005B10BE" w:rsidRPr="005B10BE" w:rsidRDefault="005B10BE" w:rsidP="00A6513A">
      <w:pPr>
        <w:pStyle w:val="ListParagraph"/>
        <w:numPr>
          <w:ilvl w:val="0"/>
          <w:numId w:val="31"/>
        </w:numPr>
        <w:rPr>
          <w:rFonts w:ascii="Open Sans" w:hAnsi="Open Sans" w:cs="Open Sans"/>
          <w:color w:val="auto"/>
        </w:rPr>
      </w:pPr>
      <w:r w:rsidRPr="005B10BE">
        <w:rPr>
          <w:rFonts w:ascii="Open Sans" w:hAnsi="Open Sans" w:cs="Open Sans"/>
          <w:color w:val="auto"/>
        </w:rPr>
        <w:t>Data collection and recording.</w:t>
      </w:r>
    </w:p>
    <w:p w14:paraId="47EBFF6E" w14:textId="77777777" w:rsidR="005B10BE" w:rsidRPr="005B10BE" w:rsidRDefault="005B10BE" w:rsidP="00A6513A">
      <w:pPr>
        <w:pStyle w:val="ListParagraph"/>
        <w:numPr>
          <w:ilvl w:val="0"/>
          <w:numId w:val="31"/>
        </w:numPr>
        <w:rPr>
          <w:rFonts w:ascii="Open Sans" w:hAnsi="Open Sans" w:cs="Open Sans"/>
          <w:color w:val="auto"/>
        </w:rPr>
      </w:pPr>
      <w:r w:rsidRPr="005B10BE">
        <w:rPr>
          <w:rFonts w:ascii="Open Sans" w:hAnsi="Open Sans" w:cs="Open Sans"/>
          <w:color w:val="auto"/>
        </w:rPr>
        <w:t>Math skills data analysis.</w:t>
      </w:r>
    </w:p>
    <w:p w14:paraId="43B2EA44" w14:textId="77777777" w:rsidR="005B10BE" w:rsidRPr="005B10BE" w:rsidRDefault="005B10BE" w:rsidP="00A6513A">
      <w:pPr>
        <w:pStyle w:val="ListParagraph"/>
        <w:numPr>
          <w:ilvl w:val="0"/>
          <w:numId w:val="31"/>
        </w:numPr>
        <w:rPr>
          <w:rFonts w:ascii="Open Sans" w:hAnsi="Open Sans" w:cs="Open Sans"/>
          <w:color w:val="auto"/>
        </w:rPr>
      </w:pPr>
      <w:r w:rsidRPr="005B10BE">
        <w:rPr>
          <w:rFonts w:ascii="Open Sans" w:hAnsi="Open Sans" w:cs="Open Sans"/>
          <w:color w:val="auto"/>
        </w:rPr>
        <w:t>Drawing conclusions from qualitative and quantitative data.</w:t>
      </w:r>
    </w:p>
    <w:p w14:paraId="41D1FB3C" w14:textId="77777777" w:rsidR="005B10BE" w:rsidRPr="005B10BE" w:rsidRDefault="005B10BE" w:rsidP="00A6513A">
      <w:pPr>
        <w:pStyle w:val="ListParagraph"/>
        <w:numPr>
          <w:ilvl w:val="0"/>
          <w:numId w:val="31"/>
        </w:numPr>
        <w:rPr>
          <w:rFonts w:ascii="Open Sans" w:hAnsi="Open Sans" w:cs="Open Sans"/>
          <w:color w:val="auto"/>
        </w:rPr>
      </w:pPr>
      <w:r w:rsidRPr="005B10BE">
        <w:rPr>
          <w:rFonts w:ascii="Open Sans" w:hAnsi="Open Sans" w:cs="Open Sans"/>
          <w:color w:val="auto"/>
        </w:rPr>
        <w:t>Time management.</w:t>
      </w:r>
    </w:p>
    <w:p w14:paraId="2FA0000B" w14:textId="77777777" w:rsidR="005B10BE" w:rsidRPr="005B10BE" w:rsidRDefault="005B10BE" w:rsidP="00A6513A">
      <w:pPr>
        <w:pStyle w:val="ListParagraph"/>
        <w:numPr>
          <w:ilvl w:val="0"/>
          <w:numId w:val="31"/>
        </w:numPr>
        <w:rPr>
          <w:rFonts w:ascii="Open Sans" w:hAnsi="Open Sans" w:cs="Open Sans"/>
          <w:color w:val="auto"/>
        </w:rPr>
      </w:pPr>
      <w:r w:rsidRPr="005B10BE">
        <w:rPr>
          <w:rFonts w:ascii="Open Sans" w:hAnsi="Open Sans" w:cs="Open Sans"/>
          <w:color w:val="auto"/>
        </w:rPr>
        <w:t>Understanding ethical obligations.</w:t>
      </w:r>
    </w:p>
    <w:p w14:paraId="282E7845" w14:textId="77777777" w:rsidR="005B10BE" w:rsidRPr="005B10BE" w:rsidRDefault="005B10BE" w:rsidP="008A7935">
      <w:pPr>
        <w:pStyle w:val="ListParagraph"/>
        <w:numPr>
          <w:ilvl w:val="0"/>
          <w:numId w:val="31"/>
        </w:numPr>
        <w:spacing w:after="0"/>
        <w:rPr>
          <w:rFonts w:ascii="Open Sans" w:hAnsi="Open Sans" w:cs="Open Sans"/>
          <w:color w:val="auto"/>
        </w:rPr>
      </w:pPr>
      <w:r w:rsidRPr="005B10BE">
        <w:rPr>
          <w:rFonts w:ascii="Open Sans" w:hAnsi="Open Sans" w:cs="Open Sans"/>
          <w:color w:val="auto"/>
        </w:rPr>
        <w:t>Critical thinking.</w:t>
      </w:r>
    </w:p>
    <w:p w14:paraId="19C8B37B" w14:textId="77777777" w:rsidR="00363E25" w:rsidRDefault="00363E25" w:rsidP="00A6513A">
      <w:pPr>
        <w:spacing w:line="240" w:lineRule="auto"/>
        <w:rPr>
          <w:rFonts w:ascii="AQA Chevin Pro Medium" w:hAnsi="AQA Chevin Pro Medium" w:cs="Arial"/>
          <w:b/>
          <w:bCs/>
          <w:color w:val="412878"/>
          <w:sz w:val="24"/>
        </w:rPr>
      </w:pPr>
    </w:p>
    <w:p w14:paraId="439A22F1" w14:textId="77777777" w:rsidR="00363E25" w:rsidRPr="00DC0CB9" w:rsidRDefault="00363E25" w:rsidP="00A6513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0B3B464E" w14:textId="77777777" w:rsidR="005B10BE" w:rsidRPr="005B10BE" w:rsidRDefault="005B10BE" w:rsidP="00A6513A">
      <w:pPr>
        <w:spacing w:line="240" w:lineRule="auto"/>
        <w:rPr>
          <w:rFonts w:ascii="Open Sans" w:hAnsi="Open Sans" w:cs="Open Sans"/>
        </w:rPr>
      </w:pPr>
      <w:r w:rsidRPr="005B10BE">
        <w:rPr>
          <w:rFonts w:ascii="Open Sans" w:hAnsi="Open Sans" w:cs="Open Sans"/>
        </w:rPr>
        <w:t>Develop understanding of the research methods and data analysis.</w:t>
      </w:r>
    </w:p>
    <w:p w14:paraId="7C04CE23" w14:textId="77777777" w:rsidR="00A24D8D" w:rsidRDefault="00A24D8D" w:rsidP="00A6513A">
      <w:pPr>
        <w:spacing w:line="240" w:lineRule="auto"/>
        <w:rPr>
          <w:rFonts w:ascii="Open Sans" w:hAnsi="Open Sans" w:cs="Open Sans"/>
        </w:rPr>
      </w:pPr>
    </w:p>
    <w:p w14:paraId="5F651092" w14:textId="77777777" w:rsidR="005B10BE" w:rsidRPr="005B10BE" w:rsidRDefault="005B10BE" w:rsidP="00A6513A">
      <w:pPr>
        <w:spacing w:line="240" w:lineRule="auto"/>
        <w:rPr>
          <w:rFonts w:ascii="Open Sans" w:hAnsi="Open Sans" w:cs="Open Sans"/>
        </w:rPr>
      </w:pPr>
      <w:r w:rsidRPr="005B10BE">
        <w:rPr>
          <w:rFonts w:ascii="Open Sans" w:hAnsi="Open Sans" w:cs="Open Sans"/>
        </w:rPr>
        <w:t>Students should be able to:</w:t>
      </w:r>
    </w:p>
    <w:p w14:paraId="4339949E" w14:textId="77777777" w:rsidR="005B10BE" w:rsidRPr="005B10BE" w:rsidRDefault="005B10BE" w:rsidP="00A6513A">
      <w:pPr>
        <w:pStyle w:val="ListParagraph"/>
        <w:numPr>
          <w:ilvl w:val="0"/>
          <w:numId w:val="32"/>
        </w:numPr>
        <w:rPr>
          <w:rFonts w:ascii="Open Sans" w:hAnsi="Open Sans" w:cs="Open Sans"/>
          <w:color w:val="auto"/>
        </w:rPr>
      </w:pPr>
      <w:r w:rsidRPr="005B10BE">
        <w:rPr>
          <w:rFonts w:ascii="Open Sans" w:hAnsi="Open Sans" w:cs="Open Sans"/>
          <w:color w:val="auto"/>
        </w:rPr>
        <w:t>develop or select appropriate materials</w:t>
      </w:r>
    </w:p>
    <w:p w14:paraId="13075A9A" w14:textId="77777777" w:rsidR="005B10BE" w:rsidRPr="005B10BE" w:rsidRDefault="005B10BE" w:rsidP="00A6513A">
      <w:pPr>
        <w:pStyle w:val="ListParagraph"/>
        <w:numPr>
          <w:ilvl w:val="0"/>
          <w:numId w:val="32"/>
        </w:numPr>
        <w:rPr>
          <w:rFonts w:ascii="Open Sans" w:hAnsi="Open Sans" w:cs="Open Sans"/>
          <w:color w:val="auto"/>
        </w:rPr>
      </w:pPr>
      <w:r w:rsidRPr="005B10BE">
        <w:rPr>
          <w:rFonts w:ascii="Open Sans" w:hAnsi="Open Sans" w:cs="Open Sans"/>
          <w:color w:val="auto"/>
        </w:rPr>
        <w:t>select an appropriate sample</w:t>
      </w:r>
    </w:p>
    <w:p w14:paraId="1C2B7A53" w14:textId="77777777" w:rsidR="005B10BE" w:rsidRPr="005B10BE" w:rsidRDefault="005B10BE" w:rsidP="00A6513A">
      <w:pPr>
        <w:pStyle w:val="ListParagraph"/>
        <w:numPr>
          <w:ilvl w:val="0"/>
          <w:numId w:val="32"/>
        </w:numPr>
        <w:rPr>
          <w:rFonts w:ascii="Open Sans" w:hAnsi="Open Sans" w:cs="Open Sans"/>
          <w:color w:val="auto"/>
        </w:rPr>
      </w:pPr>
      <w:r w:rsidRPr="005B10BE">
        <w:rPr>
          <w:rFonts w:ascii="Open Sans" w:hAnsi="Open Sans" w:cs="Open Sans"/>
          <w:color w:val="auto"/>
        </w:rPr>
        <w:t>devise standardised instructions and a debrief</w:t>
      </w:r>
    </w:p>
    <w:p w14:paraId="4B00745B" w14:textId="77777777" w:rsidR="005B10BE" w:rsidRPr="005B10BE" w:rsidRDefault="005B10BE" w:rsidP="00A6513A">
      <w:pPr>
        <w:pStyle w:val="ListParagraph"/>
        <w:numPr>
          <w:ilvl w:val="0"/>
          <w:numId w:val="32"/>
        </w:numPr>
        <w:rPr>
          <w:rFonts w:ascii="Open Sans" w:hAnsi="Open Sans" w:cs="Open Sans"/>
          <w:color w:val="auto"/>
        </w:rPr>
      </w:pPr>
      <w:r w:rsidRPr="005B10BE">
        <w:rPr>
          <w:rFonts w:ascii="Open Sans" w:hAnsi="Open Sans" w:cs="Open Sans"/>
          <w:color w:val="auto"/>
        </w:rPr>
        <w:t>analyse qualitative and quant</w:t>
      </w:r>
      <w:r>
        <w:rPr>
          <w:rFonts w:ascii="Open Sans" w:hAnsi="Open Sans" w:cs="Open Sans"/>
          <w:color w:val="auto"/>
        </w:rPr>
        <w:t>i</w:t>
      </w:r>
      <w:r w:rsidRPr="005B10BE">
        <w:rPr>
          <w:rFonts w:ascii="Open Sans" w:hAnsi="Open Sans" w:cs="Open Sans"/>
          <w:color w:val="auto"/>
        </w:rPr>
        <w:t>t</w:t>
      </w:r>
      <w:r>
        <w:rPr>
          <w:rFonts w:ascii="Open Sans" w:hAnsi="Open Sans" w:cs="Open Sans"/>
          <w:color w:val="auto"/>
        </w:rPr>
        <w:t>at</w:t>
      </w:r>
      <w:r w:rsidRPr="005B10BE">
        <w:rPr>
          <w:rFonts w:ascii="Open Sans" w:hAnsi="Open Sans" w:cs="Open Sans"/>
          <w:color w:val="auto"/>
        </w:rPr>
        <w:t>ive data</w:t>
      </w:r>
    </w:p>
    <w:p w14:paraId="6B7C955B" w14:textId="77777777" w:rsidR="005B10BE" w:rsidRPr="005B10BE" w:rsidRDefault="005B10BE" w:rsidP="00A6513A">
      <w:pPr>
        <w:pStyle w:val="ListParagraph"/>
        <w:numPr>
          <w:ilvl w:val="0"/>
          <w:numId w:val="32"/>
        </w:numPr>
        <w:rPr>
          <w:rFonts w:ascii="Open Sans" w:hAnsi="Open Sans" w:cs="Open Sans"/>
          <w:color w:val="auto"/>
        </w:rPr>
      </w:pPr>
      <w:r w:rsidRPr="005B10BE">
        <w:rPr>
          <w:rFonts w:ascii="Open Sans" w:hAnsi="Open Sans" w:cs="Open Sans"/>
          <w:color w:val="auto"/>
        </w:rPr>
        <w:t>use descriptive statistics %, tables, graphs, etc. to present data</w:t>
      </w:r>
    </w:p>
    <w:p w14:paraId="257ABD25" w14:textId="77777777" w:rsidR="005B10BE" w:rsidRPr="005B10BE" w:rsidRDefault="005B10BE" w:rsidP="00A6513A">
      <w:pPr>
        <w:pStyle w:val="ListParagraph"/>
        <w:numPr>
          <w:ilvl w:val="0"/>
          <w:numId w:val="32"/>
        </w:numPr>
        <w:rPr>
          <w:rFonts w:ascii="Open Sans" w:hAnsi="Open Sans" w:cs="Open Sans"/>
          <w:color w:val="auto"/>
        </w:rPr>
      </w:pPr>
      <w:r w:rsidRPr="005B10BE">
        <w:rPr>
          <w:rFonts w:ascii="Open Sans" w:hAnsi="Open Sans" w:cs="Open Sans"/>
          <w:color w:val="auto"/>
        </w:rPr>
        <w:t>draw conclusions and discuss findings and implications</w:t>
      </w:r>
    </w:p>
    <w:p w14:paraId="70B6FC4C" w14:textId="77777777" w:rsidR="005B10BE" w:rsidRPr="005B10BE" w:rsidRDefault="005B10BE" w:rsidP="008A7935">
      <w:pPr>
        <w:pStyle w:val="ListParagraph"/>
        <w:numPr>
          <w:ilvl w:val="0"/>
          <w:numId w:val="32"/>
        </w:numPr>
        <w:spacing w:after="0"/>
        <w:rPr>
          <w:rFonts w:ascii="Open Sans" w:hAnsi="Open Sans" w:cs="Open Sans"/>
          <w:color w:val="auto"/>
        </w:rPr>
      </w:pPr>
      <w:r w:rsidRPr="005B10BE">
        <w:rPr>
          <w:rFonts w:ascii="Open Sans" w:hAnsi="Open Sans" w:cs="Open Sans"/>
          <w:color w:val="auto"/>
        </w:rPr>
        <w:t>identify strengths and limitations of research and suggest improvements.</w:t>
      </w:r>
    </w:p>
    <w:p w14:paraId="36F9D0DE" w14:textId="77777777" w:rsidR="00363E25" w:rsidRPr="008A7935" w:rsidRDefault="00FA524F" w:rsidP="00A6513A">
      <w:pPr>
        <w:spacing w:line="240" w:lineRule="auto"/>
        <w:rPr>
          <w:rFonts w:ascii="Open Sans" w:hAnsi="Open Sans" w:cs="Open Sans"/>
          <w:b/>
          <w:bCs/>
          <w:color w:val="412878"/>
          <w:szCs w:val="22"/>
        </w:rPr>
      </w:pPr>
      <w:r>
        <w:rPr>
          <w:rFonts w:ascii="AQA Chevin Pro Medium" w:hAnsi="AQA Chevin Pro Medium" w:cs="Arial"/>
          <w:b/>
          <w:bCs/>
          <w:color w:val="412878"/>
          <w:sz w:val="24"/>
        </w:rPr>
        <w:t xml:space="preserve"> </w:t>
      </w:r>
    </w:p>
    <w:p w14:paraId="1ABB5216" w14:textId="77777777"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Suggested learning activities</w:t>
      </w:r>
    </w:p>
    <w:p w14:paraId="1F48DAB4" w14:textId="77777777" w:rsidR="00363E25" w:rsidRPr="008A7935" w:rsidRDefault="00FA524F" w:rsidP="00A6513A">
      <w:pPr>
        <w:spacing w:line="240" w:lineRule="auto"/>
        <w:rPr>
          <w:rFonts w:ascii="Open Sans" w:hAnsi="Open Sans" w:cs="Open Sans"/>
          <w:b/>
          <w:bCs/>
          <w:color w:val="412878"/>
          <w:szCs w:val="22"/>
        </w:rPr>
      </w:pPr>
      <w:r w:rsidRPr="008A7935">
        <w:rPr>
          <w:rFonts w:ascii="Open Sans" w:hAnsi="Open Sans" w:cs="Open Sans"/>
          <w:b/>
          <w:bCs/>
          <w:color w:val="412878"/>
          <w:szCs w:val="22"/>
        </w:rPr>
        <w:t xml:space="preserve"> </w:t>
      </w:r>
    </w:p>
    <w:p w14:paraId="48FAF485" w14:textId="77777777" w:rsidR="005B10BE" w:rsidRPr="00D22BD1" w:rsidRDefault="005B10BE"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1</w:t>
      </w:r>
      <w:r w:rsidRPr="00D22BD1">
        <w:rPr>
          <w:rFonts w:ascii="Open Sans Medium" w:hAnsi="Open Sans Medium" w:cs="Open Sans Medium"/>
          <w:color w:val="371376"/>
          <w:sz w:val="24"/>
        </w:rPr>
        <w:t xml:space="preserve"> </w:t>
      </w:r>
    </w:p>
    <w:p w14:paraId="5E8376F2" w14:textId="77777777" w:rsidR="005B10BE" w:rsidRPr="00E9374C" w:rsidRDefault="005B10BE" w:rsidP="00A6513A">
      <w:pPr>
        <w:pStyle w:val="ListParagraph"/>
        <w:numPr>
          <w:ilvl w:val="0"/>
          <w:numId w:val="49"/>
        </w:numPr>
        <w:spacing w:after="0"/>
        <w:rPr>
          <w:rFonts w:ascii="Open Sans" w:hAnsi="Open Sans" w:cs="Open Sans"/>
          <w:color w:val="auto"/>
        </w:rPr>
      </w:pPr>
      <w:r w:rsidRPr="00E9374C">
        <w:rPr>
          <w:rFonts w:ascii="Open Sans" w:hAnsi="Open Sans" w:cs="Open Sans"/>
          <w:color w:val="auto"/>
        </w:rPr>
        <w:t xml:space="preserve">Students to work in groups to design a survey/questionnaire to investigate the amount of self-disclosure young people use to build and maintain virtual relationships when using social media. </w:t>
      </w:r>
    </w:p>
    <w:p w14:paraId="7476F994" w14:textId="77777777" w:rsidR="005B10BE" w:rsidRPr="00E9374C" w:rsidRDefault="005B10BE" w:rsidP="00A6513A">
      <w:pPr>
        <w:pStyle w:val="ListParagraph"/>
        <w:numPr>
          <w:ilvl w:val="0"/>
          <w:numId w:val="49"/>
        </w:numPr>
        <w:spacing w:after="0"/>
        <w:rPr>
          <w:rFonts w:ascii="Open Sans" w:hAnsi="Open Sans" w:cs="Open Sans"/>
          <w:color w:val="auto"/>
        </w:rPr>
      </w:pPr>
      <w:r w:rsidRPr="00E9374C">
        <w:rPr>
          <w:rFonts w:ascii="Open Sans" w:hAnsi="Open Sans" w:cs="Open Sans"/>
          <w:color w:val="auto"/>
        </w:rPr>
        <w:t xml:space="preserve">Aim here is for students to make design decisions informed by the strengths and limitations of research they have studied. Write operationalised hypotheses for their practical. Justify their design decisions in a written up method section. Submit details of their proposed investigation to the teacher for an ethics check/approval. </w:t>
      </w:r>
    </w:p>
    <w:p w14:paraId="1351908A" w14:textId="77777777" w:rsidR="005B10BE" w:rsidRPr="00E9374C" w:rsidRDefault="005B10BE" w:rsidP="00A6513A">
      <w:pPr>
        <w:pStyle w:val="ListParagraph"/>
        <w:numPr>
          <w:ilvl w:val="0"/>
          <w:numId w:val="49"/>
        </w:numPr>
        <w:spacing w:after="0"/>
        <w:rPr>
          <w:rFonts w:ascii="Open Sans" w:hAnsi="Open Sans" w:cs="Open Sans"/>
          <w:color w:val="auto"/>
        </w:rPr>
      </w:pPr>
      <w:r w:rsidRPr="00E9374C">
        <w:rPr>
          <w:rFonts w:ascii="Open Sans" w:hAnsi="Open Sans" w:cs="Open Sans"/>
          <w:color w:val="auto"/>
        </w:rPr>
        <w:t xml:space="preserve">Students gather data from </w:t>
      </w:r>
      <w:r w:rsidR="00DA7B26" w:rsidRPr="00E9374C">
        <w:rPr>
          <w:rFonts w:ascii="Open Sans" w:hAnsi="Open Sans" w:cs="Open Sans"/>
          <w:color w:val="auto"/>
        </w:rPr>
        <w:t xml:space="preserve">participants </w:t>
      </w:r>
      <w:r w:rsidRPr="00E9374C">
        <w:rPr>
          <w:rFonts w:ascii="Open Sans" w:hAnsi="Open Sans" w:cs="Open Sans"/>
          <w:color w:val="auto"/>
        </w:rPr>
        <w:t xml:space="preserve">and share their data with their group who will then select and apply appropriate statistical quantitative methods </w:t>
      </w:r>
      <w:r w:rsidR="00FD6FE5" w:rsidRPr="00E9374C">
        <w:rPr>
          <w:rFonts w:ascii="Open Sans" w:hAnsi="Open Sans" w:cs="Open Sans"/>
          <w:b/>
          <w:bCs/>
          <w:color w:val="auto"/>
        </w:rPr>
        <w:t>or</w:t>
      </w:r>
      <w:r w:rsidRPr="00E9374C">
        <w:rPr>
          <w:rFonts w:ascii="Open Sans" w:hAnsi="Open Sans" w:cs="Open Sans"/>
          <w:color w:val="auto"/>
        </w:rPr>
        <w:t xml:space="preserve"> qualitative methods to test and analyse their results (depending on the form of their survey). The students write up a results section of a report.</w:t>
      </w:r>
    </w:p>
    <w:p w14:paraId="3B22B5A8" w14:textId="77777777" w:rsidR="005B10BE" w:rsidRPr="00E9374C" w:rsidRDefault="005B10BE" w:rsidP="00A6513A">
      <w:pPr>
        <w:pStyle w:val="ListParagraph"/>
        <w:numPr>
          <w:ilvl w:val="0"/>
          <w:numId w:val="49"/>
        </w:numPr>
        <w:spacing w:after="0"/>
        <w:rPr>
          <w:rFonts w:ascii="Open Sans" w:hAnsi="Open Sans" w:cs="Open Sans"/>
          <w:color w:val="auto"/>
        </w:rPr>
      </w:pPr>
      <w:r w:rsidRPr="00E9374C">
        <w:rPr>
          <w:rFonts w:ascii="Open Sans" w:hAnsi="Open Sans" w:cs="Open Sans"/>
          <w:b/>
          <w:bCs/>
          <w:color w:val="auto"/>
        </w:rPr>
        <w:t>Extension</w:t>
      </w:r>
      <w:r w:rsidRPr="00E9374C">
        <w:rPr>
          <w:rFonts w:ascii="Open Sans" w:hAnsi="Open Sans" w:cs="Open Sans"/>
          <w:color w:val="auto"/>
        </w:rPr>
        <w:t xml:space="preserve"> </w:t>
      </w:r>
      <w:r w:rsidRPr="008A7935">
        <w:rPr>
          <w:rFonts w:ascii="Open Sans" w:hAnsi="Open Sans" w:cs="Open Sans"/>
          <w:b/>
          <w:bCs/>
          <w:color w:val="auto"/>
        </w:rPr>
        <w:t xml:space="preserve">tasks </w:t>
      </w:r>
      <w:r w:rsidRPr="00E9374C">
        <w:rPr>
          <w:rFonts w:ascii="Open Sans" w:hAnsi="Open Sans" w:cs="Open Sans"/>
          <w:color w:val="auto"/>
        </w:rPr>
        <w:t>will be for student to consider the implications and applications of their results and consider how a discussion section of a report would be written up.</w:t>
      </w:r>
    </w:p>
    <w:p w14:paraId="191D867A" w14:textId="77777777" w:rsidR="008A7935" w:rsidRDefault="005B10BE" w:rsidP="00A6513A">
      <w:pPr>
        <w:pStyle w:val="TableParagraph"/>
        <w:numPr>
          <w:ilvl w:val="0"/>
          <w:numId w:val="49"/>
        </w:numPr>
        <w:ind w:right="283"/>
        <w:rPr>
          <w:rFonts w:ascii="Open Sans" w:hAnsi="Open Sans" w:cs="Open Sans"/>
        </w:rPr>
        <w:sectPr w:rsidR="008A7935" w:rsidSect="00F77294">
          <w:headerReference w:type="default" r:id="rId35"/>
          <w:footerReference w:type="default" r:id="rId36"/>
          <w:headerReference w:type="first" r:id="rId37"/>
          <w:footerReference w:type="first" r:id="rId38"/>
          <w:pgSz w:w="11906" w:h="16838" w:code="9"/>
          <w:pgMar w:top="1134" w:right="1134" w:bottom="1134" w:left="1134" w:header="850" w:footer="170" w:gutter="0"/>
          <w:cols w:space="708"/>
          <w:titlePg/>
          <w:docGrid w:linePitch="360"/>
        </w:sectPr>
      </w:pPr>
      <w:r w:rsidRPr="00E9374C">
        <w:rPr>
          <w:rFonts w:ascii="Open Sans" w:hAnsi="Open Sans" w:cs="Open Sans"/>
        </w:rPr>
        <w:t>B</w:t>
      </w:r>
      <w:r w:rsidR="00DA7B26" w:rsidRPr="00E9374C">
        <w:rPr>
          <w:rFonts w:ascii="Open Sans" w:hAnsi="Open Sans" w:cs="Open Sans"/>
        </w:rPr>
        <w:t>ritish Psychological Society (B</w:t>
      </w:r>
      <w:r w:rsidRPr="00E9374C">
        <w:rPr>
          <w:rFonts w:ascii="Open Sans" w:hAnsi="Open Sans" w:cs="Open Sans"/>
        </w:rPr>
        <w:t>PS</w:t>
      </w:r>
      <w:r w:rsidR="004167A1">
        <w:rPr>
          <w:rFonts w:ascii="Open Sans" w:hAnsi="Open Sans" w:cs="Open Sans"/>
        </w:rPr>
        <w:t>)</w:t>
      </w:r>
      <w:r w:rsidRPr="00E9374C">
        <w:rPr>
          <w:rFonts w:ascii="Open Sans" w:hAnsi="Open Sans" w:cs="Open Sans"/>
        </w:rPr>
        <w:t xml:space="preserve"> Ethical guidelines for teachers and students of psychology</w:t>
      </w:r>
      <w:bookmarkStart w:id="17" w:name="wk11"/>
      <w:bookmarkEnd w:id="17"/>
      <w:r w:rsidR="00E9374C">
        <w:rPr>
          <w:rFonts w:ascii="Open Sans" w:hAnsi="Open Sans" w:cs="Open Sans"/>
        </w:rPr>
        <w:t>.</w:t>
      </w:r>
    </w:p>
    <w:p w14:paraId="7E497E98" w14:textId="77777777" w:rsidR="00E9374C" w:rsidRPr="00D22BD1" w:rsidRDefault="00E9374C" w:rsidP="00A6513A">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lastRenderedPageBreak/>
        <w:t>Activity 2</w:t>
      </w:r>
      <w:r w:rsidRPr="00D22BD1">
        <w:rPr>
          <w:rFonts w:ascii="Open Sans Medium" w:hAnsi="Open Sans Medium" w:cs="Open Sans Medium"/>
          <w:color w:val="371376"/>
          <w:sz w:val="24"/>
        </w:rPr>
        <w:t xml:space="preserve"> </w:t>
      </w:r>
    </w:p>
    <w:p w14:paraId="30830F73" w14:textId="20DD898A" w:rsidR="00FA524F" w:rsidRPr="00FA524F" w:rsidRDefault="00E9374C" w:rsidP="008A7935">
      <w:pPr>
        <w:pStyle w:val="ListParagraph"/>
        <w:numPr>
          <w:ilvl w:val="0"/>
          <w:numId w:val="51"/>
        </w:numPr>
        <w:spacing w:after="0"/>
        <w:ind w:left="357" w:hanging="357"/>
        <w:rPr>
          <w:rFonts w:ascii="Open Sans" w:hAnsi="Open Sans" w:cs="Open Sans"/>
          <w:color w:val="auto"/>
        </w:rPr>
      </w:pPr>
      <w:r w:rsidRPr="008A7935">
        <w:rPr>
          <w:rFonts w:ascii="Open Sans" w:hAnsi="Open Sans" w:cs="Open Sans"/>
          <w:color w:val="auto"/>
        </w:rPr>
        <w:t xml:space="preserve">Presentation session(s) </w:t>
      </w:r>
      <w:r w:rsidR="00FA524F" w:rsidRPr="008A7935">
        <w:rPr>
          <w:rFonts w:ascii="Open Sans" w:hAnsi="Open Sans" w:cs="Open Sans"/>
          <w:color w:val="auto"/>
        </w:rPr>
        <w:t>–</w:t>
      </w:r>
      <w:r w:rsidRPr="008A7935">
        <w:rPr>
          <w:rFonts w:ascii="Open Sans" w:hAnsi="Open Sans" w:cs="Open Sans"/>
          <w:color w:val="auto"/>
        </w:rPr>
        <w:t xml:space="preserve"> each group to briefly present their investigation to the class.</w:t>
      </w:r>
    </w:p>
    <w:p w14:paraId="2EF488B1" w14:textId="6DF23F8F" w:rsidR="00FA524F" w:rsidRPr="008A7935" w:rsidRDefault="00E9374C" w:rsidP="008A7935">
      <w:pPr>
        <w:pStyle w:val="ListParagraph"/>
        <w:numPr>
          <w:ilvl w:val="0"/>
          <w:numId w:val="51"/>
        </w:numPr>
        <w:spacing w:after="0"/>
        <w:ind w:left="357" w:hanging="357"/>
        <w:rPr>
          <w:rFonts w:ascii="Open Sans Medium" w:hAnsi="Open Sans Medium" w:cs="Open Sans Medium"/>
          <w:b/>
          <w:bCs/>
          <w:color w:val="auto"/>
        </w:rPr>
      </w:pPr>
      <w:r w:rsidRPr="008A7935">
        <w:rPr>
          <w:rFonts w:ascii="Open Sans" w:hAnsi="Open Sans" w:cs="Open Sans"/>
          <w:color w:val="auto"/>
        </w:rPr>
        <w:t>Teacher and peer questions and answers</w:t>
      </w:r>
      <w:r w:rsidR="00FA524F" w:rsidRPr="008A7935">
        <w:rPr>
          <w:rFonts w:ascii="Open Sans" w:hAnsi="Open Sans" w:cs="Open Sans"/>
          <w:color w:val="auto"/>
        </w:rPr>
        <w:t xml:space="preserve"> –</w:t>
      </w:r>
      <w:r w:rsidRPr="008A7935">
        <w:rPr>
          <w:rFonts w:ascii="Open Sans" w:hAnsi="Open Sans" w:cs="Open Sans"/>
          <w:color w:val="auto"/>
        </w:rPr>
        <w:t xml:space="preserve"> Develop critical thinking by posing questions specifically related to their study about the group’s confidence in the reliability and validity of the findings. What would you have done differently and why? What further research should be done in relation to this topic? How do your findings relate to… theory? What are the implications/applications of the findings?</w:t>
      </w:r>
    </w:p>
    <w:p w14:paraId="762CC6F0" w14:textId="77777777" w:rsidR="00FA524F" w:rsidRPr="008A7935" w:rsidRDefault="00FA524F" w:rsidP="00FA524F">
      <w:pPr>
        <w:spacing w:line="240" w:lineRule="auto"/>
        <w:rPr>
          <w:rFonts w:ascii="Open Sans Medium" w:hAnsi="Open Sans Medium" w:cs="Open Sans Medium"/>
          <w:b/>
          <w:bCs/>
          <w:color w:val="371376"/>
          <w:szCs w:val="22"/>
        </w:rPr>
      </w:pPr>
      <w:r w:rsidRPr="008A7935">
        <w:rPr>
          <w:rFonts w:ascii="Open Sans Medium" w:hAnsi="Open Sans Medium" w:cs="Open Sans Medium"/>
          <w:b/>
          <w:bCs/>
          <w:color w:val="371376"/>
          <w:szCs w:val="22"/>
        </w:rPr>
        <w:t xml:space="preserve"> </w:t>
      </w:r>
    </w:p>
    <w:p w14:paraId="2ED8E0D2" w14:textId="77777777" w:rsidR="00FA524F" w:rsidRPr="00DC0CB9" w:rsidRDefault="00FA524F" w:rsidP="00FA524F">
      <w:pPr>
        <w:spacing w:line="240" w:lineRule="auto"/>
        <w:rPr>
          <w:rFonts w:ascii="Open Sans Medium" w:eastAsia="SimSun" w:hAnsi="Open Sans Medium" w:cs="Open Sans Medium"/>
          <w:b/>
          <w:color w:val="371376"/>
          <w:sz w:val="28"/>
          <w:szCs w:val="28"/>
        </w:rPr>
      </w:pPr>
      <w:r w:rsidRPr="00DC0CB9">
        <w:rPr>
          <w:rFonts w:ascii="Open Sans Medium" w:hAnsi="Open Sans Medium" w:cs="Open Sans Medium"/>
          <w:b/>
          <w:bCs/>
          <w:color w:val="371376"/>
          <w:sz w:val="28"/>
          <w:szCs w:val="28"/>
        </w:rPr>
        <w:t>Resources</w:t>
      </w:r>
    </w:p>
    <w:p w14:paraId="5135A70A" w14:textId="77777777" w:rsidR="00FA524F" w:rsidRPr="008A7935" w:rsidRDefault="00FA524F" w:rsidP="00FA524F">
      <w:pPr>
        <w:spacing w:line="240" w:lineRule="auto"/>
        <w:rPr>
          <w:rFonts w:ascii="Open Sans Medium" w:hAnsi="Open Sans Medium" w:cs="Open Sans Medium"/>
          <w:b/>
          <w:bCs/>
          <w:color w:val="371376"/>
          <w:szCs w:val="22"/>
        </w:rPr>
      </w:pPr>
      <w:r w:rsidRPr="008A7935">
        <w:rPr>
          <w:rFonts w:ascii="Open Sans Medium" w:hAnsi="Open Sans Medium" w:cs="Open Sans Medium"/>
          <w:b/>
          <w:bCs/>
          <w:color w:val="371376"/>
          <w:szCs w:val="22"/>
        </w:rPr>
        <w:t xml:space="preserve"> </w:t>
      </w:r>
    </w:p>
    <w:p w14:paraId="125600CE" w14:textId="77777777" w:rsidR="00FA524F" w:rsidRPr="00D22BD1" w:rsidRDefault="00FA524F" w:rsidP="00FA524F">
      <w:pPr>
        <w:spacing w:line="240" w:lineRule="auto"/>
        <w:rPr>
          <w:rFonts w:ascii="Open Sans Medium" w:hAnsi="Open Sans Medium" w:cs="Open Sans Medium"/>
          <w:color w:val="371376"/>
          <w:sz w:val="24"/>
        </w:rPr>
      </w:pPr>
      <w:r w:rsidRPr="00D22BD1">
        <w:rPr>
          <w:rFonts w:ascii="Open Sans Medium" w:hAnsi="Open Sans Medium" w:cs="Open Sans Medium"/>
          <w:b/>
          <w:bCs/>
          <w:color w:val="371376"/>
          <w:sz w:val="24"/>
        </w:rPr>
        <w:t>Activity 1</w:t>
      </w:r>
      <w:r w:rsidRPr="00D22BD1">
        <w:rPr>
          <w:rFonts w:ascii="Open Sans Medium" w:hAnsi="Open Sans Medium" w:cs="Open Sans Medium"/>
          <w:color w:val="371376"/>
          <w:sz w:val="24"/>
        </w:rPr>
        <w:t xml:space="preserve"> </w:t>
      </w:r>
    </w:p>
    <w:p w14:paraId="08698DF8" w14:textId="77777777" w:rsidR="00FA524F" w:rsidRPr="005B10BE" w:rsidRDefault="006B045C" w:rsidP="00FA524F">
      <w:pPr>
        <w:pStyle w:val="TableParagraph"/>
        <w:numPr>
          <w:ilvl w:val="0"/>
          <w:numId w:val="50"/>
        </w:numPr>
        <w:rPr>
          <w:rFonts w:ascii="Open Sans" w:hAnsi="Open Sans" w:cs="Open Sans"/>
        </w:rPr>
      </w:pPr>
      <w:hyperlink r:id="rId39" w:history="1">
        <w:r w:rsidR="00FA524F" w:rsidRPr="005B10BE">
          <w:rPr>
            <w:rStyle w:val="Hyperlink"/>
            <w:rFonts w:ascii="Open Sans" w:hAnsi="Open Sans" w:cs="Open Sans"/>
            <w:color w:val="1847BF"/>
          </w:rPr>
          <w:t>Self-disclosure, Privacy and the Internet</w:t>
        </w:r>
      </w:hyperlink>
      <w:r w:rsidR="00FA524F" w:rsidRPr="005B10BE">
        <w:rPr>
          <w:rFonts w:ascii="Open Sans" w:hAnsi="Open Sans" w:cs="Open Sans"/>
        </w:rPr>
        <w:t xml:space="preserve"> Adam N. </w:t>
      </w:r>
      <w:proofErr w:type="spellStart"/>
      <w:r w:rsidR="00FA524F" w:rsidRPr="005B10BE">
        <w:rPr>
          <w:rFonts w:ascii="Open Sans" w:hAnsi="Open Sans" w:cs="Open Sans"/>
        </w:rPr>
        <w:t>Joinson</w:t>
      </w:r>
      <w:proofErr w:type="spellEnd"/>
      <w:r w:rsidR="00FA524F" w:rsidRPr="005B10BE">
        <w:rPr>
          <w:rFonts w:ascii="Open Sans" w:hAnsi="Open Sans" w:cs="Open Sans"/>
        </w:rPr>
        <w:t xml:space="preserve"> and Carina B. Paine Institute of Educational Technology</w:t>
      </w:r>
      <w:r w:rsidR="00FA524F">
        <w:rPr>
          <w:rFonts w:ascii="Open Sans" w:hAnsi="Open Sans" w:cs="Open Sans"/>
        </w:rPr>
        <w:t>.</w:t>
      </w:r>
    </w:p>
    <w:p w14:paraId="5478203C" w14:textId="471D9D87" w:rsidR="00FA524F" w:rsidRPr="005B10BE" w:rsidRDefault="00FA524F" w:rsidP="00FA524F">
      <w:pPr>
        <w:pStyle w:val="TableParagraph"/>
        <w:numPr>
          <w:ilvl w:val="0"/>
          <w:numId w:val="50"/>
        </w:numPr>
        <w:ind w:right="746"/>
        <w:rPr>
          <w:rFonts w:ascii="Open Sans" w:hAnsi="Open Sans" w:cs="Open Sans"/>
        </w:rPr>
      </w:pPr>
      <w:r w:rsidRPr="005B10BE">
        <w:rPr>
          <w:rFonts w:ascii="Open Sans" w:hAnsi="Open Sans" w:cs="Open Sans"/>
        </w:rPr>
        <w:t>The Open University Measuring self- disclosure (p 3-5)</w:t>
      </w:r>
      <w:r>
        <w:rPr>
          <w:rFonts w:ascii="Open Sans" w:hAnsi="Open Sans" w:cs="Open Sans"/>
        </w:rPr>
        <w:t>.</w:t>
      </w:r>
    </w:p>
    <w:p w14:paraId="13316B68" w14:textId="331272C5" w:rsidR="00FA524F" w:rsidRPr="005B10BE" w:rsidRDefault="00FA524F" w:rsidP="00FA524F">
      <w:pPr>
        <w:pStyle w:val="TableParagraph"/>
        <w:numPr>
          <w:ilvl w:val="0"/>
          <w:numId w:val="50"/>
        </w:numPr>
        <w:ind w:right="249"/>
        <w:rPr>
          <w:rFonts w:ascii="Open Sans" w:hAnsi="Open Sans" w:cs="Open Sans"/>
          <w:color w:val="1847BF"/>
          <w:u w:val="single" w:color="0000FF"/>
        </w:rPr>
      </w:pPr>
      <w:r w:rsidRPr="005B10BE">
        <w:rPr>
          <w:rFonts w:ascii="Open Sans" w:hAnsi="Open Sans" w:cs="Open Sans"/>
        </w:rPr>
        <w:t xml:space="preserve">A listing of self-disclosure items for 3 depth, honesty and intent. </w:t>
      </w:r>
      <w:r>
        <w:rPr>
          <w:rFonts w:ascii="Open Sans" w:hAnsi="Open Sans" w:cs="Open Sans"/>
        </w:rPr>
        <w:t>P</w:t>
      </w:r>
      <w:r w:rsidRPr="005B10BE">
        <w:rPr>
          <w:rFonts w:ascii="Open Sans" w:hAnsi="Open Sans" w:cs="Open Sans"/>
        </w:rPr>
        <w:t>104</w:t>
      </w:r>
      <w:r w:rsidRPr="005B10BE">
        <w:rPr>
          <w:rFonts w:ascii="Open Sans" w:hAnsi="Open Sans" w:cs="Open Sans"/>
          <w:color w:val="1847BF"/>
        </w:rPr>
        <w:t xml:space="preserve"> </w:t>
      </w:r>
      <w:hyperlink r:id="rId40" w:history="1">
        <w:r w:rsidRPr="005B10BE">
          <w:rPr>
            <w:rStyle w:val="Hyperlink"/>
            <w:rFonts w:ascii="Open Sans" w:hAnsi="Open Sans" w:cs="Open Sans"/>
            <w:color w:val="1847BF"/>
          </w:rPr>
          <w:t>Application Use, Online Relationship Types,</w:t>
        </w:r>
      </w:hyperlink>
      <w:r w:rsidRPr="005B10BE">
        <w:rPr>
          <w:rFonts w:ascii="Open Sans" w:hAnsi="Open Sans" w:cs="Open Sans"/>
          <w:color w:val="1847BF"/>
        </w:rPr>
        <w:t xml:space="preserve"> </w:t>
      </w:r>
      <w:hyperlink r:id="rId41" w:history="1">
        <w:r w:rsidRPr="005B10BE">
          <w:rPr>
            <w:rStyle w:val="Hyperlink"/>
            <w:rFonts w:ascii="Open Sans" w:hAnsi="Open Sans" w:cs="Open Sans"/>
            <w:color w:val="1847BF"/>
          </w:rPr>
          <w:t>Self-Disclosure, and Internet Abuse Among</w:t>
        </w:r>
      </w:hyperlink>
      <w:r w:rsidRPr="005B10BE">
        <w:rPr>
          <w:rFonts w:ascii="Open Sans" w:hAnsi="Open Sans" w:cs="Open Sans"/>
          <w:color w:val="1847BF"/>
        </w:rPr>
        <w:t xml:space="preserve"> </w:t>
      </w:r>
      <w:hyperlink r:id="rId42" w:history="1">
        <w:r w:rsidRPr="005B10BE">
          <w:rPr>
            <w:rStyle w:val="Hyperlink"/>
            <w:rFonts w:ascii="Open Sans" w:hAnsi="Open Sans" w:cs="Open Sans"/>
            <w:color w:val="1847BF"/>
          </w:rPr>
          <w:t>Children and Youth: Implications for</w:t>
        </w:r>
      </w:hyperlink>
      <w:r w:rsidRPr="005B10BE">
        <w:rPr>
          <w:rFonts w:ascii="Open Sans" w:hAnsi="Open Sans" w:cs="Open Sans"/>
          <w:color w:val="1847BF"/>
        </w:rPr>
        <w:t xml:space="preserve"> </w:t>
      </w:r>
      <w:hyperlink r:id="rId43" w:history="1">
        <w:r w:rsidRPr="005B10BE">
          <w:rPr>
            <w:rStyle w:val="Hyperlink"/>
            <w:rFonts w:ascii="Open Sans" w:hAnsi="Open Sans" w:cs="Open Sans"/>
            <w:color w:val="1847BF"/>
          </w:rPr>
          <w:t>Education and Internet Safety Programs by</w:t>
        </w:r>
      </w:hyperlink>
      <w:r w:rsidRPr="005B10BE">
        <w:rPr>
          <w:rFonts w:ascii="Open Sans" w:hAnsi="Open Sans" w:cs="Open Sans"/>
          <w:color w:val="1847BF"/>
        </w:rPr>
        <w:t xml:space="preserve"> </w:t>
      </w:r>
      <w:hyperlink r:id="rId44" w:history="1">
        <w:r w:rsidRPr="008A7935">
          <w:rPr>
            <w:rStyle w:val="Hyperlink"/>
            <w:rFonts w:ascii="Open Sans" w:hAnsi="Open Sans" w:cs="Open Sans"/>
            <w:color w:val="auto"/>
            <w:u w:val="none"/>
          </w:rPr>
          <w:t xml:space="preserve">Ina </w:t>
        </w:r>
        <w:proofErr w:type="spellStart"/>
        <w:r w:rsidRPr="008A7935">
          <w:rPr>
            <w:rStyle w:val="Hyperlink"/>
            <w:rFonts w:ascii="Open Sans" w:hAnsi="Open Sans" w:cs="Open Sans"/>
            <w:color w:val="auto"/>
            <w:u w:val="none"/>
          </w:rPr>
          <w:t>Blau</w:t>
        </w:r>
        <w:proofErr w:type="spellEnd"/>
      </w:hyperlink>
      <w:r w:rsidRPr="008A7935">
        <w:rPr>
          <w:rStyle w:val="Hyperlink"/>
          <w:rFonts w:ascii="Open Sans" w:hAnsi="Open Sans" w:cs="Open Sans"/>
          <w:color w:val="auto"/>
          <w:u w:val="none"/>
        </w:rPr>
        <w:t>.</w:t>
      </w:r>
    </w:p>
    <w:p w14:paraId="09C0007F" w14:textId="77777777" w:rsidR="00FA524F" w:rsidRPr="008A7935" w:rsidRDefault="00FA524F" w:rsidP="008A7935">
      <w:pPr>
        <w:pStyle w:val="TableParagraph"/>
        <w:numPr>
          <w:ilvl w:val="0"/>
          <w:numId w:val="50"/>
        </w:numPr>
        <w:ind w:right="249"/>
        <w:rPr>
          <w:rFonts w:ascii="Open Sans" w:hAnsi="Open Sans" w:cs="Open Sans"/>
        </w:rPr>
      </w:pPr>
      <w:r w:rsidRPr="008A7935">
        <w:rPr>
          <w:rFonts w:ascii="Open Sans" w:hAnsi="Open Sans" w:cs="Open Sans"/>
        </w:rPr>
        <w:t>The following resources may be useful for: revision/ independent learning/extending learning:</w:t>
      </w:r>
    </w:p>
    <w:p w14:paraId="25DFC91A" w14:textId="77777777" w:rsidR="00FA524F" w:rsidRPr="00E9374C" w:rsidRDefault="006B045C" w:rsidP="008A7935">
      <w:pPr>
        <w:pStyle w:val="ListParagraph"/>
        <w:numPr>
          <w:ilvl w:val="1"/>
          <w:numId w:val="50"/>
        </w:numPr>
        <w:spacing w:after="0"/>
        <w:ind w:left="709"/>
        <w:rPr>
          <w:rFonts w:ascii="Open Sans" w:hAnsi="Open Sans" w:cs="Open Sans"/>
          <w:color w:val="1847BF"/>
          <w:sz w:val="24"/>
        </w:rPr>
      </w:pPr>
      <w:hyperlink r:id="rId45" w:history="1">
        <w:r w:rsidR="00FA524F" w:rsidRPr="00E9374C">
          <w:rPr>
            <w:rStyle w:val="Hyperlink"/>
            <w:rFonts w:ascii="Open Sans" w:hAnsi="Open Sans" w:cs="Open Sans"/>
            <w:color w:val="1847BF"/>
          </w:rPr>
          <w:t>Simply Psychology Relationships Revision</w:t>
        </w:r>
      </w:hyperlink>
      <w:r w:rsidR="00FA524F">
        <w:rPr>
          <w:rStyle w:val="Hyperlink"/>
          <w:rFonts w:ascii="Open Sans" w:hAnsi="Open Sans" w:cs="Open Sans"/>
          <w:color w:val="1847BF"/>
        </w:rPr>
        <w:t>.</w:t>
      </w:r>
    </w:p>
    <w:p w14:paraId="1532B06E" w14:textId="77777777" w:rsidR="00FA524F" w:rsidRPr="005B10BE" w:rsidRDefault="006B045C" w:rsidP="008A7935">
      <w:pPr>
        <w:pStyle w:val="TableParagraph"/>
        <w:numPr>
          <w:ilvl w:val="1"/>
          <w:numId w:val="50"/>
        </w:numPr>
        <w:ind w:left="709"/>
        <w:rPr>
          <w:rFonts w:ascii="Open Sans" w:hAnsi="Open Sans" w:cs="Open Sans"/>
          <w:color w:val="1847BF"/>
        </w:rPr>
      </w:pPr>
      <w:hyperlink r:id="rId46" w:history="1">
        <w:r w:rsidR="00FA524F" w:rsidRPr="005B10BE">
          <w:rPr>
            <w:rStyle w:val="Hyperlink"/>
            <w:rFonts w:ascii="Open Sans" w:hAnsi="Open Sans" w:cs="Open Sans"/>
            <w:color w:val="1847BF"/>
          </w:rPr>
          <w:t>Quizlet AQA Psychology Relationships</w:t>
        </w:r>
      </w:hyperlink>
      <w:r w:rsidR="00FA524F">
        <w:rPr>
          <w:rStyle w:val="Hyperlink"/>
          <w:rFonts w:ascii="Open Sans" w:hAnsi="Open Sans" w:cs="Open Sans"/>
          <w:color w:val="1847BF"/>
        </w:rPr>
        <w:t>.</w:t>
      </w:r>
    </w:p>
    <w:p w14:paraId="54A73876" w14:textId="77777777" w:rsidR="00FA524F" w:rsidRPr="005B10BE" w:rsidRDefault="006B045C" w:rsidP="008A7935">
      <w:pPr>
        <w:pStyle w:val="TableParagraph"/>
        <w:numPr>
          <w:ilvl w:val="1"/>
          <w:numId w:val="50"/>
        </w:numPr>
        <w:ind w:left="709"/>
        <w:rPr>
          <w:rFonts w:ascii="Open Sans" w:hAnsi="Open Sans" w:cs="Open Sans"/>
          <w:color w:val="1847BF"/>
        </w:rPr>
      </w:pPr>
      <w:hyperlink r:id="rId47" w:history="1">
        <w:r w:rsidR="00FA524F" w:rsidRPr="005B10BE">
          <w:rPr>
            <w:rStyle w:val="Hyperlink"/>
            <w:rFonts w:ascii="Open Sans" w:hAnsi="Open Sans" w:cs="Open Sans"/>
            <w:color w:val="1847BF"/>
          </w:rPr>
          <w:t>Get Revising The Student Room</w:t>
        </w:r>
      </w:hyperlink>
      <w:r w:rsidR="00FA524F">
        <w:rPr>
          <w:rStyle w:val="Hyperlink"/>
          <w:rFonts w:ascii="Open Sans" w:hAnsi="Open Sans" w:cs="Open Sans"/>
          <w:color w:val="1847BF"/>
        </w:rPr>
        <w:t>.</w:t>
      </w:r>
    </w:p>
    <w:p w14:paraId="2E2DF22A" w14:textId="77777777" w:rsidR="00FA524F" w:rsidRPr="00E9374C" w:rsidRDefault="006B045C" w:rsidP="008A7935">
      <w:pPr>
        <w:pStyle w:val="ListParagraph"/>
        <w:numPr>
          <w:ilvl w:val="1"/>
          <w:numId w:val="50"/>
        </w:numPr>
        <w:ind w:left="709"/>
        <w:rPr>
          <w:rFonts w:ascii="Open Sans" w:hAnsi="Open Sans" w:cs="Open Sans"/>
          <w:color w:val="1847BF"/>
        </w:rPr>
      </w:pPr>
      <w:hyperlink r:id="rId48" w:history="1">
        <w:proofErr w:type="spellStart"/>
        <w:r w:rsidR="00FA524F" w:rsidRPr="00E9374C">
          <w:rPr>
            <w:rStyle w:val="Hyperlink"/>
            <w:rFonts w:ascii="Open Sans" w:hAnsi="Open Sans" w:cs="Open Sans"/>
            <w:color w:val="1847BF"/>
          </w:rPr>
          <w:t>Psychboost</w:t>
        </w:r>
        <w:proofErr w:type="spellEnd"/>
      </w:hyperlink>
      <w:r w:rsidR="00FA524F">
        <w:rPr>
          <w:rStyle w:val="Hyperlink"/>
          <w:rFonts w:ascii="Open Sans" w:hAnsi="Open Sans" w:cs="Open Sans"/>
          <w:color w:val="1847BF"/>
        </w:rPr>
        <w:t>.</w:t>
      </w:r>
    </w:p>
    <w:p w14:paraId="33B0134B" w14:textId="77777777" w:rsidR="00FA524F" w:rsidRPr="00E9374C" w:rsidRDefault="006B045C" w:rsidP="008A7935">
      <w:pPr>
        <w:pStyle w:val="ListParagraph"/>
        <w:numPr>
          <w:ilvl w:val="1"/>
          <w:numId w:val="50"/>
        </w:numPr>
        <w:ind w:left="709"/>
        <w:rPr>
          <w:rFonts w:ascii="Open Sans" w:hAnsi="Open Sans" w:cs="Open Sans"/>
          <w:color w:val="1847BF"/>
        </w:rPr>
      </w:pPr>
      <w:hyperlink r:id="rId49" w:history="1">
        <w:r w:rsidR="00FA524F" w:rsidRPr="00E9374C">
          <w:rPr>
            <w:rStyle w:val="Hyperlink"/>
            <w:rFonts w:ascii="Open Sans" w:hAnsi="Open Sans" w:cs="Open Sans"/>
            <w:color w:val="1847BF"/>
          </w:rPr>
          <w:t xml:space="preserve">Miss </w:t>
        </w:r>
        <w:proofErr w:type="spellStart"/>
        <w:r w:rsidR="00FA524F" w:rsidRPr="00E9374C">
          <w:rPr>
            <w:rStyle w:val="Hyperlink"/>
            <w:rFonts w:ascii="Open Sans" w:hAnsi="Open Sans" w:cs="Open Sans"/>
            <w:color w:val="1847BF"/>
          </w:rPr>
          <w:t>Earles</w:t>
        </w:r>
        <w:proofErr w:type="spellEnd"/>
        <w:r w:rsidR="00FA524F" w:rsidRPr="00E9374C">
          <w:rPr>
            <w:rStyle w:val="Hyperlink"/>
            <w:rFonts w:ascii="Open Sans" w:hAnsi="Open Sans" w:cs="Open Sans"/>
            <w:color w:val="1847BF"/>
          </w:rPr>
          <w:t xml:space="preserve"> Psychology</w:t>
        </w:r>
      </w:hyperlink>
      <w:r w:rsidR="00FA524F">
        <w:rPr>
          <w:rStyle w:val="Hyperlink"/>
          <w:rFonts w:ascii="Open Sans" w:hAnsi="Open Sans" w:cs="Open Sans"/>
          <w:color w:val="1847BF"/>
        </w:rPr>
        <w:t>.</w:t>
      </w:r>
    </w:p>
    <w:p w14:paraId="04E0FC84" w14:textId="77777777" w:rsidR="00FA524F" w:rsidRPr="00E9374C" w:rsidRDefault="006B045C" w:rsidP="008A7935">
      <w:pPr>
        <w:pStyle w:val="ListParagraph"/>
        <w:numPr>
          <w:ilvl w:val="1"/>
          <w:numId w:val="50"/>
        </w:numPr>
        <w:ind w:left="709"/>
        <w:rPr>
          <w:rFonts w:ascii="Open Sans" w:hAnsi="Open Sans" w:cs="Open Sans"/>
          <w:color w:val="1847BF"/>
        </w:rPr>
      </w:pPr>
      <w:hyperlink r:id="rId50" w:history="1">
        <w:proofErr w:type="spellStart"/>
        <w:r w:rsidR="00FA524F" w:rsidRPr="00E9374C">
          <w:rPr>
            <w:rStyle w:val="Hyperlink"/>
            <w:rFonts w:ascii="Open Sans" w:hAnsi="Open Sans" w:cs="Open Sans"/>
            <w:color w:val="1847BF"/>
          </w:rPr>
          <w:t>TedTalks</w:t>
        </w:r>
        <w:proofErr w:type="spellEnd"/>
        <w:r w:rsidR="00FA524F" w:rsidRPr="00E9374C">
          <w:rPr>
            <w:rStyle w:val="Hyperlink"/>
            <w:rFonts w:ascii="Open Sans" w:hAnsi="Open Sans" w:cs="Open Sans"/>
            <w:color w:val="1847BF"/>
          </w:rPr>
          <w:t xml:space="preserve"> focusing on relationships</w:t>
        </w:r>
      </w:hyperlink>
      <w:r w:rsidR="00FA524F">
        <w:rPr>
          <w:rStyle w:val="Hyperlink"/>
          <w:rFonts w:ascii="Open Sans" w:hAnsi="Open Sans" w:cs="Open Sans"/>
          <w:color w:val="1847BF"/>
        </w:rPr>
        <w:t>.</w:t>
      </w:r>
    </w:p>
    <w:p w14:paraId="46440661" w14:textId="65C9B94B" w:rsidR="00FA524F" w:rsidRPr="008A7935" w:rsidRDefault="00FA524F" w:rsidP="008A7935">
      <w:pPr>
        <w:pStyle w:val="ListParagraph"/>
        <w:numPr>
          <w:ilvl w:val="1"/>
          <w:numId w:val="50"/>
        </w:numPr>
        <w:ind w:left="709"/>
        <w:rPr>
          <w:rFonts w:ascii="Open Sans" w:hAnsi="Open Sans" w:cs="Open Sans"/>
          <w:b/>
          <w:bCs/>
          <w:color w:val="auto"/>
        </w:rPr>
      </w:pPr>
      <w:r w:rsidRPr="000C0B1C">
        <w:rPr>
          <w:rFonts w:ascii="Open Sans" w:hAnsi="Open Sans" w:cs="Open Sans"/>
          <w:color w:val="auto"/>
        </w:rPr>
        <w:t>Future Learn/MOOCS – range of short courses on relationships.</w:t>
      </w:r>
    </w:p>
    <w:p w14:paraId="65772883" w14:textId="77777777" w:rsidR="009E6859" w:rsidRPr="00DC0CB9" w:rsidRDefault="00FA524F" w:rsidP="00A6513A">
      <w:pPr>
        <w:spacing w:line="240" w:lineRule="auto"/>
        <w:rPr>
          <w:rFonts w:ascii="Open Sans Medium" w:hAnsi="Open Sans Medium" w:cs="Open Sans Medium"/>
          <w:b/>
          <w:bCs/>
          <w:color w:val="371376"/>
          <w:sz w:val="28"/>
          <w:szCs w:val="28"/>
        </w:rPr>
      </w:pPr>
      <w:bookmarkStart w:id="18" w:name="Tw456"/>
      <w:bookmarkEnd w:id="18"/>
      <w:r>
        <w:rPr>
          <w:rFonts w:ascii="Open Sans Medium" w:hAnsi="Open Sans Medium" w:cs="Open Sans Medium"/>
          <w:b/>
          <w:bCs/>
          <w:color w:val="371376"/>
          <w:sz w:val="28"/>
          <w:szCs w:val="28"/>
        </w:rPr>
        <w:t xml:space="preserve"> </w:t>
      </w:r>
    </w:p>
    <w:sectPr w:rsidR="009E6859" w:rsidRPr="00DC0CB9" w:rsidSect="00F77294">
      <w:headerReference w:type="first" r:id="rId51"/>
      <w:footerReference w:type="first" r:id="rId52"/>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4516" w14:textId="77777777" w:rsidR="00C30D80" w:rsidRDefault="00C30D80">
      <w:r>
        <w:separator/>
      </w:r>
    </w:p>
  </w:endnote>
  <w:endnote w:type="continuationSeparator" w:id="0">
    <w:p w14:paraId="60CE261D" w14:textId="77777777" w:rsidR="00C30D80" w:rsidRDefault="00C3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CA077C71-E35C-491C-9572-76D39452116D}"/>
  </w:font>
  <w:font w:name="Open Sans ExtraBold">
    <w:panose1 w:val="00000000000000000000"/>
    <w:charset w:val="00"/>
    <w:family w:val="auto"/>
    <w:pitch w:val="variable"/>
    <w:sig w:usb0="E00002FF" w:usb1="4000201B" w:usb2="00000028" w:usb3="00000000" w:csb0="0000019F" w:csb1="00000000"/>
    <w:embedRegular r:id="rId2" w:subsetted="1" w:fontKey="{833336D6-312A-4A58-BD43-A813114223E3}"/>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Bold r:id="rId3" w:subsetted="1" w:fontKey="{919D5DC6-54F0-4871-8B1D-4D06F1BB3178}"/>
  </w:font>
  <w:font w:name="Open Sans Medium">
    <w:panose1 w:val="00000000000000000000"/>
    <w:charset w:val="00"/>
    <w:family w:val="auto"/>
    <w:pitch w:val="variable"/>
    <w:sig w:usb0="E00002FF" w:usb1="4000201B" w:usb2="00000028" w:usb3="00000000" w:csb0="0000019F" w:csb1="00000000"/>
    <w:embedRegular r:id="rId4" w:fontKey="{80ECD455-8E38-40AD-B9E5-2D7E11AFCA9B}"/>
    <w:embedBold r:id="rId5" w:fontKey="{F170A4C2-77E1-479C-B4CF-0D4F76C33C00}"/>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Bold r:id="rId6" w:subsetted="1" w:fontKey="{43B7C13A-2872-4571-AFE7-4DDFDE1EE9A9}"/>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0000000000000000000"/>
    <w:charset w:val="00"/>
    <w:family w:val="auto"/>
    <w:pitch w:val="variable"/>
    <w:sig w:usb0="E00002FF" w:usb1="4000201B" w:usb2="00000028" w:usb3="00000000" w:csb0="0000019F" w:csb1="00000000"/>
    <w:embedRegular r:id="rId7" w:fontKey="{FBC05AF9-1F86-4C5B-9A2D-DB9BC7ABEC71}"/>
    <w:embedBold r:id="rId8" w:fontKey="{89DA752C-5CF3-417C-828F-4D1F918F2AB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C30D80" w:rsidRPr="006820A1" w14:paraId="5EEB787C" w14:textId="77777777" w:rsidTr="009B28AC">
      <w:trPr>
        <w:trHeight w:hRule="exact" w:val="397"/>
      </w:trPr>
      <w:tc>
        <w:tcPr>
          <w:tcW w:w="8789" w:type="dxa"/>
        </w:tcPr>
        <w:p w14:paraId="0E8B1C5B" w14:textId="77777777" w:rsidR="00C30D80" w:rsidRPr="006820A1" w:rsidRDefault="00C30D80"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31BFDDD0" wp14:editId="28AD3C32">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E99B5"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09CB7F9E" w14:textId="77777777" w:rsidR="00C30D80" w:rsidRPr="006820A1" w:rsidRDefault="00C30D80"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A7A0DB5" w14:textId="77777777" w:rsidR="00C30D80" w:rsidRDefault="00C3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C30D80" w:rsidRPr="006820A1" w14:paraId="7DEBDC5B" w14:textId="77777777" w:rsidTr="009B28AC">
      <w:trPr>
        <w:trHeight w:hRule="exact" w:val="397"/>
      </w:trPr>
      <w:tc>
        <w:tcPr>
          <w:tcW w:w="8789" w:type="dxa"/>
        </w:tcPr>
        <w:p w14:paraId="37C5D1AD" w14:textId="77777777" w:rsidR="00C30D80" w:rsidRPr="006820A1" w:rsidRDefault="00C30D80"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3B09B184" w14:textId="77777777" w:rsidR="00C30D80" w:rsidRPr="006820A1" w:rsidRDefault="00C30D80"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C71933B" w14:textId="77777777" w:rsidR="00C30D80" w:rsidRPr="006820A1" w:rsidRDefault="00C30D8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0351AC19" wp14:editId="6F43FAD8">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598BD"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C30D80" w:rsidRPr="006820A1" w14:paraId="446B3E0D" w14:textId="77777777" w:rsidTr="009B28AC">
      <w:trPr>
        <w:trHeight w:hRule="exact" w:val="397"/>
      </w:trPr>
      <w:tc>
        <w:tcPr>
          <w:tcW w:w="8789" w:type="dxa"/>
        </w:tcPr>
        <w:p w14:paraId="7ADACFF3" w14:textId="77777777" w:rsidR="00C30D80" w:rsidRPr="006820A1" w:rsidRDefault="00C30D80"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3768A413" w14:textId="77777777" w:rsidR="00C30D80" w:rsidRPr="006820A1" w:rsidRDefault="00C30D80"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13847B2" w14:textId="77777777" w:rsidR="00C30D80" w:rsidRPr="006820A1" w:rsidRDefault="00C30D8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5A5D9A5B" wp14:editId="53F77D95">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94C4"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867B" w14:textId="77777777" w:rsidR="00C30D80" w:rsidRDefault="00C30D80">
      <w:r>
        <w:separator/>
      </w:r>
    </w:p>
  </w:footnote>
  <w:footnote w:type="continuationSeparator" w:id="0">
    <w:p w14:paraId="1CDB7D50" w14:textId="77777777" w:rsidR="00C30D80" w:rsidRDefault="00C3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623E" w14:textId="77777777" w:rsidR="00C30D80" w:rsidRPr="00447501" w:rsidRDefault="00C30D80"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RELATIONSHIPS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3027" w14:textId="77777777" w:rsidR="00C30D80" w:rsidRPr="00447501" w:rsidRDefault="00C30D80"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18EB1685" wp14:editId="0DCBA351">
          <wp:simplePos x="0" y="0"/>
          <wp:positionH relativeFrom="page">
            <wp:posOffset>-117157</wp:posOffset>
          </wp:positionH>
          <wp:positionV relativeFrom="page">
            <wp:posOffset>1840547</wp:posOffset>
          </wp:positionV>
          <wp:extent cx="824400" cy="576000"/>
          <wp:effectExtent l="0" t="9208" r="4763" b="4762"/>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451A57" wp14:editId="6E10531F">
          <wp:extent cx="1511300" cy="8763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6BAF" w14:textId="77777777" w:rsidR="00C30D80" w:rsidRPr="00447501" w:rsidRDefault="00C30D80" w:rsidP="003A20C4">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RELATIONSHIPS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C5D"/>
    <w:multiLevelType w:val="hybridMultilevel"/>
    <w:tmpl w:val="C44881C6"/>
    <w:lvl w:ilvl="0" w:tplc="E390B1B8">
      <w:start w:val="1"/>
      <w:numFmt w:val="bullet"/>
      <w:lvlText w:val=""/>
      <w:lvlJc w:val="left"/>
      <w:pPr>
        <w:ind w:left="360" w:hanging="360"/>
      </w:pPr>
      <w:rPr>
        <w:rFonts w:ascii="Symbol" w:hAnsi="Symbol" w:hint="default"/>
        <w:color w:val="auto"/>
      </w:rPr>
    </w:lvl>
    <w:lvl w:ilvl="1" w:tplc="FC3875E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03F3"/>
    <w:multiLevelType w:val="hybridMultilevel"/>
    <w:tmpl w:val="4FF4D3D2"/>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F5F72"/>
    <w:multiLevelType w:val="hybridMultilevel"/>
    <w:tmpl w:val="A9E08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631D3"/>
    <w:multiLevelType w:val="hybridMultilevel"/>
    <w:tmpl w:val="33FC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83E40"/>
    <w:multiLevelType w:val="hybridMultilevel"/>
    <w:tmpl w:val="968C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E5462"/>
    <w:multiLevelType w:val="hybridMultilevel"/>
    <w:tmpl w:val="1272E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64D95"/>
    <w:multiLevelType w:val="hybridMultilevel"/>
    <w:tmpl w:val="31F25742"/>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2286D"/>
    <w:multiLevelType w:val="hybridMultilevel"/>
    <w:tmpl w:val="1108B304"/>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B2C3D"/>
    <w:multiLevelType w:val="hybridMultilevel"/>
    <w:tmpl w:val="C964ADAE"/>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958E4"/>
    <w:multiLevelType w:val="hybridMultilevel"/>
    <w:tmpl w:val="B4F6B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345CDE"/>
    <w:multiLevelType w:val="hybridMultilevel"/>
    <w:tmpl w:val="19AA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EA84855"/>
    <w:multiLevelType w:val="hybridMultilevel"/>
    <w:tmpl w:val="6346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471EA4"/>
    <w:multiLevelType w:val="hybridMultilevel"/>
    <w:tmpl w:val="43D01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2CC3436"/>
    <w:multiLevelType w:val="hybridMultilevel"/>
    <w:tmpl w:val="3C0278D2"/>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76C21"/>
    <w:multiLevelType w:val="hybridMultilevel"/>
    <w:tmpl w:val="138C3B24"/>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52D5C98"/>
    <w:multiLevelType w:val="hybridMultilevel"/>
    <w:tmpl w:val="EA26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982835"/>
    <w:multiLevelType w:val="hybridMultilevel"/>
    <w:tmpl w:val="83C4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75559F"/>
    <w:multiLevelType w:val="hybridMultilevel"/>
    <w:tmpl w:val="AD80AED8"/>
    <w:lvl w:ilvl="0" w:tplc="08090001">
      <w:start w:val="1"/>
      <w:numFmt w:val="bullet"/>
      <w:lvlText w:val=""/>
      <w:lvlJc w:val="left"/>
      <w:pPr>
        <w:ind w:left="360" w:hanging="360"/>
      </w:pPr>
      <w:rPr>
        <w:rFonts w:ascii="Symbol" w:hAnsi="Symbol" w:hint="default"/>
      </w:rPr>
    </w:lvl>
    <w:lvl w:ilvl="1" w:tplc="2834B570">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B7003F"/>
    <w:multiLevelType w:val="hybridMultilevel"/>
    <w:tmpl w:val="31F4BD90"/>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02247"/>
    <w:multiLevelType w:val="hybridMultilevel"/>
    <w:tmpl w:val="815E5678"/>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B92202B"/>
    <w:multiLevelType w:val="hybridMultilevel"/>
    <w:tmpl w:val="A45E3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734402"/>
    <w:multiLevelType w:val="multilevel"/>
    <w:tmpl w:val="B582B822"/>
    <w:numStyleLink w:val="NumbLstBullet"/>
  </w:abstractNum>
  <w:abstractNum w:abstractNumId="26"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05E1656"/>
    <w:multiLevelType w:val="hybridMultilevel"/>
    <w:tmpl w:val="0AA49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C380E"/>
    <w:multiLevelType w:val="hybridMultilevel"/>
    <w:tmpl w:val="854C1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3B2A5D"/>
    <w:multiLevelType w:val="hybridMultilevel"/>
    <w:tmpl w:val="7ABC22E6"/>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05172"/>
    <w:multiLevelType w:val="hybridMultilevel"/>
    <w:tmpl w:val="21D4276C"/>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A0F354B"/>
    <w:multiLevelType w:val="hybridMultilevel"/>
    <w:tmpl w:val="815E9464"/>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5F9C1CBA"/>
    <w:multiLevelType w:val="hybridMultilevel"/>
    <w:tmpl w:val="A4CEE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443867"/>
    <w:multiLevelType w:val="hybridMultilevel"/>
    <w:tmpl w:val="2C843B32"/>
    <w:lvl w:ilvl="0" w:tplc="48C8B08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596ED3"/>
    <w:multiLevelType w:val="hybridMultilevel"/>
    <w:tmpl w:val="D0922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036456"/>
    <w:multiLevelType w:val="hybridMultilevel"/>
    <w:tmpl w:val="048CD43C"/>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9791384"/>
    <w:multiLevelType w:val="hybridMultilevel"/>
    <w:tmpl w:val="A9DE47CE"/>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BB72864"/>
    <w:multiLevelType w:val="hybridMultilevel"/>
    <w:tmpl w:val="7B224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025220"/>
    <w:multiLevelType w:val="hybridMultilevel"/>
    <w:tmpl w:val="B952F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053159"/>
    <w:multiLevelType w:val="hybridMultilevel"/>
    <w:tmpl w:val="C74EB760"/>
    <w:lvl w:ilvl="0" w:tplc="48C8B08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594D05"/>
    <w:multiLevelType w:val="hybridMultilevel"/>
    <w:tmpl w:val="082001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4471422"/>
    <w:multiLevelType w:val="hybridMultilevel"/>
    <w:tmpl w:val="186C6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5E81C35"/>
    <w:multiLevelType w:val="hybridMultilevel"/>
    <w:tmpl w:val="0608B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7233B1F"/>
    <w:multiLevelType w:val="hybridMultilevel"/>
    <w:tmpl w:val="C66E0808"/>
    <w:lvl w:ilvl="0" w:tplc="E390B1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681C19"/>
    <w:multiLevelType w:val="hybridMultilevel"/>
    <w:tmpl w:val="662C1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850142"/>
    <w:multiLevelType w:val="hybridMultilevel"/>
    <w:tmpl w:val="E142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B13B83"/>
    <w:multiLevelType w:val="hybridMultilevel"/>
    <w:tmpl w:val="BAF27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4"/>
  </w:num>
  <w:num w:numId="2">
    <w:abstractNumId w:val="25"/>
  </w:num>
  <w:num w:numId="3">
    <w:abstractNumId w:val="17"/>
  </w:num>
  <w:num w:numId="4">
    <w:abstractNumId w:val="46"/>
  </w:num>
  <w:num w:numId="5">
    <w:abstractNumId w:val="48"/>
  </w:num>
  <w:num w:numId="6">
    <w:abstractNumId w:val="50"/>
  </w:num>
  <w:num w:numId="7">
    <w:abstractNumId w:val="23"/>
  </w:num>
  <w:num w:numId="8">
    <w:abstractNumId w:val="11"/>
  </w:num>
  <w:num w:numId="9">
    <w:abstractNumId w:val="31"/>
  </w:num>
  <w:num w:numId="10">
    <w:abstractNumId w:val="41"/>
  </w:num>
  <w:num w:numId="11">
    <w:abstractNumId w:val="55"/>
  </w:num>
  <w:num w:numId="12">
    <w:abstractNumId w:val="32"/>
  </w:num>
  <w:num w:numId="13">
    <w:abstractNumId w:val="14"/>
  </w:num>
  <w:num w:numId="14">
    <w:abstractNumId w:val="39"/>
  </w:num>
  <w:num w:numId="15">
    <w:abstractNumId w:val="26"/>
  </w:num>
  <w:num w:numId="16">
    <w:abstractNumId w:val="4"/>
  </w:num>
  <w:num w:numId="17">
    <w:abstractNumId w:val="18"/>
  </w:num>
  <w:num w:numId="18">
    <w:abstractNumId w:val="5"/>
  </w:num>
  <w:num w:numId="19">
    <w:abstractNumId w:val="54"/>
  </w:num>
  <w:num w:numId="20">
    <w:abstractNumId w:val="13"/>
  </w:num>
  <w:num w:numId="21">
    <w:abstractNumId w:val="20"/>
  </w:num>
  <w:num w:numId="22">
    <w:abstractNumId w:val="35"/>
  </w:num>
  <w:num w:numId="23">
    <w:abstractNumId w:val="53"/>
  </w:num>
  <w:num w:numId="24">
    <w:abstractNumId w:val="27"/>
  </w:num>
  <w:num w:numId="25">
    <w:abstractNumId w:val="45"/>
  </w:num>
  <w:num w:numId="26">
    <w:abstractNumId w:val="2"/>
  </w:num>
  <w:num w:numId="27">
    <w:abstractNumId w:val="37"/>
  </w:num>
  <w:num w:numId="28">
    <w:abstractNumId w:val="42"/>
  </w:num>
  <w:num w:numId="29">
    <w:abstractNumId w:val="10"/>
  </w:num>
  <w:num w:numId="30">
    <w:abstractNumId w:val="43"/>
  </w:num>
  <w:num w:numId="31">
    <w:abstractNumId w:val="52"/>
  </w:num>
  <w:num w:numId="32">
    <w:abstractNumId w:val="9"/>
  </w:num>
  <w:num w:numId="33">
    <w:abstractNumId w:val="49"/>
  </w:num>
  <w:num w:numId="34">
    <w:abstractNumId w:val="36"/>
  </w:num>
  <w:num w:numId="35">
    <w:abstractNumId w:val="44"/>
  </w:num>
  <w:num w:numId="36">
    <w:abstractNumId w:val="19"/>
  </w:num>
  <w:num w:numId="37">
    <w:abstractNumId w:val="24"/>
  </w:num>
  <w:num w:numId="38">
    <w:abstractNumId w:val="47"/>
  </w:num>
  <w:num w:numId="39">
    <w:abstractNumId w:val="12"/>
  </w:num>
  <w:num w:numId="40">
    <w:abstractNumId w:val="28"/>
  </w:num>
  <w:num w:numId="41">
    <w:abstractNumId w:val="30"/>
  </w:num>
  <w:num w:numId="42">
    <w:abstractNumId w:val="1"/>
  </w:num>
  <w:num w:numId="43">
    <w:abstractNumId w:val="33"/>
  </w:num>
  <w:num w:numId="44">
    <w:abstractNumId w:val="16"/>
  </w:num>
  <w:num w:numId="45">
    <w:abstractNumId w:val="8"/>
  </w:num>
  <w:num w:numId="46">
    <w:abstractNumId w:val="6"/>
  </w:num>
  <w:num w:numId="47">
    <w:abstractNumId w:val="51"/>
  </w:num>
  <w:num w:numId="48">
    <w:abstractNumId w:val="15"/>
  </w:num>
  <w:num w:numId="49">
    <w:abstractNumId w:val="21"/>
  </w:num>
  <w:num w:numId="50">
    <w:abstractNumId w:val="0"/>
  </w:num>
  <w:num w:numId="51">
    <w:abstractNumId w:val="22"/>
  </w:num>
  <w:num w:numId="52">
    <w:abstractNumId w:val="38"/>
  </w:num>
  <w:num w:numId="53">
    <w:abstractNumId w:val="40"/>
  </w:num>
  <w:num w:numId="54">
    <w:abstractNumId w:val="7"/>
  </w:num>
  <w:num w:numId="55">
    <w:abstractNumId w:val="29"/>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4E2E"/>
    <w:rsid w:val="000352AD"/>
    <w:rsid w:val="0004109A"/>
    <w:rsid w:val="00053468"/>
    <w:rsid w:val="00066285"/>
    <w:rsid w:val="000747A9"/>
    <w:rsid w:val="000801D7"/>
    <w:rsid w:val="00080ECF"/>
    <w:rsid w:val="00081166"/>
    <w:rsid w:val="00081374"/>
    <w:rsid w:val="000814AD"/>
    <w:rsid w:val="00085F1F"/>
    <w:rsid w:val="000867FD"/>
    <w:rsid w:val="00087A3F"/>
    <w:rsid w:val="00091108"/>
    <w:rsid w:val="00092340"/>
    <w:rsid w:val="00095511"/>
    <w:rsid w:val="000A29DB"/>
    <w:rsid w:val="000A52BC"/>
    <w:rsid w:val="000B1E49"/>
    <w:rsid w:val="000C0B1C"/>
    <w:rsid w:val="000C17FF"/>
    <w:rsid w:val="000C41BE"/>
    <w:rsid w:val="000C444A"/>
    <w:rsid w:val="000C7756"/>
    <w:rsid w:val="000D04F5"/>
    <w:rsid w:val="000D10F8"/>
    <w:rsid w:val="000D31E8"/>
    <w:rsid w:val="000D432C"/>
    <w:rsid w:val="000E074C"/>
    <w:rsid w:val="000E11B4"/>
    <w:rsid w:val="000E25E3"/>
    <w:rsid w:val="000E6A4B"/>
    <w:rsid w:val="000F0BC3"/>
    <w:rsid w:val="000F4723"/>
    <w:rsid w:val="000F5235"/>
    <w:rsid w:val="00101028"/>
    <w:rsid w:val="001014CC"/>
    <w:rsid w:val="00102FA5"/>
    <w:rsid w:val="00120A49"/>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BAC"/>
    <w:rsid w:val="001A6C6D"/>
    <w:rsid w:val="001B2CD6"/>
    <w:rsid w:val="001B509A"/>
    <w:rsid w:val="001B60AA"/>
    <w:rsid w:val="001C6FE6"/>
    <w:rsid w:val="001D0358"/>
    <w:rsid w:val="001D20F7"/>
    <w:rsid w:val="001D2B08"/>
    <w:rsid w:val="001D69FA"/>
    <w:rsid w:val="001D7CB9"/>
    <w:rsid w:val="001E2A0E"/>
    <w:rsid w:val="001E66F5"/>
    <w:rsid w:val="001F56D0"/>
    <w:rsid w:val="00201B7B"/>
    <w:rsid w:val="00203066"/>
    <w:rsid w:val="00203981"/>
    <w:rsid w:val="002203FA"/>
    <w:rsid w:val="0022283D"/>
    <w:rsid w:val="002307B7"/>
    <w:rsid w:val="00235968"/>
    <w:rsid w:val="00237778"/>
    <w:rsid w:val="002441D0"/>
    <w:rsid w:val="0024766A"/>
    <w:rsid w:val="002500ED"/>
    <w:rsid w:val="00251E41"/>
    <w:rsid w:val="0025245D"/>
    <w:rsid w:val="002529FF"/>
    <w:rsid w:val="00256A82"/>
    <w:rsid w:val="0026304C"/>
    <w:rsid w:val="00266E14"/>
    <w:rsid w:val="002707F1"/>
    <w:rsid w:val="00282D5B"/>
    <w:rsid w:val="002859EE"/>
    <w:rsid w:val="002A45F9"/>
    <w:rsid w:val="002A7D6D"/>
    <w:rsid w:val="002B1243"/>
    <w:rsid w:val="002B4E4D"/>
    <w:rsid w:val="002B68A9"/>
    <w:rsid w:val="002C3520"/>
    <w:rsid w:val="002C54C6"/>
    <w:rsid w:val="002C750D"/>
    <w:rsid w:val="002D14E6"/>
    <w:rsid w:val="002D189E"/>
    <w:rsid w:val="002D44A1"/>
    <w:rsid w:val="002D46F6"/>
    <w:rsid w:val="002E1588"/>
    <w:rsid w:val="002F16DF"/>
    <w:rsid w:val="003109C2"/>
    <w:rsid w:val="0032052C"/>
    <w:rsid w:val="00320F22"/>
    <w:rsid w:val="003233C9"/>
    <w:rsid w:val="00324BDF"/>
    <w:rsid w:val="00324D70"/>
    <w:rsid w:val="0032681E"/>
    <w:rsid w:val="003332EC"/>
    <w:rsid w:val="003546A0"/>
    <w:rsid w:val="003578D7"/>
    <w:rsid w:val="00363E25"/>
    <w:rsid w:val="00367416"/>
    <w:rsid w:val="00384229"/>
    <w:rsid w:val="00385FBB"/>
    <w:rsid w:val="00386240"/>
    <w:rsid w:val="0039228E"/>
    <w:rsid w:val="00397DA8"/>
    <w:rsid w:val="003A08A5"/>
    <w:rsid w:val="003A20C4"/>
    <w:rsid w:val="003A3B10"/>
    <w:rsid w:val="003B0A3E"/>
    <w:rsid w:val="003B2F6C"/>
    <w:rsid w:val="003B5895"/>
    <w:rsid w:val="003B58F8"/>
    <w:rsid w:val="003B66B3"/>
    <w:rsid w:val="003B7411"/>
    <w:rsid w:val="003C0BF7"/>
    <w:rsid w:val="003C247C"/>
    <w:rsid w:val="003C4E4A"/>
    <w:rsid w:val="003D17A6"/>
    <w:rsid w:val="003D2194"/>
    <w:rsid w:val="003D2974"/>
    <w:rsid w:val="003D5B11"/>
    <w:rsid w:val="003D70EB"/>
    <w:rsid w:val="003E5835"/>
    <w:rsid w:val="003E7E7D"/>
    <w:rsid w:val="003F32F9"/>
    <w:rsid w:val="003F34C4"/>
    <w:rsid w:val="003F6027"/>
    <w:rsid w:val="003F63E7"/>
    <w:rsid w:val="003F6462"/>
    <w:rsid w:val="00401B85"/>
    <w:rsid w:val="00402ED1"/>
    <w:rsid w:val="00411CB4"/>
    <w:rsid w:val="004167A1"/>
    <w:rsid w:val="00417211"/>
    <w:rsid w:val="0042324E"/>
    <w:rsid w:val="004238F5"/>
    <w:rsid w:val="00424033"/>
    <w:rsid w:val="0042473B"/>
    <w:rsid w:val="00424D69"/>
    <w:rsid w:val="004256D8"/>
    <w:rsid w:val="00433A06"/>
    <w:rsid w:val="00434FD1"/>
    <w:rsid w:val="00445737"/>
    <w:rsid w:val="0044695B"/>
    <w:rsid w:val="00447985"/>
    <w:rsid w:val="00452E7B"/>
    <w:rsid w:val="0045521E"/>
    <w:rsid w:val="00460D78"/>
    <w:rsid w:val="004626BB"/>
    <w:rsid w:val="00466C8D"/>
    <w:rsid w:val="004676E5"/>
    <w:rsid w:val="00470515"/>
    <w:rsid w:val="00474E9E"/>
    <w:rsid w:val="00493E19"/>
    <w:rsid w:val="004954AC"/>
    <w:rsid w:val="004A0BA5"/>
    <w:rsid w:val="004A37E3"/>
    <w:rsid w:val="004C1B02"/>
    <w:rsid w:val="004C25DB"/>
    <w:rsid w:val="004D2AA3"/>
    <w:rsid w:val="004D4ABE"/>
    <w:rsid w:val="004D6AE4"/>
    <w:rsid w:val="004D744D"/>
    <w:rsid w:val="004E23C4"/>
    <w:rsid w:val="004E2B57"/>
    <w:rsid w:val="004E538C"/>
    <w:rsid w:val="004F1A77"/>
    <w:rsid w:val="004F3689"/>
    <w:rsid w:val="004F774C"/>
    <w:rsid w:val="005017B0"/>
    <w:rsid w:val="005104BC"/>
    <w:rsid w:val="0051749E"/>
    <w:rsid w:val="00523DBF"/>
    <w:rsid w:val="005322E1"/>
    <w:rsid w:val="00537ADB"/>
    <w:rsid w:val="005403D3"/>
    <w:rsid w:val="005407F6"/>
    <w:rsid w:val="00546239"/>
    <w:rsid w:val="00550D54"/>
    <w:rsid w:val="00554691"/>
    <w:rsid w:val="00555B55"/>
    <w:rsid w:val="0056593E"/>
    <w:rsid w:val="0057493D"/>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B10BE"/>
    <w:rsid w:val="005B48EC"/>
    <w:rsid w:val="005C3598"/>
    <w:rsid w:val="005C7DF6"/>
    <w:rsid w:val="005D4122"/>
    <w:rsid w:val="005D4826"/>
    <w:rsid w:val="005D7E01"/>
    <w:rsid w:val="005E0D2F"/>
    <w:rsid w:val="005E68DC"/>
    <w:rsid w:val="005F6971"/>
    <w:rsid w:val="00601B41"/>
    <w:rsid w:val="00602329"/>
    <w:rsid w:val="00604810"/>
    <w:rsid w:val="0061364A"/>
    <w:rsid w:val="006145BD"/>
    <w:rsid w:val="0061508F"/>
    <w:rsid w:val="00617781"/>
    <w:rsid w:val="00617CB8"/>
    <w:rsid w:val="00630E3B"/>
    <w:rsid w:val="00636088"/>
    <w:rsid w:val="00642C48"/>
    <w:rsid w:val="006536B5"/>
    <w:rsid w:val="00656AA4"/>
    <w:rsid w:val="006612C1"/>
    <w:rsid w:val="0066404E"/>
    <w:rsid w:val="0067559E"/>
    <w:rsid w:val="00676815"/>
    <w:rsid w:val="0067720F"/>
    <w:rsid w:val="006820A1"/>
    <w:rsid w:val="00685BC0"/>
    <w:rsid w:val="0068644C"/>
    <w:rsid w:val="0069029D"/>
    <w:rsid w:val="006925E2"/>
    <w:rsid w:val="006955C6"/>
    <w:rsid w:val="006A7B73"/>
    <w:rsid w:val="006B045C"/>
    <w:rsid w:val="006B24D1"/>
    <w:rsid w:val="006C1AF3"/>
    <w:rsid w:val="006C2235"/>
    <w:rsid w:val="006D473D"/>
    <w:rsid w:val="006E08E9"/>
    <w:rsid w:val="006E4619"/>
    <w:rsid w:val="006F082A"/>
    <w:rsid w:val="006F0837"/>
    <w:rsid w:val="006F140D"/>
    <w:rsid w:val="007014EC"/>
    <w:rsid w:val="007019FB"/>
    <w:rsid w:val="00704347"/>
    <w:rsid w:val="00710BD2"/>
    <w:rsid w:val="00711FB0"/>
    <w:rsid w:val="007123C6"/>
    <w:rsid w:val="007158F7"/>
    <w:rsid w:val="00725E20"/>
    <w:rsid w:val="0072715E"/>
    <w:rsid w:val="00727946"/>
    <w:rsid w:val="00727C42"/>
    <w:rsid w:val="007304B7"/>
    <w:rsid w:val="007327E8"/>
    <w:rsid w:val="00743474"/>
    <w:rsid w:val="00747691"/>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351C"/>
    <w:rsid w:val="00794E95"/>
    <w:rsid w:val="00795A2D"/>
    <w:rsid w:val="007A202A"/>
    <w:rsid w:val="007A41F8"/>
    <w:rsid w:val="007A688A"/>
    <w:rsid w:val="007B09D8"/>
    <w:rsid w:val="007B190F"/>
    <w:rsid w:val="007B1D78"/>
    <w:rsid w:val="007D212F"/>
    <w:rsid w:val="007D3B99"/>
    <w:rsid w:val="007D4C13"/>
    <w:rsid w:val="007E0263"/>
    <w:rsid w:val="007E03AF"/>
    <w:rsid w:val="007E03D5"/>
    <w:rsid w:val="007F0399"/>
    <w:rsid w:val="007F6654"/>
    <w:rsid w:val="007F6BF2"/>
    <w:rsid w:val="00801673"/>
    <w:rsid w:val="00803138"/>
    <w:rsid w:val="0080396A"/>
    <w:rsid w:val="00803EC4"/>
    <w:rsid w:val="00807CD7"/>
    <w:rsid w:val="008130CD"/>
    <w:rsid w:val="00817881"/>
    <w:rsid w:val="00820B65"/>
    <w:rsid w:val="00820DF9"/>
    <w:rsid w:val="008215D0"/>
    <w:rsid w:val="00822FF2"/>
    <w:rsid w:val="00825247"/>
    <w:rsid w:val="008271F5"/>
    <w:rsid w:val="008365CC"/>
    <w:rsid w:val="00836C45"/>
    <w:rsid w:val="00842F7B"/>
    <w:rsid w:val="00843BF9"/>
    <w:rsid w:val="008447E4"/>
    <w:rsid w:val="00852843"/>
    <w:rsid w:val="00855BEA"/>
    <w:rsid w:val="0086108E"/>
    <w:rsid w:val="00861684"/>
    <w:rsid w:val="00861EEB"/>
    <w:rsid w:val="008621C8"/>
    <w:rsid w:val="00862562"/>
    <w:rsid w:val="008709F4"/>
    <w:rsid w:val="00872BB4"/>
    <w:rsid w:val="00872D12"/>
    <w:rsid w:val="00877132"/>
    <w:rsid w:val="00882043"/>
    <w:rsid w:val="008905ED"/>
    <w:rsid w:val="00894B22"/>
    <w:rsid w:val="008A4AE5"/>
    <w:rsid w:val="008A6ED6"/>
    <w:rsid w:val="008A7935"/>
    <w:rsid w:val="008B7726"/>
    <w:rsid w:val="008C413A"/>
    <w:rsid w:val="008C5B97"/>
    <w:rsid w:val="008D72F1"/>
    <w:rsid w:val="008E0DF8"/>
    <w:rsid w:val="008E1FC9"/>
    <w:rsid w:val="008F0052"/>
    <w:rsid w:val="008F4449"/>
    <w:rsid w:val="008F7B60"/>
    <w:rsid w:val="009007AF"/>
    <w:rsid w:val="00903EF8"/>
    <w:rsid w:val="00904631"/>
    <w:rsid w:val="0090528E"/>
    <w:rsid w:val="00905F34"/>
    <w:rsid w:val="00906356"/>
    <w:rsid w:val="00906421"/>
    <w:rsid w:val="00913180"/>
    <w:rsid w:val="009161E9"/>
    <w:rsid w:val="009176D1"/>
    <w:rsid w:val="009206AC"/>
    <w:rsid w:val="00921886"/>
    <w:rsid w:val="00924692"/>
    <w:rsid w:val="0093017E"/>
    <w:rsid w:val="00930825"/>
    <w:rsid w:val="009403AF"/>
    <w:rsid w:val="0094097A"/>
    <w:rsid w:val="00941F8E"/>
    <w:rsid w:val="00946CE8"/>
    <w:rsid w:val="00947288"/>
    <w:rsid w:val="00957B8E"/>
    <w:rsid w:val="00960207"/>
    <w:rsid w:val="0096383E"/>
    <w:rsid w:val="00964F9E"/>
    <w:rsid w:val="00972B00"/>
    <w:rsid w:val="00973254"/>
    <w:rsid w:val="00974333"/>
    <w:rsid w:val="00974922"/>
    <w:rsid w:val="00974E18"/>
    <w:rsid w:val="00975031"/>
    <w:rsid w:val="0097698A"/>
    <w:rsid w:val="009778D1"/>
    <w:rsid w:val="00984CFF"/>
    <w:rsid w:val="00993A2A"/>
    <w:rsid w:val="009A1AD0"/>
    <w:rsid w:val="009A43A2"/>
    <w:rsid w:val="009A5893"/>
    <w:rsid w:val="009A72CE"/>
    <w:rsid w:val="009A7D82"/>
    <w:rsid w:val="009B033F"/>
    <w:rsid w:val="009B28AC"/>
    <w:rsid w:val="009B2DA0"/>
    <w:rsid w:val="009C1378"/>
    <w:rsid w:val="009C5618"/>
    <w:rsid w:val="009D6261"/>
    <w:rsid w:val="009E1AEA"/>
    <w:rsid w:val="009E6859"/>
    <w:rsid w:val="009E6D5B"/>
    <w:rsid w:val="009E79B6"/>
    <w:rsid w:val="009F4D37"/>
    <w:rsid w:val="009F6138"/>
    <w:rsid w:val="00A04A30"/>
    <w:rsid w:val="00A059A5"/>
    <w:rsid w:val="00A135E0"/>
    <w:rsid w:val="00A157A8"/>
    <w:rsid w:val="00A20821"/>
    <w:rsid w:val="00A230DD"/>
    <w:rsid w:val="00A24D8D"/>
    <w:rsid w:val="00A32470"/>
    <w:rsid w:val="00A4016A"/>
    <w:rsid w:val="00A44C2C"/>
    <w:rsid w:val="00A45968"/>
    <w:rsid w:val="00A45EA5"/>
    <w:rsid w:val="00A474DD"/>
    <w:rsid w:val="00A52CB5"/>
    <w:rsid w:val="00A55241"/>
    <w:rsid w:val="00A56ED8"/>
    <w:rsid w:val="00A578FB"/>
    <w:rsid w:val="00A57B9A"/>
    <w:rsid w:val="00A6513A"/>
    <w:rsid w:val="00A664F1"/>
    <w:rsid w:val="00A66B9F"/>
    <w:rsid w:val="00A74226"/>
    <w:rsid w:val="00A77D79"/>
    <w:rsid w:val="00A81A60"/>
    <w:rsid w:val="00A8331B"/>
    <w:rsid w:val="00A84455"/>
    <w:rsid w:val="00A84866"/>
    <w:rsid w:val="00A84C40"/>
    <w:rsid w:val="00A85301"/>
    <w:rsid w:val="00A944D3"/>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7D7C"/>
    <w:rsid w:val="00B012E3"/>
    <w:rsid w:val="00B16E3C"/>
    <w:rsid w:val="00B21296"/>
    <w:rsid w:val="00B24BD4"/>
    <w:rsid w:val="00B33DC3"/>
    <w:rsid w:val="00B379AA"/>
    <w:rsid w:val="00B4021E"/>
    <w:rsid w:val="00B40C51"/>
    <w:rsid w:val="00B440A2"/>
    <w:rsid w:val="00B44171"/>
    <w:rsid w:val="00B52880"/>
    <w:rsid w:val="00B53C4B"/>
    <w:rsid w:val="00B6369C"/>
    <w:rsid w:val="00B659B5"/>
    <w:rsid w:val="00B71ED7"/>
    <w:rsid w:val="00B757D3"/>
    <w:rsid w:val="00B80105"/>
    <w:rsid w:val="00B805EC"/>
    <w:rsid w:val="00B81988"/>
    <w:rsid w:val="00B849F2"/>
    <w:rsid w:val="00B87160"/>
    <w:rsid w:val="00B95931"/>
    <w:rsid w:val="00B97889"/>
    <w:rsid w:val="00BA00CA"/>
    <w:rsid w:val="00BB05CC"/>
    <w:rsid w:val="00BB7825"/>
    <w:rsid w:val="00BC2663"/>
    <w:rsid w:val="00BC6B9F"/>
    <w:rsid w:val="00BC776E"/>
    <w:rsid w:val="00BD0EBD"/>
    <w:rsid w:val="00BD558E"/>
    <w:rsid w:val="00BE0655"/>
    <w:rsid w:val="00BE2A28"/>
    <w:rsid w:val="00BE4D26"/>
    <w:rsid w:val="00BE5B9E"/>
    <w:rsid w:val="00BE7901"/>
    <w:rsid w:val="00BF087A"/>
    <w:rsid w:val="00BF1E09"/>
    <w:rsid w:val="00BF4CD3"/>
    <w:rsid w:val="00BF7D34"/>
    <w:rsid w:val="00C01DD2"/>
    <w:rsid w:val="00C05269"/>
    <w:rsid w:val="00C06E46"/>
    <w:rsid w:val="00C072D3"/>
    <w:rsid w:val="00C07E8F"/>
    <w:rsid w:val="00C163E7"/>
    <w:rsid w:val="00C22460"/>
    <w:rsid w:val="00C238D3"/>
    <w:rsid w:val="00C251D2"/>
    <w:rsid w:val="00C2603B"/>
    <w:rsid w:val="00C30D80"/>
    <w:rsid w:val="00C325A1"/>
    <w:rsid w:val="00C34C31"/>
    <w:rsid w:val="00C34D89"/>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1931"/>
    <w:rsid w:val="00D1351D"/>
    <w:rsid w:val="00D22BD1"/>
    <w:rsid w:val="00D24E8E"/>
    <w:rsid w:val="00D31EE6"/>
    <w:rsid w:val="00D32CA1"/>
    <w:rsid w:val="00D3457D"/>
    <w:rsid w:val="00D35D3C"/>
    <w:rsid w:val="00D413AD"/>
    <w:rsid w:val="00D41D51"/>
    <w:rsid w:val="00D426A8"/>
    <w:rsid w:val="00D42757"/>
    <w:rsid w:val="00D4532F"/>
    <w:rsid w:val="00D46046"/>
    <w:rsid w:val="00D539D2"/>
    <w:rsid w:val="00D62316"/>
    <w:rsid w:val="00D635E0"/>
    <w:rsid w:val="00D6466E"/>
    <w:rsid w:val="00D714C6"/>
    <w:rsid w:val="00D73494"/>
    <w:rsid w:val="00D73D3C"/>
    <w:rsid w:val="00D82A92"/>
    <w:rsid w:val="00D93B12"/>
    <w:rsid w:val="00D945C9"/>
    <w:rsid w:val="00D96983"/>
    <w:rsid w:val="00DA0534"/>
    <w:rsid w:val="00DA0CA1"/>
    <w:rsid w:val="00DA3A6A"/>
    <w:rsid w:val="00DA3DE7"/>
    <w:rsid w:val="00DA6152"/>
    <w:rsid w:val="00DA7A98"/>
    <w:rsid w:val="00DA7B26"/>
    <w:rsid w:val="00DB01A8"/>
    <w:rsid w:val="00DC0CB9"/>
    <w:rsid w:val="00DC2435"/>
    <w:rsid w:val="00DC68AF"/>
    <w:rsid w:val="00DD66CA"/>
    <w:rsid w:val="00DE39F0"/>
    <w:rsid w:val="00DE5461"/>
    <w:rsid w:val="00DE5FDF"/>
    <w:rsid w:val="00DE7741"/>
    <w:rsid w:val="00E00713"/>
    <w:rsid w:val="00E03A3D"/>
    <w:rsid w:val="00E06128"/>
    <w:rsid w:val="00E148A9"/>
    <w:rsid w:val="00E21804"/>
    <w:rsid w:val="00E22060"/>
    <w:rsid w:val="00E24350"/>
    <w:rsid w:val="00E243B0"/>
    <w:rsid w:val="00E25B32"/>
    <w:rsid w:val="00E25E0F"/>
    <w:rsid w:val="00E304D7"/>
    <w:rsid w:val="00E3328D"/>
    <w:rsid w:val="00E4385A"/>
    <w:rsid w:val="00E46518"/>
    <w:rsid w:val="00E57671"/>
    <w:rsid w:val="00E57921"/>
    <w:rsid w:val="00E62C45"/>
    <w:rsid w:val="00E6344E"/>
    <w:rsid w:val="00E6422D"/>
    <w:rsid w:val="00E67A82"/>
    <w:rsid w:val="00E7493D"/>
    <w:rsid w:val="00E87BD9"/>
    <w:rsid w:val="00E9296A"/>
    <w:rsid w:val="00E9374C"/>
    <w:rsid w:val="00E951DB"/>
    <w:rsid w:val="00EA4DE7"/>
    <w:rsid w:val="00EB57A8"/>
    <w:rsid w:val="00EB7FE1"/>
    <w:rsid w:val="00EC25C7"/>
    <w:rsid w:val="00EC7408"/>
    <w:rsid w:val="00ED6710"/>
    <w:rsid w:val="00EE20C0"/>
    <w:rsid w:val="00EF549B"/>
    <w:rsid w:val="00EF735B"/>
    <w:rsid w:val="00F00751"/>
    <w:rsid w:val="00F02B88"/>
    <w:rsid w:val="00F23193"/>
    <w:rsid w:val="00F26821"/>
    <w:rsid w:val="00F34429"/>
    <w:rsid w:val="00F36133"/>
    <w:rsid w:val="00F4085F"/>
    <w:rsid w:val="00F42736"/>
    <w:rsid w:val="00F56775"/>
    <w:rsid w:val="00F61968"/>
    <w:rsid w:val="00F6618A"/>
    <w:rsid w:val="00F710DB"/>
    <w:rsid w:val="00F72DFE"/>
    <w:rsid w:val="00F77294"/>
    <w:rsid w:val="00F818FC"/>
    <w:rsid w:val="00F87B3A"/>
    <w:rsid w:val="00F9016A"/>
    <w:rsid w:val="00F93B42"/>
    <w:rsid w:val="00F9740C"/>
    <w:rsid w:val="00FA524F"/>
    <w:rsid w:val="00FA6BA2"/>
    <w:rsid w:val="00FB0080"/>
    <w:rsid w:val="00FB0F31"/>
    <w:rsid w:val="00FB1403"/>
    <w:rsid w:val="00FB3DF1"/>
    <w:rsid w:val="00FB3E3C"/>
    <w:rsid w:val="00FC09D3"/>
    <w:rsid w:val="00FC14C3"/>
    <w:rsid w:val="00FC270D"/>
    <w:rsid w:val="00FC3761"/>
    <w:rsid w:val="00FC5C81"/>
    <w:rsid w:val="00FD00ED"/>
    <w:rsid w:val="00FD24B5"/>
    <w:rsid w:val="00FD3B16"/>
    <w:rsid w:val="00FD4DB3"/>
    <w:rsid w:val="00FD66F7"/>
    <w:rsid w:val="00FD6FE5"/>
    <w:rsid w:val="00FF0117"/>
    <w:rsid w:val="00FF0D0F"/>
    <w:rsid w:val="00FF2818"/>
    <w:rsid w:val="00FF46D3"/>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FB206B"/>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1"/>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 w:type="paragraph" w:customStyle="1" w:styleId="TableParagraph">
    <w:name w:val="Table Paragraph"/>
    <w:basedOn w:val="Normal"/>
    <w:uiPriority w:val="1"/>
    <w:qFormat/>
    <w:rsid w:val="000C41BE"/>
    <w:pPr>
      <w:widowControl w:val="0"/>
      <w:autoSpaceDE w:val="0"/>
      <w:autoSpaceDN w:val="0"/>
      <w:spacing w:line="240" w:lineRule="auto"/>
    </w:pPr>
    <w:rPr>
      <w:rFonts w:ascii="Arial" w:eastAsia="Arial" w:hAnsi="Arial" w:cs="Arial"/>
      <w:szCs w:val="22"/>
      <w:lang w:bidi="en-GB"/>
    </w:rPr>
  </w:style>
  <w:style w:type="paragraph" w:customStyle="1" w:styleId="question">
    <w:name w:val="question"/>
    <w:basedOn w:val="Normal"/>
    <w:rsid w:val="003B5895"/>
    <w:pPr>
      <w:spacing w:before="100" w:beforeAutospacing="1" w:after="100" w:afterAutospacing="1" w:line="240" w:lineRule="auto"/>
    </w:pPr>
    <w:rPr>
      <w:rFonts w:ascii="Times New Roman" w:hAnsi="Times New Roman"/>
      <w:sz w:val="24"/>
      <w:lang w:eastAsia="zh-CN"/>
    </w:rPr>
  </w:style>
  <w:style w:type="paragraph" w:customStyle="1" w:styleId="mark">
    <w:name w:val="mark"/>
    <w:basedOn w:val="Normal"/>
    <w:rsid w:val="003B5895"/>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utor2u.net/psychology/reference/relationships-physical-attractiveness" TargetMode="External"/><Relationship Id="rId18" Type="http://schemas.openxmlformats.org/officeDocument/2006/relationships/hyperlink" Target="https://royalsocietypublishing.org/doi/full/10.1098/rstb.2013.0078" TargetMode="External"/><Relationship Id="rId26" Type="http://schemas.openxmlformats.org/officeDocument/2006/relationships/hyperlink" Target="https://www.youtube.com/watch?v=pUnp-QSldjc" TargetMode="External"/><Relationship Id="rId39" Type="http://schemas.openxmlformats.org/officeDocument/2006/relationships/hyperlink" Target="http://www.york.ac.uk/res/e-society/projects/15/PRISD_report2.pdf" TargetMode="External"/><Relationship Id="rId21" Type="http://schemas.openxmlformats.org/officeDocument/2006/relationships/hyperlink" Target="https://www.youtube.com/watch?v=NM99FOqbvhY" TargetMode="External"/><Relationship Id="rId34" Type="http://schemas.openxmlformats.org/officeDocument/2006/relationships/hyperlink" Target="https://www.independent.co.uk/news/science/celeb-stalking-behaviour-psychology-study-b2292563.html" TargetMode="External"/><Relationship Id="rId42" Type="http://schemas.openxmlformats.org/officeDocument/2006/relationships/hyperlink" Target="http://www.openu.ac.il/Personal_sites/ina-blau/Download/EC45-1E_Q.pdf" TargetMode="External"/><Relationship Id="rId47" Type="http://schemas.openxmlformats.org/officeDocument/2006/relationships/hyperlink" Target="https://getrevising.co.uk/revision-notes/psychology_a2_aqa_psychology_relationships" TargetMode="External"/><Relationship Id="rId50" Type="http://schemas.openxmlformats.org/officeDocument/2006/relationships/hyperlink" Target="https://www.youtube.com/results?search_query=ted+talk+relationshi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q=professor+winston+human+instincts&amp;safe=strict&amp;sxsrf=ALeKk00oW2vrIU9JF90PWmAokNkwkSXKmQ:1594231108001&amp;source=lnms&amp;tbm=vid&amp;sa=X&amp;ved=2ahUKEwiNjofXnb7qAhUJT8AKHXEvAioQ_AUoAXoECBsQAw&amp;biw=1280&amp;bih=607" TargetMode="External"/><Relationship Id="rId29" Type="http://schemas.openxmlformats.org/officeDocument/2006/relationships/hyperlink" Target="https://www.onlinepersonalswatch.com/internetdatingscience/2011/06/relationship-formation-on-the-internet-whats-the-big-attraction.html" TargetMode="External"/><Relationship Id="rId11" Type="http://schemas.openxmlformats.org/officeDocument/2006/relationships/hyperlink" Target="https://www.youtube.com/watch?v=vP0kXxd5bUw" TargetMode="External"/><Relationship Id="rId24" Type="http://schemas.openxmlformats.org/officeDocument/2006/relationships/hyperlink" Target="https://www.youtube.com/watch?v=dGnNdsEy8oQ" TargetMode="External"/><Relationship Id="rId32" Type="http://schemas.openxmlformats.org/officeDocument/2006/relationships/hyperlink" Target="http://spr.sagepub.com/search?author1=Jonathan%2BCohen&amp;sortspec=date&amp;submit=Submit" TargetMode="External"/><Relationship Id="rId37" Type="http://schemas.openxmlformats.org/officeDocument/2006/relationships/header" Target="header2.xml"/><Relationship Id="rId40" Type="http://schemas.openxmlformats.org/officeDocument/2006/relationships/hyperlink" Target="http://www.openu.ac.il/Personal_sites/ina-blau/Download/EC45-1E_Q.pdf" TargetMode="External"/><Relationship Id="rId45" Type="http://schemas.openxmlformats.org/officeDocument/2006/relationships/hyperlink" Target="https://www.simplypsychology.org/a-level-relationships.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169N81xAffQ" TargetMode="External"/><Relationship Id="rId19" Type="http://schemas.openxmlformats.org/officeDocument/2006/relationships/hyperlink" Target="https://www.youtube.com/watch?v=nxdS_w5uBBI" TargetMode="External"/><Relationship Id="rId31" Type="http://schemas.openxmlformats.org/officeDocument/2006/relationships/hyperlink" Target="https://scholar.google.co.uk/scholar?q=Journal+of+Media+Psychology:+Mediated+vs.+Parasocial+Relationships:+An+Attachment+Perspective+by+Gayle+S.+Stever+Ph.D.&amp;hl=en&amp;as_sdt=0&amp;as_vis=1&amp;oi=scholart" TargetMode="External"/><Relationship Id="rId44" Type="http://schemas.openxmlformats.org/officeDocument/2006/relationships/hyperlink" Target="http://www.openu.ac.il/Personal_sites/ina-blau/Download/EC45-1E_Q.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youtube.com/watch?v=8VwPREpWleA" TargetMode="External"/><Relationship Id="rId22" Type="http://schemas.openxmlformats.org/officeDocument/2006/relationships/hyperlink" Target="https://www.youtube.com/watch?v=NM99FOqbvhY" TargetMode="External"/><Relationship Id="rId27" Type="http://schemas.openxmlformats.org/officeDocument/2006/relationships/hyperlink" Target="https://www.youtube.com/watch?v=-0-cjY0iTFc" TargetMode="External"/><Relationship Id="rId30" Type="http://schemas.openxmlformats.org/officeDocument/2006/relationships/hyperlink" Target="https://nypost.com/2023/02/02/keanu-reeves-granted-restraining-order-against-stalker/" TargetMode="External"/><Relationship Id="rId35" Type="http://schemas.openxmlformats.org/officeDocument/2006/relationships/header" Target="header1.xml"/><Relationship Id="rId43" Type="http://schemas.openxmlformats.org/officeDocument/2006/relationships/hyperlink" Target="http://www.openu.ac.il/Personal_sites/ina-blau/Download/EC45-1E_Q.pdf" TargetMode="External"/><Relationship Id="rId48" Type="http://schemas.openxmlformats.org/officeDocument/2006/relationships/hyperlink" Target="https://www.youtube.com/watch?v=MtqBkf2TH2I&amp;list=PLUQ8QDGvbAwgUMjb1HVIQVl3VAtfTPdgQ" TargetMode="External"/><Relationship Id="rId8" Type="http://schemas.openxmlformats.org/officeDocument/2006/relationships/hyperlink" Target="https://filestore.aqa.org.uk/resources/psychology/specifications/AQA-7181-7182-SP-2015.PDF"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youtube.com/watch?v=YjVgo7DHH0o" TargetMode="External"/><Relationship Id="rId17" Type="http://schemas.openxmlformats.org/officeDocument/2006/relationships/hyperlink" Target="https://royalsocietypublishing.org/doi/full/10.1098/rstb.2013.0078" TargetMode="External"/><Relationship Id="rId25" Type="http://schemas.openxmlformats.org/officeDocument/2006/relationships/hyperlink" Target="https://www.youtube.com/watch?v=fqdtYtsBp_I" TargetMode="External"/><Relationship Id="rId33" Type="http://schemas.openxmlformats.org/officeDocument/2006/relationships/hyperlink" Target="https://gwern.net/doc/culture/2004-cohen.pdf" TargetMode="External"/><Relationship Id="rId38" Type="http://schemas.openxmlformats.org/officeDocument/2006/relationships/footer" Target="footer2.xml"/><Relationship Id="rId46" Type="http://schemas.openxmlformats.org/officeDocument/2006/relationships/hyperlink" Target="https://quizlet.com/208434146/aqa-a-level-psychology-relationships-flash-cards/" TargetMode="External"/><Relationship Id="rId20" Type="http://schemas.openxmlformats.org/officeDocument/2006/relationships/hyperlink" Target="https://www.youtube.com/watch?v=SAt0Z9KJkqY" TargetMode="External"/><Relationship Id="rId41" Type="http://schemas.openxmlformats.org/officeDocument/2006/relationships/hyperlink" Target="http://www.openu.ac.il/Personal_sites/ina-blau/Download/EC45-1E_Q.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T_SN4FouFn8" TargetMode="External"/><Relationship Id="rId23" Type="http://schemas.openxmlformats.org/officeDocument/2006/relationships/hyperlink" Target="https://www.youtube.com/watch?v=tpivyuleQME" TargetMode="External"/><Relationship Id="rId28" Type="http://schemas.openxmlformats.org/officeDocument/2006/relationships/hyperlink" Target="http://www.huffingtonpost.com/2014/01/21/loveplus-video-game_n_4588612.html" TargetMode="External"/><Relationship Id="rId36" Type="http://schemas.openxmlformats.org/officeDocument/2006/relationships/footer" Target="footer1.xml"/><Relationship Id="rId49" Type="http://schemas.openxmlformats.org/officeDocument/2006/relationships/hyperlink" Target="https://www.youtube.com/watch?v=6KZGAWtSL_E&amp;list=PLOPxmtyY8WI8QaJhPedzSK1r2__P2pZk7"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C38C-4397-4244-B657-8317F4B5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3798</Words>
  <Characters>27141</Characters>
  <DocSecurity>0</DocSecurity>
  <Lines>226</Lines>
  <Paragraphs>61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B Option 1 Relationships</dc:title>
  <dc:creator>AQA</dc:creator>
  <cp:lastPrinted>2012-08-10T10:23:00Z</cp:lastPrinted>
  <dcterms:created xsi:type="dcterms:W3CDTF">2023-10-23T08:43:00Z</dcterms:created>
  <dcterms:modified xsi:type="dcterms:W3CDTF">2023-10-23T09:20:00Z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