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46D8" w14:textId="1AA1DBEC" w:rsidR="008709F4" w:rsidRPr="00E304D7" w:rsidRDefault="00593514" w:rsidP="00417211">
      <w:pPr>
        <w:pStyle w:val="Heading1"/>
        <w:rPr>
          <w:rFonts w:cs="Open Sans ExtraBold"/>
        </w:rPr>
      </w:pPr>
      <w:r>
        <w:rPr>
          <w:rFonts w:cs="Open Sans ExtraBold"/>
        </w:rPr>
        <w:t>Scheme of work</w:t>
      </w:r>
      <w:r w:rsidR="00D24E8E">
        <w:rPr>
          <w:rFonts w:cs="Open Sans ExtraBold"/>
        </w:rPr>
        <w:t xml:space="preserve">: </w:t>
      </w:r>
      <w:r w:rsidR="004918F0" w:rsidRPr="004918F0">
        <w:rPr>
          <w:rFonts w:cs="Open Sans ExtraBold"/>
        </w:rPr>
        <w:t>Aggression</w:t>
      </w:r>
    </w:p>
    <w:bookmarkStart w:id="0" w:name="_Hlk112054207"/>
    <w:p w14:paraId="7B499213" w14:textId="4E7EAA07" w:rsidR="00593514" w:rsidRDefault="00F63098"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3AF1BC8A" wp14:editId="2B990FC1">
                <wp:simplePos x="0" y="0"/>
                <wp:positionH relativeFrom="page">
                  <wp:posOffset>720090</wp:posOffset>
                </wp:positionH>
                <wp:positionV relativeFrom="page">
                  <wp:posOffset>2172970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A79EE0"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71.1pt" to="112.6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" strokecolor="#c8194b [3212]" strokeweight="1.25pt">
                <o:lock v:ext="edit" shapetype="f"/>
                <w10:wrap anchorx="page" anchory="page"/>
              </v:line>
            </w:pict>
          </mc:Fallback>
        </mc:AlternateContent>
      </w:r>
    </w:p>
    <w:bookmarkEnd w:id="0"/>
    <w:p w14:paraId="5075D94A"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06D0C7B5" w14:textId="77777777" w:rsidR="009276F1" w:rsidRPr="00666617" w:rsidRDefault="009276F1" w:rsidP="009276F1">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128A2460" w14:textId="13B58D72" w:rsidR="009276F1" w:rsidRDefault="009276F1" w:rsidP="009276F1">
      <w:pPr>
        <w:pStyle w:val="ListParagraph"/>
        <w:numPr>
          <w:ilvl w:val="0"/>
          <w:numId w:val="68"/>
        </w:numPr>
        <w:rPr>
          <w:rFonts w:ascii="Open Sans" w:hAnsi="Open Sans" w:cs="Open Sans"/>
          <w:color w:val="auto"/>
          <w:lang w:val="en"/>
        </w:rPr>
      </w:pPr>
      <w:r w:rsidRPr="00666617">
        <w:rPr>
          <w:rFonts w:ascii="Open Sans" w:hAnsi="Open Sans" w:cs="Open Sans"/>
          <w:color w:val="auto"/>
          <w:lang w:val="en"/>
        </w:rPr>
        <w:t>It has been created on the basis that students choose A</w:t>
      </w:r>
      <w:r>
        <w:rPr>
          <w:rFonts w:ascii="Open Sans" w:hAnsi="Open Sans" w:cs="Open Sans"/>
          <w:color w:val="auto"/>
          <w:lang w:val="en"/>
        </w:rPr>
        <w:t>ggression</w:t>
      </w:r>
      <w:r w:rsidRPr="00666617">
        <w:rPr>
          <w:rFonts w:ascii="Open Sans" w:hAnsi="Open Sans" w:cs="Open Sans"/>
          <w:color w:val="auto"/>
          <w:lang w:val="en"/>
        </w:rPr>
        <w:t xml:space="preserve"> as their optional topic from 7182/3 Option 3. </w:t>
      </w:r>
    </w:p>
    <w:p w14:paraId="58A24480" w14:textId="77777777" w:rsidR="009276F1" w:rsidRDefault="009276F1" w:rsidP="009276F1">
      <w:pPr>
        <w:pStyle w:val="ListParagraph"/>
        <w:numPr>
          <w:ilvl w:val="0"/>
          <w:numId w:val="68"/>
        </w:numPr>
        <w:rPr>
          <w:rFonts w:ascii="Open Sans" w:hAnsi="Open Sans" w:cs="Open Sans"/>
          <w:color w:val="auto"/>
          <w:lang w:val="en"/>
        </w:rPr>
      </w:pPr>
      <w:r w:rsidRPr="00666617">
        <w:rPr>
          <w:rFonts w:ascii="Open Sans" w:hAnsi="Open Sans" w:cs="Open Sans"/>
          <w:color w:val="auto"/>
          <w:lang w:val="en"/>
        </w:rPr>
        <w:t xml:space="preserve">It is based on the summer term, teaching for </w:t>
      </w:r>
      <w:r>
        <w:rPr>
          <w:rFonts w:ascii="Open Sans" w:hAnsi="Open Sans" w:cs="Open Sans"/>
          <w:color w:val="auto"/>
          <w:lang w:val="en"/>
        </w:rPr>
        <w:t>six</w:t>
      </w:r>
      <w:r w:rsidRPr="00666617">
        <w:rPr>
          <w:rFonts w:ascii="Open Sans" w:hAnsi="Open Sans" w:cs="Open Sans"/>
          <w:color w:val="auto"/>
          <w:lang w:val="en"/>
        </w:rPr>
        <w:t xml:space="preserve"> weeks. </w:t>
      </w:r>
    </w:p>
    <w:p w14:paraId="642AC33B" w14:textId="77777777" w:rsidR="009276F1" w:rsidRPr="00666617" w:rsidRDefault="009276F1" w:rsidP="009276F1">
      <w:pPr>
        <w:pStyle w:val="ListParagraph"/>
        <w:numPr>
          <w:ilvl w:val="0"/>
          <w:numId w:val="68"/>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57909B61" w14:textId="77777777" w:rsidR="009276F1" w:rsidRPr="00E4385A" w:rsidRDefault="009276F1" w:rsidP="009276F1">
      <w:pPr>
        <w:spacing w:line="240" w:lineRule="auto"/>
        <w:rPr>
          <w:rFonts w:ascii="Open Sans" w:hAnsi="Open Sans" w:cs="Open Sans"/>
          <w:lang w:val="en"/>
        </w:rPr>
      </w:pPr>
    </w:p>
    <w:p w14:paraId="61A5B61F" w14:textId="77777777" w:rsidR="009276F1" w:rsidRDefault="009276F1" w:rsidP="009276F1">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Pr>
          <w:rFonts w:ascii="Open Sans" w:hAnsi="Open Sans" w:cs="Open Sans"/>
        </w:rPr>
        <w:t>can be edited</w:t>
      </w:r>
      <w:r w:rsidRPr="00E4385A">
        <w:rPr>
          <w:rFonts w:ascii="Open Sans" w:hAnsi="Open Sans" w:cs="Open Sans"/>
        </w:rPr>
        <w:t xml:space="preserve"> to suit your organisation’s delivery model and the particular needs of your learners.</w:t>
      </w:r>
    </w:p>
    <w:p w14:paraId="592C78AC" w14:textId="77777777" w:rsidR="009276F1" w:rsidRDefault="009276F1" w:rsidP="00F63098">
      <w:pPr>
        <w:spacing w:line="240" w:lineRule="auto"/>
        <w:rPr>
          <w:rFonts w:ascii="Open Sans" w:hAnsi="Open Sans" w:cs="Open Sans"/>
        </w:rPr>
      </w:pPr>
    </w:p>
    <w:p w14:paraId="53845F67" w14:textId="2D48B3F5" w:rsidR="00E4385A" w:rsidRDefault="00E4385A" w:rsidP="00F63098">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color w:val="1847BF"/>
          </w:rPr>
          <w:t>specification</w:t>
        </w:r>
      </w:hyperlink>
      <w:r w:rsidRPr="00E4385A">
        <w:rPr>
          <w:rFonts w:ascii="Open Sans" w:hAnsi="Open Sans" w:cs="Open Sans"/>
        </w:rPr>
        <w:t>.</w:t>
      </w:r>
    </w:p>
    <w:p w14:paraId="2A0FE55A" w14:textId="77777777" w:rsidR="00717C2C" w:rsidRPr="00E4385A" w:rsidRDefault="00717C2C" w:rsidP="00F63098">
      <w:pPr>
        <w:spacing w:line="240" w:lineRule="auto"/>
        <w:rPr>
          <w:rFonts w:ascii="Open Sans" w:hAnsi="Open Sans" w:cs="Open Sans"/>
        </w:rPr>
      </w:pPr>
    </w:p>
    <w:p w14:paraId="184CCC42" w14:textId="77777777" w:rsidR="00E4385A" w:rsidRPr="00E4385A" w:rsidRDefault="00E4385A" w:rsidP="00F63098">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color w:val="1847BF"/>
          </w:rPr>
          <w:t>Centre Services</w:t>
        </w:r>
      </w:hyperlink>
      <w:r w:rsidRPr="00E4385A">
        <w:rPr>
          <w:rFonts w:ascii="Open Sans" w:hAnsi="Open Sans" w:cs="Open Sans"/>
          <w:color w:val="371376" w:themeColor="text1"/>
        </w:rPr>
        <w:t>.</w:t>
      </w:r>
    </w:p>
    <w:p w14:paraId="4C2BA6B2" w14:textId="77777777" w:rsidR="003E5835" w:rsidRDefault="003E5835" w:rsidP="00F63098">
      <w:pPr>
        <w:spacing w:line="240" w:lineRule="auto"/>
        <w:rPr>
          <w:rFonts w:ascii="Open Sans" w:hAnsi="Open Sans" w:cs="Open Sans"/>
          <w:szCs w:val="22"/>
        </w:rPr>
      </w:pPr>
      <w:bookmarkStart w:id="1" w:name="_GoBack"/>
      <w:bookmarkEnd w:id="1"/>
    </w:p>
    <w:p w14:paraId="41A6C8E4" w14:textId="77777777" w:rsidR="003E5835" w:rsidRDefault="003E5835" w:rsidP="00F63098">
      <w:pPr>
        <w:spacing w:line="240" w:lineRule="auto"/>
        <w:rPr>
          <w:rFonts w:ascii="Open Sans" w:hAnsi="Open Sans" w:cs="Open Sans"/>
          <w:szCs w:val="22"/>
        </w:rPr>
      </w:pPr>
    </w:p>
    <w:p w14:paraId="36759E95" w14:textId="77777777" w:rsidR="003E5835" w:rsidRDefault="003E5835" w:rsidP="00F63098">
      <w:pPr>
        <w:spacing w:line="240" w:lineRule="auto"/>
        <w:rPr>
          <w:rFonts w:ascii="Open Sans" w:hAnsi="Open Sans" w:cs="Open Sans"/>
          <w:szCs w:val="22"/>
        </w:rPr>
      </w:pPr>
    </w:p>
    <w:p w14:paraId="5951861B" w14:textId="77777777" w:rsidR="003E5835" w:rsidRDefault="003E5835" w:rsidP="00F63098">
      <w:pPr>
        <w:spacing w:line="240" w:lineRule="auto"/>
        <w:rPr>
          <w:rFonts w:ascii="Open Sans" w:hAnsi="Open Sans" w:cs="Open Sans"/>
          <w:szCs w:val="22"/>
        </w:rPr>
      </w:pPr>
    </w:p>
    <w:p w14:paraId="27929AB1" w14:textId="77777777" w:rsidR="003E5835" w:rsidRDefault="003E5835" w:rsidP="00F63098">
      <w:pPr>
        <w:spacing w:line="240" w:lineRule="auto"/>
        <w:rPr>
          <w:rFonts w:ascii="Open Sans" w:hAnsi="Open Sans" w:cs="Open Sans"/>
          <w:szCs w:val="22"/>
        </w:rPr>
      </w:pPr>
    </w:p>
    <w:p w14:paraId="3E454CD2" w14:textId="77777777" w:rsidR="003E5835" w:rsidRDefault="003E5835" w:rsidP="00F63098">
      <w:pPr>
        <w:spacing w:line="240" w:lineRule="auto"/>
        <w:rPr>
          <w:rFonts w:ascii="Open Sans" w:hAnsi="Open Sans" w:cs="Open Sans"/>
          <w:szCs w:val="22"/>
        </w:rPr>
      </w:pPr>
    </w:p>
    <w:p w14:paraId="03A0E9F0" w14:textId="77777777" w:rsidR="003E5835" w:rsidRDefault="003E5835" w:rsidP="00F63098">
      <w:pPr>
        <w:spacing w:line="240" w:lineRule="auto"/>
        <w:rPr>
          <w:rFonts w:ascii="Open Sans" w:hAnsi="Open Sans" w:cs="Open Sans"/>
          <w:szCs w:val="22"/>
        </w:rPr>
      </w:pPr>
    </w:p>
    <w:p w14:paraId="4F3B40E7" w14:textId="77777777" w:rsidR="003E5835" w:rsidRDefault="003E5835" w:rsidP="00F63098">
      <w:pPr>
        <w:spacing w:line="240" w:lineRule="auto"/>
        <w:rPr>
          <w:rFonts w:ascii="Open Sans" w:hAnsi="Open Sans" w:cs="Open Sans"/>
          <w:szCs w:val="22"/>
        </w:rPr>
      </w:pPr>
    </w:p>
    <w:p w14:paraId="2F35B7E8" w14:textId="77777777" w:rsidR="003E5835" w:rsidRDefault="003E5835" w:rsidP="00F63098">
      <w:pPr>
        <w:spacing w:line="240" w:lineRule="auto"/>
        <w:rPr>
          <w:rFonts w:ascii="Open Sans" w:hAnsi="Open Sans" w:cs="Open Sans"/>
          <w:szCs w:val="22"/>
        </w:rPr>
      </w:pPr>
    </w:p>
    <w:p w14:paraId="3ADD1EE4" w14:textId="77777777" w:rsidR="003E5835" w:rsidRDefault="003E5835" w:rsidP="00F63098">
      <w:pPr>
        <w:spacing w:line="240" w:lineRule="auto"/>
        <w:rPr>
          <w:rFonts w:ascii="Open Sans" w:hAnsi="Open Sans" w:cs="Open Sans"/>
          <w:szCs w:val="22"/>
        </w:rPr>
      </w:pPr>
    </w:p>
    <w:p w14:paraId="4FF6E1FA" w14:textId="77777777" w:rsidR="003E5835" w:rsidRDefault="003E5835" w:rsidP="00F63098">
      <w:pPr>
        <w:spacing w:line="240" w:lineRule="auto"/>
        <w:rPr>
          <w:rFonts w:ascii="Open Sans" w:hAnsi="Open Sans" w:cs="Open Sans"/>
          <w:szCs w:val="22"/>
        </w:rPr>
      </w:pPr>
    </w:p>
    <w:p w14:paraId="4D4802CB" w14:textId="77777777" w:rsidR="003E5835" w:rsidRDefault="003E5835" w:rsidP="00F63098">
      <w:pPr>
        <w:spacing w:line="240" w:lineRule="auto"/>
        <w:rPr>
          <w:rFonts w:ascii="Open Sans" w:hAnsi="Open Sans" w:cs="Open Sans"/>
          <w:szCs w:val="22"/>
        </w:rPr>
      </w:pPr>
    </w:p>
    <w:p w14:paraId="5EA010D1" w14:textId="77777777" w:rsidR="003E5835" w:rsidRDefault="003E5835" w:rsidP="00F63098">
      <w:pPr>
        <w:spacing w:line="240" w:lineRule="auto"/>
        <w:rPr>
          <w:rFonts w:ascii="Open Sans" w:hAnsi="Open Sans" w:cs="Open Sans"/>
          <w:szCs w:val="22"/>
        </w:rPr>
      </w:pPr>
    </w:p>
    <w:p w14:paraId="3DB2116B" w14:textId="77777777" w:rsidR="00E4385A" w:rsidRDefault="00E4385A" w:rsidP="00F63098">
      <w:pPr>
        <w:spacing w:line="240" w:lineRule="auto"/>
        <w:rPr>
          <w:rFonts w:ascii="Open Sans" w:hAnsi="Open Sans" w:cs="Open Sans"/>
          <w:szCs w:val="22"/>
        </w:rPr>
      </w:pPr>
    </w:p>
    <w:p w14:paraId="73531A7F" w14:textId="77777777" w:rsidR="00E4385A" w:rsidRDefault="00E4385A" w:rsidP="00F63098">
      <w:pPr>
        <w:spacing w:line="240" w:lineRule="auto"/>
        <w:rPr>
          <w:rFonts w:ascii="Open Sans" w:hAnsi="Open Sans" w:cs="Open Sans"/>
          <w:szCs w:val="22"/>
        </w:rPr>
      </w:pPr>
    </w:p>
    <w:p w14:paraId="562C782A" w14:textId="77777777" w:rsidR="00E4385A" w:rsidRDefault="00E4385A" w:rsidP="00F63098">
      <w:pPr>
        <w:spacing w:line="240" w:lineRule="auto"/>
        <w:rPr>
          <w:rFonts w:ascii="Open Sans" w:hAnsi="Open Sans" w:cs="Open Sans"/>
          <w:szCs w:val="22"/>
        </w:rPr>
      </w:pPr>
    </w:p>
    <w:p w14:paraId="030AD12F" w14:textId="77777777" w:rsidR="00E4385A" w:rsidRDefault="00E4385A" w:rsidP="00F63098">
      <w:pPr>
        <w:spacing w:line="240" w:lineRule="auto"/>
        <w:rPr>
          <w:rFonts w:ascii="Open Sans" w:hAnsi="Open Sans" w:cs="Open Sans"/>
          <w:szCs w:val="22"/>
        </w:rPr>
      </w:pPr>
    </w:p>
    <w:p w14:paraId="51079718" w14:textId="77777777" w:rsidR="00E4385A" w:rsidRDefault="00E4385A" w:rsidP="00F63098">
      <w:pPr>
        <w:spacing w:line="240" w:lineRule="auto"/>
        <w:rPr>
          <w:rFonts w:ascii="Open Sans" w:hAnsi="Open Sans" w:cs="Open Sans"/>
          <w:szCs w:val="22"/>
        </w:rPr>
      </w:pPr>
    </w:p>
    <w:p w14:paraId="2B3C5534" w14:textId="77777777" w:rsidR="00E4385A" w:rsidRDefault="00E4385A" w:rsidP="00F63098">
      <w:pPr>
        <w:spacing w:line="240" w:lineRule="auto"/>
        <w:rPr>
          <w:rFonts w:ascii="Open Sans" w:hAnsi="Open Sans" w:cs="Open Sans"/>
          <w:szCs w:val="22"/>
        </w:rPr>
      </w:pPr>
    </w:p>
    <w:p w14:paraId="449D826F" w14:textId="77777777" w:rsidR="00E4385A" w:rsidRDefault="00E4385A" w:rsidP="00F63098">
      <w:pPr>
        <w:spacing w:line="240" w:lineRule="auto"/>
        <w:rPr>
          <w:rFonts w:ascii="Open Sans" w:hAnsi="Open Sans" w:cs="Open Sans"/>
          <w:szCs w:val="22"/>
        </w:rPr>
      </w:pPr>
    </w:p>
    <w:p w14:paraId="69A1AE4B" w14:textId="77777777" w:rsidR="00E4385A" w:rsidRDefault="00E4385A" w:rsidP="00F63098">
      <w:pPr>
        <w:spacing w:line="240" w:lineRule="auto"/>
        <w:rPr>
          <w:rFonts w:ascii="Open Sans" w:hAnsi="Open Sans" w:cs="Open Sans"/>
          <w:szCs w:val="22"/>
        </w:rPr>
      </w:pPr>
    </w:p>
    <w:p w14:paraId="7AA86881" w14:textId="77777777" w:rsidR="003E5835" w:rsidRPr="003E5835" w:rsidRDefault="003E5835" w:rsidP="00F63098">
      <w:pPr>
        <w:spacing w:line="240" w:lineRule="auto"/>
        <w:rPr>
          <w:rFonts w:ascii="Open Sans" w:hAnsi="Open Sans" w:cs="Open Sans"/>
          <w:szCs w:val="22"/>
        </w:rPr>
      </w:pPr>
      <w:r w:rsidRPr="003E5835">
        <w:rPr>
          <w:rFonts w:ascii="Open Sans" w:hAnsi="Open Sans" w:cs="Open Sans"/>
          <w:szCs w:val="22"/>
        </w:rPr>
        <w:t>Version 2.0</w:t>
      </w:r>
    </w:p>
    <w:p w14:paraId="29BE2755" w14:textId="37351E71" w:rsidR="001E66F5" w:rsidRDefault="00FA4B26" w:rsidP="00F63098">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7EF7B520" w14:textId="77777777" w:rsidR="00593514" w:rsidRPr="00C22460" w:rsidRDefault="00593514" w:rsidP="00F63098">
      <w:pPr>
        <w:spacing w:line="240" w:lineRule="auto"/>
        <w:rPr>
          <w:b/>
          <w:bCs/>
        </w:rPr>
      </w:pPr>
      <w:r w:rsidRPr="00C22460">
        <w:rPr>
          <w:rFonts w:ascii="Open Sans Medium" w:hAnsi="Open Sans Medium" w:cs="Open Sans Medium"/>
          <w:b/>
          <w:bCs/>
          <w:color w:val="371376"/>
          <w:sz w:val="36"/>
          <w:szCs w:val="40"/>
        </w:rPr>
        <w:lastRenderedPageBreak/>
        <w:t>Contents</w:t>
      </w:r>
    </w:p>
    <w:p w14:paraId="7FEC973D" w14:textId="77777777" w:rsidR="00593514" w:rsidRPr="00005647" w:rsidRDefault="00593514" w:rsidP="00F63098">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327300DD" w14:textId="77777777" w:rsidR="008447E4" w:rsidRDefault="008447E4" w:rsidP="00F63098">
      <w:pPr>
        <w:spacing w:line="240" w:lineRule="auto"/>
      </w:pPr>
    </w:p>
    <w:tbl>
      <w:tblPr>
        <w:tblStyle w:val="LightList-Accent1"/>
        <w:tblW w:w="5000" w:type="pct"/>
        <w:tblLook w:val="06A0" w:firstRow="1" w:lastRow="0" w:firstColumn="1" w:lastColumn="0" w:noHBand="1" w:noVBand="1"/>
      </w:tblPr>
      <w:tblGrid>
        <w:gridCol w:w="4941"/>
        <w:gridCol w:w="4687"/>
      </w:tblGrid>
      <w:tr w:rsidR="004238F5" w14:paraId="2FD08E5D" w14:textId="77777777" w:rsidTr="00495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371376"/>
          </w:tcPr>
          <w:p w14:paraId="00F4E1F3" w14:textId="77777777" w:rsidR="004238F5" w:rsidRPr="00E304D7" w:rsidRDefault="004238F5" w:rsidP="00F63098">
            <w:pPr>
              <w:spacing w:before="120" w:after="120" w:line="240" w:lineRule="auto"/>
              <w:rPr>
                <w:rFonts w:ascii="Open Sans" w:hAnsi="Open Sans" w:cs="Open Sans"/>
                <w:color w:val="FFFFFF"/>
              </w:rPr>
            </w:pPr>
            <w:r>
              <w:rPr>
                <w:rFonts w:ascii="Open Sans" w:hAnsi="Open Sans" w:cs="Open Sans"/>
                <w:color w:val="FFFFFF"/>
              </w:rPr>
              <w:t>Section</w:t>
            </w:r>
          </w:p>
        </w:tc>
        <w:tc>
          <w:tcPr>
            <w:tcW w:w="0" w:type="pct"/>
            <w:shd w:val="clear" w:color="auto" w:fill="371376"/>
          </w:tcPr>
          <w:p w14:paraId="4D8CDB94" w14:textId="77777777" w:rsidR="004238F5" w:rsidRPr="00C22460" w:rsidRDefault="004238F5" w:rsidP="00F63098">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1DF51799"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6EF263AB" w14:textId="77777777" w:rsidR="004238F5" w:rsidRPr="004957C1" w:rsidRDefault="009276F1" w:rsidP="00F63098">
            <w:pPr>
              <w:spacing w:before="120" w:after="120" w:line="240" w:lineRule="auto"/>
              <w:rPr>
                <w:rFonts w:ascii="Open Sans" w:hAnsi="Open Sans" w:cs="Open Sans"/>
                <w:color w:val="1847BF"/>
              </w:rPr>
            </w:pPr>
            <w:hyperlink w:anchor="w21" w:history="1">
              <w:r w:rsidR="00967F69">
                <w:rPr>
                  <w:rStyle w:val="Hyperlink"/>
                  <w:rFonts w:ascii="Open Sans" w:hAnsi="Open Sans" w:cs="Open Sans"/>
                  <w:color w:val="1847BF"/>
                </w:rPr>
                <w:t>Week 21</w:t>
              </w:r>
            </w:hyperlink>
          </w:p>
        </w:tc>
        <w:tc>
          <w:tcPr>
            <w:tcW w:w="0" w:type="pct"/>
          </w:tcPr>
          <w:p w14:paraId="63E687D0" w14:textId="77777777" w:rsidR="004238F5" w:rsidRPr="004D4ABE" w:rsidRDefault="00D3457D"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764A1913"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5E9704AC" w14:textId="77777777" w:rsidR="00D3457D" w:rsidRPr="004957C1" w:rsidRDefault="009276F1" w:rsidP="00F63098">
            <w:pPr>
              <w:spacing w:before="120" w:after="120" w:line="240" w:lineRule="auto"/>
              <w:rPr>
                <w:rFonts w:ascii="Open Sans" w:hAnsi="Open Sans" w:cs="Open Sans"/>
                <w:color w:val="1847BF"/>
              </w:rPr>
            </w:pPr>
            <w:hyperlink w:anchor="w22" w:history="1">
              <w:r w:rsidR="00967F69">
                <w:rPr>
                  <w:rStyle w:val="Hyperlink"/>
                  <w:rFonts w:ascii="Open Sans" w:hAnsi="Open Sans" w:cs="Open Sans"/>
                  <w:color w:val="1847BF"/>
                </w:rPr>
                <w:t>Week 22</w:t>
              </w:r>
            </w:hyperlink>
          </w:p>
        </w:tc>
        <w:tc>
          <w:tcPr>
            <w:tcW w:w="0" w:type="pct"/>
          </w:tcPr>
          <w:p w14:paraId="629B2E3F" w14:textId="77777777" w:rsidR="00D3457D" w:rsidRPr="00D3457D" w:rsidRDefault="00D3457D"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3457D" w14:paraId="77634100"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13B0E737" w14:textId="2DA2AD7B" w:rsidR="00D3457D" w:rsidRPr="00FA4B26" w:rsidRDefault="009276F1" w:rsidP="00F63098">
            <w:pPr>
              <w:spacing w:before="120" w:after="120" w:line="240" w:lineRule="auto"/>
              <w:rPr>
                <w:rFonts w:ascii="Open Sans" w:hAnsi="Open Sans" w:cs="Open Sans"/>
                <w:color w:val="1847BF"/>
                <w:szCs w:val="22"/>
              </w:rPr>
            </w:pPr>
            <w:hyperlink w:anchor="w23" w:history="1">
              <w:r w:rsidR="00FC48D1" w:rsidRPr="00FA4B26">
                <w:rPr>
                  <w:rStyle w:val="Hyperlink"/>
                  <w:rFonts w:ascii="Open Sans" w:hAnsi="Open Sans" w:cs="Open Sans"/>
                  <w:bCs w:val="0"/>
                  <w:color w:val="1847BF"/>
                  <w:szCs w:val="22"/>
                </w:rPr>
                <w:t>Week 23</w:t>
              </w:r>
            </w:hyperlink>
          </w:p>
        </w:tc>
        <w:tc>
          <w:tcPr>
            <w:tcW w:w="0" w:type="pct"/>
          </w:tcPr>
          <w:p w14:paraId="04A2DF75" w14:textId="74FEA1AF" w:rsidR="00D3457D" w:rsidRPr="00D3457D" w:rsidRDefault="00EF1C92"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D3457D" w14:paraId="3A41E3D9"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35C1915D" w14:textId="50EFF010" w:rsidR="00D3457D" w:rsidRPr="00FA4B26" w:rsidRDefault="009276F1" w:rsidP="00F63098">
            <w:pPr>
              <w:spacing w:before="120" w:after="120" w:line="240" w:lineRule="auto"/>
              <w:rPr>
                <w:rFonts w:ascii="Open Sans" w:hAnsi="Open Sans" w:cs="Open Sans"/>
                <w:color w:val="1847BF"/>
                <w:szCs w:val="22"/>
              </w:rPr>
            </w:pPr>
            <w:hyperlink w:anchor="w24" w:history="1">
              <w:r w:rsidR="00FC48D1" w:rsidRPr="00FA4B26">
                <w:rPr>
                  <w:rStyle w:val="Hyperlink"/>
                  <w:rFonts w:ascii="Open Sans" w:hAnsi="Open Sans" w:cs="Open Sans"/>
                  <w:bCs w:val="0"/>
                  <w:color w:val="1847BF"/>
                  <w:szCs w:val="22"/>
                </w:rPr>
                <w:t>Week 24</w:t>
              </w:r>
            </w:hyperlink>
          </w:p>
        </w:tc>
        <w:tc>
          <w:tcPr>
            <w:tcW w:w="0" w:type="pct"/>
          </w:tcPr>
          <w:p w14:paraId="5DF27A12" w14:textId="437B9886" w:rsidR="00D3457D" w:rsidRPr="00D3457D" w:rsidRDefault="00D3457D"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F1C92">
              <w:rPr>
                <w:rFonts w:ascii="Open Sans" w:hAnsi="Open Sans" w:cs="Open Sans"/>
              </w:rPr>
              <w:t>1</w:t>
            </w:r>
          </w:p>
        </w:tc>
      </w:tr>
      <w:tr w:rsidR="00D3457D" w14:paraId="35E83A4C"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0CCED779" w14:textId="77777777" w:rsidR="00D3457D" w:rsidRPr="004957C1" w:rsidRDefault="009276F1" w:rsidP="00F63098">
            <w:pPr>
              <w:spacing w:before="120" w:after="120" w:line="240" w:lineRule="auto"/>
              <w:rPr>
                <w:rFonts w:ascii="Open Sans" w:hAnsi="Open Sans" w:cs="Open Sans"/>
                <w:color w:val="1847BF"/>
              </w:rPr>
            </w:pPr>
            <w:hyperlink w:anchor="w25" w:history="1">
              <w:r w:rsidR="00967F69">
                <w:rPr>
                  <w:rStyle w:val="Hyperlink"/>
                  <w:rFonts w:ascii="Open Sans" w:hAnsi="Open Sans" w:cs="Open Sans"/>
                  <w:color w:val="1847BF"/>
                </w:rPr>
                <w:t>Week 25</w:t>
              </w:r>
            </w:hyperlink>
          </w:p>
        </w:tc>
        <w:tc>
          <w:tcPr>
            <w:tcW w:w="0" w:type="pct"/>
          </w:tcPr>
          <w:p w14:paraId="762CF60D" w14:textId="77972C23" w:rsidR="00D3457D" w:rsidRPr="00D3457D" w:rsidRDefault="00D3457D"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F1C92">
              <w:rPr>
                <w:rFonts w:ascii="Open Sans" w:hAnsi="Open Sans" w:cs="Open Sans"/>
              </w:rPr>
              <w:t>4</w:t>
            </w:r>
          </w:p>
        </w:tc>
      </w:tr>
      <w:tr w:rsidR="00D3457D" w14:paraId="3C86C4E3" w14:textId="77777777" w:rsidTr="004957C1">
        <w:tc>
          <w:tcPr>
            <w:cnfStyle w:val="001000000000" w:firstRow="0" w:lastRow="0" w:firstColumn="1" w:lastColumn="0" w:oddVBand="0" w:evenVBand="0" w:oddHBand="0" w:evenHBand="0" w:firstRowFirstColumn="0" w:firstRowLastColumn="0" w:lastRowFirstColumn="0" w:lastRowLastColumn="0"/>
            <w:tcW w:w="0" w:type="pct"/>
          </w:tcPr>
          <w:p w14:paraId="29114CE7" w14:textId="77777777" w:rsidR="00D3457D" w:rsidRPr="004957C1" w:rsidRDefault="009276F1" w:rsidP="00F63098">
            <w:pPr>
              <w:spacing w:before="120" w:after="120" w:line="240" w:lineRule="auto"/>
              <w:rPr>
                <w:rFonts w:ascii="Open Sans" w:hAnsi="Open Sans" w:cs="Open Sans"/>
                <w:color w:val="1847BF"/>
              </w:rPr>
            </w:pPr>
            <w:hyperlink w:anchor="w26" w:history="1">
              <w:r w:rsidR="00967F69">
                <w:rPr>
                  <w:rStyle w:val="Hyperlink"/>
                  <w:rFonts w:ascii="Open Sans" w:hAnsi="Open Sans" w:cs="Open Sans"/>
                  <w:color w:val="1847BF"/>
                </w:rPr>
                <w:t>Week 26</w:t>
              </w:r>
            </w:hyperlink>
          </w:p>
        </w:tc>
        <w:tc>
          <w:tcPr>
            <w:tcW w:w="0" w:type="pct"/>
          </w:tcPr>
          <w:p w14:paraId="17C004D9" w14:textId="7D852449" w:rsidR="00D3457D" w:rsidRPr="00D3457D" w:rsidRDefault="00D3457D" w:rsidP="00F63098">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EF1C92">
              <w:rPr>
                <w:rFonts w:ascii="Open Sans" w:hAnsi="Open Sans" w:cs="Open Sans"/>
              </w:rPr>
              <w:t>7</w:t>
            </w:r>
          </w:p>
        </w:tc>
      </w:tr>
    </w:tbl>
    <w:p w14:paraId="193BF9F4" w14:textId="77777777" w:rsidR="00386240" w:rsidRDefault="00386240" w:rsidP="00F63098">
      <w:pPr>
        <w:spacing w:line="240" w:lineRule="auto"/>
      </w:pPr>
    </w:p>
    <w:p w14:paraId="2CF0D60A" w14:textId="77777777" w:rsidR="00DD66CA" w:rsidRDefault="00DD66CA" w:rsidP="00FA4B26">
      <w:pPr>
        <w:pStyle w:val="Heading2"/>
        <w:spacing w:line="240" w:lineRule="auto"/>
        <w:ind w:left="720"/>
      </w:pPr>
      <w:r>
        <w:br w:type="page"/>
      </w:r>
    </w:p>
    <w:p w14:paraId="2E5013A7" w14:textId="77777777" w:rsidR="00363E25" w:rsidRPr="00FA4B26" w:rsidRDefault="004918F0" w:rsidP="00F63098">
      <w:pPr>
        <w:spacing w:line="240" w:lineRule="auto"/>
        <w:rPr>
          <w:rFonts w:ascii="Open Sans Medium" w:hAnsi="Open Sans Medium" w:cs="Open Sans Medium"/>
          <w:b/>
          <w:sz w:val="18"/>
          <w:szCs w:val="20"/>
        </w:rPr>
      </w:pPr>
      <w:bookmarkStart w:id="2" w:name="T1"/>
      <w:bookmarkEnd w:id="2"/>
      <w:r w:rsidRPr="00FA4B26">
        <w:rPr>
          <w:rFonts w:ascii="Open Sans Medium" w:eastAsiaTheme="majorEastAsia" w:hAnsi="Open Sans Medium" w:cs="Open Sans Medium"/>
          <w:b/>
          <w:bCs/>
          <w:color w:val="371376"/>
          <w:sz w:val="36"/>
          <w:szCs w:val="22"/>
        </w:rPr>
        <w:lastRenderedPageBreak/>
        <w:t>Aggression 4.3.8</w:t>
      </w:r>
    </w:p>
    <w:p w14:paraId="510EB539" w14:textId="77CE022C" w:rsidR="00363E25" w:rsidRPr="00363E25" w:rsidRDefault="00363E25" w:rsidP="00F63098">
      <w:pPr>
        <w:spacing w:line="240" w:lineRule="auto"/>
        <w:rPr>
          <w:rFonts w:ascii="Open Sans" w:hAnsi="Open Sans" w:cs="Open Sans"/>
          <w:szCs w:val="22"/>
        </w:rPr>
      </w:pPr>
      <w:r w:rsidRPr="00363E25">
        <w:rPr>
          <w:rFonts w:ascii="Open Sans" w:hAnsi="Open Sans" w:cs="Open Sans"/>
          <w:szCs w:val="22"/>
        </w:rPr>
        <w:t>Teach after: Approaches 4.2.1, Biopsychology 4.2.2, Research methods 4.2.3, Issues and debates 4.3.1</w:t>
      </w:r>
      <w:r w:rsidR="00FC48D1">
        <w:rPr>
          <w:rFonts w:ascii="Open Sans" w:hAnsi="Open Sans" w:cs="Open Sans"/>
          <w:szCs w:val="22"/>
        </w:rPr>
        <w:t>.</w:t>
      </w:r>
    </w:p>
    <w:p w14:paraId="3C4B3774" w14:textId="77777777" w:rsidR="00363E25" w:rsidRPr="00363E25" w:rsidRDefault="00363E25" w:rsidP="00F63098">
      <w:pPr>
        <w:spacing w:line="240" w:lineRule="auto"/>
        <w:rPr>
          <w:rFonts w:ascii="Open Sans" w:hAnsi="Open Sans" w:cs="Open Sans"/>
          <w:szCs w:val="22"/>
        </w:rPr>
      </w:pPr>
    </w:p>
    <w:p w14:paraId="2C9B3EA0" w14:textId="77777777" w:rsidR="00363E25" w:rsidRPr="0057493D" w:rsidRDefault="00363E25" w:rsidP="00F63098">
      <w:pPr>
        <w:spacing w:line="240" w:lineRule="auto"/>
        <w:rPr>
          <w:rFonts w:ascii="Open Sans Medium" w:hAnsi="Open Sans Medium" w:cs="Open Sans Medium"/>
          <w:b/>
          <w:bCs/>
          <w:color w:val="412878"/>
          <w:sz w:val="32"/>
          <w:szCs w:val="32"/>
        </w:rPr>
      </w:pPr>
      <w:bookmarkStart w:id="3" w:name="w21"/>
      <w:bookmarkEnd w:id="3"/>
      <w:r w:rsidRPr="0057493D">
        <w:rPr>
          <w:rFonts w:ascii="Open Sans Medium" w:hAnsi="Open Sans Medium" w:cs="Open Sans Medium"/>
          <w:b/>
          <w:bCs/>
          <w:color w:val="412878"/>
          <w:sz w:val="32"/>
          <w:szCs w:val="32"/>
        </w:rPr>
        <w:t>Week 21</w:t>
      </w:r>
    </w:p>
    <w:p w14:paraId="5ABE3FAA" w14:textId="77777777" w:rsidR="004918F0" w:rsidRPr="00C85F63" w:rsidRDefault="004918F0" w:rsidP="00F63098">
      <w:pPr>
        <w:pStyle w:val="ListParagraph"/>
        <w:numPr>
          <w:ilvl w:val="0"/>
          <w:numId w:val="58"/>
        </w:numPr>
        <w:rPr>
          <w:rFonts w:ascii="Open Sans" w:hAnsi="Open Sans" w:cs="Open Sans"/>
          <w:color w:val="2B2438"/>
        </w:rPr>
      </w:pPr>
      <w:r w:rsidRPr="00C85F63">
        <w:rPr>
          <w:rFonts w:ascii="Open Sans" w:hAnsi="Open Sans" w:cs="Open Sans"/>
          <w:color w:val="2B2438"/>
        </w:rPr>
        <w:t>What is aggression?</w:t>
      </w:r>
    </w:p>
    <w:p w14:paraId="4F9D37CC" w14:textId="77777777" w:rsidR="004918F0" w:rsidRPr="00C85F63" w:rsidRDefault="004918F0" w:rsidP="00F63098">
      <w:pPr>
        <w:pStyle w:val="ListParagraph"/>
        <w:numPr>
          <w:ilvl w:val="0"/>
          <w:numId w:val="58"/>
        </w:numPr>
        <w:rPr>
          <w:rFonts w:ascii="Open Sans" w:hAnsi="Open Sans" w:cs="Open Sans"/>
          <w:color w:val="2B2438"/>
        </w:rPr>
      </w:pPr>
      <w:r w:rsidRPr="00C85F63">
        <w:rPr>
          <w:rFonts w:ascii="Open Sans" w:hAnsi="Open Sans" w:cs="Open Sans"/>
          <w:color w:val="2B2438"/>
        </w:rPr>
        <w:t>Biological explanations:</w:t>
      </w:r>
    </w:p>
    <w:p w14:paraId="5D725B2F" w14:textId="77777777" w:rsidR="004918F0" w:rsidRPr="00C85F63" w:rsidRDefault="004918F0" w:rsidP="00F63098">
      <w:pPr>
        <w:pStyle w:val="ListParagraph"/>
        <w:numPr>
          <w:ilvl w:val="1"/>
          <w:numId w:val="58"/>
        </w:numPr>
        <w:rPr>
          <w:rFonts w:ascii="Open Sans" w:hAnsi="Open Sans" w:cs="Open Sans"/>
          <w:color w:val="2B2438"/>
        </w:rPr>
      </w:pPr>
      <w:r w:rsidRPr="00C85F63">
        <w:rPr>
          <w:rFonts w:ascii="Open Sans" w:hAnsi="Open Sans" w:cs="Open Sans"/>
          <w:color w:val="2B2438"/>
        </w:rPr>
        <w:t>neural explanations = brain mechanisms including the limbic system</w:t>
      </w:r>
    </w:p>
    <w:p w14:paraId="0720FE42" w14:textId="77777777" w:rsidR="004918F0" w:rsidRPr="00C85F63" w:rsidRDefault="004918F0" w:rsidP="00F63098">
      <w:pPr>
        <w:pStyle w:val="ListParagraph"/>
        <w:numPr>
          <w:ilvl w:val="1"/>
          <w:numId w:val="58"/>
        </w:numPr>
        <w:rPr>
          <w:rFonts w:ascii="Open Sans" w:hAnsi="Open Sans" w:cs="Open Sans"/>
          <w:color w:val="2B2438"/>
        </w:rPr>
      </w:pPr>
      <w:r w:rsidRPr="00C85F63">
        <w:rPr>
          <w:rFonts w:ascii="Open Sans" w:hAnsi="Open Sans" w:cs="Open Sans"/>
          <w:color w:val="2B2438"/>
        </w:rPr>
        <w:t>brain neurotransmitters including the role of low serotonin</w:t>
      </w:r>
    </w:p>
    <w:p w14:paraId="17C6D7D6" w14:textId="3536435A" w:rsidR="004918F0" w:rsidRPr="00C85F63" w:rsidRDefault="004918F0" w:rsidP="00F63098">
      <w:pPr>
        <w:pStyle w:val="ListParagraph"/>
        <w:numPr>
          <w:ilvl w:val="1"/>
          <w:numId w:val="58"/>
        </w:numPr>
        <w:rPr>
          <w:rFonts w:ascii="Open Sans" w:hAnsi="Open Sans" w:cs="Open Sans"/>
          <w:color w:val="2B2438"/>
        </w:rPr>
      </w:pPr>
      <w:r w:rsidRPr="00C85F63">
        <w:rPr>
          <w:rFonts w:ascii="Open Sans" w:hAnsi="Open Sans" w:cs="Open Sans"/>
          <w:color w:val="2B2438"/>
        </w:rPr>
        <w:t>hormonal mechanisms in aggression. The role of high testosterone</w:t>
      </w:r>
    </w:p>
    <w:p w14:paraId="4252E683" w14:textId="77777777" w:rsidR="004918F0" w:rsidRPr="00C85F63" w:rsidRDefault="004918F0" w:rsidP="00FA4B26">
      <w:pPr>
        <w:pStyle w:val="ListParagraph"/>
        <w:numPr>
          <w:ilvl w:val="1"/>
          <w:numId w:val="58"/>
        </w:numPr>
        <w:spacing w:after="0"/>
        <w:rPr>
          <w:rFonts w:ascii="Open Sans" w:hAnsi="Open Sans" w:cs="Open Sans"/>
          <w:color w:val="2B2438"/>
        </w:rPr>
      </w:pPr>
      <w:r w:rsidRPr="00C85F63">
        <w:rPr>
          <w:rFonts w:ascii="Open Sans" w:hAnsi="Open Sans" w:cs="Open Sans"/>
          <w:color w:val="2B2438"/>
        </w:rPr>
        <w:t>the role of Genetic factors in aggression. The role of faulty MAOA gene.</w:t>
      </w:r>
    </w:p>
    <w:p w14:paraId="01620B28" w14:textId="77777777" w:rsidR="004918F0" w:rsidRPr="004918F0" w:rsidRDefault="004918F0" w:rsidP="00F63098">
      <w:pPr>
        <w:spacing w:line="240" w:lineRule="auto"/>
        <w:rPr>
          <w:rFonts w:ascii="Open Sans" w:hAnsi="Open Sans" w:cs="Open Sans"/>
          <w:color w:val="2B2438"/>
          <w:szCs w:val="22"/>
        </w:rPr>
      </w:pPr>
    </w:p>
    <w:p w14:paraId="2952AFA9"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6429ADBA"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 xml:space="preserve">Applying existing knowledge to new topic. </w:t>
      </w:r>
    </w:p>
    <w:p w14:paraId="2DFA9AEA"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Explaining key concepts and describe biological mechanisms using appropriate terminology.</w:t>
      </w:r>
    </w:p>
    <w:p w14:paraId="0215D92E"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 xml:space="preserve">Evaluation of biological explanations. </w:t>
      </w:r>
    </w:p>
    <w:p w14:paraId="1B3968D8"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Weighing up strengths and limitations of biological explanations.</w:t>
      </w:r>
    </w:p>
    <w:p w14:paraId="0477E39E"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 xml:space="preserve">Making judgements based on research evidence. </w:t>
      </w:r>
    </w:p>
    <w:p w14:paraId="0663D0E9"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 xml:space="preserve">Group work. </w:t>
      </w:r>
    </w:p>
    <w:p w14:paraId="3E522A13"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Using issues and debates to evaluate.</w:t>
      </w:r>
    </w:p>
    <w:p w14:paraId="7124F3EA" w14:textId="77777777" w:rsidR="004918F0" w:rsidRPr="00C85F63" w:rsidRDefault="004918F0" w:rsidP="00F63098">
      <w:pPr>
        <w:pStyle w:val="ListParagraph"/>
        <w:numPr>
          <w:ilvl w:val="0"/>
          <w:numId w:val="57"/>
        </w:numPr>
        <w:rPr>
          <w:rFonts w:ascii="Open Sans" w:hAnsi="Open Sans" w:cs="Open Sans"/>
          <w:color w:val="auto"/>
        </w:rPr>
      </w:pPr>
      <w:r w:rsidRPr="00C85F63">
        <w:rPr>
          <w:rFonts w:ascii="Open Sans" w:hAnsi="Open Sans" w:cs="Open Sans"/>
          <w:color w:val="auto"/>
        </w:rPr>
        <w:t>Group work skills.</w:t>
      </w:r>
    </w:p>
    <w:p w14:paraId="31AE501E" w14:textId="77777777" w:rsidR="004918F0" w:rsidRPr="00C85F63" w:rsidRDefault="004918F0" w:rsidP="00FA4B26">
      <w:pPr>
        <w:pStyle w:val="ListParagraph"/>
        <w:numPr>
          <w:ilvl w:val="0"/>
          <w:numId w:val="57"/>
        </w:numPr>
        <w:spacing w:after="0"/>
        <w:rPr>
          <w:rFonts w:ascii="Open Sans" w:hAnsi="Open Sans" w:cs="Open Sans"/>
          <w:color w:val="auto"/>
        </w:rPr>
      </w:pPr>
      <w:r w:rsidRPr="00C85F63">
        <w:rPr>
          <w:rFonts w:ascii="Open Sans" w:hAnsi="Open Sans" w:cs="Open Sans"/>
          <w:color w:val="auto"/>
        </w:rPr>
        <w:t>Presentation skills.</w:t>
      </w:r>
    </w:p>
    <w:p w14:paraId="07446F56" w14:textId="77777777" w:rsidR="00363E25" w:rsidRPr="00363E25" w:rsidRDefault="00363E25" w:rsidP="00F63098">
      <w:pPr>
        <w:spacing w:line="240" w:lineRule="auto"/>
        <w:rPr>
          <w:rFonts w:ascii="Open Sans" w:hAnsi="Open Sans" w:cs="Open Sans"/>
          <w:b/>
          <w:bCs/>
          <w:color w:val="412878"/>
          <w:szCs w:val="22"/>
        </w:rPr>
      </w:pPr>
    </w:p>
    <w:p w14:paraId="676FE0F3"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4A15B8A5" w14:textId="77777777" w:rsidR="004918F0" w:rsidRPr="004918F0" w:rsidRDefault="004918F0" w:rsidP="00F63098">
      <w:pPr>
        <w:spacing w:line="240" w:lineRule="auto"/>
        <w:rPr>
          <w:rFonts w:ascii="Open Sans" w:hAnsi="Open Sans" w:cs="Open Sans"/>
          <w:szCs w:val="22"/>
        </w:rPr>
      </w:pPr>
      <w:r w:rsidRPr="004918F0">
        <w:rPr>
          <w:rFonts w:ascii="Open Sans" w:hAnsi="Open Sans" w:cs="Open Sans"/>
          <w:szCs w:val="22"/>
        </w:rPr>
        <w:t>Develop critical appreciation of biological explanations for aggression.</w:t>
      </w:r>
    </w:p>
    <w:p w14:paraId="3E598123" w14:textId="77777777" w:rsidR="004918F0" w:rsidRPr="004918F0" w:rsidRDefault="004918F0" w:rsidP="00F63098">
      <w:pPr>
        <w:spacing w:line="240" w:lineRule="auto"/>
        <w:rPr>
          <w:rFonts w:ascii="Open Sans" w:hAnsi="Open Sans" w:cs="Open Sans"/>
          <w:szCs w:val="22"/>
        </w:rPr>
      </w:pPr>
    </w:p>
    <w:p w14:paraId="0ABBE479" w14:textId="77777777" w:rsidR="004918F0" w:rsidRPr="004918F0" w:rsidRDefault="004918F0" w:rsidP="00F63098">
      <w:pPr>
        <w:spacing w:line="240" w:lineRule="auto"/>
        <w:rPr>
          <w:rFonts w:ascii="Open Sans" w:hAnsi="Open Sans" w:cs="Open Sans"/>
          <w:szCs w:val="22"/>
        </w:rPr>
      </w:pPr>
      <w:r w:rsidRPr="004918F0">
        <w:rPr>
          <w:rFonts w:ascii="Open Sans" w:hAnsi="Open Sans" w:cs="Open Sans"/>
          <w:szCs w:val="22"/>
        </w:rPr>
        <w:t xml:space="preserve">Students will be able to: </w:t>
      </w:r>
    </w:p>
    <w:p w14:paraId="6538B7BE" w14:textId="77777777" w:rsidR="004918F0" w:rsidRPr="00C85F63" w:rsidRDefault="004918F0" w:rsidP="00F63098">
      <w:pPr>
        <w:pStyle w:val="ListParagraph"/>
        <w:numPr>
          <w:ilvl w:val="0"/>
          <w:numId w:val="56"/>
        </w:numPr>
        <w:rPr>
          <w:rFonts w:ascii="Open Sans" w:hAnsi="Open Sans" w:cs="Open Sans"/>
          <w:color w:val="auto"/>
        </w:rPr>
      </w:pPr>
      <w:r w:rsidRPr="00C85F63">
        <w:rPr>
          <w:rFonts w:ascii="Open Sans" w:hAnsi="Open Sans" w:cs="Open Sans"/>
          <w:color w:val="auto"/>
        </w:rPr>
        <w:t>explain biological mechanisms implicated in aggression including:</w:t>
      </w:r>
    </w:p>
    <w:p w14:paraId="4BEDE04B" w14:textId="77777777" w:rsidR="004918F0" w:rsidRPr="00C85F63" w:rsidRDefault="004918F0" w:rsidP="00FA4B26">
      <w:pPr>
        <w:pStyle w:val="ListParagraph"/>
        <w:numPr>
          <w:ilvl w:val="1"/>
          <w:numId w:val="56"/>
        </w:numPr>
        <w:ind w:left="709"/>
        <w:rPr>
          <w:rFonts w:ascii="Open Sans" w:hAnsi="Open Sans" w:cs="Open Sans"/>
          <w:color w:val="auto"/>
        </w:rPr>
      </w:pPr>
      <w:r w:rsidRPr="00C85F63">
        <w:rPr>
          <w:rFonts w:ascii="Open Sans" w:hAnsi="Open Sans" w:cs="Open Sans"/>
          <w:color w:val="auto"/>
        </w:rPr>
        <w:t xml:space="preserve">the role of the limbic system  </w:t>
      </w:r>
    </w:p>
    <w:p w14:paraId="7FC28924" w14:textId="2F857E15" w:rsidR="004918F0" w:rsidRPr="00C85F63" w:rsidRDefault="004918F0" w:rsidP="00FA4B26">
      <w:pPr>
        <w:pStyle w:val="ListParagraph"/>
        <w:numPr>
          <w:ilvl w:val="1"/>
          <w:numId w:val="56"/>
        </w:numPr>
        <w:ind w:left="709"/>
        <w:rPr>
          <w:rFonts w:ascii="Open Sans" w:hAnsi="Open Sans" w:cs="Open Sans"/>
          <w:color w:val="auto"/>
        </w:rPr>
      </w:pPr>
      <w:r w:rsidRPr="00C85F63">
        <w:rPr>
          <w:rFonts w:ascii="Open Sans" w:hAnsi="Open Sans" w:cs="Open Sans"/>
          <w:color w:val="auto"/>
        </w:rPr>
        <w:t>neurotransmitters</w:t>
      </w:r>
      <w:r w:rsidR="00EF1C92">
        <w:rPr>
          <w:rFonts w:ascii="Open Sans" w:hAnsi="Open Sans" w:cs="Open Sans"/>
          <w:color w:val="auto"/>
        </w:rPr>
        <w:t xml:space="preserve"> </w:t>
      </w:r>
      <w:r w:rsidR="00FA5AA9" w:rsidRPr="006A2C84">
        <w:rPr>
          <w:rFonts w:ascii="Open Sans" w:hAnsi="Open Sans" w:cs="Open Sans"/>
          <w:color w:val="auto"/>
        </w:rPr>
        <w:t>–</w:t>
      </w:r>
      <w:r w:rsidRPr="00C85F63">
        <w:rPr>
          <w:rFonts w:ascii="Open Sans" w:hAnsi="Open Sans" w:cs="Open Sans"/>
          <w:color w:val="auto"/>
        </w:rPr>
        <w:t xml:space="preserve"> serotonin</w:t>
      </w:r>
    </w:p>
    <w:p w14:paraId="6514197F" w14:textId="2F42B848" w:rsidR="004918F0" w:rsidRPr="00C85F63" w:rsidRDefault="004918F0" w:rsidP="00FA4B26">
      <w:pPr>
        <w:pStyle w:val="ListParagraph"/>
        <w:numPr>
          <w:ilvl w:val="1"/>
          <w:numId w:val="56"/>
        </w:numPr>
        <w:ind w:left="709"/>
        <w:rPr>
          <w:rFonts w:ascii="Open Sans" w:hAnsi="Open Sans" w:cs="Open Sans"/>
          <w:color w:val="auto"/>
        </w:rPr>
      </w:pPr>
      <w:r w:rsidRPr="00C85F63">
        <w:rPr>
          <w:rFonts w:ascii="Open Sans" w:hAnsi="Open Sans" w:cs="Open Sans"/>
          <w:color w:val="auto"/>
        </w:rPr>
        <w:t xml:space="preserve">hormones </w:t>
      </w:r>
      <w:r w:rsidR="00FA5AA9" w:rsidRPr="006A2C84">
        <w:rPr>
          <w:rFonts w:ascii="Open Sans" w:hAnsi="Open Sans" w:cs="Open Sans"/>
          <w:color w:val="auto"/>
        </w:rPr>
        <w:t>–</w:t>
      </w:r>
      <w:r w:rsidRPr="00C85F63">
        <w:rPr>
          <w:rFonts w:ascii="Open Sans" w:hAnsi="Open Sans" w:cs="Open Sans"/>
          <w:color w:val="auto"/>
        </w:rPr>
        <w:t xml:space="preserve"> testosterone</w:t>
      </w:r>
    </w:p>
    <w:p w14:paraId="4F22FADF" w14:textId="0CB44C64" w:rsidR="004918F0" w:rsidRPr="00C85F63" w:rsidRDefault="004918F0" w:rsidP="00FA4B26">
      <w:pPr>
        <w:pStyle w:val="ListParagraph"/>
        <w:numPr>
          <w:ilvl w:val="1"/>
          <w:numId w:val="56"/>
        </w:numPr>
        <w:ind w:left="709"/>
        <w:rPr>
          <w:rFonts w:ascii="Open Sans" w:hAnsi="Open Sans" w:cs="Open Sans"/>
          <w:color w:val="auto"/>
        </w:rPr>
      </w:pPr>
      <w:r w:rsidRPr="00C85F63">
        <w:rPr>
          <w:rFonts w:ascii="Open Sans" w:hAnsi="Open Sans" w:cs="Open Sans"/>
          <w:color w:val="auto"/>
        </w:rPr>
        <w:t xml:space="preserve">genetic factors in aggression </w:t>
      </w:r>
      <w:r w:rsidR="00FA4B26" w:rsidRPr="006A2C84">
        <w:rPr>
          <w:rFonts w:ascii="Open Sans" w:hAnsi="Open Sans" w:cs="Open Sans"/>
          <w:color w:val="auto"/>
        </w:rPr>
        <w:t>–</w:t>
      </w:r>
      <w:r w:rsidR="00FA4B26">
        <w:rPr>
          <w:rFonts w:ascii="Open Sans" w:hAnsi="Open Sans" w:cs="Open Sans"/>
          <w:color w:val="auto"/>
        </w:rPr>
        <w:t xml:space="preserve"> </w:t>
      </w:r>
      <w:r w:rsidR="009941CA">
        <w:rPr>
          <w:rFonts w:ascii="Open Sans" w:hAnsi="Open Sans" w:cs="Open Sans"/>
          <w:color w:val="auto"/>
        </w:rPr>
        <w:t>including the</w:t>
      </w:r>
      <w:r w:rsidR="00FC6FEF">
        <w:rPr>
          <w:rFonts w:ascii="Open Sans" w:hAnsi="Open Sans" w:cs="Open Sans"/>
          <w:color w:val="auto"/>
        </w:rPr>
        <w:t xml:space="preserve"> </w:t>
      </w:r>
      <w:r w:rsidRPr="00C85F63">
        <w:rPr>
          <w:rFonts w:ascii="Open Sans" w:hAnsi="Open Sans" w:cs="Open Sans"/>
          <w:color w:val="auto"/>
        </w:rPr>
        <w:t>MAOA gene.</w:t>
      </w:r>
    </w:p>
    <w:p w14:paraId="0BFF1FC5" w14:textId="77777777" w:rsidR="004918F0" w:rsidRPr="00C85F63" w:rsidRDefault="004918F0" w:rsidP="00F63098">
      <w:pPr>
        <w:pStyle w:val="ListParagraph"/>
        <w:numPr>
          <w:ilvl w:val="0"/>
          <w:numId w:val="56"/>
        </w:numPr>
        <w:rPr>
          <w:rFonts w:ascii="Open Sans" w:hAnsi="Open Sans" w:cs="Open Sans"/>
          <w:color w:val="auto"/>
        </w:rPr>
      </w:pPr>
      <w:r w:rsidRPr="00C85F63">
        <w:rPr>
          <w:rFonts w:ascii="Open Sans" w:hAnsi="Open Sans" w:cs="Open Sans"/>
          <w:color w:val="auto"/>
        </w:rPr>
        <w:t>describe and evaluate research into biological explanations for aggression</w:t>
      </w:r>
    </w:p>
    <w:p w14:paraId="55728B7A" w14:textId="77777777" w:rsidR="004918F0" w:rsidRPr="00C85F63" w:rsidRDefault="004918F0" w:rsidP="00F63098">
      <w:pPr>
        <w:pStyle w:val="ListParagraph"/>
        <w:numPr>
          <w:ilvl w:val="0"/>
          <w:numId w:val="56"/>
        </w:numPr>
        <w:rPr>
          <w:rFonts w:ascii="Open Sans" w:hAnsi="Open Sans" w:cs="Open Sans"/>
          <w:color w:val="auto"/>
        </w:rPr>
      </w:pPr>
      <w:r w:rsidRPr="00C85F63">
        <w:rPr>
          <w:rFonts w:ascii="Open Sans" w:hAnsi="Open Sans" w:cs="Open Sans"/>
          <w:color w:val="auto"/>
        </w:rPr>
        <w:t xml:space="preserve">use a range of criteria including research evidence to critically evaluate biological explanations for aggression  </w:t>
      </w:r>
    </w:p>
    <w:p w14:paraId="265DA907" w14:textId="0BF9DA3F" w:rsidR="004918F0" w:rsidRDefault="004918F0" w:rsidP="00EF1C92">
      <w:pPr>
        <w:pStyle w:val="ListParagraph"/>
        <w:numPr>
          <w:ilvl w:val="0"/>
          <w:numId w:val="56"/>
        </w:numPr>
        <w:spacing w:after="0"/>
        <w:rPr>
          <w:rFonts w:ascii="Open Sans" w:hAnsi="Open Sans" w:cs="Open Sans"/>
          <w:color w:val="auto"/>
        </w:rPr>
      </w:pPr>
      <w:r w:rsidRPr="00C85F63">
        <w:rPr>
          <w:rFonts w:ascii="Open Sans" w:hAnsi="Open Sans" w:cs="Open Sans"/>
          <w:color w:val="auto"/>
        </w:rPr>
        <w:t>discuss issues and debates surrounding the biological explanations for aggression and implications of biological determinism.</w:t>
      </w:r>
    </w:p>
    <w:p w14:paraId="0B366248" w14:textId="77777777" w:rsidR="00EF1C92" w:rsidRPr="00C85F63" w:rsidRDefault="00EF1C92" w:rsidP="00FA4B26">
      <w:pPr>
        <w:pStyle w:val="ListParagraph"/>
        <w:spacing w:after="0"/>
        <w:ind w:left="360"/>
        <w:rPr>
          <w:rFonts w:ascii="Open Sans" w:hAnsi="Open Sans" w:cs="Open Sans"/>
          <w:color w:val="auto"/>
        </w:rPr>
      </w:pPr>
    </w:p>
    <w:p w14:paraId="0B318E2A" w14:textId="77777777" w:rsidR="00FA4B26" w:rsidRDefault="00FA4B26">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5ACBC995" w14:textId="11B29602"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57014ED7" w14:textId="77777777" w:rsidR="00363E25" w:rsidRPr="00363E25" w:rsidRDefault="00363E25" w:rsidP="00F63098">
      <w:pPr>
        <w:spacing w:line="240" w:lineRule="auto"/>
        <w:rPr>
          <w:rFonts w:ascii="Open Sans" w:hAnsi="Open Sans" w:cs="Open Sans"/>
          <w:szCs w:val="22"/>
        </w:rPr>
      </w:pPr>
    </w:p>
    <w:p w14:paraId="683A75A7"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25C088EC" w14:textId="2FB6BCBA" w:rsidR="004918F0" w:rsidRPr="00C85F63" w:rsidRDefault="004918F0" w:rsidP="00FA4B26">
      <w:pPr>
        <w:pStyle w:val="ListParagraph"/>
        <w:numPr>
          <w:ilvl w:val="0"/>
          <w:numId w:val="17"/>
        </w:numPr>
        <w:spacing w:after="0"/>
        <w:rPr>
          <w:rFonts w:ascii="Open Sans" w:hAnsi="Open Sans" w:cs="Open Sans"/>
          <w:color w:val="auto"/>
        </w:rPr>
      </w:pPr>
      <w:r w:rsidRPr="00C85F63">
        <w:rPr>
          <w:rFonts w:ascii="Open Sans" w:hAnsi="Open Sans" w:cs="Open Sans"/>
          <w:color w:val="auto"/>
        </w:rPr>
        <w:t xml:space="preserve">What is aggression? Ice breaker </w:t>
      </w:r>
      <w:r w:rsidR="00FA5AA9" w:rsidRPr="006A2C84">
        <w:rPr>
          <w:rFonts w:ascii="Open Sans" w:hAnsi="Open Sans" w:cs="Open Sans"/>
          <w:color w:val="auto"/>
        </w:rPr>
        <w:t>–</w:t>
      </w:r>
      <w:r w:rsidRPr="00C85F63">
        <w:rPr>
          <w:rFonts w:ascii="Open Sans" w:hAnsi="Open Sans" w:cs="Open Sans"/>
          <w:color w:val="auto"/>
        </w:rPr>
        <w:t xml:space="preserve"> ask what students think they will study and ask them to analyse a number of events that may or may not be defined as aggression. Student contributions in relation to key features of aggression </w:t>
      </w:r>
      <w:r w:rsidR="00FA5AA9" w:rsidRPr="006A2C84">
        <w:rPr>
          <w:rFonts w:ascii="Open Sans" w:hAnsi="Open Sans" w:cs="Open Sans"/>
          <w:color w:val="auto"/>
        </w:rPr>
        <w:t>–</w:t>
      </w:r>
      <w:r w:rsidRPr="00C85F63">
        <w:rPr>
          <w:rFonts w:ascii="Open Sans" w:hAnsi="Open Sans" w:cs="Open Sans"/>
          <w:color w:val="auto"/>
        </w:rPr>
        <w:t xml:space="preserve"> acts, types and intention to harm </w:t>
      </w:r>
      <w:r w:rsidR="00FA5AA9" w:rsidRPr="006A2C84">
        <w:rPr>
          <w:rFonts w:ascii="Open Sans" w:hAnsi="Open Sans" w:cs="Open Sans"/>
          <w:color w:val="auto"/>
        </w:rPr>
        <w:t>–</w:t>
      </w:r>
      <w:r w:rsidRPr="00C85F63">
        <w:rPr>
          <w:rFonts w:ascii="Open Sans" w:hAnsi="Open Sans" w:cs="Open Sans"/>
          <w:color w:val="auto"/>
        </w:rPr>
        <w:t xml:space="preserve"> to develop a definition of aggression. </w:t>
      </w:r>
    </w:p>
    <w:p w14:paraId="665185DF" w14:textId="1072E591" w:rsidR="004918F0" w:rsidRPr="00FC6FEF" w:rsidRDefault="004918F0" w:rsidP="00FA4B26">
      <w:pPr>
        <w:pStyle w:val="ListParagraph"/>
        <w:numPr>
          <w:ilvl w:val="0"/>
          <w:numId w:val="17"/>
        </w:numPr>
        <w:spacing w:after="0"/>
        <w:rPr>
          <w:rFonts w:ascii="Open Sans" w:eastAsia="SimSun" w:hAnsi="Open Sans" w:cs="Open Sans"/>
          <w:color w:val="1847BF"/>
        </w:rPr>
      </w:pPr>
      <w:r w:rsidRPr="00C85F63">
        <w:rPr>
          <w:rFonts w:ascii="Open Sans" w:hAnsi="Open Sans" w:cs="Open Sans"/>
          <w:color w:val="auto"/>
        </w:rPr>
        <w:t xml:space="preserve">Have an activity list prepared of possible aggressive acts for students to </w:t>
      </w:r>
      <w:r w:rsidRPr="00C85F63">
        <w:rPr>
          <w:rFonts w:ascii="Open Sans" w:eastAsia="SimSun" w:hAnsi="Open Sans" w:cs="Open Sans"/>
          <w:color w:val="auto"/>
        </w:rPr>
        <w:t xml:space="preserve">discuss and develop their own definition of aggression. </w:t>
      </w:r>
      <w:hyperlink r:id="rId10" w:history="1">
        <w:r w:rsidRPr="00FC6FEF">
          <w:rPr>
            <w:rFonts w:ascii="Open Sans" w:eastAsia="SimSun" w:hAnsi="Open Sans" w:cs="Open Sans"/>
            <w:color w:val="1847BF"/>
            <w:u w:val="single"/>
          </w:rPr>
          <w:t>Introduction to Aggression</w:t>
        </w:r>
      </w:hyperlink>
      <w:r w:rsidRPr="00FC6FEF">
        <w:rPr>
          <w:rFonts w:ascii="Open Sans" w:eastAsia="SimSun" w:hAnsi="Open Sans" w:cs="Open Sans"/>
          <w:color w:val="1847BF"/>
          <w:u w:val="single"/>
        </w:rPr>
        <w:t xml:space="preserve"> definitions and activity ideas </w:t>
      </w:r>
      <w:r w:rsidRPr="006D0033">
        <w:rPr>
          <w:rFonts w:ascii="Open Sans" w:eastAsia="SimSun" w:hAnsi="Open Sans" w:cs="Open Sans"/>
          <w:color w:val="auto"/>
        </w:rPr>
        <w:t>(2 minute slide show)</w:t>
      </w:r>
      <w:r w:rsidR="00722B0E" w:rsidRPr="006D0033">
        <w:rPr>
          <w:rFonts w:ascii="Open Sans" w:eastAsia="SimSun" w:hAnsi="Open Sans" w:cs="Open Sans"/>
          <w:color w:val="auto"/>
        </w:rPr>
        <w:t>.</w:t>
      </w:r>
    </w:p>
    <w:p w14:paraId="1959BBED" w14:textId="77777777" w:rsidR="0057493D" w:rsidRDefault="0057493D" w:rsidP="00F63098">
      <w:pPr>
        <w:spacing w:line="240" w:lineRule="auto"/>
        <w:rPr>
          <w:rFonts w:ascii="Open Sans" w:hAnsi="Open Sans" w:cs="Open Sans"/>
          <w:b/>
          <w:bCs/>
          <w:szCs w:val="22"/>
        </w:rPr>
      </w:pPr>
    </w:p>
    <w:p w14:paraId="228B2B25" w14:textId="77777777" w:rsidR="00363E25" w:rsidRPr="00747551" w:rsidRDefault="00363E25"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Activity 2</w:t>
      </w:r>
    </w:p>
    <w:p w14:paraId="5002FF2F" w14:textId="77777777" w:rsidR="0057493D" w:rsidRDefault="004918F0" w:rsidP="00F63098">
      <w:pPr>
        <w:spacing w:line="240" w:lineRule="auto"/>
        <w:rPr>
          <w:rFonts w:ascii="Open Sans" w:hAnsi="Open Sans" w:cs="Open Sans"/>
          <w:bCs/>
          <w:szCs w:val="22"/>
        </w:rPr>
      </w:pPr>
      <w:r w:rsidRPr="004918F0">
        <w:rPr>
          <w:rFonts w:ascii="Open Sans" w:hAnsi="Open Sans" w:cs="Open Sans"/>
          <w:bCs/>
          <w:szCs w:val="22"/>
        </w:rPr>
        <w:t xml:space="preserve">Video clips and information sheets presented to students showing the role of the limbic system, low serotonin in aggression, the faulty MAOA gene (warrior gene – Brunner) and high testosterone. Students take notes of the different roles of each biological factor recording the main details of each biological explanation. Students work in groups to create a </w:t>
      </w:r>
      <w:proofErr w:type="spellStart"/>
      <w:r w:rsidRPr="004918F0">
        <w:rPr>
          <w:rFonts w:ascii="Open Sans" w:hAnsi="Open Sans" w:cs="Open Sans"/>
          <w:bCs/>
          <w:szCs w:val="22"/>
        </w:rPr>
        <w:t>quizlet</w:t>
      </w:r>
      <w:proofErr w:type="spellEnd"/>
      <w:r w:rsidRPr="004918F0">
        <w:rPr>
          <w:rFonts w:ascii="Open Sans" w:hAnsi="Open Sans" w:cs="Open Sans"/>
          <w:bCs/>
          <w:szCs w:val="22"/>
        </w:rPr>
        <w:t xml:space="preserve"> test on biological explanations for aggression for one of the other groups.</w:t>
      </w:r>
    </w:p>
    <w:p w14:paraId="1E0498A0" w14:textId="77777777" w:rsidR="004918F0" w:rsidRDefault="004918F0" w:rsidP="00F63098">
      <w:pPr>
        <w:spacing w:line="240" w:lineRule="auto"/>
        <w:rPr>
          <w:rFonts w:ascii="Open Sans" w:hAnsi="Open Sans" w:cs="Open Sans"/>
          <w:b/>
          <w:szCs w:val="22"/>
        </w:rPr>
      </w:pPr>
    </w:p>
    <w:p w14:paraId="315FF0D7" w14:textId="77777777" w:rsidR="00363E25" w:rsidRPr="00747551" w:rsidRDefault="00363E25" w:rsidP="00F63098">
      <w:pPr>
        <w:spacing w:line="240" w:lineRule="auto"/>
        <w:rPr>
          <w:rFonts w:ascii="Open Sans Medium" w:hAnsi="Open Sans Medium" w:cs="Open Sans Medium"/>
          <w:b/>
          <w:color w:val="371376"/>
          <w:sz w:val="24"/>
        </w:rPr>
      </w:pPr>
      <w:r w:rsidRPr="00747551">
        <w:rPr>
          <w:rFonts w:ascii="Open Sans Medium" w:hAnsi="Open Sans Medium" w:cs="Open Sans Medium"/>
          <w:b/>
          <w:color w:val="371376"/>
          <w:sz w:val="24"/>
        </w:rPr>
        <w:t xml:space="preserve">Activity 3 </w:t>
      </w:r>
    </w:p>
    <w:p w14:paraId="48A74338" w14:textId="22DDB5C8" w:rsidR="004918F0" w:rsidRPr="004918F0" w:rsidRDefault="004918F0" w:rsidP="00F63098">
      <w:pPr>
        <w:pStyle w:val="ListParagraph"/>
        <w:numPr>
          <w:ilvl w:val="0"/>
          <w:numId w:val="55"/>
        </w:numPr>
        <w:rPr>
          <w:rFonts w:ascii="Open Sans" w:hAnsi="Open Sans" w:cs="Open Sans"/>
          <w:color w:val="auto"/>
        </w:rPr>
      </w:pPr>
      <w:r w:rsidRPr="004918F0">
        <w:rPr>
          <w:rFonts w:ascii="Open Sans" w:hAnsi="Open Sans" w:cs="Open Sans"/>
          <w:color w:val="auto"/>
        </w:rPr>
        <w:t xml:space="preserve">Group work </w:t>
      </w:r>
      <w:r w:rsidR="00FA5AA9" w:rsidRPr="006A2C84">
        <w:rPr>
          <w:rFonts w:ascii="Open Sans" w:hAnsi="Open Sans" w:cs="Open Sans"/>
          <w:color w:val="auto"/>
        </w:rPr>
        <w:t>–</w:t>
      </w:r>
      <w:r w:rsidRPr="004918F0">
        <w:rPr>
          <w:rFonts w:ascii="Open Sans" w:hAnsi="Open Sans" w:cs="Open Sans"/>
          <w:color w:val="auto"/>
        </w:rPr>
        <w:t xml:space="preserve"> Detailed analysis and </w:t>
      </w:r>
      <w:r w:rsidR="009941CA">
        <w:rPr>
          <w:rFonts w:ascii="Open Sans" w:hAnsi="Open Sans" w:cs="Open Sans"/>
          <w:color w:val="auto"/>
        </w:rPr>
        <w:t>use</w:t>
      </w:r>
      <w:r w:rsidRPr="004918F0">
        <w:rPr>
          <w:rFonts w:ascii="Open Sans" w:hAnsi="Open Sans" w:cs="Open Sans"/>
          <w:color w:val="auto"/>
        </w:rPr>
        <w:t xml:space="preserve"> of studies to support or challenge the different biological explanations. Studies presented to students in groups who need to sort for relevance to each explanation and then decide how the research evaluates the explanation. </w:t>
      </w:r>
    </w:p>
    <w:p w14:paraId="53CA9063" w14:textId="2E9385C9" w:rsidR="00363E25" w:rsidRPr="00D337E9" w:rsidRDefault="004918F0" w:rsidP="00FA4B26">
      <w:pPr>
        <w:pStyle w:val="ListParagraph"/>
        <w:numPr>
          <w:ilvl w:val="0"/>
          <w:numId w:val="55"/>
        </w:numPr>
        <w:spacing w:after="0"/>
        <w:rPr>
          <w:rFonts w:ascii="Open Sans" w:hAnsi="Open Sans" w:cs="Open Sans"/>
          <w:b/>
          <w:bCs/>
          <w:i/>
          <w:color w:val="auto"/>
        </w:rPr>
      </w:pPr>
      <w:r w:rsidRPr="004918F0">
        <w:rPr>
          <w:rFonts w:ascii="Open Sans" w:hAnsi="Open Sans" w:cs="Open Sans"/>
          <w:b/>
          <w:bCs/>
          <w:color w:val="auto"/>
        </w:rPr>
        <w:t>Extension task</w:t>
      </w:r>
      <w:r w:rsidR="00FA5AA9">
        <w:rPr>
          <w:rFonts w:ascii="Open Sans" w:hAnsi="Open Sans" w:cs="Open Sans"/>
          <w:b/>
          <w:bCs/>
          <w:color w:val="auto"/>
        </w:rPr>
        <w:t xml:space="preserve"> </w:t>
      </w:r>
      <w:r w:rsidR="00FA5AA9" w:rsidRPr="00FA4B26">
        <w:rPr>
          <w:rFonts w:ascii="Open Sans" w:hAnsi="Open Sans" w:cs="Open Sans"/>
          <w:b/>
          <w:bCs/>
          <w:color w:val="auto"/>
        </w:rPr>
        <w:t>–</w:t>
      </w:r>
      <w:r w:rsidRPr="004918F0">
        <w:rPr>
          <w:rFonts w:ascii="Open Sans" w:hAnsi="Open Sans" w:cs="Open Sans"/>
          <w:color w:val="auto"/>
        </w:rPr>
        <w:t xml:space="preserve"> to critically evaluate the research itself in terms of its validity and reliability.</w:t>
      </w:r>
    </w:p>
    <w:p w14:paraId="577DE8C6" w14:textId="3CEBD552" w:rsidR="004D2B62" w:rsidRPr="00FA4B26" w:rsidRDefault="00F63098"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1457D08B"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4</w:t>
      </w:r>
      <w:r w:rsidRPr="00747551">
        <w:rPr>
          <w:rFonts w:ascii="Open Sans Medium" w:hAnsi="Open Sans Medium" w:cs="Open Sans Medium"/>
          <w:color w:val="371376"/>
          <w:sz w:val="24"/>
        </w:rPr>
        <w:t xml:space="preserve"> </w:t>
      </w:r>
    </w:p>
    <w:p w14:paraId="07E82B75" w14:textId="6C803879" w:rsidR="004918F0" w:rsidRPr="00C85F63" w:rsidRDefault="004918F0" w:rsidP="00F63098">
      <w:pPr>
        <w:pStyle w:val="ListParagraph"/>
        <w:numPr>
          <w:ilvl w:val="0"/>
          <w:numId w:val="53"/>
        </w:numPr>
        <w:rPr>
          <w:rFonts w:ascii="Open Sans" w:hAnsi="Open Sans" w:cs="Open Sans"/>
          <w:color w:val="auto"/>
        </w:rPr>
      </w:pPr>
      <w:r w:rsidRPr="00C85F63">
        <w:rPr>
          <w:rFonts w:ascii="Open Sans" w:hAnsi="Open Sans" w:cs="Open Sans"/>
          <w:color w:val="auto"/>
        </w:rPr>
        <w:t>Teacher presentation/</w:t>
      </w:r>
      <w:r w:rsidR="009941CA">
        <w:rPr>
          <w:rFonts w:ascii="Open Sans" w:hAnsi="Open Sans" w:cs="Open Sans"/>
          <w:color w:val="auto"/>
        </w:rPr>
        <w:t>c</w:t>
      </w:r>
      <w:r w:rsidRPr="00C85F63">
        <w:rPr>
          <w:rFonts w:ascii="Open Sans" w:hAnsi="Open Sans" w:cs="Open Sans"/>
          <w:color w:val="auto"/>
        </w:rPr>
        <w:t>lass discussion of overall evaluation of each biological explanation. Several</w:t>
      </w:r>
      <w:r w:rsidR="00C85F63" w:rsidRPr="00C85F63">
        <w:rPr>
          <w:rFonts w:ascii="Open Sans" w:hAnsi="Open Sans" w:cs="Open Sans"/>
          <w:color w:val="auto"/>
        </w:rPr>
        <w:t xml:space="preserve"> </w:t>
      </w:r>
      <w:r w:rsidR="00C85F63" w:rsidRPr="00FA4B26">
        <w:rPr>
          <w:rFonts w:ascii="Open Sans" w:hAnsi="Open Sans" w:cs="Open Sans"/>
          <w:color w:val="auto"/>
        </w:rPr>
        <w:t>issues and debates</w:t>
      </w:r>
      <w:r w:rsidR="00C85F63" w:rsidRPr="00F63098">
        <w:rPr>
          <w:rFonts w:ascii="Open Sans" w:hAnsi="Open Sans" w:cs="Open Sans"/>
          <w:color w:val="auto"/>
        </w:rPr>
        <w:t xml:space="preserve"> </w:t>
      </w:r>
      <w:r w:rsidR="00C85F63" w:rsidRPr="00C85F63">
        <w:rPr>
          <w:rFonts w:ascii="Open Sans" w:hAnsi="Open Sans" w:cs="Open Sans"/>
          <w:color w:val="auto"/>
        </w:rPr>
        <w:t>are</w:t>
      </w:r>
      <w:r w:rsidRPr="00C85F63">
        <w:rPr>
          <w:rFonts w:ascii="Open Sans" w:hAnsi="Open Sans" w:cs="Open Sans"/>
          <w:color w:val="auto"/>
        </w:rPr>
        <w:t xml:space="preserve"> discussed and then students in groups </w:t>
      </w:r>
      <w:r w:rsidR="009941CA">
        <w:rPr>
          <w:rFonts w:ascii="Open Sans" w:hAnsi="Open Sans" w:cs="Open Sans"/>
          <w:color w:val="auto"/>
        </w:rPr>
        <w:t>relate</w:t>
      </w:r>
      <w:r w:rsidRPr="00C85F63">
        <w:rPr>
          <w:rFonts w:ascii="Open Sans" w:hAnsi="Open Sans" w:cs="Open Sans"/>
          <w:color w:val="auto"/>
        </w:rPr>
        <w:t xml:space="preserve"> each of these to each biological explanation</w:t>
      </w:r>
      <w:r w:rsidR="009941CA">
        <w:rPr>
          <w:rFonts w:ascii="Open Sans" w:hAnsi="Open Sans" w:cs="Open Sans"/>
          <w:color w:val="auto"/>
        </w:rPr>
        <w:t>, for example</w:t>
      </w:r>
      <w:r w:rsidR="00366922">
        <w:rPr>
          <w:rFonts w:ascii="Open Sans" w:hAnsi="Open Sans" w:cs="Open Sans"/>
          <w:color w:val="auto"/>
        </w:rPr>
        <w:t xml:space="preserve"> </w:t>
      </w:r>
      <w:r w:rsidR="009941CA">
        <w:rPr>
          <w:rFonts w:ascii="Open Sans" w:hAnsi="Open Sans" w:cs="Open Sans"/>
          <w:color w:val="auto"/>
        </w:rPr>
        <w:t>r</w:t>
      </w:r>
      <w:r w:rsidRPr="00C85F63">
        <w:rPr>
          <w:rFonts w:ascii="Open Sans" w:hAnsi="Open Sans" w:cs="Open Sans"/>
          <w:color w:val="auto"/>
        </w:rPr>
        <w:t>eductionism</w:t>
      </w:r>
      <w:r w:rsidR="009941CA">
        <w:rPr>
          <w:rFonts w:ascii="Open Sans" w:hAnsi="Open Sans" w:cs="Open Sans"/>
          <w:color w:val="auto"/>
        </w:rPr>
        <w:t>/holism</w:t>
      </w:r>
      <w:r w:rsidR="00F63098">
        <w:rPr>
          <w:rFonts w:ascii="Open Sans" w:hAnsi="Open Sans" w:cs="Open Sans"/>
          <w:color w:val="auto"/>
        </w:rPr>
        <w:t>,</w:t>
      </w:r>
      <w:r w:rsidRPr="00C85F63">
        <w:rPr>
          <w:rFonts w:ascii="Open Sans" w:hAnsi="Open Sans" w:cs="Open Sans"/>
          <w:color w:val="auto"/>
        </w:rPr>
        <w:t xml:space="preserve"> </w:t>
      </w:r>
      <w:r w:rsidR="009941CA">
        <w:rPr>
          <w:rFonts w:ascii="Open Sans" w:hAnsi="Open Sans" w:cs="Open Sans"/>
          <w:color w:val="auto"/>
        </w:rPr>
        <w:t>free will v determinism</w:t>
      </w:r>
      <w:r w:rsidRPr="00C85F63">
        <w:rPr>
          <w:rFonts w:ascii="Open Sans" w:hAnsi="Open Sans" w:cs="Open Sans"/>
          <w:color w:val="auto"/>
        </w:rPr>
        <w:t>. Use of non-human animals (issues of ethics and generalisability).</w:t>
      </w:r>
    </w:p>
    <w:p w14:paraId="70D7DB80" w14:textId="269A5E9E" w:rsidR="00363E25" w:rsidRPr="00FC6FEF" w:rsidRDefault="004918F0" w:rsidP="00F63098">
      <w:pPr>
        <w:pStyle w:val="ListParagraph"/>
        <w:numPr>
          <w:ilvl w:val="0"/>
          <w:numId w:val="53"/>
        </w:numPr>
        <w:spacing w:after="0"/>
        <w:rPr>
          <w:rFonts w:ascii="Open Sans" w:hAnsi="Open Sans" w:cs="Open Sans"/>
          <w:b/>
          <w:bCs/>
          <w:color w:val="auto"/>
        </w:rPr>
      </w:pPr>
      <w:r w:rsidRPr="00C85F63">
        <w:rPr>
          <w:rFonts w:ascii="Open Sans" w:hAnsi="Open Sans" w:cs="Open Sans"/>
          <w:color w:val="auto"/>
        </w:rPr>
        <w:t xml:space="preserve">Practical applications of explanation to the real world (treatments that arise from the biological explanations to prevent or </w:t>
      </w:r>
      <w:r w:rsidR="009941CA">
        <w:rPr>
          <w:rFonts w:ascii="Open Sans" w:hAnsi="Open Sans" w:cs="Open Sans"/>
          <w:color w:val="auto"/>
        </w:rPr>
        <w:t>reduce</w:t>
      </w:r>
      <w:r w:rsidRPr="00C85F63">
        <w:rPr>
          <w:rFonts w:ascii="Open Sans" w:hAnsi="Open Sans" w:cs="Open Sans"/>
          <w:color w:val="auto"/>
        </w:rPr>
        <w:t xml:space="preserve"> aggression).</w:t>
      </w:r>
    </w:p>
    <w:p w14:paraId="0B2C9C28" w14:textId="77777777" w:rsidR="00FC6FEF" w:rsidRPr="00C85F63" w:rsidRDefault="00FC6FEF" w:rsidP="00F63098">
      <w:pPr>
        <w:pStyle w:val="ListParagraph"/>
        <w:spacing w:after="0"/>
        <w:ind w:left="360"/>
        <w:rPr>
          <w:rFonts w:ascii="Open Sans" w:hAnsi="Open Sans" w:cs="Open Sans"/>
          <w:b/>
          <w:bCs/>
          <w:color w:val="auto"/>
        </w:rPr>
      </w:pPr>
    </w:p>
    <w:p w14:paraId="173F226B" w14:textId="77777777" w:rsidR="00FA4B26" w:rsidRDefault="00FA4B26">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240CBFF4" w14:textId="0727A705"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182CB043" w14:textId="77777777" w:rsidR="00363E25" w:rsidRPr="00363E25" w:rsidRDefault="00363E25" w:rsidP="00F63098">
      <w:pPr>
        <w:spacing w:line="240" w:lineRule="auto"/>
        <w:rPr>
          <w:rFonts w:ascii="Open Sans" w:hAnsi="Open Sans" w:cs="Open Sans"/>
          <w:b/>
          <w:bCs/>
          <w:color w:val="412878"/>
          <w:szCs w:val="22"/>
        </w:rPr>
      </w:pPr>
    </w:p>
    <w:p w14:paraId="0572ABCC" w14:textId="77777777" w:rsidR="004D2B62" w:rsidRPr="00747551" w:rsidRDefault="004D2B62"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sidR="004918F0">
        <w:rPr>
          <w:rFonts w:ascii="Open Sans Medium" w:hAnsi="Open Sans Medium" w:cs="Open Sans Medium"/>
          <w:b/>
          <w:bCs/>
          <w:color w:val="371376"/>
          <w:sz w:val="24"/>
        </w:rPr>
        <w:t>2</w:t>
      </w:r>
      <w:r w:rsidRPr="00747551">
        <w:rPr>
          <w:rFonts w:ascii="Open Sans Medium" w:hAnsi="Open Sans Medium" w:cs="Open Sans Medium"/>
          <w:color w:val="371376"/>
          <w:sz w:val="24"/>
        </w:rPr>
        <w:t xml:space="preserve"> </w:t>
      </w:r>
    </w:p>
    <w:p w14:paraId="1B356018" w14:textId="20497AE0" w:rsidR="009941CA" w:rsidRPr="00366922" w:rsidRDefault="009276F1" w:rsidP="00F63098">
      <w:pPr>
        <w:pStyle w:val="ListParagraph"/>
        <w:numPr>
          <w:ilvl w:val="0"/>
          <w:numId w:val="54"/>
        </w:numPr>
        <w:rPr>
          <w:rFonts w:ascii="Open Sans" w:eastAsia="SimSun" w:hAnsi="Open Sans" w:cs="Open Sans"/>
          <w:color w:val="1847BF"/>
          <w:u w:val="single"/>
        </w:rPr>
      </w:pPr>
      <w:hyperlink r:id="rId11" w:history="1">
        <w:r w:rsidR="009941CA" w:rsidRPr="00366922">
          <w:rPr>
            <w:rStyle w:val="Hyperlink"/>
            <w:rFonts w:ascii="Open Sans" w:hAnsi="Open Sans" w:cs="Open Sans"/>
            <w:color w:val="1847BF"/>
          </w:rPr>
          <w:t xml:space="preserve">Aggression: The Role of the Limbic System | Psychology </w:t>
        </w:r>
        <w:r w:rsidR="00366922">
          <w:rPr>
            <w:rStyle w:val="Hyperlink"/>
            <w:rFonts w:ascii="Open Sans" w:hAnsi="Open Sans" w:cs="Open Sans"/>
            <w:color w:val="1847BF"/>
          </w:rPr>
          <w:t>(</w:t>
        </w:r>
        <w:r w:rsidR="009941CA" w:rsidRPr="00366922">
          <w:rPr>
            <w:rStyle w:val="Hyperlink"/>
            <w:rFonts w:ascii="Open Sans" w:hAnsi="Open Sans" w:cs="Open Sans"/>
            <w:color w:val="1847BF"/>
          </w:rPr>
          <w:t>tutor2u</w:t>
        </w:r>
      </w:hyperlink>
      <w:r w:rsidR="00366922">
        <w:rPr>
          <w:rFonts w:ascii="Open Sans" w:hAnsi="Open Sans" w:cs="Open Sans"/>
          <w:color w:val="1847BF"/>
        </w:rPr>
        <w:t>)</w:t>
      </w:r>
      <w:r w:rsidR="00F63098">
        <w:rPr>
          <w:rFonts w:ascii="Open Sans" w:hAnsi="Open Sans" w:cs="Open Sans"/>
          <w:color w:val="1847BF"/>
        </w:rPr>
        <w:t>.</w:t>
      </w:r>
    </w:p>
    <w:p w14:paraId="69B427EC" w14:textId="3DFB9C65" w:rsidR="009941CA" w:rsidRPr="00366922" w:rsidRDefault="009276F1" w:rsidP="00F63098">
      <w:pPr>
        <w:pStyle w:val="ListParagraph"/>
        <w:numPr>
          <w:ilvl w:val="0"/>
          <w:numId w:val="54"/>
        </w:numPr>
        <w:rPr>
          <w:rFonts w:ascii="Open Sans" w:eastAsia="SimSun" w:hAnsi="Open Sans" w:cs="Open Sans"/>
          <w:color w:val="1847BF"/>
          <w:u w:val="single"/>
        </w:rPr>
      </w:pPr>
      <w:hyperlink r:id="rId12" w:history="1">
        <w:r w:rsidR="00366922">
          <w:rPr>
            <w:rStyle w:val="Hyperlink"/>
            <w:rFonts w:ascii="Open Sans" w:hAnsi="Open Sans" w:cs="Open Sans"/>
            <w:color w:val="1847BF"/>
          </w:rPr>
          <w:t>Genetic Explanations - Aggression in AQA A-Level Psychology (YouTube)</w:t>
        </w:r>
      </w:hyperlink>
      <w:r w:rsidR="00F63098">
        <w:rPr>
          <w:rStyle w:val="Hyperlink"/>
          <w:rFonts w:ascii="Open Sans" w:hAnsi="Open Sans" w:cs="Open Sans"/>
          <w:color w:val="1847BF"/>
        </w:rPr>
        <w:t>.</w:t>
      </w:r>
    </w:p>
    <w:p w14:paraId="3F6C7335" w14:textId="78ABB14B" w:rsidR="009941CA" w:rsidRPr="002B0729" w:rsidRDefault="009276F1" w:rsidP="00F63098">
      <w:pPr>
        <w:pStyle w:val="ListParagraph"/>
        <w:numPr>
          <w:ilvl w:val="0"/>
          <w:numId w:val="54"/>
        </w:numPr>
        <w:rPr>
          <w:rFonts w:ascii="Open Sans" w:eastAsia="SimSun" w:hAnsi="Open Sans" w:cs="Open Sans"/>
          <w:color w:val="0000FF"/>
          <w:u w:val="single"/>
        </w:rPr>
      </w:pPr>
      <w:hyperlink r:id="rId13" w:history="1">
        <w:r w:rsidR="00366922">
          <w:rPr>
            <w:rStyle w:val="Hyperlink"/>
            <w:rFonts w:ascii="Open Sans" w:hAnsi="Open Sans" w:cs="Open Sans"/>
            <w:color w:val="1847BF"/>
          </w:rPr>
          <w:t>Neural and Hormonal - Aggression in AQA A-Level Psychology (YouTube)</w:t>
        </w:r>
      </w:hyperlink>
      <w:r w:rsidR="00F63098">
        <w:rPr>
          <w:rStyle w:val="Hyperlink"/>
          <w:rFonts w:ascii="Open Sans" w:hAnsi="Open Sans" w:cs="Open Sans"/>
          <w:color w:val="1847BF"/>
        </w:rPr>
        <w:t>.</w:t>
      </w:r>
    </w:p>
    <w:p w14:paraId="32714D05" w14:textId="23780BF4" w:rsidR="004918F0" w:rsidRPr="00273795" w:rsidRDefault="004918F0" w:rsidP="00F63098">
      <w:pPr>
        <w:pStyle w:val="ListParagraph"/>
        <w:numPr>
          <w:ilvl w:val="0"/>
          <w:numId w:val="54"/>
        </w:numPr>
        <w:rPr>
          <w:rFonts w:eastAsia="SimSun"/>
        </w:rPr>
      </w:pPr>
      <w:r w:rsidRPr="00C85F63">
        <w:rPr>
          <w:rFonts w:ascii="Open Sans" w:eastAsia="SimSun" w:hAnsi="Open Sans" w:cs="Open Sans"/>
          <w:color w:val="auto"/>
        </w:rPr>
        <w:t>Wa</w:t>
      </w:r>
      <w:r w:rsidR="00C85F63" w:rsidRPr="00C85F63">
        <w:rPr>
          <w:rFonts w:ascii="Open Sans" w:eastAsia="SimSun" w:hAnsi="Open Sans" w:cs="Open Sans"/>
          <w:color w:val="auto"/>
        </w:rPr>
        <w:t>tch</w:t>
      </w:r>
      <w:r w:rsidRPr="00C85F63">
        <w:rPr>
          <w:rFonts w:ascii="Open Sans" w:eastAsia="SimSun" w:hAnsi="Open Sans" w:cs="Open Sans"/>
          <w:color w:val="auto"/>
        </w:rPr>
        <w:t xml:space="preserve"> video clip</w:t>
      </w:r>
      <w:r w:rsidR="00C85F63" w:rsidRPr="00C85F63">
        <w:rPr>
          <w:rFonts w:ascii="Open Sans" w:eastAsia="SimSun" w:hAnsi="Open Sans" w:cs="Open Sans"/>
          <w:color w:val="auto"/>
        </w:rPr>
        <w:t>s</w:t>
      </w:r>
      <w:r w:rsidR="00C85F63">
        <w:rPr>
          <w:rFonts w:eastAsia="SimSun"/>
        </w:rPr>
        <w:t>:</w:t>
      </w:r>
    </w:p>
    <w:p w14:paraId="3FA48D7C" w14:textId="346A0020" w:rsidR="004918F0" w:rsidRPr="00C85F63" w:rsidRDefault="009276F1" w:rsidP="00FA4B26">
      <w:pPr>
        <w:pStyle w:val="ListParagraph"/>
        <w:numPr>
          <w:ilvl w:val="1"/>
          <w:numId w:val="54"/>
        </w:numPr>
        <w:ind w:left="709"/>
        <w:rPr>
          <w:rFonts w:ascii="Open Sans" w:eastAsia="SimSun" w:hAnsi="Open Sans" w:cs="Open Sans"/>
          <w:color w:val="1847BF"/>
        </w:rPr>
      </w:pPr>
      <w:hyperlink r:id="rId14" w:history="1">
        <w:r w:rsidR="00FC6FEF">
          <w:rPr>
            <w:rFonts w:ascii="Open Sans" w:eastAsia="SimSun" w:hAnsi="Open Sans" w:cs="Open Sans"/>
            <w:color w:val="1847BF"/>
            <w:u w:val="single"/>
          </w:rPr>
          <w:t>Warrior Gene Part 1 (YouTube)</w:t>
        </w:r>
      </w:hyperlink>
      <w:r w:rsidR="00F63098">
        <w:rPr>
          <w:rFonts w:ascii="Open Sans" w:eastAsia="SimSun" w:hAnsi="Open Sans" w:cs="Open Sans"/>
          <w:color w:val="1847BF"/>
          <w:u w:val="single"/>
        </w:rPr>
        <w:t>.</w:t>
      </w:r>
    </w:p>
    <w:p w14:paraId="26D4B1A1" w14:textId="1BAEACF1" w:rsidR="00273795" w:rsidRPr="00C85F63" w:rsidRDefault="009276F1" w:rsidP="00FA4B26">
      <w:pPr>
        <w:pStyle w:val="ListParagraph"/>
        <w:numPr>
          <w:ilvl w:val="1"/>
          <w:numId w:val="54"/>
        </w:numPr>
        <w:ind w:left="709"/>
        <w:rPr>
          <w:rFonts w:ascii="Open Sans" w:eastAsia="SimSun" w:hAnsi="Open Sans" w:cs="Open Sans"/>
          <w:color w:val="1847BF"/>
        </w:rPr>
      </w:pPr>
      <w:hyperlink r:id="rId15" w:history="1">
        <w:r w:rsidR="00FC6FEF">
          <w:rPr>
            <w:rFonts w:ascii="Open Sans" w:eastAsia="SimSun" w:hAnsi="Open Sans" w:cs="Open Sans"/>
            <w:color w:val="1847BF"/>
            <w:u w:val="single"/>
          </w:rPr>
          <w:t>Warrior Gene Part 2 (YouTube)</w:t>
        </w:r>
      </w:hyperlink>
      <w:r w:rsidR="00F63098">
        <w:rPr>
          <w:rFonts w:ascii="Open Sans" w:eastAsia="SimSun" w:hAnsi="Open Sans" w:cs="Open Sans"/>
          <w:color w:val="1847BF"/>
          <w:u w:val="single"/>
        </w:rPr>
        <w:t>.</w:t>
      </w:r>
      <w:r w:rsidR="004918F0" w:rsidRPr="00C85F63">
        <w:rPr>
          <w:rFonts w:ascii="Open Sans" w:eastAsia="SimSun" w:hAnsi="Open Sans" w:cs="Open Sans"/>
          <w:color w:val="1847BF"/>
        </w:rPr>
        <w:t xml:space="preserve"> </w:t>
      </w:r>
    </w:p>
    <w:p w14:paraId="48AF3053" w14:textId="172D4DEE" w:rsidR="004918F0" w:rsidRPr="00C85F63" w:rsidRDefault="009276F1" w:rsidP="00F63098">
      <w:pPr>
        <w:pStyle w:val="ListParagraph"/>
        <w:numPr>
          <w:ilvl w:val="0"/>
          <w:numId w:val="54"/>
        </w:numPr>
        <w:rPr>
          <w:rFonts w:ascii="Open Sans" w:eastAsia="SimSun" w:hAnsi="Open Sans" w:cs="Open Sans"/>
          <w:color w:val="000000"/>
        </w:rPr>
      </w:pPr>
      <w:hyperlink r:id="rId16" w:history="1">
        <w:r w:rsidR="004918F0" w:rsidRPr="00C85F63">
          <w:rPr>
            <w:rFonts w:ascii="Open Sans" w:eastAsia="SimSun" w:hAnsi="Open Sans" w:cs="Open Sans"/>
            <w:color w:val="1847BF"/>
            <w:u w:val="single"/>
          </w:rPr>
          <w:t>Serotonin levels affect the brain's response to anger</w:t>
        </w:r>
      </w:hyperlink>
      <w:r w:rsidR="004918F0" w:rsidRPr="00C85F63">
        <w:rPr>
          <w:rFonts w:ascii="Open Sans" w:eastAsia="SimSun" w:hAnsi="Open Sans" w:cs="Open Sans"/>
          <w:color w:val="000000"/>
        </w:rPr>
        <w:t xml:space="preserve"> </w:t>
      </w:r>
      <w:r w:rsidR="00C85F63" w:rsidRPr="00C85F63">
        <w:rPr>
          <w:rFonts w:ascii="Open Sans" w:eastAsia="SimSun" w:hAnsi="Open Sans" w:cs="Open Sans"/>
          <w:color w:val="000000"/>
        </w:rPr>
        <w:t>(Science daily)</w:t>
      </w:r>
      <w:r w:rsidR="00F63098">
        <w:rPr>
          <w:rFonts w:ascii="Open Sans" w:eastAsia="SimSun" w:hAnsi="Open Sans" w:cs="Open Sans"/>
          <w:color w:val="000000"/>
        </w:rPr>
        <w:t>.</w:t>
      </w:r>
    </w:p>
    <w:p w14:paraId="03DDBAE5" w14:textId="336711A1" w:rsidR="00363E25" w:rsidRPr="00F63098" w:rsidRDefault="009276F1" w:rsidP="00FA4B26">
      <w:pPr>
        <w:pStyle w:val="ListParagraph"/>
        <w:numPr>
          <w:ilvl w:val="0"/>
          <w:numId w:val="54"/>
        </w:numPr>
        <w:spacing w:after="0"/>
        <w:rPr>
          <w:rFonts w:ascii="Open Sans" w:eastAsia="SimSun" w:hAnsi="Open Sans" w:cs="Open Sans"/>
          <w:color w:val="1847BF"/>
        </w:rPr>
      </w:pPr>
      <w:hyperlink r:id="rId17" w:history="1">
        <w:r w:rsidR="009941CA" w:rsidRPr="00FA4B26">
          <w:rPr>
            <w:rStyle w:val="Hyperlink"/>
            <w:rFonts w:ascii="Open Sans" w:eastAsia="SimSun" w:hAnsi="Open Sans" w:cs="Open Sans"/>
            <w:color w:val="1847BF"/>
          </w:rPr>
          <w:t>Q</w:t>
        </w:r>
        <w:r w:rsidR="004918F0" w:rsidRPr="00FA4B26">
          <w:rPr>
            <w:rStyle w:val="Hyperlink"/>
            <w:rFonts w:ascii="Open Sans" w:eastAsia="SimSun" w:hAnsi="Open Sans" w:cs="Open Sans"/>
            <w:color w:val="1847BF"/>
          </w:rPr>
          <w:t>uizlet</w:t>
        </w:r>
      </w:hyperlink>
      <w:r w:rsidR="00FA4B26">
        <w:rPr>
          <w:rFonts w:ascii="Open Sans" w:eastAsia="SimSun" w:hAnsi="Open Sans" w:cs="Open Sans"/>
          <w:color w:val="000000"/>
        </w:rPr>
        <w:t xml:space="preserve"> </w:t>
      </w:r>
      <w:r w:rsidR="004918F0" w:rsidRPr="00FA4B26">
        <w:rPr>
          <w:rFonts w:ascii="Open Sans" w:eastAsia="SimSun" w:hAnsi="Open Sans" w:cs="Open Sans"/>
          <w:color w:val="000000"/>
        </w:rPr>
        <w:t>to devise self-assessment quiz</w:t>
      </w:r>
      <w:r w:rsidR="00F63098">
        <w:rPr>
          <w:rFonts w:ascii="Open Sans" w:eastAsia="SimSun" w:hAnsi="Open Sans" w:cs="Open Sans"/>
          <w:color w:val="000000"/>
        </w:rPr>
        <w:t>.</w:t>
      </w:r>
    </w:p>
    <w:p w14:paraId="6C579564" w14:textId="40CA290F" w:rsidR="004D2B62" w:rsidRPr="00FA4B26" w:rsidRDefault="00F63098"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770B11FD" w14:textId="77777777" w:rsidR="004D2B62" w:rsidRPr="00747551" w:rsidRDefault="004D2B62"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sidR="004918F0">
        <w:rPr>
          <w:rFonts w:ascii="Open Sans Medium" w:hAnsi="Open Sans Medium" w:cs="Open Sans Medium"/>
          <w:b/>
          <w:bCs/>
          <w:color w:val="371376"/>
          <w:sz w:val="24"/>
        </w:rPr>
        <w:t>3</w:t>
      </w:r>
    </w:p>
    <w:p w14:paraId="7EBE1011" w14:textId="1D6A8B5D" w:rsidR="004918F0" w:rsidRPr="00C85F63" w:rsidRDefault="009276F1" w:rsidP="00F63098">
      <w:pPr>
        <w:spacing w:line="240" w:lineRule="auto"/>
        <w:rPr>
          <w:rFonts w:ascii="Open Sans" w:eastAsia="SimSun" w:hAnsi="Open Sans" w:cs="Open Sans"/>
          <w:color w:val="1847BF"/>
          <w:szCs w:val="22"/>
        </w:rPr>
      </w:pPr>
      <w:hyperlink r:id="rId18" w:history="1">
        <w:r w:rsidR="004918F0" w:rsidRPr="00C85F63">
          <w:rPr>
            <w:rFonts w:ascii="Open Sans" w:eastAsia="SimSun" w:hAnsi="Open Sans" w:cs="Open Sans"/>
            <w:color w:val="1847BF"/>
            <w:szCs w:val="22"/>
            <w:u w:val="single"/>
          </w:rPr>
          <w:t>Biological Explanations of Aggression</w:t>
        </w:r>
      </w:hyperlink>
      <w:r w:rsidR="004918F0" w:rsidRPr="00C85F63">
        <w:rPr>
          <w:rFonts w:ascii="Open Sans" w:eastAsia="SimSun" w:hAnsi="Open Sans" w:cs="Open Sans"/>
          <w:color w:val="1847BF"/>
          <w:szCs w:val="22"/>
        </w:rPr>
        <w:t xml:space="preserve"> </w:t>
      </w:r>
      <w:r w:rsidR="00C85F63" w:rsidRPr="00FA4B26">
        <w:rPr>
          <w:rFonts w:ascii="Open Sans" w:eastAsia="SimSun" w:hAnsi="Open Sans" w:cs="Open Sans"/>
          <w:szCs w:val="22"/>
        </w:rPr>
        <w:t>l</w:t>
      </w:r>
      <w:r w:rsidR="004918F0" w:rsidRPr="00273795">
        <w:rPr>
          <w:rFonts w:ascii="Open Sans" w:eastAsia="SimSun" w:hAnsi="Open Sans" w:cs="Open Sans"/>
          <w:color w:val="000000"/>
          <w:szCs w:val="22"/>
        </w:rPr>
        <w:t>ist of definitions of the main issues and debates which are then applied to the explanations</w:t>
      </w:r>
      <w:r w:rsidR="00F63098">
        <w:rPr>
          <w:rFonts w:ascii="Open Sans" w:eastAsia="SimSun" w:hAnsi="Open Sans" w:cs="Open Sans"/>
          <w:color w:val="000000"/>
          <w:szCs w:val="22"/>
        </w:rPr>
        <w:t>.</w:t>
      </w:r>
    </w:p>
    <w:p w14:paraId="5C7B5170" w14:textId="1B713FC9" w:rsidR="004D2B62" w:rsidRPr="00FA4B26" w:rsidRDefault="00F63098"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01F019DF" w14:textId="40650AE5" w:rsidR="004D2B62" w:rsidRPr="00747551" w:rsidRDefault="004D2B62"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sidR="004918F0">
        <w:rPr>
          <w:rFonts w:ascii="Open Sans Medium" w:hAnsi="Open Sans Medium" w:cs="Open Sans Medium"/>
          <w:b/>
          <w:bCs/>
          <w:color w:val="371376"/>
          <w:sz w:val="24"/>
        </w:rPr>
        <w:t>4</w:t>
      </w:r>
    </w:p>
    <w:p w14:paraId="4856F71F" w14:textId="77777777" w:rsidR="00FA4B26" w:rsidRDefault="004918F0" w:rsidP="00FA4B26">
      <w:pPr>
        <w:pStyle w:val="ListParagraph"/>
        <w:numPr>
          <w:ilvl w:val="0"/>
          <w:numId w:val="65"/>
        </w:numPr>
        <w:rPr>
          <w:rFonts w:ascii="Open Sans" w:eastAsia="SimSun" w:hAnsi="Open Sans" w:cs="Open Sans"/>
          <w:color w:val="000000"/>
        </w:rPr>
      </w:pPr>
      <w:r w:rsidRPr="00FA4B26">
        <w:rPr>
          <w:rFonts w:ascii="Open Sans" w:eastAsia="SimSun" w:hAnsi="Open Sans" w:cs="Open Sans"/>
          <w:color w:val="000000"/>
        </w:rPr>
        <w:t>Search YouTube</w:t>
      </w:r>
      <w:r w:rsidR="00C85F63" w:rsidRPr="00FA4B26">
        <w:rPr>
          <w:rFonts w:ascii="Open Sans" w:eastAsia="SimSun" w:hAnsi="Open Sans" w:cs="Open Sans"/>
          <w:color w:val="000000"/>
        </w:rPr>
        <w:t xml:space="preserve"> for a clip on how chemical castration works and its uses</w:t>
      </w:r>
      <w:r w:rsidR="00F63098" w:rsidRPr="00FA4B26">
        <w:rPr>
          <w:rFonts w:ascii="Open Sans" w:eastAsia="SimSun" w:hAnsi="Open Sans" w:cs="Open Sans"/>
          <w:color w:val="000000"/>
        </w:rPr>
        <w:t>.</w:t>
      </w:r>
    </w:p>
    <w:p w14:paraId="53675439" w14:textId="62F767D3" w:rsidR="00722B0E" w:rsidRPr="00FA4B26" w:rsidRDefault="00722B0E" w:rsidP="00FA4B26">
      <w:pPr>
        <w:pStyle w:val="ListParagraph"/>
        <w:numPr>
          <w:ilvl w:val="0"/>
          <w:numId w:val="65"/>
        </w:numPr>
        <w:rPr>
          <w:rFonts w:ascii="Open Sans" w:eastAsia="SimSun" w:hAnsi="Open Sans" w:cs="Open Sans"/>
          <w:color w:val="000000"/>
        </w:rPr>
      </w:pPr>
      <w:r w:rsidRPr="00FA4B26">
        <w:rPr>
          <w:rFonts w:ascii="Open Sans" w:eastAsia="SimSun" w:hAnsi="Open Sans" w:cs="Open Sans"/>
          <w:color w:val="000000"/>
        </w:rPr>
        <w:t>Some general resources:</w:t>
      </w:r>
    </w:p>
    <w:p w14:paraId="3E16DE22" w14:textId="22CD5FF4" w:rsidR="00722B0E" w:rsidRPr="00922CB6" w:rsidRDefault="00722B0E" w:rsidP="00FA4B26">
      <w:pPr>
        <w:pStyle w:val="ListParagraph"/>
        <w:numPr>
          <w:ilvl w:val="0"/>
          <w:numId w:val="66"/>
        </w:numPr>
        <w:rPr>
          <w:rFonts w:ascii="Open Sans" w:eastAsia="SimSun" w:hAnsi="Open Sans" w:cs="Open Sans"/>
          <w:color w:val="1847BF"/>
          <w:u w:val="single"/>
        </w:rPr>
      </w:pPr>
      <w:r w:rsidRPr="00922CB6">
        <w:rPr>
          <w:rFonts w:ascii="Open Sans" w:eastAsia="SimSun" w:hAnsi="Open Sans" w:cs="Open Sans"/>
          <w:color w:val="1847BF"/>
          <w:u w:val="single"/>
        </w:rPr>
        <w:fldChar w:fldCharType="begin"/>
      </w:r>
      <w:r w:rsidRPr="00922CB6">
        <w:rPr>
          <w:rFonts w:ascii="Open Sans" w:eastAsia="SimSun" w:hAnsi="Open Sans" w:cs="Open Sans"/>
          <w:color w:val="1847BF"/>
          <w:u w:val="single"/>
        </w:rPr>
        <w:instrText xml:space="preserve"> HYPERLINK "https://www.youtube.com/playlist?list=PLUQ8QDGvbAwgl6rMEsUUifbbL8DfCHImd" </w:instrText>
      </w:r>
      <w:r w:rsidRPr="00922CB6">
        <w:rPr>
          <w:rFonts w:ascii="Open Sans" w:eastAsia="SimSun" w:hAnsi="Open Sans" w:cs="Open Sans"/>
          <w:color w:val="1847BF"/>
          <w:u w:val="single"/>
        </w:rPr>
        <w:fldChar w:fldCharType="separate"/>
      </w:r>
      <w:proofErr w:type="spellStart"/>
      <w:r w:rsidRPr="00922CB6">
        <w:rPr>
          <w:rFonts w:ascii="Open Sans" w:eastAsia="SimSun" w:hAnsi="Open Sans" w:cs="Open Sans"/>
          <w:color w:val="1847BF"/>
          <w:u w:val="single"/>
        </w:rPr>
        <w:t>Psychboost</w:t>
      </w:r>
      <w:proofErr w:type="spellEnd"/>
      <w:r w:rsidRPr="00922CB6">
        <w:rPr>
          <w:rFonts w:ascii="Open Sans" w:eastAsia="SimSun" w:hAnsi="Open Sans" w:cs="Open Sans"/>
          <w:color w:val="1847BF"/>
          <w:u w:val="single"/>
        </w:rPr>
        <w:t xml:space="preserve"> –12 videos relating to AQA Psychology – Aggression</w:t>
      </w:r>
      <w:r w:rsidR="00FC6FEF">
        <w:rPr>
          <w:rFonts w:ascii="Open Sans" w:eastAsia="SimSun" w:hAnsi="Open Sans" w:cs="Open Sans"/>
          <w:color w:val="1847BF"/>
          <w:u w:val="single"/>
        </w:rPr>
        <w:t xml:space="preserve"> </w:t>
      </w:r>
      <w:r w:rsidR="00FC6FEF">
        <w:rPr>
          <w:rFonts w:ascii="Source Sans Pro" w:eastAsia="SimSun" w:hAnsi="Source Sans Pro"/>
          <w:color w:val="auto"/>
          <w:szCs w:val="24"/>
        </w:rPr>
        <w:t>(</w:t>
      </w:r>
      <w:r w:rsidR="00FC6FEF" w:rsidRPr="00FC6FEF">
        <w:rPr>
          <w:rFonts w:ascii="Open Sans" w:eastAsia="SimSun" w:hAnsi="Open Sans" w:cs="Open Sans"/>
          <w:color w:val="1847BF"/>
          <w:u w:val="single"/>
        </w:rPr>
        <w:t>YouTube</w:t>
      </w:r>
      <w:r w:rsidR="00FC6FEF">
        <w:rPr>
          <w:rFonts w:ascii="Open Sans" w:eastAsia="SimSun" w:hAnsi="Open Sans" w:cs="Open Sans"/>
          <w:color w:val="1847BF"/>
          <w:u w:val="single"/>
        </w:rPr>
        <w:t>)</w:t>
      </w:r>
      <w:r w:rsidR="00F63098">
        <w:rPr>
          <w:rFonts w:ascii="Open Sans" w:eastAsia="SimSun" w:hAnsi="Open Sans" w:cs="Open Sans"/>
          <w:color w:val="1847BF"/>
          <w:u w:val="single"/>
        </w:rPr>
        <w:t>.</w:t>
      </w:r>
      <w:r w:rsidRPr="00922CB6">
        <w:rPr>
          <w:rFonts w:ascii="Open Sans" w:eastAsia="SimSun" w:hAnsi="Open Sans" w:cs="Open Sans"/>
          <w:color w:val="1847BF"/>
          <w:u w:val="single"/>
        </w:rPr>
        <w:t xml:space="preserve"> </w:t>
      </w:r>
    </w:p>
    <w:p w14:paraId="0E548683" w14:textId="61939D98" w:rsidR="00722B0E" w:rsidRPr="00922CB6" w:rsidRDefault="00722B0E" w:rsidP="00FA4B26">
      <w:pPr>
        <w:pStyle w:val="ListParagraph"/>
        <w:numPr>
          <w:ilvl w:val="0"/>
          <w:numId w:val="66"/>
        </w:numPr>
        <w:rPr>
          <w:color w:val="1847BF"/>
          <w:u w:val="single"/>
        </w:rPr>
      </w:pPr>
      <w:r w:rsidRPr="00922CB6">
        <w:rPr>
          <w:rFonts w:eastAsia="SimSun"/>
          <w:color w:val="1847BF"/>
          <w:u w:val="single"/>
        </w:rPr>
        <w:fldChar w:fldCharType="end"/>
      </w:r>
      <w:hyperlink r:id="rId19" w:history="1">
        <w:r w:rsidRPr="00922CB6">
          <w:rPr>
            <w:rFonts w:ascii="Open Sans" w:eastAsia="SimSun" w:hAnsi="Open Sans" w:cs="Open Sans"/>
            <w:color w:val="1847BF"/>
            <w:u w:val="single"/>
          </w:rPr>
          <w:t>Additional teaching ideas: some additional ideas for teaching aggression</w:t>
        </w:r>
      </w:hyperlink>
      <w:r w:rsidR="00F63098">
        <w:rPr>
          <w:rFonts w:ascii="Open Sans" w:eastAsia="SimSun" w:hAnsi="Open Sans" w:cs="Open Sans"/>
          <w:color w:val="1847BF"/>
          <w:u w:val="single"/>
        </w:rPr>
        <w:t>.</w:t>
      </w:r>
    </w:p>
    <w:p w14:paraId="5BB8FFFE" w14:textId="77777777" w:rsidR="00722B0E" w:rsidRPr="00273795" w:rsidRDefault="00722B0E" w:rsidP="00FA4B26">
      <w:pPr>
        <w:spacing w:line="240" w:lineRule="auto"/>
        <w:ind w:left="360"/>
        <w:rPr>
          <w:rFonts w:ascii="Open Sans" w:eastAsia="SimSun" w:hAnsi="Open Sans" w:cs="Open Sans"/>
          <w:color w:val="000000"/>
          <w:szCs w:val="22"/>
        </w:rPr>
      </w:pPr>
    </w:p>
    <w:p w14:paraId="63419A26" w14:textId="77777777" w:rsidR="004918F0" w:rsidRPr="00273795" w:rsidRDefault="004918F0" w:rsidP="00F63098">
      <w:pPr>
        <w:spacing w:line="240" w:lineRule="auto"/>
        <w:rPr>
          <w:rFonts w:ascii="Open Sans" w:eastAsia="SimSun" w:hAnsi="Open Sans" w:cs="Open Sans"/>
          <w:color w:val="000000"/>
          <w:szCs w:val="22"/>
        </w:rPr>
      </w:pPr>
    </w:p>
    <w:p w14:paraId="66C38CB4" w14:textId="77777777" w:rsidR="00363E25" w:rsidRPr="00363E25" w:rsidRDefault="00363E25" w:rsidP="00F63098">
      <w:pPr>
        <w:spacing w:line="240" w:lineRule="auto"/>
        <w:rPr>
          <w:rFonts w:ascii="Open Sans" w:hAnsi="Open Sans" w:cs="Open Sans"/>
          <w:b/>
          <w:bCs/>
          <w:color w:val="412878"/>
          <w:szCs w:val="22"/>
        </w:rPr>
      </w:pPr>
      <w:r w:rsidRPr="00363E25">
        <w:rPr>
          <w:rFonts w:ascii="Open Sans" w:hAnsi="Open Sans" w:cs="Open Sans"/>
          <w:b/>
          <w:bCs/>
          <w:color w:val="412878"/>
          <w:szCs w:val="22"/>
        </w:rPr>
        <w:br w:type="page"/>
      </w:r>
    </w:p>
    <w:p w14:paraId="76F9BA9E" w14:textId="77777777" w:rsidR="00363E25" w:rsidRPr="0057493D" w:rsidRDefault="00363E25" w:rsidP="00F63098">
      <w:pPr>
        <w:spacing w:line="240" w:lineRule="auto"/>
        <w:rPr>
          <w:rFonts w:ascii="Open Sans Medium" w:hAnsi="Open Sans Medium" w:cs="Open Sans Medium"/>
          <w:b/>
          <w:bCs/>
          <w:color w:val="412878"/>
          <w:sz w:val="32"/>
          <w:szCs w:val="32"/>
        </w:rPr>
      </w:pPr>
      <w:bookmarkStart w:id="4" w:name="w22"/>
      <w:bookmarkEnd w:id="4"/>
      <w:r w:rsidRPr="0057493D">
        <w:rPr>
          <w:rFonts w:ascii="Open Sans Medium" w:hAnsi="Open Sans Medium" w:cs="Open Sans Medium"/>
          <w:b/>
          <w:bCs/>
          <w:color w:val="412878"/>
          <w:sz w:val="32"/>
          <w:szCs w:val="32"/>
        </w:rPr>
        <w:lastRenderedPageBreak/>
        <w:t>Week 22</w:t>
      </w:r>
    </w:p>
    <w:p w14:paraId="65792872" w14:textId="77777777" w:rsidR="00AB5C4F" w:rsidRPr="00273795" w:rsidRDefault="00AB5C4F" w:rsidP="00F63098">
      <w:pPr>
        <w:pStyle w:val="ListParagraph"/>
        <w:numPr>
          <w:ilvl w:val="0"/>
          <w:numId w:val="52"/>
        </w:numPr>
        <w:spacing w:after="0"/>
        <w:rPr>
          <w:rFonts w:ascii="Open Sans" w:eastAsia="SimSun" w:hAnsi="Open Sans" w:cs="Open Sans"/>
          <w:color w:val="000000"/>
        </w:rPr>
      </w:pPr>
      <w:r w:rsidRPr="00273795">
        <w:rPr>
          <w:rFonts w:ascii="Open Sans" w:eastAsia="SimSun" w:hAnsi="Open Sans" w:cs="Open Sans"/>
          <w:color w:val="000000"/>
        </w:rPr>
        <w:t>Ethological explanations of aggression:</w:t>
      </w:r>
    </w:p>
    <w:p w14:paraId="741190BA" w14:textId="77777777" w:rsidR="00AB5C4F" w:rsidRPr="00273795" w:rsidRDefault="00AB5C4F" w:rsidP="00FA4B26">
      <w:pPr>
        <w:numPr>
          <w:ilvl w:val="1"/>
          <w:numId w:val="52"/>
        </w:numPr>
        <w:spacing w:line="240" w:lineRule="auto"/>
        <w:ind w:left="709"/>
        <w:rPr>
          <w:rFonts w:ascii="Open Sans" w:eastAsia="SimSun" w:hAnsi="Open Sans" w:cs="Open Sans"/>
          <w:color w:val="000000"/>
        </w:rPr>
      </w:pPr>
      <w:r w:rsidRPr="00273795">
        <w:rPr>
          <w:rFonts w:ascii="Open Sans" w:eastAsia="SimSun" w:hAnsi="Open Sans" w:cs="Open Sans"/>
          <w:color w:val="000000"/>
        </w:rPr>
        <w:t xml:space="preserve">innate releasing mechanisms (Tinbergen and Lorenz) </w:t>
      </w:r>
    </w:p>
    <w:p w14:paraId="60EA1E50" w14:textId="77777777" w:rsidR="00AB5C4F" w:rsidRPr="00273795" w:rsidRDefault="00AB5C4F" w:rsidP="00FA4B26">
      <w:pPr>
        <w:numPr>
          <w:ilvl w:val="1"/>
          <w:numId w:val="52"/>
        </w:numPr>
        <w:spacing w:line="240" w:lineRule="auto"/>
        <w:ind w:left="709"/>
        <w:rPr>
          <w:rFonts w:ascii="Open Sans" w:eastAsia="SimSun" w:hAnsi="Open Sans" w:cs="Open Sans"/>
          <w:color w:val="000000"/>
        </w:rPr>
      </w:pPr>
      <w:r w:rsidRPr="00273795">
        <w:rPr>
          <w:rFonts w:ascii="Open Sans" w:eastAsia="SimSun" w:hAnsi="Open Sans" w:cs="Open Sans"/>
          <w:color w:val="000000"/>
        </w:rPr>
        <w:t>aggression as an instinctive reaction to certain stimuli.</w:t>
      </w:r>
    </w:p>
    <w:p w14:paraId="1099CEE3" w14:textId="77777777" w:rsidR="00AB5C4F" w:rsidRPr="00273795" w:rsidRDefault="00AB5C4F" w:rsidP="00F63098">
      <w:pPr>
        <w:pStyle w:val="ListParagraph"/>
        <w:numPr>
          <w:ilvl w:val="0"/>
          <w:numId w:val="52"/>
        </w:numPr>
        <w:spacing w:after="0"/>
        <w:rPr>
          <w:rFonts w:ascii="Open Sans" w:eastAsia="SimSun" w:hAnsi="Open Sans" w:cs="Open Sans"/>
          <w:color w:val="000000"/>
        </w:rPr>
      </w:pPr>
      <w:r w:rsidRPr="00273795">
        <w:rPr>
          <w:rFonts w:ascii="Open Sans" w:eastAsia="SimSun" w:hAnsi="Open Sans" w:cs="Open Sans"/>
          <w:color w:val="000000"/>
        </w:rPr>
        <w:t>Evolutionary explanations human aggression:</w:t>
      </w:r>
    </w:p>
    <w:p w14:paraId="77A29C8C" w14:textId="7711C57A" w:rsidR="00AB5C4F" w:rsidRPr="00273795" w:rsidRDefault="00AB5C4F" w:rsidP="00FA4B26">
      <w:pPr>
        <w:numPr>
          <w:ilvl w:val="1"/>
          <w:numId w:val="52"/>
        </w:numPr>
        <w:spacing w:line="240" w:lineRule="auto"/>
        <w:ind w:left="709"/>
        <w:rPr>
          <w:rFonts w:ascii="Open Sans" w:eastAsia="SimSun" w:hAnsi="Open Sans" w:cs="Open Sans"/>
          <w:color w:val="000000"/>
        </w:rPr>
      </w:pPr>
      <w:r w:rsidRPr="00273795">
        <w:rPr>
          <w:rFonts w:ascii="Open Sans" w:eastAsia="SimSun" w:hAnsi="Open Sans" w:cs="Open Sans"/>
          <w:color w:val="000000"/>
        </w:rPr>
        <w:t>the role of aggression in survival, defending resources, family, mates</w:t>
      </w:r>
    </w:p>
    <w:p w14:paraId="345CAF01" w14:textId="321C89A3" w:rsidR="00AB5C4F" w:rsidRPr="00273795" w:rsidRDefault="00AB5C4F" w:rsidP="00FA4B26">
      <w:pPr>
        <w:numPr>
          <w:ilvl w:val="1"/>
          <w:numId w:val="52"/>
        </w:numPr>
        <w:spacing w:line="240" w:lineRule="auto"/>
        <w:ind w:left="709"/>
        <w:rPr>
          <w:rFonts w:ascii="Open Sans" w:eastAsia="SimSun" w:hAnsi="Open Sans" w:cs="Open Sans"/>
          <w:color w:val="000000"/>
        </w:rPr>
      </w:pPr>
      <w:r w:rsidRPr="00273795">
        <w:rPr>
          <w:rFonts w:ascii="Open Sans" w:eastAsia="SimSun" w:hAnsi="Open Sans" w:cs="Open Sans"/>
          <w:color w:val="000000"/>
        </w:rPr>
        <w:t xml:space="preserve">comparison of the causes and function of aggression in males and females, eg </w:t>
      </w:r>
      <w:proofErr w:type="spellStart"/>
      <w:r w:rsidRPr="00273795">
        <w:rPr>
          <w:rFonts w:ascii="Open Sans" w:eastAsia="SimSun" w:hAnsi="Open Sans" w:cs="Open Sans"/>
          <w:color w:val="000000"/>
        </w:rPr>
        <w:t>Griskevicius</w:t>
      </w:r>
      <w:proofErr w:type="spellEnd"/>
      <w:r w:rsidRPr="00273795">
        <w:rPr>
          <w:rFonts w:ascii="Open Sans" w:eastAsia="SimSun" w:hAnsi="Open Sans" w:cs="Open Sans"/>
          <w:color w:val="000000"/>
        </w:rPr>
        <w:t xml:space="preserve"> 2009</w:t>
      </w:r>
      <w:r w:rsidR="00273795">
        <w:rPr>
          <w:rFonts w:ascii="Open Sans" w:eastAsia="SimSun" w:hAnsi="Open Sans" w:cs="Open Sans"/>
          <w:color w:val="000000"/>
        </w:rPr>
        <w:t xml:space="preserve"> and</w:t>
      </w:r>
      <w:r w:rsidR="00273795" w:rsidRPr="00273795">
        <w:t xml:space="preserve"> </w:t>
      </w:r>
      <w:r w:rsidR="00273795" w:rsidRPr="00273795">
        <w:rPr>
          <w:rFonts w:ascii="Open Sans" w:eastAsia="SimSun" w:hAnsi="Open Sans" w:cs="Open Sans"/>
          <w:color w:val="000000"/>
        </w:rPr>
        <w:t>Anne Campbell 2013</w:t>
      </w:r>
      <w:r w:rsidRPr="00273795">
        <w:rPr>
          <w:rFonts w:ascii="Open Sans" w:eastAsia="SimSun" w:hAnsi="Open Sans" w:cs="Open Sans"/>
          <w:color w:val="000000"/>
        </w:rPr>
        <w:t>.</w:t>
      </w:r>
    </w:p>
    <w:p w14:paraId="62B294D9" w14:textId="0BD8F02F" w:rsidR="00AB5C4F" w:rsidRPr="00273795" w:rsidRDefault="00AB5C4F" w:rsidP="00F63098">
      <w:pPr>
        <w:pStyle w:val="ListParagraph"/>
        <w:numPr>
          <w:ilvl w:val="0"/>
          <w:numId w:val="52"/>
        </w:numPr>
        <w:spacing w:after="0"/>
        <w:rPr>
          <w:rFonts w:ascii="Open Sans" w:eastAsia="SimSun" w:hAnsi="Open Sans" w:cs="Open Sans"/>
          <w:color w:val="000000"/>
        </w:rPr>
      </w:pPr>
      <w:r w:rsidRPr="00273795">
        <w:rPr>
          <w:rFonts w:ascii="Open Sans" w:eastAsia="SimSun" w:hAnsi="Open Sans" w:cs="Open Sans"/>
          <w:color w:val="000000"/>
        </w:rPr>
        <w:t>Evolutionary explanations for aggression in relation to eg infidelity and jealousy, warfare.</w:t>
      </w:r>
    </w:p>
    <w:p w14:paraId="780540B7" w14:textId="77777777" w:rsidR="00AB5C4F" w:rsidRPr="00273795" w:rsidRDefault="00AB5C4F" w:rsidP="00F63098">
      <w:pPr>
        <w:numPr>
          <w:ilvl w:val="0"/>
          <w:numId w:val="52"/>
        </w:numPr>
        <w:spacing w:line="240" w:lineRule="auto"/>
        <w:rPr>
          <w:rFonts w:ascii="Open Sans" w:eastAsia="SimSun" w:hAnsi="Open Sans" w:cs="Open Sans"/>
          <w:color w:val="000000"/>
        </w:rPr>
      </w:pPr>
      <w:r w:rsidRPr="00273795">
        <w:rPr>
          <w:rFonts w:ascii="Open Sans" w:eastAsia="SimSun" w:hAnsi="Open Sans" w:cs="Open Sans"/>
          <w:color w:val="000000"/>
        </w:rPr>
        <w:t>Research into evolutionary explanations for aggression:</w:t>
      </w:r>
    </w:p>
    <w:p w14:paraId="7C909E4B" w14:textId="1C82F6DF" w:rsidR="00AB5C4F" w:rsidRPr="00273795" w:rsidRDefault="00AB5C4F" w:rsidP="00FA4B26">
      <w:pPr>
        <w:pStyle w:val="ListParagraph"/>
        <w:numPr>
          <w:ilvl w:val="1"/>
          <w:numId w:val="52"/>
        </w:numPr>
        <w:spacing w:after="0"/>
        <w:ind w:left="709"/>
        <w:rPr>
          <w:rFonts w:ascii="Open Sans" w:eastAsia="SimSun" w:hAnsi="Open Sans" w:cs="Open Sans"/>
          <w:color w:val="000000"/>
        </w:rPr>
      </w:pPr>
      <w:r w:rsidRPr="00273795">
        <w:rPr>
          <w:rFonts w:ascii="Open Sans" w:eastAsia="SimSun" w:hAnsi="Open Sans" w:cs="Open Sans"/>
          <w:color w:val="000000"/>
        </w:rPr>
        <w:t>infidelity, eg Harris (</w:t>
      </w:r>
      <w:proofErr w:type="spellStart"/>
      <w:r w:rsidRPr="00273795">
        <w:rPr>
          <w:rFonts w:ascii="Open Sans" w:eastAsia="SimSun" w:hAnsi="Open Sans" w:cs="Open Sans"/>
          <w:color w:val="000000"/>
        </w:rPr>
        <w:t>meta analysis</w:t>
      </w:r>
      <w:proofErr w:type="spellEnd"/>
      <w:r w:rsidRPr="00273795">
        <w:rPr>
          <w:rFonts w:ascii="Open Sans" w:eastAsia="SimSun" w:hAnsi="Open Sans" w:cs="Open Sans"/>
          <w:color w:val="000000"/>
        </w:rPr>
        <w:t>) 2003</w:t>
      </w:r>
      <w:r w:rsidR="00F63098">
        <w:rPr>
          <w:rFonts w:ascii="Open Sans" w:eastAsia="SimSun" w:hAnsi="Open Sans" w:cs="Open Sans"/>
          <w:color w:val="000000"/>
        </w:rPr>
        <w:t xml:space="preserve"> and</w:t>
      </w:r>
      <w:r w:rsidRPr="00273795">
        <w:rPr>
          <w:rFonts w:ascii="Open Sans" w:eastAsia="SimSun" w:hAnsi="Open Sans" w:cs="Open Sans"/>
          <w:color w:val="000000"/>
        </w:rPr>
        <w:t xml:space="preserve"> Buss et al 1999, </w:t>
      </w:r>
      <w:proofErr w:type="spellStart"/>
      <w:r w:rsidRPr="00273795">
        <w:rPr>
          <w:rFonts w:ascii="Open Sans" w:eastAsia="SimSun" w:hAnsi="Open Sans" w:cs="Open Sans"/>
          <w:color w:val="000000"/>
        </w:rPr>
        <w:t>Dreznick</w:t>
      </w:r>
      <w:proofErr w:type="spellEnd"/>
      <w:r w:rsidRPr="00273795">
        <w:rPr>
          <w:rFonts w:ascii="Open Sans" w:eastAsia="SimSun" w:hAnsi="Open Sans" w:cs="Open Sans"/>
          <w:color w:val="000000"/>
        </w:rPr>
        <w:t xml:space="preserve"> 2004</w:t>
      </w:r>
    </w:p>
    <w:p w14:paraId="5315A027" w14:textId="67457A8A" w:rsidR="00AB5C4F" w:rsidRDefault="00AB5C4F" w:rsidP="00FA4B26">
      <w:pPr>
        <w:pStyle w:val="ListParagraph"/>
        <w:numPr>
          <w:ilvl w:val="1"/>
          <w:numId w:val="52"/>
        </w:numPr>
        <w:spacing w:after="0"/>
        <w:ind w:left="709"/>
        <w:rPr>
          <w:rFonts w:ascii="Open Sans" w:eastAsia="SimSun" w:hAnsi="Open Sans" w:cs="Open Sans"/>
          <w:color w:val="000000"/>
          <w:lang w:val="de-DE"/>
        </w:rPr>
      </w:pPr>
      <w:proofErr w:type="spellStart"/>
      <w:r w:rsidRPr="00273795">
        <w:rPr>
          <w:rFonts w:ascii="Open Sans" w:eastAsia="SimSun" w:hAnsi="Open Sans" w:cs="Open Sans"/>
          <w:color w:val="000000"/>
          <w:lang w:val="de-DE"/>
        </w:rPr>
        <w:t>warfare</w:t>
      </w:r>
      <w:proofErr w:type="spellEnd"/>
      <w:r w:rsidRPr="00273795">
        <w:rPr>
          <w:rFonts w:ascii="Open Sans" w:eastAsia="SimSun" w:hAnsi="Open Sans" w:cs="Open Sans"/>
          <w:color w:val="000000"/>
          <w:lang w:val="de-DE"/>
        </w:rPr>
        <w:t xml:space="preserve">, eg </w:t>
      </w:r>
      <w:proofErr w:type="spellStart"/>
      <w:r w:rsidRPr="00273795">
        <w:rPr>
          <w:rFonts w:ascii="Open Sans" w:eastAsia="SimSun" w:hAnsi="Open Sans" w:cs="Open Sans"/>
          <w:color w:val="000000"/>
          <w:lang w:val="de-DE"/>
        </w:rPr>
        <w:t>Chagnon</w:t>
      </w:r>
      <w:proofErr w:type="spellEnd"/>
      <w:r w:rsidRPr="00273795">
        <w:rPr>
          <w:rFonts w:ascii="Open Sans" w:eastAsia="SimSun" w:hAnsi="Open Sans" w:cs="Open Sans"/>
          <w:color w:val="000000"/>
          <w:lang w:val="de-DE"/>
        </w:rPr>
        <w:t xml:space="preserve"> 1968, Pinker 1997</w:t>
      </w:r>
      <w:r w:rsidR="00F63098">
        <w:rPr>
          <w:rFonts w:ascii="Open Sans" w:eastAsia="SimSun" w:hAnsi="Open Sans" w:cs="Open Sans"/>
          <w:color w:val="000000"/>
          <w:lang w:val="de-DE"/>
        </w:rPr>
        <w:t xml:space="preserve"> and</w:t>
      </w:r>
      <w:r w:rsidRPr="00273795">
        <w:rPr>
          <w:rFonts w:ascii="Open Sans" w:eastAsia="SimSun" w:hAnsi="Open Sans" w:cs="Open Sans"/>
          <w:color w:val="000000"/>
          <w:lang w:val="de-DE"/>
        </w:rPr>
        <w:t xml:space="preserve"> Lehmann &amp; Feldman 2008.</w:t>
      </w:r>
    </w:p>
    <w:p w14:paraId="7FADCA36" w14:textId="77777777" w:rsidR="00363E25" w:rsidRPr="009941CA" w:rsidRDefault="00363E25" w:rsidP="00F63098">
      <w:pPr>
        <w:spacing w:line="240" w:lineRule="auto"/>
        <w:rPr>
          <w:rFonts w:ascii="Open Sans" w:hAnsi="Open Sans" w:cs="Open Sans"/>
          <w:b/>
          <w:bCs/>
          <w:color w:val="412878"/>
          <w:szCs w:val="22"/>
          <w:lang w:val="de-DE"/>
        </w:rPr>
      </w:pPr>
    </w:p>
    <w:p w14:paraId="493375D9"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563CE5F7" w14:textId="77777777" w:rsidR="00AB5C4F" w:rsidRPr="00273795" w:rsidRDefault="00AB5C4F" w:rsidP="00F63098">
      <w:pPr>
        <w:pStyle w:val="ListParagraph"/>
        <w:numPr>
          <w:ilvl w:val="0"/>
          <w:numId w:val="51"/>
        </w:numPr>
        <w:rPr>
          <w:rFonts w:ascii="Open Sans" w:hAnsi="Open Sans" w:cs="Open Sans"/>
          <w:color w:val="auto"/>
        </w:rPr>
      </w:pPr>
      <w:r w:rsidRPr="00273795">
        <w:rPr>
          <w:rFonts w:ascii="Open Sans" w:hAnsi="Open Sans" w:cs="Open Sans"/>
          <w:color w:val="auto"/>
        </w:rPr>
        <w:t xml:space="preserve">Weighing strengths and limitations of explanations and evidence. </w:t>
      </w:r>
    </w:p>
    <w:p w14:paraId="794F104A" w14:textId="77777777" w:rsidR="00AB5C4F" w:rsidRPr="00273795" w:rsidRDefault="00AB5C4F" w:rsidP="00F63098">
      <w:pPr>
        <w:pStyle w:val="ListParagraph"/>
        <w:numPr>
          <w:ilvl w:val="0"/>
          <w:numId w:val="51"/>
        </w:numPr>
        <w:rPr>
          <w:rFonts w:ascii="Open Sans" w:hAnsi="Open Sans" w:cs="Open Sans"/>
          <w:color w:val="auto"/>
        </w:rPr>
      </w:pPr>
      <w:r w:rsidRPr="00273795">
        <w:rPr>
          <w:rFonts w:ascii="Open Sans" w:hAnsi="Open Sans" w:cs="Open Sans"/>
          <w:color w:val="auto"/>
        </w:rPr>
        <w:t xml:space="preserve">Using issues and debates to evaluate explanations. </w:t>
      </w:r>
    </w:p>
    <w:p w14:paraId="6930E5BC" w14:textId="77777777" w:rsidR="00AB5C4F" w:rsidRPr="00273795" w:rsidRDefault="00AB5C4F" w:rsidP="00F63098">
      <w:pPr>
        <w:pStyle w:val="ListParagraph"/>
        <w:numPr>
          <w:ilvl w:val="0"/>
          <w:numId w:val="51"/>
        </w:numPr>
        <w:rPr>
          <w:rFonts w:ascii="Open Sans" w:hAnsi="Open Sans" w:cs="Open Sans"/>
          <w:color w:val="auto"/>
        </w:rPr>
      </w:pPr>
      <w:r w:rsidRPr="00273795">
        <w:rPr>
          <w:rFonts w:ascii="Open Sans" w:hAnsi="Open Sans" w:cs="Open Sans"/>
          <w:color w:val="auto"/>
        </w:rPr>
        <w:t>Application of theory and research evidence to real life.</w:t>
      </w:r>
    </w:p>
    <w:p w14:paraId="13EA4B12" w14:textId="77777777" w:rsidR="00AB5C4F" w:rsidRPr="00273795" w:rsidRDefault="00AB5C4F" w:rsidP="00F63098">
      <w:pPr>
        <w:pStyle w:val="ListParagraph"/>
        <w:numPr>
          <w:ilvl w:val="0"/>
          <w:numId w:val="51"/>
        </w:numPr>
        <w:rPr>
          <w:rFonts w:ascii="Open Sans" w:hAnsi="Open Sans" w:cs="Open Sans"/>
          <w:color w:val="auto"/>
        </w:rPr>
      </w:pPr>
      <w:r w:rsidRPr="00273795">
        <w:rPr>
          <w:rFonts w:ascii="Open Sans" w:hAnsi="Open Sans" w:cs="Open Sans"/>
          <w:color w:val="auto"/>
        </w:rPr>
        <w:t xml:space="preserve">Awareness of ethical issues and social sensitivity. </w:t>
      </w:r>
    </w:p>
    <w:p w14:paraId="1E4EA8FD" w14:textId="77777777" w:rsidR="00AB5C4F" w:rsidRPr="00273795" w:rsidRDefault="00AB5C4F" w:rsidP="00F63098">
      <w:pPr>
        <w:pStyle w:val="ListParagraph"/>
        <w:numPr>
          <w:ilvl w:val="0"/>
          <w:numId w:val="51"/>
        </w:numPr>
        <w:rPr>
          <w:rFonts w:ascii="Open Sans" w:hAnsi="Open Sans" w:cs="Open Sans"/>
          <w:color w:val="auto"/>
        </w:rPr>
      </w:pPr>
      <w:r w:rsidRPr="00273795">
        <w:rPr>
          <w:rFonts w:ascii="Open Sans" w:hAnsi="Open Sans" w:cs="Open Sans"/>
          <w:color w:val="auto"/>
        </w:rPr>
        <w:t xml:space="preserve">Using knowledge of theory to suggest applications. </w:t>
      </w:r>
    </w:p>
    <w:p w14:paraId="4AB5B545" w14:textId="77777777" w:rsidR="00AB5C4F" w:rsidRPr="00273795" w:rsidRDefault="00AB5C4F" w:rsidP="00FA4B26">
      <w:pPr>
        <w:pStyle w:val="ListParagraph"/>
        <w:numPr>
          <w:ilvl w:val="0"/>
          <w:numId w:val="51"/>
        </w:numPr>
        <w:spacing w:after="0"/>
        <w:rPr>
          <w:rFonts w:ascii="Open Sans" w:hAnsi="Open Sans" w:cs="Open Sans"/>
          <w:color w:val="auto"/>
        </w:rPr>
      </w:pPr>
      <w:r w:rsidRPr="00273795">
        <w:rPr>
          <w:rFonts w:ascii="Open Sans" w:hAnsi="Open Sans" w:cs="Open Sans"/>
          <w:color w:val="auto"/>
        </w:rPr>
        <w:t xml:space="preserve">Analysis of real life examples and linking to theory. </w:t>
      </w:r>
    </w:p>
    <w:p w14:paraId="37F7FD38" w14:textId="77777777" w:rsidR="00363E25" w:rsidRPr="00363E25" w:rsidRDefault="00363E25" w:rsidP="00F63098">
      <w:pPr>
        <w:spacing w:line="240" w:lineRule="auto"/>
        <w:ind w:firstLine="720"/>
        <w:rPr>
          <w:rFonts w:ascii="Open Sans" w:hAnsi="Open Sans" w:cs="Open Sans"/>
          <w:b/>
          <w:bCs/>
          <w:color w:val="412878"/>
          <w:szCs w:val="22"/>
        </w:rPr>
      </w:pPr>
    </w:p>
    <w:p w14:paraId="3FBA2F6D"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64BA3985" w14:textId="77777777" w:rsidR="00AB5C4F" w:rsidRPr="00273795" w:rsidRDefault="00AB5C4F" w:rsidP="00F63098">
      <w:pPr>
        <w:spacing w:line="240" w:lineRule="auto"/>
        <w:rPr>
          <w:rFonts w:ascii="Open Sans" w:hAnsi="Open Sans" w:cs="Open Sans"/>
        </w:rPr>
      </w:pPr>
      <w:r w:rsidRPr="00273795">
        <w:rPr>
          <w:rFonts w:ascii="Open Sans" w:hAnsi="Open Sans" w:cs="Open Sans"/>
        </w:rPr>
        <w:t>Develop critical appreciation of psychological research into aggression and evolutionary explanations for aggression.</w:t>
      </w:r>
    </w:p>
    <w:p w14:paraId="573D83BF" w14:textId="77777777" w:rsidR="00273795" w:rsidRDefault="00273795" w:rsidP="00F63098">
      <w:pPr>
        <w:spacing w:line="240" w:lineRule="auto"/>
        <w:rPr>
          <w:rFonts w:ascii="Open Sans" w:hAnsi="Open Sans" w:cs="Open Sans"/>
        </w:rPr>
      </w:pPr>
    </w:p>
    <w:p w14:paraId="6DF42DD2" w14:textId="77777777" w:rsidR="00AB5C4F" w:rsidRPr="00273795" w:rsidRDefault="00AB5C4F" w:rsidP="00F63098">
      <w:pPr>
        <w:spacing w:line="240" w:lineRule="auto"/>
        <w:rPr>
          <w:rFonts w:ascii="Open Sans" w:hAnsi="Open Sans" w:cs="Open Sans"/>
        </w:rPr>
      </w:pPr>
      <w:r w:rsidRPr="00273795">
        <w:rPr>
          <w:rFonts w:ascii="Open Sans" w:hAnsi="Open Sans" w:cs="Open Sans"/>
        </w:rPr>
        <w:t xml:space="preserve">Students will be able to: </w:t>
      </w:r>
    </w:p>
    <w:p w14:paraId="4B8EBFA8" w14:textId="7CEFAABA" w:rsidR="00AB5C4F" w:rsidRPr="00AB5C4F" w:rsidRDefault="00AB5C4F" w:rsidP="00F63098">
      <w:pPr>
        <w:pStyle w:val="ListParagraph"/>
        <w:numPr>
          <w:ilvl w:val="0"/>
          <w:numId w:val="50"/>
        </w:numPr>
        <w:rPr>
          <w:rFonts w:ascii="Open Sans" w:hAnsi="Open Sans" w:cs="Open Sans"/>
          <w:color w:val="auto"/>
        </w:rPr>
      </w:pPr>
      <w:r w:rsidRPr="00AB5C4F">
        <w:rPr>
          <w:rFonts w:ascii="Open Sans" w:hAnsi="Open Sans" w:cs="Open Sans"/>
          <w:color w:val="auto"/>
        </w:rPr>
        <w:t>describe and evaluate the main features of evolutionary explanations of aggression</w:t>
      </w:r>
    </w:p>
    <w:p w14:paraId="572F7CB2" w14:textId="68FCD867" w:rsidR="00634DF0" w:rsidRDefault="00634DF0" w:rsidP="00F63098">
      <w:pPr>
        <w:pStyle w:val="ListParagraph"/>
        <w:numPr>
          <w:ilvl w:val="0"/>
          <w:numId w:val="50"/>
        </w:numPr>
        <w:rPr>
          <w:rFonts w:ascii="Open Sans" w:hAnsi="Open Sans" w:cs="Open Sans"/>
          <w:color w:val="auto"/>
        </w:rPr>
      </w:pPr>
      <w:r>
        <w:rPr>
          <w:rFonts w:ascii="Open Sans" w:hAnsi="Open Sans" w:cs="Open Sans"/>
          <w:color w:val="auto"/>
        </w:rPr>
        <w:t xml:space="preserve">describe </w:t>
      </w:r>
      <w:r w:rsidR="00AB5C4F" w:rsidRPr="00AB5C4F">
        <w:rPr>
          <w:rFonts w:ascii="Open Sans" w:hAnsi="Open Sans" w:cs="Open Sans"/>
          <w:color w:val="auto"/>
        </w:rPr>
        <w:t>and evaluate evolutionary explanations, eg warfare and sexual jealousy, using research into the evolutionary explanations of aggression</w:t>
      </w:r>
    </w:p>
    <w:p w14:paraId="53CF9CB1" w14:textId="77777777" w:rsidR="00634DF0" w:rsidRPr="00AB5C4F" w:rsidRDefault="00634DF0" w:rsidP="00F63098">
      <w:pPr>
        <w:pStyle w:val="ListParagraph"/>
        <w:numPr>
          <w:ilvl w:val="0"/>
          <w:numId w:val="50"/>
        </w:numPr>
        <w:rPr>
          <w:rFonts w:ascii="Open Sans" w:hAnsi="Open Sans" w:cs="Open Sans"/>
          <w:color w:val="auto"/>
        </w:rPr>
      </w:pPr>
      <w:r w:rsidRPr="00AB5C4F">
        <w:rPr>
          <w:rFonts w:ascii="Open Sans" w:hAnsi="Open Sans" w:cs="Open Sans"/>
          <w:color w:val="auto"/>
        </w:rPr>
        <w:t xml:space="preserve">describe and evaluate research into the </w:t>
      </w:r>
      <w:r>
        <w:rPr>
          <w:rFonts w:ascii="Open Sans" w:hAnsi="Open Sans" w:cs="Open Sans"/>
          <w:color w:val="auto"/>
        </w:rPr>
        <w:t xml:space="preserve">ethological and </w:t>
      </w:r>
      <w:r w:rsidRPr="00AB5C4F">
        <w:rPr>
          <w:rFonts w:ascii="Open Sans" w:hAnsi="Open Sans" w:cs="Open Sans"/>
          <w:color w:val="auto"/>
        </w:rPr>
        <w:t xml:space="preserve">evolutionary explanations of aggression </w:t>
      </w:r>
    </w:p>
    <w:p w14:paraId="4B9F124A" w14:textId="77777777" w:rsidR="00AB5C4F" w:rsidRPr="00AB5C4F" w:rsidRDefault="00AB5C4F" w:rsidP="00F63098">
      <w:pPr>
        <w:pStyle w:val="ListParagraph"/>
        <w:numPr>
          <w:ilvl w:val="0"/>
          <w:numId w:val="50"/>
        </w:numPr>
        <w:rPr>
          <w:rFonts w:ascii="Open Sans" w:hAnsi="Open Sans" w:cs="Open Sans"/>
          <w:color w:val="auto"/>
        </w:rPr>
      </w:pPr>
      <w:r w:rsidRPr="00AB5C4F">
        <w:rPr>
          <w:rFonts w:ascii="Open Sans" w:hAnsi="Open Sans" w:cs="Open Sans"/>
          <w:color w:val="auto"/>
        </w:rPr>
        <w:t xml:space="preserve">discuss issues and debates surrounding the evolutionary explanations for aggression </w:t>
      </w:r>
    </w:p>
    <w:p w14:paraId="308D7BB2" w14:textId="77777777" w:rsidR="00AB5C4F" w:rsidRPr="00AB5C4F" w:rsidRDefault="00AB5C4F" w:rsidP="00F63098">
      <w:pPr>
        <w:pStyle w:val="ListParagraph"/>
        <w:numPr>
          <w:ilvl w:val="0"/>
          <w:numId w:val="50"/>
        </w:numPr>
        <w:rPr>
          <w:rFonts w:ascii="Open Sans" w:hAnsi="Open Sans" w:cs="Open Sans"/>
          <w:color w:val="auto"/>
        </w:rPr>
      </w:pPr>
      <w:r w:rsidRPr="00AB5C4F">
        <w:rPr>
          <w:rFonts w:ascii="Open Sans" w:hAnsi="Open Sans" w:cs="Open Sans"/>
          <w:color w:val="auto"/>
        </w:rPr>
        <w:t>consider methodological issues associated with secondary data as statistical support for evolutionary explanations</w:t>
      </w:r>
    </w:p>
    <w:p w14:paraId="3ECF3B33" w14:textId="77777777" w:rsidR="00AB5C4F" w:rsidRPr="00AB5C4F" w:rsidRDefault="00AB5C4F" w:rsidP="00F63098">
      <w:pPr>
        <w:pStyle w:val="ListParagraph"/>
        <w:numPr>
          <w:ilvl w:val="0"/>
          <w:numId w:val="50"/>
        </w:numPr>
        <w:rPr>
          <w:rFonts w:ascii="Open Sans" w:hAnsi="Open Sans" w:cs="Open Sans"/>
          <w:color w:val="auto"/>
        </w:rPr>
      </w:pPr>
      <w:r w:rsidRPr="00AB5C4F">
        <w:rPr>
          <w:rFonts w:ascii="Open Sans" w:hAnsi="Open Sans" w:cs="Open Sans"/>
          <w:color w:val="auto"/>
        </w:rPr>
        <w:t>discuss wider implications of evolutionary explanations for aggression – social policy and practices.</w:t>
      </w:r>
    </w:p>
    <w:p w14:paraId="2F1EDDB5" w14:textId="18C263A9" w:rsidR="00363E25" w:rsidRPr="00363E25" w:rsidRDefault="00EF1C92" w:rsidP="00FA4B26">
      <w:pPr>
        <w:pStyle w:val="ListParagraph"/>
        <w:spacing w:after="0"/>
        <w:ind w:left="360"/>
        <w:rPr>
          <w:rFonts w:ascii="Open Sans" w:hAnsi="Open Sans" w:cs="Open Sans"/>
        </w:rPr>
      </w:pPr>
      <w:r>
        <w:rPr>
          <w:rFonts w:ascii="Open Sans" w:hAnsi="Open Sans" w:cs="Open Sans"/>
        </w:rPr>
        <w:t xml:space="preserve"> </w:t>
      </w:r>
    </w:p>
    <w:p w14:paraId="016B0202" w14:textId="77777777" w:rsidR="00FA4B26" w:rsidRDefault="00FA4B26">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1200DE88" w14:textId="0FAD2B83"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4665D40F" w14:textId="77777777" w:rsidR="00363E25" w:rsidRPr="00363E25" w:rsidRDefault="00363E25" w:rsidP="00F63098">
      <w:pPr>
        <w:spacing w:line="240" w:lineRule="auto"/>
        <w:rPr>
          <w:rFonts w:ascii="Open Sans" w:hAnsi="Open Sans" w:cs="Open Sans"/>
          <w:b/>
          <w:bCs/>
          <w:color w:val="412878"/>
          <w:szCs w:val="22"/>
        </w:rPr>
      </w:pPr>
    </w:p>
    <w:p w14:paraId="4B851652"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4BB61D95" w14:textId="77777777" w:rsidR="00AB5C4F" w:rsidRPr="00273795" w:rsidRDefault="00AB5C4F" w:rsidP="00F63098">
      <w:pPr>
        <w:pStyle w:val="ListParagraph"/>
        <w:numPr>
          <w:ilvl w:val="0"/>
          <w:numId w:val="49"/>
        </w:numPr>
        <w:rPr>
          <w:rFonts w:ascii="Open Sans" w:hAnsi="Open Sans" w:cs="Open Sans"/>
          <w:color w:val="auto"/>
        </w:rPr>
      </w:pPr>
      <w:r w:rsidRPr="00273795">
        <w:rPr>
          <w:rFonts w:ascii="Open Sans" w:hAnsi="Open Sans" w:cs="Open Sans"/>
          <w:color w:val="auto"/>
        </w:rPr>
        <w:t>Video clips displaying ethological explanations of aggression in animals. Examples of innate releasing mechanisms and instinctive reactions to stimuli.</w:t>
      </w:r>
    </w:p>
    <w:p w14:paraId="2499B625" w14:textId="5767D2DC" w:rsidR="00363E25" w:rsidRPr="00273795" w:rsidRDefault="00AB5C4F" w:rsidP="00FA4B26">
      <w:pPr>
        <w:pStyle w:val="ListParagraph"/>
        <w:numPr>
          <w:ilvl w:val="0"/>
          <w:numId w:val="49"/>
        </w:numPr>
        <w:spacing w:after="0"/>
        <w:rPr>
          <w:rFonts w:ascii="Open Sans" w:hAnsi="Open Sans" w:cs="Open Sans"/>
          <w:color w:val="auto"/>
        </w:rPr>
      </w:pPr>
      <w:r w:rsidRPr="00273795">
        <w:rPr>
          <w:rFonts w:ascii="Open Sans" w:hAnsi="Open Sans" w:cs="Open Sans"/>
          <w:color w:val="auto"/>
        </w:rPr>
        <w:t xml:space="preserve">Examples </w:t>
      </w:r>
      <w:r w:rsidR="00FA5AA9" w:rsidRPr="006A2C84">
        <w:rPr>
          <w:rFonts w:ascii="Open Sans" w:hAnsi="Open Sans" w:cs="Open Sans"/>
          <w:color w:val="auto"/>
        </w:rPr>
        <w:t>–</w:t>
      </w:r>
      <w:r w:rsidRPr="00273795">
        <w:rPr>
          <w:rFonts w:ascii="Open Sans" w:hAnsi="Open Sans" w:cs="Open Sans"/>
          <w:color w:val="auto"/>
        </w:rPr>
        <w:t xml:space="preserve"> Siamese fighting fish. Tinbergen sticklebacks environmental releasers, </w:t>
      </w:r>
      <w:r w:rsidR="00625771">
        <w:rPr>
          <w:rFonts w:ascii="Open Sans" w:hAnsi="Open Sans" w:cs="Open Sans"/>
          <w:bCs/>
          <w:color w:val="auto"/>
        </w:rPr>
        <w:t>i</w:t>
      </w:r>
      <w:r w:rsidR="00625771" w:rsidRPr="00FA4B26">
        <w:rPr>
          <w:rFonts w:ascii="Open Sans" w:hAnsi="Open Sans" w:cs="Open Sans"/>
          <w:bCs/>
          <w:color w:val="auto"/>
        </w:rPr>
        <w:t xml:space="preserve">nteractive whiteboard </w:t>
      </w:r>
      <w:r w:rsidR="00625771">
        <w:rPr>
          <w:rFonts w:ascii="Open Sans" w:hAnsi="Open Sans" w:cs="Open Sans"/>
          <w:bCs/>
        </w:rPr>
        <w:t>(</w:t>
      </w:r>
      <w:r w:rsidRPr="00273795">
        <w:rPr>
          <w:rFonts w:ascii="Open Sans" w:hAnsi="Open Sans" w:cs="Open Sans"/>
          <w:color w:val="auto"/>
        </w:rPr>
        <w:t>IWB</w:t>
      </w:r>
      <w:r w:rsidR="00625771">
        <w:rPr>
          <w:rFonts w:ascii="Open Sans" w:hAnsi="Open Sans" w:cs="Open Sans"/>
          <w:color w:val="auto"/>
        </w:rPr>
        <w:t>)</w:t>
      </w:r>
      <w:r w:rsidRPr="00273795">
        <w:rPr>
          <w:rFonts w:ascii="Open Sans" w:hAnsi="Open Sans" w:cs="Open Sans"/>
          <w:color w:val="auto"/>
        </w:rPr>
        <w:t xml:space="preserve"> teacher description of the ethological explanations of aggression and its relevance to human aggression.</w:t>
      </w:r>
    </w:p>
    <w:p w14:paraId="75D6AAE2" w14:textId="77777777" w:rsidR="00FA4B26" w:rsidRDefault="00FA4B26" w:rsidP="00F63098">
      <w:pPr>
        <w:spacing w:line="240" w:lineRule="auto"/>
        <w:rPr>
          <w:rFonts w:ascii="Open Sans Medium" w:hAnsi="Open Sans Medium" w:cs="Open Sans Medium"/>
          <w:b/>
          <w:bCs/>
          <w:color w:val="371376"/>
          <w:sz w:val="24"/>
        </w:rPr>
      </w:pPr>
      <w:bookmarkStart w:id="5" w:name="_Hlk146190961"/>
    </w:p>
    <w:p w14:paraId="2C9BC0CC" w14:textId="0138A9CC"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2</w:t>
      </w:r>
      <w:bookmarkEnd w:id="5"/>
      <w:r w:rsidRPr="00747551">
        <w:rPr>
          <w:rFonts w:ascii="Open Sans Medium" w:hAnsi="Open Sans Medium" w:cs="Open Sans Medium"/>
          <w:color w:val="371376"/>
          <w:sz w:val="24"/>
        </w:rPr>
        <w:t xml:space="preserve"> </w:t>
      </w:r>
    </w:p>
    <w:p w14:paraId="6E401C36" w14:textId="3B337334" w:rsidR="00AB5C4F" w:rsidRPr="00273795" w:rsidRDefault="00AB5C4F" w:rsidP="00F63098">
      <w:pPr>
        <w:pStyle w:val="ListParagraph"/>
        <w:numPr>
          <w:ilvl w:val="0"/>
          <w:numId w:val="48"/>
        </w:numPr>
        <w:rPr>
          <w:rFonts w:ascii="Open Sans" w:hAnsi="Open Sans" w:cs="Open Sans"/>
          <w:color w:val="auto"/>
        </w:rPr>
      </w:pPr>
      <w:r w:rsidRPr="00273795">
        <w:rPr>
          <w:rFonts w:ascii="Open Sans" w:hAnsi="Open Sans" w:cs="Open Sans"/>
          <w:color w:val="auto"/>
        </w:rPr>
        <w:t xml:space="preserve">Student independent learning </w:t>
      </w:r>
      <w:r w:rsidR="00FA5AA9" w:rsidRPr="006A2C84">
        <w:rPr>
          <w:rFonts w:ascii="Open Sans" w:hAnsi="Open Sans" w:cs="Open Sans"/>
          <w:color w:val="auto"/>
        </w:rPr>
        <w:t>–</w:t>
      </w:r>
      <w:r w:rsidRPr="00273795">
        <w:rPr>
          <w:rFonts w:ascii="Open Sans" w:hAnsi="Open Sans" w:cs="Open Sans"/>
          <w:color w:val="auto"/>
        </w:rPr>
        <w:t xml:space="preserve"> </w:t>
      </w:r>
      <w:r w:rsidR="00634DF0">
        <w:rPr>
          <w:rFonts w:ascii="Open Sans" w:hAnsi="Open Sans" w:cs="Open Sans"/>
          <w:color w:val="auto"/>
        </w:rPr>
        <w:t>t</w:t>
      </w:r>
      <w:r w:rsidRPr="00273795">
        <w:rPr>
          <w:rFonts w:ascii="Open Sans" w:hAnsi="Open Sans" w:cs="Open Sans"/>
          <w:color w:val="auto"/>
        </w:rPr>
        <w:t>he evolutionary explanations for, eg warfare. Use materials and research to make notes at home about the different evolutionary explanations for warfare. Competition for scarce resources (food, land), a check on overpopulation, extermination of other racial groups (genocide). Illustrating these explanations with real life examples, eg Israeli – Palestinian land dispute, Rwanda genocide etc.</w:t>
      </w:r>
    </w:p>
    <w:p w14:paraId="2C87361C" w14:textId="3FD76895" w:rsidR="00A97E20" w:rsidRPr="00273795" w:rsidRDefault="00AB5C4F" w:rsidP="00FA4B26">
      <w:pPr>
        <w:pStyle w:val="ListParagraph"/>
        <w:numPr>
          <w:ilvl w:val="0"/>
          <w:numId w:val="48"/>
        </w:numPr>
        <w:spacing w:after="0"/>
        <w:rPr>
          <w:rFonts w:ascii="Open Sans" w:hAnsi="Open Sans" w:cs="Open Sans"/>
          <w:color w:val="auto"/>
        </w:rPr>
      </w:pPr>
      <w:r w:rsidRPr="00273795">
        <w:rPr>
          <w:rFonts w:ascii="Open Sans" w:hAnsi="Open Sans" w:cs="Open Sans"/>
          <w:color w:val="auto"/>
        </w:rPr>
        <w:t xml:space="preserve">Lesson activities based on research, </w:t>
      </w:r>
      <w:r w:rsidR="00C85F63">
        <w:rPr>
          <w:rFonts w:ascii="Open Sans" w:hAnsi="Open Sans" w:cs="Open Sans"/>
          <w:color w:val="auto"/>
        </w:rPr>
        <w:t>questions and answers</w:t>
      </w:r>
      <w:r w:rsidRPr="00273795">
        <w:rPr>
          <w:rFonts w:ascii="Open Sans" w:hAnsi="Open Sans" w:cs="Open Sans"/>
          <w:color w:val="auto"/>
        </w:rPr>
        <w:t xml:space="preserve"> about the explanations, possibly team quizzes </w:t>
      </w:r>
      <w:r w:rsidR="00FA5AA9" w:rsidRPr="006A2C84">
        <w:rPr>
          <w:rFonts w:ascii="Open Sans" w:hAnsi="Open Sans" w:cs="Open Sans"/>
          <w:color w:val="auto"/>
        </w:rPr>
        <w:t>–</w:t>
      </w:r>
      <w:r w:rsidRPr="00273795">
        <w:rPr>
          <w:rFonts w:ascii="Open Sans" w:hAnsi="Open Sans" w:cs="Open Sans"/>
          <w:color w:val="auto"/>
        </w:rPr>
        <w:t xml:space="preserve"> each team makes up 10 Qs for another team to answer. Each group presents a real life example and how evolutionary explanations of warfare apply.</w:t>
      </w:r>
    </w:p>
    <w:p w14:paraId="5A3398A0" w14:textId="77777777" w:rsidR="00AB5C4F" w:rsidRDefault="00AB5C4F" w:rsidP="00F63098">
      <w:pPr>
        <w:spacing w:line="240" w:lineRule="auto"/>
        <w:rPr>
          <w:rFonts w:ascii="Open Sans" w:hAnsi="Open Sans" w:cs="Open Sans"/>
          <w:b/>
          <w:bCs/>
          <w:szCs w:val="22"/>
        </w:rPr>
      </w:pPr>
    </w:p>
    <w:p w14:paraId="087324C5"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44564998" w14:textId="662845BC" w:rsidR="00AB5C4F" w:rsidRPr="00273795" w:rsidRDefault="00AB5C4F" w:rsidP="00F63098">
      <w:pPr>
        <w:spacing w:line="240" w:lineRule="auto"/>
        <w:rPr>
          <w:rFonts w:ascii="Open Sans" w:hAnsi="Open Sans" w:cs="Open Sans"/>
        </w:rPr>
      </w:pPr>
      <w:r w:rsidRPr="00273795">
        <w:rPr>
          <w:rFonts w:ascii="Open Sans" w:hAnsi="Open Sans" w:cs="Open Sans"/>
        </w:rPr>
        <w:t>Teacher presentation/</w:t>
      </w:r>
      <w:r w:rsidR="00625771">
        <w:rPr>
          <w:rFonts w:ascii="Open Sans" w:hAnsi="Open Sans" w:cs="Open Sans"/>
        </w:rPr>
        <w:t>c</w:t>
      </w:r>
      <w:r w:rsidRPr="00273795">
        <w:rPr>
          <w:rFonts w:ascii="Open Sans" w:hAnsi="Open Sans" w:cs="Open Sans"/>
        </w:rPr>
        <w:t xml:space="preserve">lass discussion </w:t>
      </w:r>
      <w:r w:rsidR="00FA5AA9" w:rsidRPr="006A2C84">
        <w:rPr>
          <w:rFonts w:ascii="Open Sans" w:hAnsi="Open Sans" w:cs="Open Sans"/>
        </w:rPr>
        <w:t>–</w:t>
      </w:r>
      <w:r w:rsidRPr="00273795">
        <w:rPr>
          <w:rFonts w:ascii="Open Sans" w:hAnsi="Open Sans" w:cs="Open Sans"/>
        </w:rPr>
        <w:t xml:space="preserve"> of </w:t>
      </w:r>
      <w:r w:rsidR="00634DF0">
        <w:rPr>
          <w:rFonts w:ascii="Open Sans" w:hAnsi="Open Sans" w:cs="Open Sans"/>
        </w:rPr>
        <w:t>e</w:t>
      </w:r>
      <w:r w:rsidRPr="00273795">
        <w:rPr>
          <w:rFonts w:ascii="Open Sans" w:hAnsi="Open Sans" w:cs="Open Sans"/>
        </w:rPr>
        <w:t xml:space="preserve">volutionary explanations for human sexual jealousy, eg sexual threat of infidelity and cuckoldry. Analysis of </w:t>
      </w:r>
      <w:r w:rsidR="00634DF0" w:rsidRPr="00273795">
        <w:rPr>
          <w:rFonts w:ascii="Open Sans" w:hAnsi="Open Sans" w:cs="Open Sans"/>
        </w:rPr>
        <w:t>real-life</w:t>
      </w:r>
      <w:r w:rsidRPr="00273795">
        <w:rPr>
          <w:rFonts w:ascii="Open Sans" w:hAnsi="Open Sans" w:cs="Open Sans"/>
        </w:rPr>
        <w:t xml:space="preserve"> examples of domestic violence and link to sexual jealousy and threat of infidelity</w:t>
      </w:r>
      <w:r w:rsidR="00625771">
        <w:rPr>
          <w:rFonts w:ascii="Open Sans" w:hAnsi="Open Sans" w:cs="Open Sans"/>
        </w:rPr>
        <w:t>, eg</w:t>
      </w:r>
      <w:r w:rsidRPr="00273795">
        <w:rPr>
          <w:rFonts w:ascii="Open Sans" w:hAnsi="Open Sans" w:cs="Open Sans"/>
        </w:rPr>
        <w:t xml:space="preserve"> Katie Piper acid attack.</w:t>
      </w:r>
    </w:p>
    <w:p w14:paraId="3D52369E" w14:textId="77777777" w:rsidR="00AB5C4F" w:rsidRDefault="00AB5C4F" w:rsidP="00F63098">
      <w:pPr>
        <w:spacing w:line="240" w:lineRule="auto"/>
        <w:rPr>
          <w:rFonts w:ascii="Open Sans" w:hAnsi="Open Sans" w:cs="Open Sans"/>
        </w:rPr>
      </w:pPr>
    </w:p>
    <w:p w14:paraId="1606228B" w14:textId="77777777" w:rsidR="00363E25" w:rsidRPr="00747551" w:rsidRDefault="00363E25"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4 </w:t>
      </w:r>
    </w:p>
    <w:p w14:paraId="0467EB7E" w14:textId="32082A05" w:rsidR="00AB5C4F" w:rsidRPr="00273795" w:rsidRDefault="00AB5C4F" w:rsidP="00F63098">
      <w:pPr>
        <w:pStyle w:val="ListParagraph"/>
        <w:numPr>
          <w:ilvl w:val="0"/>
          <w:numId w:val="47"/>
        </w:numPr>
        <w:rPr>
          <w:rFonts w:ascii="Open Sans" w:hAnsi="Open Sans" w:cs="Open Sans"/>
          <w:color w:val="auto"/>
        </w:rPr>
      </w:pPr>
      <w:r w:rsidRPr="00273795">
        <w:rPr>
          <w:rFonts w:ascii="Open Sans" w:hAnsi="Open Sans" w:cs="Open Sans"/>
          <w:color w:val="auto"/>
        </w:rPr>
        <w:t xml:space="preserve">Group work </w:t>
      </w:r>
      <w:r w:rsidR="00FA5AA9" w:rsidRPr="006A2C84">
        <w:rPr>
          <w:rFonts w:ascii="Open Sans" w:hAnsi="Open Sans" w:cs="Open Sans"/>
          <w:color w:val="auto"/>
        </w:rPr>
        <w:t>–</w:t>
      </w:r>
      <w:r w:rsidRPr="00273795">
        <w:rPr>
          <w:rFonts w:ascii="Open Sans" w:hAnsi="Open Sans" w:cs="Open Sans"/>
          <w:color w:val="auto"/>
        </w:rPr>
        <w:t xml:space="preserve"> Detailed analysis of the evolutionary explanations. Several </w:t>
      </w:r>
      <w:r w:rsidR="00634DF0">
        <w:rPr>
          <w:rFonts w:ascii="Open Sans" w:hAnsi="Open Sans" w:cs="Open Sans"/>
          <w:color w:val="auto"/>
        </w:rPr>
        <w:t>issues</w:t>
      </w:r>
      <w:r w:rsidR="00FC6FEF">
        <w:rPr>
          <w:rFonts w:ascii="Open Sans" w:hAnsi="Open Sans" w:cs="Open Sans"/>
          <w:color w:val="auto"/>
        </w:rPr>
        <w:t xml:space="preserve"> </w:t>
      </w:r>
      <w:r w:rsidRPr="00273795">
        <w:rPr>
          <w:rFonts w:ascii="Open Sans" w:hAnsi="Open Sans" w:cs="Open Sans"/>
          <w:color w:val="auto"/>
        </w:rPr>
        <w:t xml:space="preserve">and </w:t>
      </w:r>
      <w:r w:rsidR="00273795" w:rsidRPr="00FA4B26">
        <w:rPr>
          <w:rFonts w:ascii="Open Sans" w:hAnsi="Open Sans" w:cs="Open Sans"/>
          <w:color w:val="auto"/>
        </w:rPr>
        <w:t>debates</w:t>
      </w:r>
      <w:r w:rsidRPr="00273795">
        <w:rPr>
          <w:rFonts w:ascii="Open Sans" w:hAnsi="Open Sans" w:cs="Open Sans"/>
          <w:color w:val="auto"/>
        </w:rPr>
        <w:t xml:space="preserve"> are presented and then students in groups apply each of these to the evolutionary explanation building an evaluation of the explanation.</w:t>
      </w:r>
    </w:p>
    <w:p w14:paraId="21C1EEB5" w14:textId="1760FA75" w:rsidR="00A97E20" w:rsidRPr="00273795" w:rsidRDefault="00AB5C4F" w:rsidP="00FA4B26">
      <w:pPr>
        <w:pStyle w:val="ListParagraph"/>
        <w:numPr>
          <w:ilvl w:val="0"/>
          <w:numId w:val="47"/>
        </w:numPr>
        <w:spacing w:after="0"/>
        <w:rPr>
          <w:rFonts w:ascii="Open Sans" w:hAnsi="Open Sans" w:cs="Open Sans"/>
          <w:color w:val="auto"/>
        </w:rPr>
      </w:pPr>
      <w:r w:rsidRPr="00273795">
        <w:rPr>
          <w:rFonts w:ascii="Open Sans" w:hAnsi="Open Sans" w:cs="Open Sans"/>
          <w:b/>
          <w:bCs/>
          <w:color w:val="auto"/>
        </w:rPr>
        <w:t>Extension activity</w:t>
      </w:r>
      <w:r w:rsidR="00FA5AA9">
        <w:rPr>
          <w:rFonts w:ascii="Open Sans" w:hAnsi="Open Sans" w:cs="Open Sans"/>
          <w:b/>
          <w:bCs/>
          <w:color w:val="auto"/>
        </w:rPr>
        <w:t xml:space="preserve"> </w:t>
      </w:r>
      <w:r w:rsidR="00FA5AA9" w:rsidRPr="00FA4B26">
        <w:rPr>
          <w:rFonts w:ascii="Open Sans" w:hAnsi="Open Sans" w:cs="Open Sans"/>
          <w:b/>
          <w:bCs/>
          <w:color w:val="auto"/>
        </w:rPr>
        <w:t>–</w:t>
      </w:r>
      <w:r w:rsidRPr="00273795">
        <w:rPr>
          <w:rFonts w:ascii="Open Sans" w:hAnsi="Open Sans" w:cs="Open Sans"/>
          <w:color w:val="auto"/>
        </w:rPr>
        <w:t xml:space="preserve"> </w:t>
      </w:r>
      <w:r w:rsidR="00FA5AA9">
        <w:rPr>
          <w:rFonts w:ascii="Open Sans" w:hAnsi="Open Sans" w:cs="Open Sans"/>
          <w:color w:val="auto"/>
        </w:rPr>
        <w:t>C</w:t>
      </w:r>
      <w:r w:rsidRPr="00273795">
        <w:rPr>
          <w:rFonts w:ascii="Open Sans" w:hAnsi="Open Sans" w:cs="Open Sans"/>
          <w:color w:val="auto"/>
        </w:rPr>
        <w:t>onsider the application of this research to preventing warfare and aggression due to sexual jealousy, eg removal of humanitarian aid so natural selection keeps its own ‘check’ on overpopulation without the need for war – survival of the fittest and its ethical issues. The introduction of ‘Clare’s Law’ in the UK.</w:t>
      </w:r>
    </w:p>
    <w:p w14:paraId="27EF567E" w14:textId="224DD1CA" w:rsidR="00AB5C4F" w:rsidRPr="00FA4B26" w:rsidRDefault="00EF1C92"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460E0778" w14:textId="77777777" w:rsidR="00FA4B26" w:rsidRDefault="00FA4B26">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6279D1D8" w14:textId="47669925" w:rsidR="00363E25" w:rsidRPr="00DC0CB9" w:rsidRDefault="00363E25">
      <w:pPr>
        <w:spacing w:line="240" w:lineRule="auto"/>
        <w:rPr>
          <w:rFonts w:ascii="Open Sans Medium" w:eastAsia="SimSun" w:hAnsi="Open Sans Medium" w:cs="Open Sans Medium"/>
          <w:b/>
          <w:color w:val="371376"/>
          <w:sz w:val="28"/>
          <w:szCs w:val="28"/>
        </w:rPr>
      </w:pPr>
      <w:r w:rsidRPr="00DC0CB9">
        <w:rPr>
          <w:rFonts w:ascii="Open Sans Medium" w:hAnsi="Open Sans Medium" w:cs="Open Sans Medium"/>
          <w:b/>
          <w:bCs/>
          <w:color w:val="371376"/>
          <w:sz w:val="28"/>
          <w:szCs w:val="28"/>
        </w:rPr>
        <w:lastRenderedPageBreak/>
        <w:t>Resources</w:t>
      </w:r>
    </w:p>
    <w:p w14:paraId="767435A4" w14:textId="77777777" w:rsidR="0057493D" w:rsidRDefault="0057493D" w:rsidP="00F63098">
      <w:pPr>
        <w:spacing w:line="240" w:lineRule="auto"/>
        <w:rPr>
          <w:rFonts w:ascii="Open Sans" w:eastAsia="SimSun" w:hAnsi="Open Sans" w:cs="Open Sans"/>
          <w:b/>
          <w:color w:val="000000"/>
          <w:szCs w:val="22"/>
        </w:rPr>
      </w:pPr>
    </w:p>
    <w:p w14:paraId="633ABD2D" w14:textId="77777777" w:rsidR="004D2B62" w:rsidRDefault="004D2B62"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AB5C4F">
        <w:rPr>
          <w:rFonts w:ascii="Open Sans Medium" w:hAnsi="Open Sans Medium" w:cs="Open Sans Medium"/>
          <w:b/>
          <w:bCs/>
          <w:color w:val="371376"/>
          <w:sz w:val="24"/>
        </w:rPr>
        <w:t>1</w:t>
      </w:r>
    </w:p>
    <w:p w14:paraId="5F785710" w14:textId="6F915AB8" w:rsidR="00AB5C4F" w:rsidRPr="00273795" w:rsidRDefault="009276F1" w:rsidP="00F63098">
      <w:pPr>
        <w:pStyle w:val="ListParagraph"/>
        <w:numPr>
          <w:ilvl w:val="0"/>
          <w:numId w:val="46"/>
        </w:numPr>
        <w:rPr>
          <w:rFonts w:ascii="Open Sans" w:eastAsia="SimSun" w:hAnsi="Open Sans" w:cs="Open Sans"/>
          <w:color w:val="0000FF"/>
        </w:rPr>
      </w:pPr>
      <w:hyperlink r:id="rId20" w:history="1">
        <w:r w:rsidR="00273795" w:rsidRPr="00273795">
          <w:rPr>
            <w:rStyle w:val="Hyperlink"/>
            <w:rFonts w:ascii="Open Sans" w:eastAsia="SimSun" w:hAnsi="Open Sans" w:cs="Open Sans"/>
            <w:color w:val="1847BF"/>
          </w:rPr>
          <w:t>Tinbergen's Experiment - Three-</w:t>
        </w:r>
        <w:proofErr w:type="spellStart"/>
        <w:r w:rsidR="00273795" w:rsidRPr="00273795">
          <w:rPr>
            <w:rStyle w:val="Hyperlink"/>
            <w:rFonts w:ascii="Open Sans" w:eastAsia="SimSun" w:hAnsi="Open Sans" w:cs="Open Sans"/>
            <w:color w:val="1847BF"/>
          </w:rPr>
          <w:t>Spined</w:t>
        </w:r>
        <w:proofErr w:type="spellEnd"/>
        <w:r w:rsidR="00273795" w:rsidRPr="00273795">
          <w:rPr>
            <w:rStyle w:val="Hyperlink"/>
            <w:rFonts w:ascii="Open Sans" w:eastAsia="SimSun" w:hAnsi="Open Sans" w:cs="Open Sans"/>
            <w:color w:val="1847BF"/>
          </w:rPr>
          <w:t xml:space="preserve"> Stickleback (YouTube)</w:t>
        </w:r>
      </w:hyperlink>
      <w:r w:rsidR="00625771">
        <w:rPr>
          <w:rStyle w:val="Hyperlink"/>
          <w:rFonts w:ascii="Open Sans" w:eastAsia="SimSun" w:hAnsi="Open Sans" w:cs="Open Sans"/>
          <w:color w:val="1847BF"/>
        </w:rPr>
        <w:t>.</w:t>
      </w:r>
    </w:p>
    <w:p w14:paraId="26B0FA59" w14:textId="24BC9018" w:rsidR="00957B0E" w:rsidRDefault="009276F1" w:rsidP="00F63098">
      <w:pPr>
        <w:pStyle w:val="ListParagraph"/>
        <w:numPr>
          <w:ilvl w:val="0"/>
          <w:numId w:val="46"/>
        </w:numPr>
        <w:spacing w:after="0"/>
        <w:rPr>
          <w:rStyle w:val="Hyperlink"/>
          <w:rFonts w:ascii="Open Sans" w:eastAsia="SimSun" w:hAnsi="Open Sans" w:cs="Open Sans"/>
          <w:color w:val="1847BF"/>
        </w:rPr>
      </w:pPr>
      <w:hyperlink r:id="rId21" w:history="1">
        <w:r w:rsidR="00273795" w:rsidRPr="00273795">
          <w:rPr>
            <w:rStyle w:val="Hyperlink"/>
            <w:rFonts w:ascii="Open Sans" w:eastAsia="SimSun" w:hAnsi="Open Sans" w:cs="Open Sans"/>
            <w:color w:val="1847BF"/>
          </w:rPr>
          <w:t>Christmas Lectures 2011: Siamese Fighting Fish fights its reflection (YouTube)</w:t>
        </w:r>
        <w:r w:rsidR="00625771">
          <w:rPr>
            <w:rStyle w:val="Hyperlink"/>
            <w:rFonts w:ascii="Open Sans" w:eastAsia="SimSun" w:hAnsi="Open Sans" w:cs="Open Sans"/>
            <w:color w:val="1847BF"/>
          </w:rPr>
          <w:t>.</w:t>
        </w:r>
        <w:r w:rsidR="00273795" w:rsidRPr="00273795">
          <w:rPr>
            <w:rStyle w:val="Hyperlink"/>
            <w:rFonts w:ascii="Open Sans" w:eastAsia="SimSun" w:hAnsi="Open Sans" w:cs="Open Sans"/>
            <w:color w:val="1847BF"/>
          </w:rPr>
          <w:t xml:space="preserve"> </w:t>
        </w:r>
      </w:hyperlink>
    </w:p>
    <w:p w14:paraId="6E80F3A2" w14:textId="70F0A8C8" w:rsidR="00273795" w:rsidRPr="00273795" w:rsidRDefault="009276F1" w:rsidP="00F63098">
      <w:pPr>
        <w:pStyle w:val="CommentText"/>
        <w:numPr>
          <w:ilvl w:val="0"/>
          <w:numId w:val="46"/>
        </w:numPr>
        <w:rPr>
          <w:rFonts w:ascii="Open Sans" w:hAnsi="Open Sans" w:cs="Open Sans"/>
          <w:color w:val="1847BF"/>
          <w:sz w:val="22"/>
          <w:szCs w:val="22"/>
        </w:rPr>
      </w:pPr>
      <w:hyperlink r:id="rId22" w:anchor="d3e551" w:history="1">
        <w:r w:rsidR="00273795" w:rsidRPr="00273795">
          <w:rPr>
            <w:rStyle w:val="Hyperlink"/>
            <w:rFonts w:ascii="Open Sans" w:hAnsi="Open Sans" w:cs="Open Sans"/>
            <w:color w:val="1847BF"/>
            <w:sz w:val="22"/>
            <w:szCs w:val="22"/>
          </w:rPr>
          <w:t>The evolutionary psychology of women's aggression | Philosophical Transactions of the Royal Society B: Biological Sciences (royalsocietypublishing.org)</w:t>
        </w:r>
      </w:hyperlink>
      <w:r w:rsidR="00625771">
        <w:rPr>
          <w:rStyle w:val="Hyperlink"/>
          <w:rFonts w:ascii="Open Sans" w:hAnsi="Open Sans" w:cs="Open Sans"/>
          <w:color w:val="1847BF"/>
          <w:sz w:val="22"/>
          <w:szCs w:val="22"/>
        </w:rPr>
        <w:t>.</w:t>
      </w:r>
    </w:p>
    <w:p w14:paraId="22D3DF20" w14:textId="5B87E61C" w:rsidR="00AB5C4F" w:rsidRPr="00FA4B26" w:rsidRDefault="00625771"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35239309" w14:textId="77777777" w:rsidR="00957B0E" w:rsidRDefault="00957B0E"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AB5C4F">
        <w:rPr>
          <w:rFonts w:ascii="Open Sans Medium" w:hAnsi="Open Sans Medium" w:cs="Open Sans Medium"/>
          <w:b/>
          <w:bCs/>
          <w:color w:val="371376"/>
          <w:sz w:val="24"/>
        </w:rPr>
        <w:t>2</w:t>
      </w:r>
    </w:p>
    <w:p w14:paraId="17BE0D89" w14:textId="4437BA62" w:rsidR="00366922" w:rsidRDefault="009276F1" w:rsidP="00F63098">
      <w:pPr>
        <w:pStyle w:val="ListParagraph"/>
        <w:numPr>
          <w:ilvl w:val="0"/>
          <w:numId w:val="63"/>
        </w:numPr>
        <w:rPr>
          <w:rStyle w:val="Hyperlink"/>
          <w:rFonts w:ascii="Open Sans" w:eastAsia="SimSun" w:hAnsi="Open Sans" w:cs="Open Sans"/>
          <w:color w:val="1847BF"/>
        </w:rPr>
      </w:pPr>
      <w:hyperlink r:id="rId23" w:history="1">
        <w:r w:rsidR="00AB5C4F" w:rsidRPr="00366922">
          <w:rPr>
            <w:rStyle w:val="Hyperlink"/>
            <w:rFonts w:ascii="Open Sans" w:eastAsia="SimSun" w:hAnsi="Open Sans" w:cs="Open Sans"/>
            <w:color w:val="1847BF"/>
          </w:rPr>
          <w:t>The Guardian: Soldiers' faces predict aggression, military rank and number of children</w:t>
        </w:r>
        <w:r w:rsidR="00625771">
          <w:rPr>
            <w:rStyle w:val="Hyperlink"/>
            <w:rFonts w:ascii="Open Sans" w:eastAsia="SimSun" w:hAnsi="Open Sans" w:cs="Open Sans"/>
            <w:color w:val="1847BF"/>
          </w:rPr>
          <w:t>.</w:t>
        </w:r>
        <w:r w:rsidR="00AB5C4F" w:rsidRPr="00366922">
          <w:rPr>
            <w:rStyle w:val="Hyperlink"/>
            <w:rFonts w:ascii="Open Sans" w:eastAsia="SimSun" w:hAnsi="Open Sans" w:cs="Open Sans"/>
            <w:color w:val="1847BF"/>
          </w:rPr>
          <w:t xml:space="preserve"> </w:t>
        </w:r>
      </w:hyperlink>
    </w:p>
    <w:p w14:paraId="231E6696" w14:textId="28F61B4B" w:rsidR="00366922" w:rsidRPr="00366922" w:rsidRDefault="009276F1" w:rsidP="00FA4B26">
      <w:pPr>
        <w:pStyle w:val="ListParagraph"/>
        <w:numPr>
          <w:ilvl w:val="0"/>
          <w:numId w:val="63"/>
        </w:numPr>
        <w:spacing w:after="0"/>
        <w:rPr>
          <w:rFonts w:ascii="Open Sans" w:eastAsia="SimSun" w:hAnsi="Open Sans" w:cs="Open Sans"/>
          <w:color w:val="1847BF"/>
          <w:u w:val="single"/>
        </w:rPr>
      </w:pPr>
      <w:hyperlink r:id="rId24" w:anchor="d3e551" w:history="1">
        <w:r w:rsidR="00366922" w:rsidRPr="00366922">
          <w:rPr>
            <w:rStyle w:val="Hyperlink"/>
            <w:rFonts w:ascii="Open Sans" w:hAnsi="Open Sans" w:cs="Open Sans"/>
            <w:color w:val="1847BF"/>
          </w:rPr>
          <w:t>The evolutionary psychology of women's aggression | Philosophical Transactions of the Royal Society B: Biological Sciences (royalsocietypublishing.org)</w:t>
        </w:r>
      </w:hyperlink>
      <w:r w:rsidR="00625771">
        <w:rPr>
          <w:rStyle w:val="Hyperlink"/>
          <w:rFonts w:ascii="Open Sans" w:hAnsi="Open Sans" w:cs="Open Sans"/>
          <w:color w:val="1847BF"/>
        </w:rPr>
        <w:t>.</w:t>
      </w:r>
    </w:p>
    <w:p w14:paraId="33526094" w14:textId="079397EB" w:rsidR="00AB5C4F" w:rsidRPr="00FA4B26" w:rsidRDefault="00625771"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7A4FE3EE" w14:textId="77777777" w:rsidR="00957B0E" w:rsidRDefault="00957B0E"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AB5C4F">
        <w:rPr>
          <w:rFonts w:ascii="Open Sans Medium" w:hAnsi="Open Sans Medium" w:cs="Open Sans Medium"/>
          <w:b/>
          <w:bCs/>
          <w:color w:val="371376"/>
          <w:sz w:val="24"/>
        </w:rPr>
        <w:t>3</w:t>
      </w:r>
    </w:p>
    <w:p w14:paraId="65E81D51" w14:textId="4BF66C67" w:rsidR="00AB5C4F" w:rsidRPr="00273795" w:rsidRDefault="00AB5C4F" w:rsidP="00F63098">
      <w:pPr>
        <w:pStyle w:val="ListParagraph"/>
        <w:numPr>
          <w:ilvl w:val="0"/>
          <w:numId w:val="45"/>
        </w:numPr>
        <w:rPr>
          <w:rFonts w:ascii="Open Sans" w:hAnsi="Open Sans" w:cs="Open Sans"/>
          <w:color w:val="auto"/>
        </w:rPr>
      </w:pPr>
      <w:r w:rsidRPr="00273795">
        <w:rPr>
          <w:rFonts w:ascii="Open Sans" w:hAnsi="Open Sans" w:cs="Open Sans"/>
          <w:color w:val="auto"/>
        </w:rPr>
        <w:t>Goetz et al 2008</w:t>
      </w:r>
      <w:r w:rsidR="00625771">
        <w:rPr>
          <w:rFonts w:ascii="Open Sans" w:hAnsi="Open Sans" w:cs="Open Sans"/>
          <w:color w:val="auto"/>
        </w:rPr>
        <w:t>.</w:t>
      </w:r>
      <w:r w:rsidRPr="00273795">
        <w:rPr>
          <w:rFonts w:ascii="Open Sans" w:hAnsi="Open Sans" w:cs="Open Sans"/>
          <w:color w:val="auto"/>
        </w:rPr>
        <w:t xml:space="preserve"> </w:t>
      </w:r>
    </w:p>
    <w:p w14:paraId="14B99002" w14:textId="27BB9765" w:rsidR="00AB5C4F" w:rsidRPr="00273795" w:rsidRDefault="00AB5C4F" w:rsidP="00F63098">
      <w:pPr>
        <w:pStyle w:val="ListParagraph"/>
        <w:numPr>
          <w:ilvl w:val="0"/>
          <w:numId w:val="45"/>
        </w:numPr>
        <w:rPr>
          <w:rFonts w:ascii="Open Sans" w:hAnsi="Open Sans" w:cs="Open Sans"/>
          <w:color w:val="371376"/>
        </w:rPr>
      </w:pPr>
      <w:r w:rsidRPr="00273795">
        <w:rPr>
          <w:rFonts w:ascii="Open Sans" w:hAnsi="Open Sans" w:cs="Open Sans"/>
          <w:color w:val="auto"/>
        </w:rPr>
        <w:t>Katie Piper acid attack case of domestic violence</w:t>
      </w:r>
      <w:r w:rsidRPr="00273795">
        <w:rPr>
          <w:rFonts w:ascii="Open Sans" w:hAnsi="Open Sans" w:cs="Open Sans"/>
          <w:color w:val="371376"/>
        </w:rPr>
        <w:t xml:space="preserve"> </w:t>
      </w:r>
      <w:r w:rsidRPr="00FA4B26">
        <w:rPr>
          <w:rFonts w:ascii="Open Sans" w:hAnsi="Open Sans" w:cs="Open Sans"/>
          <w:color w:val="auto"/>
        </w:rPr>
        <w:t>–</w:t>
      </w:r>
      <w:r w:rsidRPr="00273795">
        <w:rPr>
          <w:rFonts w:ascii="Open Sans" w:hAnsi="Open Sans" w:cs="Open Sans"/>
          <w:color w:val="371376"/>
        </w:rPr>
        <w:t xml:space="preserve"> </w:t>
      </w:r>
      <w:hyperlink r:id="rId25" w:history="1">
        <w:r w:rsidRPr="00273795">
          <w:rPr>
            <w:rStyle w:val="Hyperlink"/>
            <w:rFonts w:ascii="Open Sans" w:hAnsi="Open Sans" w:cs="Open Sans"/>
            <w:color w:val="1847BF"/>
          </w:rPr>
          <w:t>Wikipedia: Katie Piper</w:t>
        </w:r>
      </w:hyperlink>
      <w:r w:rsidR="00625771">
        <w:rPr>
          <w:rStyle w:val="Hyperlink"/>
          <w:rFonts w:ascii="Open Sans" w:hAnsi="Open Sans" w:cs="Open Sans"/>
          <w:color w:val="1847BF"/>
        </w:rPr>
        <w:t>.</w:t>
      </w:r>
      <w:r w:rsidRPr="00273795">
        <w:rPr>
          <w:rFonts w:ascii="Open Sans" w:hAnsi="Open Sans" w:cs="Open Sans"/>
          <w:color w:val="1847BF"/>
        </w:rPr>
        <w:t xml:space="preserve"> </w:t>
      </w:r>
    </w:p>
    <w:p w14:paraId="2DD65F90" w14:textId="0E5AE1ED" w:rsidR="00273795" w:rsidRDefault="00AB5C4F" w:rsidP="00F63098">
      <w:pPr>
        <w:pStyle w:val="ListParagraph"/>
        <w:numPr>
          <w:ilvl w:val="0"/>
          <w:numId w:val="45"/>
        </w:numPr>
        <w:rPr>
          <w:rFonts w:ascii="Open Sans" w:hAnsi="Open Sans" w:cs="Open Sans"/>
          <w:color w:val="auto"/>
        </w:rPr>
      </w:pPr>
      <w:r w:rsidRPr="00273795">
        <w:rPr>
          <w:rFonts w:ascii="Open Sans" w:hAnsi="Open Sans" w:cs="Open Sans"/>
          <w:color w:val="auto"/>
        </w:rPr>
        <w:t>Katie: My beautiful Face – Cutting Edge</w:t>
      </w:r>
      <w:r w:rsidR="00625771">
        <w:rPr>
          <w:rFonts w:ascii="Open Sans" w:hAnsi="Open Sans" w:cs="Open Sans"/>
          <w:color w:val="auto"/>
        </w:rPr>
        <w:t>,</w:t>
      </w:r>
      <w:r w:rsidRPr="00273795">
        <w:rPr>
          <w:rFonts w:ascii="Open Sans" w:hAnsi="Open Sans" w:cs="Open Sans"/>
          <w:color w:val="auto"/>
        </w:rPr>
        <w:t xml:space="preserve"> Channel 4</w:t>
      </w:r>
      <w:r w:rsidR="00625771">
        <w:rPr>
          <w:rFonts w:ascii="Open Sans" w:hAnsi="Open Sans" w:cs="Open Sans"/>
          <w:color w:val="auto"/>
        </w:rPr>
        <w:t>,</w:t>
      </w:r>
      <w:r w:rsidRPr="00273795">
        <w:rPr>
          <w:rFonts w:ascii="Open Sans" w:hAnsi="Open Sans" w:cs="Open Sans"/>
          <w:color w:val="auto"/>
        </w:rPr>
        <w:t xml:space="preserve"> 29</w:t>
      </w:r>
      <w:r w:rsidRPr="00273795">
        <w:rPr>
          <w:rFonts w:ascii="Open Sans" w:hAnsi="Open Sans" w:cs="Open Sans"/>
          <w:color w:val="auto"/>
          <w:vertAlign w:val="superscript"/>
        </w:rPr>
        <w:t>th</w:t>
      </w:r>
      <w:r w:rsidRPr="00273795">
        <w:rPr>
          <w:rFonts w:ascii="Open Sans" w:hAnsi="Open Sans" w:cs="Open Sans"/>
          <w:color w:val="auto"/>
        </w:rPr>
        <w:t xml:space="preserve"> Oct 2009</w:t>
      </w:r>
      <w:r w:rsidR="00625771">
        <w:rPr>
          <w:rFonts w:ascii="Open Sans" w:hAnsi="Open Sans" w:cs="Open Sans"/>
          <w:color w:val="auto"/>
        </w:rPr>
        <w:t>.</w:t>
      </w:r>
    </w:p>
    <w:p w14:paraId="141CF20E" w14:textId="749DD7E7" w:rsidR="00903CE1" w:rsidRPr="00273795" w:rsidRDefault="009276F1" w:rsidP="00F63098">
      <w:pPr>
        <w:pStyle w:val="ListParagraph"/>
        <w:numPr>
          <w:ilvl w:val="0"/>
          <w:numId w:val="45"/>
        </w:numPr>
        <w:rPr>
          <w:rFonts w:ascii="Open Sans" w:hAnsi="Open Sans" w:cs="Open Sans"/>
          <w:color w:val="auto"/>
        </w:rPr>
      </w:pPr>
      <w:hyperlink r:id="rId26" w:history="1">
        <w:r w:rsidR="00AB5C4F" w:rsidRPr="00273795">
          <w:rPr>
            <w:rStyle w:val="Hyperlink"/>
            <w:rFonts w:ascii="Open Sans" w:eastAsia="SimSun" w:hAnsi="Open Sans" w:cs="Open Sans"/>
            <w:color w:val="1847BF"/>
          </w:rPr>
          <w:t>BBC: 'Clare's Law' introduced to tackle domestic violence</w:t>
        </w:r>
      </w:hyperlink>
      <w:r w:rsidR="00625771">
        <w:rPr>
          <w:rStyle w:val="Hyperlink"/>
          <w:rFonts w:ascii="Open Sans" w:eastAsia="SimSun" w:hAnsi="Open Sans" w:cs="Open Sans"/>
          <w:color w:val="1847BF"/>
        </w:rPr>
        <w:t>.</w:t>
      </w:r>
      <w:r w:rsidR="00903CE1" w:rsidRPr="00273795">
        <w:rPr>
          <w:rFonts w:ascii="Open Sans Medium" w:hAnsi="Open Sans Medium" w:cs="Open Sans Medium"/>
          <w:b/>
          <w:bCs/>
          <w:color w:val="371376"/>
          <w:sz w:val="32"/>
          <w:szCs w:val="32"/>
        </w:rPr>
        <w:br w:type="page"/>
      </w:r>
    </w:p>
    <w:p w14:paraId="357EB54A" w14:textId="77777777" w:rsidR="00363E25" w:rsidRPr="009E6859" w:rsidRDefault="00363E25" w:rsidP="00F63098">
      <w:pPr>
        <w:spacing w:line="240" w:lineRule="auto"/>
        <w:rPr>
          <w:rFonts w:ascii="Open Sans Medium" w:hAnsi="Open Sans Medium" w:cs="Open Sans Medium"/>
          <w:b/>
          <w:bCs/>
          <w:color w:val="412878"/>
          <w:sz w:val="32"/>
          <w:szCs w:val="32"/>
        </w:rPr>
      </w:pPr>
      <w:bookmarkStart w:id="6" w:name="w23"/>
      <w:bookmarkEnd w:id="6"/>
      <w:r w:rsidRPr="009E6859">
        <w:rPr>
          <w:rFonts w:ascii="Open Sans Medium" w:hAnsi="Open Sans Medium" w:cs="Open Sans Medium"/>
          <w:b/>
          <w:bCs/>
          <w:color w:val="371376"/>
          <w:sz w:val="32"/>
          <w:szCs w:val="32"/>
        </w:rPr>
        <w:lastRenderedPageBreak/>
        <w:t>Week 23</w:t>
      </w:r>
    </w:p>
    <w:p w14:paraId="58FDA62F" w14:textId="77777777" w:rsidR="008F431E" w:rsidRPr="008F431E" w:rsidRDefault="008F431E" w:rsidP="00F63098">
      <w:pPr>
        <w:shd w:val="clear" w:color="auto" w:fill="FFFFFF"/>
        <w:spacing w:line="240" w:lineRule="auto"/>
        <w:rPr>
          <w:rFonts w:ascii="Open Sans" w:hAnsi="Open Sans" w:cs="Open Sans"/>
          <w:color w:val="2B2438"/>
        </w:rPr>
      </w:pPr>
      <w:r w:rsidRPr="008F431E">
        <w:rPr>
          <w:rFonts w:ascii="Open Sans" w:hAnsi="Open Sans" w:cs="Open Sans"/>
          <w:color w:val="2B2438"/>
        </w:rPr>
        <w:t>Social-psychological explanations of human aggression.</w:t>
      </w:r>
    </w:p>
    <w:p w14:paraId="15DD2BCC" w14:textId="77777777" w:rsidR="008F431E" w:rsidRPr="008F431E" w:rsidRDefault="008F431E" w:rsidP="00F63098">
      <w:pPr>
        <w:pStyle w:val="ListParagraph"/>
        <w:numPr>
          <w:ilvl w:val="0"/>
          <w:numId w:val="16"/>
        </w:numPr>
        <w:shd w:val="clear" w:color="auto" w:fill="FFFFFF"/>
        <w:rPr>
          <w:rFonts w:ascii="Open Sans" w:hAnsi="Open Sans" w:cs="Open Sans"/>
          <w:color w:val="2B2438"/>
        </w:rPr>
      </w:pPr>
      <w:r w:rsidRPr="008F431E">
        <w:rPr>
          <w:rFonts w:ascii="Open Sans" w:hAnsi="Open Sans" w:cs="Open Sans"/>
          <w:color w:val="2B2438"/>
        </w:rPr>
        <w:t>The frustration-aggression hypothesis.</w:t>
      </w:r>
    </w:p>
    <w:p w14:paraId="60E5F8F7" w14:textId="77777777" w:rsidR="008F431E" w:rsidRPr="008F431E" w:rsidRDefault="008F431E" w:rsidP="00F63098">
      <w:pPr>
        <w:pStyle w:val="ListParagraph"/>
        <w:numPr>
          <w:ilvl w:val="0"/>
          <w:numId w:val="16"/>
        </w:numPr>
        <w:shd w:val="clear" w:color="auto" w:fill="FFFFFF"/>
        <w:rPr>
          <w:rFonts w:ascii="Open Sans" w:hAnsi="Open Sans" w:cs="Open Sans"/>
          <w:color w:val="2B2438"/>
        </w:rPr>
      </w:pPr>
      <w:r w:rsidRPr="008F431E">
        <w:rPr>
          <w:rFonts w:ascii="Open Sans" w:hAnsi="Open Sans" w:cs="Open Sans"/>
          <w:color w:val="2B2438"/>
        </w:rPr>
        <w:t>Social learning theory (Bandura) as applied to human aggression. Principles of social learning theory as applied to aggression (observation, role models, vicarious reinforcements and imitation).</w:t>
      </w:r>
    </w:p>
    <w:p w14:paraId="718CFCFC" w14:textId="77777777" w:rsidR="00363E25" w:rsidRPr="008F431E" w:rsidRDefault="008F431E" w:rsidP="00FA4B26">
      <w:pPr>
        <w:pStyle w:val="ListParagraph"/>
        <w:numPr>
          <w:ilvl w:val="0"/>
          <w:numId w:val="16"/>
        </w:numPr>
        <w:shd w:val="clear" w:color="auto" w:fill="FFFFFF"/>
        <w:spacing w:after="0"/>
        <w:rPr>
          <w:rFonts w:ascii="Open Sans" w:hAnsi="Open Sans" w:cs="Open Sans"/>
          <w:color w:val="2B2438"/>
        </w:rPr>
      </w:pPr>
      <w:r w:rsidRPr="008F431E">
        <w:rPr>
          <w:rFonts w:ascii="Open Sans" w:hAnsi="Open Sans" w:cs="Open Sans"/>
          <w:color w:val="2B2438"/>
        </w:rPr>
        <w:t>Deindividuation as an explanation for human aggression. Principles of deindividuation as applied to aggression (anonymity, diffusion of responsibility, reduced inhibitions etc).</w:t>
      </w:r>
    </w:p>
    <w:p w14:paraId="48D246E8" w14:textId="77777777" w:rsidR="00363E25" w:rsidRPr="00363E25" w:rsidRDefault="00363E25" w:rsidP="00F63098">
      <w:pPr>
        <w:spacing w:line="240" w:lineRule="auto"/>
        <w:rPr>
          <w:rFonts w:ascii="Open Sans" w:hAnsi="Open Sans" w:cs="Open Sans"/>
          <w:b/>
          <w:bCs/>
          <w:color w:val="412878"/>
          <w:szCs w:val="22"/>
        </w:rPr>
      </w:pPr>
    </w:p>
    <w:p w14:paraId="45F719C2"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3A3FB66"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Applying existing knowledge to new topic.</w:t>
      </w:r>
    </w:p>
    <w:p w14:paraId="34F03C51"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Independent learning skills.</w:t>
      </w:r>
    </w:p>
    <w:p w14:paraId="7F46B51B"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Group work.</w:t>
      </w:r>
    </w:p>
    <w:p w14:paraId="569ECA2A"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Use of evidence to evaluate explanations.</w:t>
      </w:r>
    </w:p>
    <w:p w14:paraId="24BE82C1"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Using issues and debates and implications to discuss and evaluate explanations.</w:t>
      </w:r>
    </w:p>
    <w:p w14:paraId="3BAAE341"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Developing lines of argument.</w:t>
      </w:r>
    </w:p>
    <w:p w14:paraId="25DD16D9"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Extended writing skills.</w:t>
      </w:r>
    </w:p>
    <w:p w14:paraId="2DC23B54"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Judging and providing feedback.</w:t>
      </w:r>
    </w:p>
    <w:p w14:paraId="0F6ADDB6"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Comparison of explanations.</w:t>
      </w:r>
    </w:p>
    <w:p w14:paraId="11C83A94" w14:textId="77777777" w:rsidR="008F431E" w:rsidRPr="008F431E" w:rsidRDefault="008F431E" w:rsidP="00F63098">
      <w:pPr>
        <w:pStyle w:val="ListParagraph"/>
        <w:numPr>
          <w:ilvl w:val="0"/>
          <w:numId w:val="44"/>
        </w:numPr>
        <w:rPr>
          <w:rFonts w:ascii="Open Sans" w:hAnsi="Open Sans" w:cs="Open Sans"/>
          <w:color w:val="auto"/>
        </w:rPr>
      </w:pPr>
      <w:r w:rsidRPr="008F431E">
        <w:rPr>
          <w:rFonts w:ascii="Open Sans" w:hAnsi="Open Sans" w:cs="Open Sans"/>
          <w:color w:val="auto"/>
        </w:rPr>
        <w:t>Analytic skills.</w:t>
      </w:r>
    </w:p>
    <w:p w14:paraId="497C00BA" w14:textId="6D121B39" w:rsidR="00363E25" w:rsidRPr="00363E25" w:rsidRDefault="00625771" w:rsidP="00FA4B26">
      <w:pPr>
        <w:pStyle w:val="ListParagraph"/>
        <w:spacing w:after="0"/>
        <w:ind w:left="360"/>
        <w:rPr>
          <w:rFonts w:ascii="Open Sans" w:hAnsi="Open Sans" w:cs="Open Sans"/>
        </w:rPr>
      </w:pPr>
      <w:r>
        <w:rPr>
          <w:rFonts w:ascii="Open Sans" w:hAnsi="Open Sans" w:cs="Open Sans"/>
        </w:rPr>
        <w:t xml:space="preserve"> </w:t>
      </w:r>
    </w:p>
    <w:p w14:paraId="3534CBEB"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457FC2DF" w14:textId="77777777" w:rsidR="008F431E" w:rsidRPr="008F431E" w:rsidRDefault="008F431E" w:rsidP="00F63098">
      <w:pPr>
        <w:spacing w:line="240" w:lineRule="auto"/>
        <w:rPr>
          <w:rFonts w:ascii="Open Sans" w:hAnsi="Open Sans" w:cs="Open Sans"/>
          <w:szCs w:val="22"/>
        </w:rPr>
      </w:pPr>
      <w:r w:rsidRPr="008F431E">
        <w:rPr>
          <w:rFonts w:ascii="Open Sans" w:hAnsi="Open Sans" w:cs="Open Sans"/>
          <w:szCs w:val="22"/>
        </w:rPr>
        <w:t>Develop critical appreciation of psychological research into aggression, and social-psychological explanations for aggression.</w:t>
      </w:r>
    </w:p>
    <w:p w14:paraId="5163D04F" w14:textId="77777777" w:rsidR="00D66BA7" w:rsidRDefault="00D66BA7" w:rsidP="00F63098">
      <w:pPr>
        <w:spacing w:line="240" w:lineRule="auto"/>
        <w:rPr>
          <w:rFonts w:ascii="Open Sans" w:hAnsi="Open Sans" w:cs="Open Sans"/>
          <w:szCs w:val="22"/>
        </w:rPr>
      </w:pPr>
    </w:p>
    <w:p w14:paraId="7D3B44BB" w14:textId="77777777" w:rsidR="008F431E" w:rsidRPr="008F431E" w:rsidRDefault="008F431E" w:rsidP="00F63098">
      <w:pPr>
        <w:spacing w:line="240" w:lineRule="auto"/>
        <w:rPr>
          <w:rFonts w:ascii="Open Sans" w:hAnsi="Open Sans" w:cs="Open Sans"/>
          <w:szCs w:val="22"/>
        </w:rPr>
      </w:pPr>
      <w:r w:rsidRPr="008F431E">
        <w:rPr>
          <w:rFonts w:ascii="Open Sans" w:hAnsi="Open Sans" w:cs="Open Sans"/>
          <w:szCs w:val="22"/>
        </w:rPr>
        <w:t>Students will be able to:</w:t>
      </w:r>
    </w:p>
    <w:p w14:paraId="65C8B88F" w14:textId="365231DE" w:rsidR="008F431E" w:rsidRPr="00D66BA7" w:rsidRDefault="008F431E" w:rsidP="00F63098">
      <w:pPr>
        <w:pStyle w:val="ListParagraph"/>
        <w:numPr>
          <w:ilvl w:val="0"/>
          <w:numId w:val="43"/>
        </w:numPr>
        <w:rPr>
          <w:rFonts w:ascii="Open Sans" w:hAnsi="Open Sans" w:cs="Open Sans"/>
          <w:color w:val="auto"/>
        </w:rPr>
      </w:pPr>
      <w:r w:rsidRPr="00D66BA7">
        <w:rPr>
          <w:rFonts w:ascii="Open Sans" w:hAnsi="Open Sans" w:cs="Open Sans"/>
          <w:color w:val="auto"/>
        </w:rPr>
        <w:t>describe the main features of frustration-aggression. Social learning theory and deindividuation as explanations for aggression</w:t>
      </w:r>
    </w:p>
    <w:p w14:paraId="605D4540" w14:textId="77777777" w:rsidR="008F431E" w:rsidRPr="00D66BA7" w:rsidRDefault="008F431E" w:rsidP="00F63098">
      <w:pPr>
        <w:pStyle w:val="ListParagraph"/>
        <w:numPr>
          <w:ilvl w:val="0"/>
          <w:numId w:val="43"/>
        </w:numPr>
        <w:rPr>
          <w:rFonts w:ascii="Open Sans" w:hAnsi="Open Sans" w:cs="Open Sans"/>
          <w:color w:val="auto"/>
        </w:rPr>
      </w:pPr>
      <w:r w:rsidRPr="00D66BA7">
        <w:rPr>
          <w:rFonts w:ascii="Open Sans" w:hAnsi="Open Sans" w:cs="Open Sans"/>
          <w:color w:val="auto"/>
        </w:rPr>
        <w:t>describe and evaluate research into frustration-aggression, social learning theory and deindividuation</w:t>
      </w:r>
    </w:p>
    <w:p w14:paraId="75369964" w14:textId="77777777" w:rsidR="008F431E" w:rsidRPr="00D66BA7" w:rsidRDefault="008F431E" w:rsidP="00F63098">
      <w:pPr>
        <w:pStyle w:val="ListParagraph"/>
        <w:numPr>
          <w:ilvl w:val="0"/>
          <w:numId w:val="43"/>
        </w:numPr>
        <w:rPr>
          <w:rFonts w:ascii="Open Sans" w:hAnsi="Open Sans" w:cs="Open Sans"/>
          <w:color w:val="auto"/>
        </w:rPr>
      </w:pPr>
      <w:r w:rsidRPr="00D66BA7">
        <w:rPr>
          <w:rFonts w:ascii="Open Sans" w:hAnsi="Open Sans" w:cs="Open Sans"/>
          <w:color w:val="auto"/>
        </w:rPr>
        <w:t>use research evidence to support and challenge/refute social-psychological explanations for human aggression</w:t>
      </w:r>
    </w:p>
    <w:p w14:paraId="4AA775CF" w14:textId="77777777" w:rsidR="008F431E" w:rsidRPr="00D66BA7" w:rsidRDefault="008F431E" w:rsidP="00F63098">
      <w:pPr>
        <w:pStyle w:val="ListParagraph"/>
        <w:numPr>
          <w:ilvl w:val="0"/>
          <w:numId w:val="43"/>
        </w:numPr>
        <w:rPr>
          <w:rFonts w:ascii="Open Sans" w:hAnsi="Open Sans" w:cs="Open Sans"/>
          <w:color w:val="auto"/>
        </w:rPr>
      </w:pPr>
      <w:r w:rsidRPr="00D66BA7">
        <w:rPr>
          <w:rFonts w:ascii="Open Sans" w:hAnsi="Open Sans" w:cs="Open Sans"/>
          <w:color w:val="auto"/>
        </w:rPr>
        <w:t>consider methodological issues with secondary data as statistical support for social explanations</w:t>
      </w:r>
    </w:p>
    <w:p w14:paraId="155F5002" w14:textId="0A4FD038" w:rsidR="008F431E" w:rsidRPr="00D66BA7" w:rsidRDefault="008F431E" w:rsidP="00F63098">
      <w:pPr>
        <w:pStyle w:val="ListParagraph"/>
        <w:numPr>
          <w:ilvl w:val="0"/>
          <w:numId w:val="43"/>
        </w:numPr>
        <w:rPr>
          <w:rFonts w:ascii="Open Sans" w:hAnsi="Open Sans" w:cs="Open Sans"/>
          <w:color w:val="auto"/>
        </w:rPr>
      </w:pPr>
      <w:r w:rsidRPr="00D66BA7">
        <w:rPr>
          <w:rFonts w:ascii="Open Sans" w:hAnsi="Open Sans" w:cs="Open Sans"/>
          <w:color w:val="auto"/>
        </w:rPr>
        <w:t>discuss issues and debates and ethics surrounding the social explanations for aggression, and wider implications of social explanations for aggression</w:t>
      </w:r>
      <w:r w:rsidR="00625771">
        <w:rPr>
          <w:rFonts w:ascii="Open Sans" w:hAnsi="Open Sans" w:cs="Open Sans"/>
          <w:color w:val="auto"/>
        </w:rPr>
        <w:t>,</w:t>
      </w:r>
      <w:r w:rsidRPr="00D66BA7">
        <w:rPr>
          <w:rFonts w:ascii="Open Sans" w:hAnsi="Open Sans" w:cs="Open Sans"/>
          <w:color w:val="auto"/>
        </w:rPr>
        <w:t xml:space="preserve"> social policy and practices</w:t>
      </w:r>
    </w:p>
    <w:p w14:paraId="048D0CFC" w14:textId="77777777" w:rsidR="008F431E" w:rsidRPr="00D66BA7" w:rsidRDefault="008F431E" w:rsidP="00FA4B26">
      <w:pPr>
        <w:pStyle w:val="ListParagraph"/>
        <w:numPr>
          <w:ilvl w:val="0"/>
          <w:numId w:val="43"/>
        </w:numPr>
        <w:spacing w:after="0"/>
        <w:rPr>
          <w:rFonts w:ascii="Open Sans" w:hAnsi="Open Sans" w:cs="Open Sans"/>
          <w:color w:val="auto"/>
        </w:rPr>
      </w:pPr>
      <w:r w:rsidRPr="00D66BA7">
        <w:rPr>
          <w:rFonts w:ascii="Open Sans" w:hAnsi="Open Sans" w:cs="Open Sans"/>
          <w:color w:val="auto"/>
        </w:rPr>
        <w:t>analyse and apply psychological knowledge to real life examples of aggression and possible methods for reducing aggression coming from social explanations.</w:t>
      </w:r>
    </w:p>
    <w:p w14:paraId="3237D220" w14:textId="77777777" w:rsidR="00363E25" w:rsidRPr="00363E25" w:rsidRDefault="00363E25" w:rsidP="00F63098">
      <w:pPr>
        <w:spacing w:line="240" w:lineRule="auto"/>
        <w:rPr>
          <w:rFonts w:ascii="Open Sans" w:hAnsi="Open Sans" w:cs="Open Sans"/>
          <w:b/>
          <w:bCs/>
          <w:color w:val="412878"/>
          <w:szCs w:val="22"/>
        </w:rPr>
      </w:pPr>
    </w:p>
    <w:p w14:paraId="1CB6042A" w14:textId="77777777" w:rsidR="00FA4B26" w:rsidRDefault="00FA4B26">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5EA1B3E5" w14:textId="23415712"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7C7F4848" w14:textId="77777777" w:rsidR="00363E25" w:rsidRPr="00363E25" w:rsidRDefault="00363E25" w:rsidP="00F63098">
      <w:pPr>
        <w:spacing w:line="240" w:lineRule="auto"/>
        <w:rPr>
          <w:rFonts w:ascii="Open Sans" w:hAnsi="Open Sans" w:cs="Open Sans"/>
          <w:b/>
          <w:bCs/>
          <w:color w:val="412878"/>
          <w:szCs w:val="22"/>
        </w:rPr>
      </w:pPr>
    </w:p>
    <w:p w14:paraId="3A04E82B" w14:textId="77777777" w:rsidR="00363E25" w:rsidRPr="00747551" w:rsidRDefault="00363E25" w:rsidP="00F63098">
      <w:pPr>
        <w:spacing w:line="240" w:lineRule="auto"/>
        <w:rPr>
          <w:rFonts w:ascii="Open Sans Medium" w:hAnsi="Open Sans Medium" w:cs="Open Sans Medium"/>
          <w:b/>
          <w:bCs/>
          <w:color w:val="371376"/>
          <w:sz w:val="24"/>
        </w:rPr>
      </w:pPr>
      <w:bookmarkStart w:id="7" w:name="_Hlk146192109"/>
      <w:r w:rsidRPr="00747551">
        <w:rPr>
          <w:rFonts w:ascii="Open Sans Medium" w:hAnsi="Open Sans Medium" w:cs="Open Sans Medium"/>
          <w:b/>
          <w:bCs/>
          <w:color w:val="371376"/>
          <w:sz w:val="24"/>
        </w:rPr>
        <w:t>Activity 1</w:t>
      </w:r>
    </w:p>
    <w:bookmarkEnd w:id="7"/>
    <w:p w14:paraId="694B96C1" w14:textId="3D3B733C" w:rsidR="00363E25" w:rsidRDefault="008F431E" w:rsidP="00F63098">
      <w:pPr>
        <w:spacing w:line="240" w:lineRule="auto"/>
        <w:rPr>
          <w:rFonts w:ascii="Open Sans" w:hAnsi="Open Sans" w:cs="Open Sans"/>
          <w:bCs/>
          <w:szCs w:val="22"/>
        </w:rPr>
      </w:pPr>
      <w:r w:rsidRPr="008F431E">
        <w:rPr>
          <w:rFonts w:ascii="Open Sans" w:hAnsi="Open Sans" w:cs="Open Sans"/>
          <w:bCs/>
          <w:szCs w:val="22"/>
        </w:rPr>
        <w:t>Teacher presentation of the frustration-aggression hypothesis including historical examples of scapegoating. IWB teacher description of the explanations of aggression and its relevance to historical examples of human aggression.</w:t>
      </w:r>
    </w:p>
    <w:p w14:paraId="152DA5B7" w14:textId="77777777" w:rsidR="00363E25" w:rsidRPr="00747551" w:rsidRDefault="00363E25" w:rsidP="00F63098">
      <w:pPr>
        <w:spacing w:line="240" w:lineRule="auto"/>
        <w:rPr>
          <w:rFonts w:ascii="Open Sans Medium" w:hAnsi="Open Sans Medium" w:cs="Open Sans Medium"/>
          <w:b/>
          <w:color w:val="371376"/>
          <w:sz w:val="24"/>
        </w:rPr>
      </w:pPr>
      <w:r w:rsidRPr="00747551">
        <w:rPr>
          <w:rFonts w:ascii="Open Sans Medium" w:hAnsi="Open Sans Medium" w:cs="Open Sans Medium"/>
          <w:b/>
          <w:color w:val="371376"/>
          <w:sz w:val="24"/>
        </w:rPr>
        <w:t xml:space="preserve">Activity 2 </w:t>
      </w:r>
    </w:p>
    <w:p w14:paraId="133B15D4" w14:textId="24807CD5" w:rsidR="008F431E" w:rsidRPr="00D66BA7" w:rsidRDefault="008F431E" w:rsidP="00F63098">
      <w:pPr>
        <w:pStyle w:val="ListParagraph"/>
        <w:numPr>
          <w:ilvl w:val="0"/>
          <w:numId w:val="42"/>
        </w:numPr>
        <w:rPr>
          <w:rFonts w:ascii="Open Sans" w:hAnsi="Open Sans" w:cs="Open Sans"/>
          <w:color w:val="auto"/>
        </w:rPr>
      </w:pPr>
      <w:r w:rsidRPr="00D66BA7">
        <w:rPr>
          <w:rFonts w:ascii="Open Sans" w:hAnsi="Open Sans" w:cs="Open Sans"/>
          <w:color w:val="auto"/>
        </w:rPr>
        <w:t>Flipped classroom – The Social Learning theory</w:t>
      </w:r>
      <w:r w:rsidR="006D0033">
        <w:rPr>
          <w:rFonts w:ascii="Open Sans" w:hAnsi="Open Sans" w:cs="Open Sans"/>
          <w:color w:val="auto"/>
        </w:rPr>
        <w:t xml:space="preserve"> (SLT)</w:t>
      </w:r>
      <w:r w:rsidRPr="00D66BA7">
        <w:rPr>
          <w:rFonts w:ascii="Open Sans" w:hAnsi="Open Sans" w:cs="Open Sans"/>
          <w:color w:val="auto"/>
        </w:rPr>
        <w:t xml:space="preserve"> of aggression. Students use text and internet material to prepare a 250 word outline of the features and processes of SLT as applied to aggressive behaviour and share via email/</w:t>
      </w:r>
      <w:proofErr w:type="spellStart"/>
      <w:r w:rsidRPr="00D66BA7">
        <w:rPr>
          <w:rFonts w:ascii="Open Sans" w:hAnsi="Open Sans" w:cs="Open Sans"/>
          <w:color w:val="auto"/>
        </w:rPr>
        <w:t>moodle</w:t>
      </w:r>
      <w:proofErr w:type="spellEnd"/>
      <w:r w:rsidRPr="00D66BA7">
        <w:rPr>
          <w:rFonts w:ascii="Open Sans" w:hAnsi="Open Sans" w:cs="Open Sans"/>
          <w:color w:val="auto"/>
        </w:rPr>
        <w:t>/</w:t>
      </w:r>
      <w:r w:rsidR="00087174">
        <w:rPr>
          <w:rFonts w:ascii="Open Sans" w:hAnsi="Open Sans" w:cs="Open Sans"/>
          <w:color w:val="auto"/>
        </w:rPr>
        <w:t>virtual learning environment (</w:t>
      </w:r>
      <w:r w:rsidRPr="00D66BA7">
        <w:rPr>
          <w:rFonts w:ascii="Open Sans" w:hAnsi="Open Sans" w:cs="Open Sans"/>
          <w:color w:val="auto"/>
        </w:rPr>
        <w:t>VLE</w:t>
      </w:r>
      <w:r w:rsidR="00087174">
        <w:rPr>
          <w:rFonts w:ascii="Open Sans" w:hAnsi="Open Sans" w:cs="Open Sans"/>
          <w:color w:val="auto"/>
        </w:rPr>
        <w:t>)</w:t>
      </w:r>
      <w:r w:rsidRPr="00D66BA7">
        <w:rPr>
          <w:rFonts w:ascii="Open Sans" w:hAnsi="Open Sans" w:cs="Open Sans"/>
          <w:color w:val="auto"/>
        </w:rPr>
        <w:t>.</w:t>
      </w:r>
    </w:p>
    <w:p w14:paraId="5CC13045" w14:textId="36607780" w:rsidR="008F431E" w:rsidRPr="00D66BA7" w:rsidRDefault="008F431E" w:rsidP="00F63098">
      <w:pPr>
        <w:pStyle w:val="ListParagraph"/>
        <w:numPr>
          <w:ilvl w:val="0"/>
          <w:numId w:val="42"/>
        </w:numPr>
        <w:rPr>
          <w:rFonts w:ascii="Open Sans" w:hAnsi="Open Sans" w:cs="Open Sans"/>
          <w:color w:val="auto"/>
        </w:rPr>
      </w:pPr>
      <w:r w:rsidRPr="00D66BA7">
        <w:rPr>
          <w:rFonts w:ascii="Open Sans" w:hAnsi="Open Sans" w:cs="Open Sans"/>
          <w:color w:val="auto"/>
        </w:rPr>
        <w:t xml:space="preserve">Key concepts </w:t>
      </w:r>
      <w:r w:rsidR="00FA5AA9" w:rsidRPr="006A2C84">
        <w:rPr>
          <w:rFonts w:ascii="Open Sans" w:hAnsi="Open Sans" w:cs="Open Sans"/>
          <w:color w:val="auto"/>
        </w:rPr>
        <w:t>–</w:t>
      </w:r>
      <w:r w:rsidRPr="00D66BA7">
        <w:rPr>
          <w:rFonts w:ascii="Open Sans" w:hAnsi="Open Sans" w:cs="Open Sans"/>
          <w:color w:val="auto"/>
        </w:rPr>
        <w:t xml:space="preserve"> Observational learning, </w:t>
      </w:r>
      <w:r w:rsidR="00087174">
        <w:rPr>
          <w:rFonts w:ascii="Open Sans" w:hAnsi="Open Sans" w:cs="Open Sans"/>
          <w:color w:val="auto"/>
        </w:rPr>
        <w:t>r</w:t>
      </w:r>
      <w:r w:rsidRPr="00D66BA7">
        <w:rPr>
          <w:rFonts w:ascii="Open Sans" w:hAnsi="Open Sans" w:cs="Open Sans"/>
          <w:color w:val="auto"/>
        </w:rPr>
        <w:t xml:space="preserve">ole models, </w:t>
      </w:r>
      <w:r w:rsidR="00087174">
        <w:rPr>
          <w:rFonts w:ascii="Open Sans" w:hAnsi="Open Sans" w:cs="Open Sans"/>
          <w:color w:val="auto"/>
        </w:rPr>
        <w:t>d</w:t>
      </w:r>
      <w:r w:rsidRPr="00D66BA7">
        <w:rPr>
          <w:rFonts w:ascii="Open Sans" w:hAnsi="Open Sans" w:cs="Open Sans"/>
          <w:color w:val="auto"/>
        </w:rPr>
        <w:t xml:space="preserve">irect and vicarious reinforcement, modelling (imitation) and the four cognitive processes – attention, retention, reproduction and motivation. Students </w:t>
      </w:r>
      <w:r w:rsidR="00087174">
        <w:rPr>
          <w:rFonts w:ascii="Open Sans" w:hAnsi="Open Sans" w:cs="Open Sans"/>
          <w:color w:val="auto"/>
        </w:rPr>
        <w:t>w</w:t>
      </w:r>
      <w:r w:rsidRPr="00D66BA7">
        <w:rPr>
          <w:rFonts w:ascii="Open Sans" w:hAnsi="Open Sans" w:cs="Open Sans"/>
          <w:color w:val="auto"/>
        </w:rPr>
        <w:t>atch video clips on Bandura’s BOBO doll research and note how it supports the features of SLT explanation for aggression.</w:t>
      </w:r>
    </w:p>
    <w:p w14:paraId="49051AE0" w14:textId="734A8B4C" w:rsidR="006D0033" w:rsidRDefault="008F431E" w:rsidP="00F63098">
      <w:pPr>
        <w:pStyle w:val="ListParagraph"/>
        <w:numPr>
          <w:ilvl w:val="0"/>
          <w:numId w:val="42"/>
        </w:numPr>
        <w:rPr>
          <w:rFonts w:ascii="Open Sans" w:hAnsi="Open Sans" w:cs="Open Sans"/>
          <w:color w:val="auto"/>
        </w:rPr>
      </w:pPr>
      <w:r w:rsidRPr="00D66BA7">
        <w:rPr>
          <w:rFonts w:ascii="Open Sans" w:hAnsi="Open Sans" w:cs="Open Sans"/>
          <w:color w:val="auto"/>
        </w:rPr>
        <w:t xml:space="preserve">In class Mind-Map Relay </w:t>
      </w:r>
      <w:r w:rsidR="00FA5AA9" w:rsidRPr="006A2C84">
        <w:rPr>
          <w:rFonts w:ascii="Open Sans" w:hAnsi="Open Sans" w:cs="Open Sans"/>
          <w:color w:val="auto"/>
        </w:rPr>
        <w:t>–</w:t>
      </w:r>
      <w:r w:rsidRPr="00D66BA7">
        <w:rPr>
          <w:rFonts w:ascii="Open Sans" w:hAnsi="Open Sans" w:cs="Open Sans"/>
          <w:color w:val="auto"/>
        </w:rPr>
        <w:t xml:space="preserve"> students use their summary of SLT to build a mind-map of the SLT explanation for aggression on the whiteboard. All students must participate – all students to stand up, one student begins and passes the pen to another student who must add additional information. If the student cannot add then they must sit down. The activity continues until the students can no longer add additional information. The last student standing should receive a small prize. Photograph/video of mind-map to be taken and uploaded to the VLE. </w:t>
      </w:r>
    </w:p>
    <w:p w14:paraId="7A65A121" w14:textId="544D7DD4" w:rsidR="009E6859" w:rsidRPr="00D66BA7" w:rsidRDefault="008F431E" w:rsidP="00FA4B26">
      <w:pPr>
        <w:pStyle w:val="ListParagraph"/>
        <w:numPr>
          <w:ilvl w:val="0"/>
          <w:numId w:val="42"/>
        </w:numPr>
        <w:spacing w:after="0"/>
        <w:rPr>
          <w:rFonts w:ascii="Open Sans" w:hAnsi="Open Sans" w:cs="Open Sans"/>
          <w:color w:val="auto"/>
        </w:rPr>
      </w:pPr>
      <w:r w:rsidRPr="00D66BA7">
        <w:rPr>
          <w:rFonts w:ascii="Open Sans" w:hAnsi="Open Sans" w:cs="Open Sans"/>
          <w:color w:val="auto"/>
        </w:rPr>
        <w:t xml:space="preserve">Homework </w:t>
      </w:r>
      <w:r w:rsidR="00FA5AA9" w:rsidRPr="006A2C84">
        <w:rPr>
          <w:rFonts w:ascii="Open Sans" w:hAnsi="Open Sans" w:cs="Open Sans"/>
          <w:color w:val="auto"/>
        </w:rPr>
        <w:t>–</w:t>
      </w:r>
      <w:r w:rsidR="00FA5AA9">
        <w:rPr>
          <w:rFonts w:ascii="Open Sans" w:hAnsi="Open Sans" w:cs="Open Sans"/>
          <w:color w:val="auto"/>
        </w:rPr>
        <w:t xml:space="preserve"> E</w:t>
      </w:r>
      <w:r w:rsidRPr="00D66BA7">
        <w:rPr>
          <w:rFonts w:ascii="Open Sans" w:hAnsi="Open Sans" w:cs="Open Sans"/>
          <w:color w:val="auto"/>
        </w:rPr>
        <w:t>xtended writing exam style question to be completed.</w:t>
      </w:r>
    </w:p>
    <w:p w14:paraId="27E35591" w14:textId="77777777" w:rsidR="008F431E" w:rsidRDefault="008F431E" w:rsidP="00F63098">
      <w:pPr>
        <w:spacing w:line="240" w:lineRule="auto"/>
        <w:rPr>
          <w:rFonts w:ascii="Open Sans" w:hAnsi="Open Sans" w:cs="Open Sans"/>
          <w:b/>
          <w:bCs/>
          <w:szCs w:val="22"/>
        </w:rPr>
      </w:pPr>
    </w:p>
    <w:p w14:paraId="575668C7"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28FE709D" w14:textId="137242B2" w:rsidR="009E6859" w:rsidRDefault="008F431E" w:rsidP="00F63098">
      <w:pPr>
        <w:spacing w:line="240" w:lineRule="auto"/>
        <w:rPr>
          <w:rFonts w:ascii="Open Sans" w:hAnsi="Open Sans" w:cs="Open Sans"/>
          <w:szCs w:val="22"/>
        </w:rPr>
      </w:pPr>
      <w:r w:rsidRPr="008F431E">
        <w:rPr>
          <w:rFonts w:ascii="Open Sans" w:hAnsi="Open Sans" w:cs="Open Sans"/>
          <w:szCs w:val="22"/>
        </w:rPr>
        <w:t>Teacher presentation/</w:t>
      </w:r>
      <w:r w:rsidR="00E50DB7">
        <w:rPr>
          <w:rFonts w:ascii="Open Sans" w:hAnsi="Open Sans" w:cs="Open Sans"/>
          <w:szCs w:val="22"/>
        </w:rPr>
        <w:t>c</w:t>
      </w:r>
      <w:r w:rsidRPr="008F431E">
        <w:rPr>
          <w:rFonts w:ascii="Open Sans" w:hAnsi="Open Sans" w:cs="Open Sans"/>
          <w:szCs w:val="22"/>
        </w:rPr>
        <w:t>lass discussion of deindividuation and the features that apply to aggressive behaviour, eg anonymity, diffusion of responsibility, reduced inhibitions, altered consciousness and the Lucifer effect suggested by Zimbardo. Analysis of real life examples of aggression that could fit with deindividuation, eg student riot cases</w:t>
      </w:r>
      <w:r w:rsidR="00634DF0">
        <w:rPr>
          <w:rFonts w:ascii="Open Sans" w:hAnsi="Open Sans" w:cs="Open Sans"/>
          <w:szCs w:val="22"/>
        </w:rPr>
        <w:t>, anti-social behaviour at Halloween</w:t>
      </w:r>
      <w:r w:rsidR="00317330">
        <w:rPr>
          <w:rFonts w:ascii="Open Sans" w:hAnsi="Open Sans" w:cs="Open Sans"/>
          <w:szCs w:val="22"/>
        </w:rPr>
        <w:t>.</w:t>
      </w:r>
    </w:p>
    <w:p w14:paraId="4432F41A" w14:textId="77777777" w:rsidR="008F431E" w:rsidRDefault="008F431E" w:rsidP="00F63098">
      <w:pPr>
        <w:spacing w:line="240" w:lineRule="auto"/>
        <w:rPr>
          <w:rFonts w:ascii="Open Sans" w:hAnsi="Open Sans" w:cs="Open Sans"/>
          <w:b/>
          <w:bCs/>
          <w:szCs w:val="22"/>
        </w:rPr>
      </w:pPr>
    </w:p>
    <w:p w14:paraId="71CB64B5"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sidRPr="00747551">
        <w:rPr>
          <w:rFonts w:ascii="Open Sans Medium" w:hAnsi="Open Sans Medium" w:cs="Open Sans Medium"/>
          <w:b/>
          <w:color w:val="371376"/>
          <w:sz w:val="24"/>
        </w:rPr>
        <w:t>4</w:t>
      </w:r>
    </w:p>
    <w:p w14:paraId="0A86A4FE" w14:textId="21755B57" w:rsidR="00317330" w:rsidRDefault="008F431E" w:rsidP="00F63098">
      <w:pPr>
        <w:pStyle w:val="ListParagraph"/>
        <w:numPr>
          <w:ilvl w:val="0"/>
          <w:numId w:val="41"/>
        </w:numPr>
        <w:rPr>
          <w:rFonts w:ascii="Open Sans" w:hAnsi="Open Sans" w:cs="Open Sans"/>
          <w:color w:val="auto"/>
        </w:rPr>
      </w:pPr>
      <w:r w:rsidRPr="00D66BA7">
        <w:rPr>
          <w:rFonts w:ascii="Open Sans" w:hAnsi="Open Sans" w:cs="Open Sans"/>
          <w:color w:val="auto"/>
        </w:rPr>
        <w:t xml:space="preserve">Group work </w:t>
      </w:r>
      <w:r w:rsidR="00FA5AA9" w:rsidRPr="006A2C84">
        <w:rPr>
          <w:rFonts w:ascii="Open Sans" w:hAnsi="Open Sans" w:cs="Open Sans"/>
          <w:color w:val="auto"/>
        </w:rPr>
        <w:t>–</w:t>
      </w:r>
      <w:r w:rsidRPr="00D66BA7">
        <w:rPr>
          <w:rFonts w:ascii="Open Sans" w:hAnsi="Open Sans" w:cs="Open Sans"/>
          <w:color w:val="auto"/>
        </w:rPr>
        <w:t xml:space="preserve"> Detailed analysis of the social explanations. Several </w:t>
      </w:r>
      <w:r w:rsidRPr="00FA4B26">
        <w:rPr>
          <w:rFonts w:ascii="Open Sans" w:hAnsi="Open Sans" w:cs="Open Sans"/>
          <w:color w:val="auto"/>
        </w:rPr>
        <w:t>issues and debates</w:t>
      </w:r>
      <w:r w:rsidRPr="00D66BA7">
        <w:rPr>
          <w:rFonts w:ascii="Open Sans" w:hAnsi="Open Sans" w:cs="Open Sans"/>
          <w:b/>
          <w:bCs/>
          <w:color w:val="auto"/>
        </w:rPr>
        <w:t xml:space="preserve"> </w:t>
      </w:r>
      <w:r w:rsidRPr="00D66BA7">
        <w:rPr>
          <w:rFonts w:ascii="Open Sans" w:hAnsi="Open Sans" w:cs="Open Sans"/>
          <w:color w:val="auto"/>
        </w:rPr>
        <w:t xml:space="preserve">are presented and then students in groups consider their relevance to each of the three social psychological explanations so building an evaluation of each explanation as well as comparing and contrasting each explanation in terms of evaluation. </w:t>
      </w:r>
    </w:p>
    <w:p w14:paraId="06834231" w14:textId="5C55218C" w:rsidR="009E6859" w:rsidRPr="00317330" w:rsidRDefault="008F431E" w:rsidP="00FA4B26">
      <w:pPr>
        <w:pStyle w:val="ListParagraph"/>
        <w:numPr>
          <w:ilvl w:val="0"/>
          <w:numId w:val="41"/>
        </w:numPr>
        <w:spacing w:after="0"/>
        <w:rPr>
          <w:rFonts w:ascii="Open Sans" w:hAnsi="Open Sans" w:cs="Open Sans"/>
          <w:color w:val="auto"/>
        </w:rPr>
      </w:pPr>
      <w:r w:rsidRPr="00317330">
        <w:rPr>
          <w:rFonts w:ascii="Open Sans" w:hAnsi="Open Sans" w:cs="Open Sans"/>
          <w:b/>
          <w:bCs/>
          <w:color w:val="auto"/>
        </w:rPr>
        <w:t>Extension activity</w:t>
      </w:r>
      <w:r w:rsidR="00FA5AA9">
        <w:rPr>
          <w:rFonts w:ascii="Open Sans" w:hAnsi="Open Sans" w:cs="Open Sans"/>
          <w:b/>
          <w:bCs/>
          <w:color w:val="auto"/>
        </w:rPr>
        <w:t xml:space="preserve"> </w:t>
      </w:r>
      <w:r w:rsidR="00FA5AA9" w:rsidRPr="00FA4B26">
        <w:rPr>
          <w:rFonts w:ascii="Open Sans" w:hAnsi="Open Sans" w:cs="Open Sans"/>
          <w:b/>
          <w:bCs/>
          <w:color w:val="auto"/>
        </w:rPr>
        <w:t>–</w:t>
      </w:r>
      <w:r w:rsidRPr="00317330">
        <w:rPr>
          <w:rFonts w:ascii="Open Sans" w:hAnsi="Open Sans" w:cs="Open Sans"/>
          <w:color w:val="auto"/>
        </w:rPr>
        <w:t xml:space="preserve"> </w:t>
      </w:r>
      <w:r w:rsidR="00FA5AA9">
        <w:rPr>
          <w:rFonts w:ascii="Open Sans" w:hAnsi="Open Sans" w:cs="Open Sans"/>
          <w:color w:val="auto"/>
        </w:rPr>
        <w:t>C</w:t>
      </w:r>
      <w:r w:rsidRPr="00317330">
        <w:rPr>
          <w:rFonts w:ascii="Open Sans" w:hAnsi="Open Sans" w:cs="Open Sans"/>
          <w:color w:val="auto"/>
        </w:rPr>
        <w:t>onsider the application and implications of social psychological theories for preventing aggression, eg Implications in court cases to apportion blame –reducing football violence, parenting classes to reduce aggression in children.</w:t>
      </w:r>
    </w:p>
    <w:p w14:paraId="748F07BF" w14:textId="1380CE9C" w:rsidR="008F431E" w:rsidRPr="00FA4B26" w:rsidRDefault="00EF1C92" w:rsidP="00F63098">
      <w:pPr>
        <w:spacing w:line="240" w:lineRule="auto"/>
        <w:rPr>
          <w:rFonts w:ascii="Open Sans Medium" w:hAnsi="Open Sans Medium" w:cs="Open Sans Medium"/>
          <w:b/>
          <w:bCs/>
          <w:color w:val="412878"/>
          <w:szCs w:val="22"/>
        </w:rPr>
      </w:pPr>
      <w:r w:rsidRPr="00FA4B26">
        <w:rPr>
          <w:rFonts w:ascii="Open Sans Medium" w:hAnsi="Open Sans Medium" w:cs="Open Sans Medium"/>
          <w:b/>
          <w:bCs/>
          <w:color w:val="412878"/>
          <w:szCs w:val="22"/>
        </w:rPr>
        <w:t xml:space="preserve"> </w:t>
      </w:r>
    </w:p>
    <w:p w14:paraId="2D04AC6C" w14:textId="77777777" w:rsidR="00FA4B26" w:rsidRDefault="00FA4B26">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7B11C315" w14:textId="0DCA82B2"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7376048C" w14:textId="77777777" w:rsidR="00363E25" w:rsidRPr="00363E25" w:rsidRDefault="00363E25" w:rsidP="00F63098">
      <w:pPr>
        <w:spacing w:line="240" w:lineRule="auto"/>
        <w:rPr>
          <w:rFonts w:ascii="Open Sans" w:hAnsi="Open Sans" w:cs="Open Sans"/>
          <w:szCs w:val="22"/>
        </w:rPr>
      </w:pPr>
    </w:p>
    <w:p w14:paraId="11995BE2" w14:textId="77777777" w:rsidR="007270FD" w:rsidRPr="00747551" w:rsidRDefault="007270FD"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Activity 1</w:t>
      </w:r>
    </w:p>
    <w:p w14:paraId="4366ABAB" w14:textId="38103A23" w:rsidR="00363E25" w:rsidRPr="00317330" w:rsidRDefault="009276F1" w:rsidP="00F63098">
      <w:pPr>
        <w:pStyle w:val="ListParagraph"/>
        <w:numPr>
          <w:ilvl w:val="0"/>
          <w:numId w:val="61"/>
        </w:numPr>
        <w:rPr>
          <w:rStyle w:val="Hyperlink"/>
          <w:rFonts w:ascii="Open Sans" w:hAnsi="Open Sans" w:cs="Open Sans"/>
          <w:color w:val="1847BF"/>
        </w:rPr>
      </w:pPr>
      <w:hyperlink r:id="rId27" w:history="1">
        <w:r w:rsidR="008F431E" w:rsidRPr="00317330">
          <w:rPr>
            <w:rStyle w:val="Hyperlink"/>
            <w:rFonts w:ascii="Open Sans" w:hAnsi="Open Sans" w:cs="Open Sans"/>
            <w:color w:val="1847BF"/>
          </w:rPr>
          <w:t>Frustration-Aggression Hypothesis (simplypsychology.org)</w:t>
        </w:r>
      </w:hyperlink>
      <w:r w:rsidR="00E50DB7">
        <w:rPr>
          <w:rStyle w:val="Hyperlink"/>
          <w:rFonts w:ascii="Open Sans" w:hAnsi="Open Sans" w:cs="Open Sans"/>
          <w:color w:val="1847BF"/>
        </w:rPr>
        <w:t>.</w:t>
      </w:r>
    </w:p>
    <w:p w14:paraId="54D48C4C" w14:textId="61932395" w:rsidR="006C4454" w:rsidRPr="00317330" w:rsidRDefault="009276F1" w:rsidP="00F63098">
      <w:pPr>
        <w:pStyle w:val="ListParagraph"/>
        <w:numPr>
          <w:ilvl w:val="0"/>
          <w:numId w:val="61"/>
        </w:numPr>
        <w:rPr>
          <w:rFonts w:ascii="Open Sans" w:hAnsi="Open Sans" w:cs="Open Sans"/>
          <w:color w:val="1847BF"/>
        </w:rPr>
      </w:pPr>
      <w:hyperlink r:id="rId28" w:history="1">
        <w:r w:rsidR="007406AE">
          <w:rPr>
            <w:rStyle w:val="Hyperlink"/>
            <w:rFonts w:ascii="Open Sans" w:hAnsi="Open Sans" w:cs="Open Sans"/>
            <w:color w:val="1847BF"/>
          </w:rPr>
          <w:t>Aggression: Frustration-Aggression Hypothesis | Psychology (tutor2u)</w:t>
        </w:r>
      </w:hyperlink>
      <w:r w:rsidR="00E50DB7">
        <w:rPr>
          <w:rStyle w:val="Hyperlink"/>
          <w:rFonts w:ascii="Open Sans" w:hAnsi="Open Sans" w:cs="Open Sans"/>
          <w:color w:val="1847BF"/>
        </w:rPr>
        <w:t>.</w:t>
      </w:r>
    </w:p>
    <w:p w14:paraId="79171CE4" w14:textId="64C90748" w:rsidR="00411F21" w:rsidRPr="00317330" w:rsidRDefault="009276F1" w:rsidP="00F63098">
      <w:pPr>
        <w:pStyle w:val="ListParagraph"/>
        <w:numPr>
          <w:ilvl w:val="0"/>
          <w:numId w:val="61"/>
        </w:numPr>
        <w:rPr>
          <w:rFonts w:ascii="Open Sans" w:hAnsi="Open Sans" w:cs="Open Sans"/>
          <w:color w:val="1847BF"/>
        </w:rPr>
      </w:pPr>
      <w:hyperlink r:id="rId29" w:history="1">
        <w:r w:rsidR="007406AE">
          <w:rPr>
            <w:rStyle w:val="Hyperlink"/>
            <w:rFonts w:ascii="Open Sans" w:hAnsi="Open Sans" w:cs="Open Sans"/>
            <w:color w:val="1847BF"/>
          </w:rPr>
          <w:t>Social psychological explanations of human aggression - Aggression in AQA A-Level Psychology (YouTube)</w:t>
        </w:r>
      </w:hyperlink>
      <w:r w:rsidR="00E50DB7">
        <w:rPr>
          <w:rStyle w:val="Hyperlink"/>
          <w:rFonts w:ascii="Open Sans" w:hAnsi="Open Sans" w:cs="Open Sans"/>
          <w:color w:val="1847BF"/>
        </w:rPr>
        <w:t>.</w:t>
      </w:r>
    </w:p>
    <w:p w14:paraId="06BC5C81" w14:textId="0B2FFB03" w:rsidR="006C4454" w:rsidRPr="00317330" w:rsidRDefault="006C4454" w:rsidP="00FA4B26">
      <w:pPr>
        <w:pStyle w:val="ListParagraph"/>
        <w:numPr>
          <w:ilvl w:val="0"/>
          <w:numId w:val="61"/>
        </w:numPr>
        <w:spacing w:after="0"/>
        <w:rPr>
          <w:rFonts w:ascii="Open Sans" w:eastAsia="SimSun" w:hAnsi="Open Sans" w:cs="Open Sans"/>
          <w:color w:val="1847BF"/>
        </w:rPr>
      </w:pPr>
      <w:r w:rsidRPr="00366922">
        <w:rPr>
          <w:rFonts w:ascii="Open Sans" w:eastAsia="SimSun" w:hAnsi="Open Sans" w:cs="Open Sans"/>
          <w:color w:val="auto"/>
        </w:rPr>
        <w:t>Wider reading</w:t>
      </w:r>
      <w:r w:rsidR="00E50DB7">
        <w:rPr>
          <w:rFonts w:ascii="Open Sans" w:eastAsia="SimSun" w:hAnsi="Open Sans" w:cs="Open Sans"/>
          <w:color w:val="auto"/>
        </w:rPr>
        <w:t xml:space="preserve"> </w:t>
      </w:r>
      <w:r w:rsidR="00FA5AA9" w:rsidRPr="006A2C84">
        <w:rPr>
          <w:rFonts w:ascii="Open Sans" w:hAnsi="Open Sans" w:cs="Open Sans"/>
          <w:color w:val="auto"/>
        </w:rPr>
        <w:t>–</w:t>
      </w:r>
      <w:r w:rsidRPr="00317330">
        <w:rPr>
          <w:rFonts w:ascii="Open Sans" w:eastAsia="SimSun" w:hAnsi="Open Sans" w:cs="Open Sans"/>
          <w:color w:val="1847BF"/>
        </w:rPr>
        <w:t xml:space="preserve"> </w:t>
      </w:r>
      <w:hyperlink r:id="rId30" w:history="1">
        <w:r w:rsidRPr="00317330">
          <w:rPr>
            <w:rStyle w:val="Hyperlink"/>
            <w:rFonts w:ascii="Open Sans" w:hAnsi="Open Sans" w:cs="Open Sans"/>
            <w:color w:val="1847BF"/>
          </w:rPr>
          <w:t>Frustration–Aggression Theory (researchgate.net)</w:t>
        </w:r>
      </w:hyperlink>
      <w:r w:rsidR="00E50DB7">
        <w:rPr>
          <w:rStyle w:val="Hyperlink"/>
          <w:rFonts w:ascii="Open Sans" w:hAnsi="Open Sans" w:cs="Open Sans"/>
          <w:color w:val="1847BF"/>
        </w:rPr>
        <w:t>.</w:t>
      </w:r>
    </w:p>
    <w:p w14:paraId="03357624" w14:textId="405CF393" w:rsidR="00F0005E" w:rsidRPr="00FA4B26" w:rsidRDefault="00FC48D1"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3501FC2D" w14:textId="77777777" w:rsidR="007270FD" w:rsidRPr="00D66BA7" w:rsidRDefault="007270FD" w:rsidP="00F63098">
      <w:pPr>
        <w:spacing w:line="240" w:lineRule="auto"/>
        <w:rPr>
          <w:rFonts w:ascii="Open Sans" w:hAnsi="Open Sans" w:cs="Open Sans"/>
          <w:b/>
          <w:bCs/>
          <w:color w:val="371376"/>
          <w:szCs w:val="22"/>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2</w:t>
      </w:r>
    </w:p>
    <w:p w14:paraId="28340D90" w14:textId="7B91DDE4" w:rsidR="008F431E" w:rsidRPr="00317330" w:rsidRDefault="008F431E" w:rsidP="00F63098">
      <w:pPr>
        <w:pStyle w:val="ListParagraph"/>
        <w:numPr>
          <w:ilvl w:val="0"/>
          <w:numId w:val="62"/>
        </w:numPr>
        <w:rPr>
          <w:rFonts w:ascii="Open Sans" w:eastAsia="SimSun" w:hAnsi="Open Sans" w:cs="Open Sans"/>
          <w:color w:val="0000FF"/>
        </w:rPr>
      </w:pPr>
      <w:r w:rsidRPr="00317330">
        <w:rPr>
          <w:rFonts w:ascii="Open Sans" w:eastAsia="SimSun" w:hAnsi="Open Sans" w:cs="Open Sans"/>
          <w:color w:val="000000"/>
        </w:rPr>
        <w:t>Bandura BOBO doll video clip The Brain: A Secret History Emotions; Bandura Bobo Doll Experiment</w:t>
      </w:r>
      <w:r w:rsidR="00E50DB7">
        <w:rPr>
          <w:rFonts w:ascii="Open Sans" w:eastAsia="SimSun" w:hAnsi="Open Sans" w:cs="Open Sans"/>
          <w:color w:val="000000"/>
        </w:rPr>
        <w:t>.</w:t>
      </w:r>
    </w:p>
    <w:p w14:paraId="6FF9152B" w14:textId="25FA5B15" w:rsidR="008F431E" w:rsidRPr="00317330" w:rsidRDefault="009276F1" w:rsidP="00F63098">
      <w:pPr>
        <w:pStyle w:val="ListParagraph"/>
        <w:numPr>
          <w:ilvl w:val="0"/>
          <w:numId w:val="62"/>
        </w:numPr>
        <w:rPr>
          <w:rFonts w:ascii="Open Sans" w:eastAsia="SimSun" w:hAnsi="Open Sans" w:cs="Open Sans"/>
          <w:color w:val="0000FF"/>
        </w:rPr>
      </w:pPr>
      <w:hyperlink r:id="rId31" w:history="1">
        <w:r w:rsidR="006D0033" w:rsidRPr="006D0033">
          <w:rPr>
            <w:rStyle w:val="Hyperlink"/>
            <w:rFonts w:ascii="Open Sans" w:eastAsia="SimSun" w:hAnsi="Open Sans" w:cs="Open Sans"/>
            <w:color w:val="1847BF"/>
          </w:rPr>
          <w:t>The Brain: A Secret History - Emotions; Bandura Bobo Doll Experiment (YouTube)</w:t>
        </w:r>
      </w:hyperlink>
      <w:r w:rsidR="00E50DB7">
        <w:rPr>
          <w:rStyle w:val="Hyperlink"/>
          <w:rFonts w:ascii="Open Sans" w:eastAsia="SimSun" w:hAnsi="Open Sans" w:cs="Open Sans"/>
          <w:color w:val="1847BF"/>
        </w:rPr>
        <w:t>.</w:t>
      </w:r>
      <w:r w:rsidR="008F431E" w:rsidRPr="006D0033">
        <w:rPr>
          <w:rFonts w:ascii="Open Sans" w:eastAsia="SimSun" w:hAnsi="Open Sans" w:cs="Open Sans"/>
          <w:color w:val="1847BF"/>
        </w:rPr>
        <w:t xml:space="preserve"> </w:t>
      </w:r>
      <w:r w:rsidR="008F431E" w:rsidRPr="00317330">
        <w:rPr>
          <w:rFonts w:ascii="Open Sans" w:eastAsia="SimSun" w:hAnsi="Open Sans" w:cs="Open Sans"/>
          <w:color w:val="000000"/>
        </w:rPr>
        <w:t xml:space="preserve">  </w:t>
      </w:r>
    </w:p>
    <w:p w14:paraId="41ADF3E1" w14:textId="740F06D5" w:rsidR="008F431E" w:rsidRPr="00317330" w:rsidRDefault="008F431E" w:rsidP="00F63098">
      <w:pPr>
        <w:pStyle w:val="ListParagraph"/>
        <w:numPr>
          <w:ilvl w:val="0"/>
          <w:numId w:val="62"/>
        </w:numPr>
        <w:rPr>
          <w:rFonts w:ascii="Arial" w:eastAsia="SimSun" w:hAnsi="Arial" w:cs="Arial"/>
          <w:color w:val="1847BF"/>
        </w:rPr>
      </w:pPr>
      <w:r w:rsidRPr="00317330">
        <w:rPr>
          <w:rFonts w:ascii="Open Sans" w:eastAsia="SimSun" w:hAnsi="Open Sans" w:cs="Open Sans"/>
          <w:color w:val="000000"/>
        </w:rPr>
        <w:t xml:space="preserve">SLT and deindividuation </w:t>
      </w:r>
      <w:hyperlink r:id="rId32" w:history="1">
        <w:r w:rsidR="00F82D77">
          <w:rPr>
            <w:rStyle w:val="Hyperlink"/>
            <w:rFonts w:ascii="Open Sans" w:eastAsia="SimSun" w:hAnsi="Open Sans" w:cs="Open Sans"/>
            <w:color w:val="1847BF"/>
          </w:rPr>
          <w:t>a</w:t>
        </w:r>
        <w:r w:rsidRPr="00317330">
          <w:rPr>
            <w:rStyle w:val="Hyperlink"/>
            <w:rFonts w:ascii="Open Sans" w:eastAsia="SimSun" w:hAnsi="Open Sans" w:cs="Open Sans"/>
            <w:color w:val="1847BF"/>
          </w:rPr>
          <w:t>ggression - Social Learning Theory Deindividuation</w:t>
        </w:r>
      </w:hyperlink>
      <w:r w:rsidR="00E50DB7">
        <w:rPr>
          <w:rStyle w:val="Hyperlink"/>
          <w:rFonts w:ascii="Open Sans" w:eastAsia="SimSun" w:hAnsi="Open Sans" w:cs="Open Sans"/>
          <w:color w:val="1847BF"/>
        </w:rPr>
        <w:t>.</w:t>
      </w:r>
      <w:r w:rsidRPr="00317330">
        <w:rPr>
          <w:rFonts w:ascii="Open Sans" w:eastAsia="SimSun" w:hAnsi="Open Sans" w:cs="Open Sans"/>
          <w:color w:val="1847BF"/>
        </w:rPr>
        <w:t xml:space="preserve"> </w:t>
      </w:r>
    </w:p>
    <w:p w14:paraId="4971CFE3" w14:textId="5789914E" w:rsidR="00F0005E" w:rsidRPr="00FA4B26" w:rsidRDefault="008F431E" w:rsidP="00FA4B26">
      <w:pPr>
        <w:pStyle w:val="ListParagraph"/>
        <w:numPr>
          <w:ilvl w:val="0"/>
          <w:numId w:val="62"/>
        </w:numPr>
        <w:spacing w:after="0"/>
        <w:rPr>
          <w:rStyle w:val="Hyperlink"/>
          <w:rFonts w:ascii="Open Sans" w:eastAsia="SimSun" w:hAnsi="Open Sans" w:cs="Open Sans"/>
        </w:rPr>
      </w:pPr>
      <w:r w:rsidRPr="00FA4B26">
        <w:rPr>
          <w:rFonts w:ascii="Open Sans" w:eastAsia="SimSun" w:hAnsi="Open Sans" w:cs="Open Sans"/>
          <w:color w:val="000000"/>
        </w:rPr>
        <w:t xml:space="preserve">AQA website for sample exam questions </w:t>
      </w:r>
      <w:hyperlink r:id="rId33" w:history="1">
        <w:r w:rsidRPr="00FA4B26">
          <w:rPr>
            <w:rStyle w:val="Hyperlink"/>
            <w:rFonts w:ascii="Open Sans" w:eastAsia="SimSun" w:hAnsi="Open Sans" w:cs="Open Sans"/>
            <w:color w:val="1847BF"/>
          </w:rPr>
          <w:t>AQA: Assessment resources</w:t>
        </w:r>
      </w:hyperlink>
      <w:r w:rsidR="00E50DB7" w:rsidRPr="00FA4B26">
        <w:rPr>
          <w:rStyle w:val="Hyperlink"/>
          <w:rFonts w:ascii="Open Sans" w:eastAsia="SimSun" w:hAnsi="Open Sans" w:cs="Open Sans"/>
          <w:color w:val="1847BF"/>
        </w:rPr>
        <w:t>.</w:t>
      </w:r>
    </w:p>
    <w:p w14:paraId="2E410671" w14:textId="73D920B7" w:rsidR="008F431E" w:rsidRPr="00FA4B26" w:rsidRDefault="00E50DB7"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0FA0E1C3" w14:textId="77777777" w:rsidR="007270FD" w:rsidRPr="00747551" w:rsidRDefault="007270FD"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3</w:t>
      </w:r>
    </w:p>
    <w:p w14:paraId="2A01BEF9" w14:textId="7F86183B" w:rsidR="006358C3" w:rsidRPr="00C85F63" w:rsidRDefault="008F431E" w:rsidP="00FA4B26">
      <w:pPr>
        <w:pStyle w:val="ListParagraph"/>
        <w:numPr>
          <w:ilvl w:val="0"/>
          <w:numId w:val="18"/>
        </w:numPr>
        <w:rPr>
          <w:rFonts w:ascii="Open Sans" w:eastAsia="SimSun" w:hAnsi="Open Sans" w:cs="Open Sans"/>
          <w:color w:val="1847BF"/>
        </w:rPr>
      </w:pPr>
      <w:r w:rsidRPr="00D66BA7">
        <w:rPr>
          <w:rFonts w:ascii="Open Sans" w:eastAsia="SimSun" w:hAnsi="Open Sans" w:cs="Open Sans"/>
          <w:color w:val="000000"/>
        </w:rPr>
        <w:t xml:space="preserve">Apply </w:t>
      </w:r>
      <w:r w:rsidR="00E50DB7">
        <w:rPr>
          <w:rFonts w:ascii="Open Sans" w:eastAsia="SimSun" w:hAnsi="Open Sans" w:cs="Open Sans"/>
          <w:color w:val="000000"/>
        </w:rPr>
        <w:t>d</w:t>
      </w:r>
      <w:r w:rsidRPr="00D66BA7">
        <w:rPr>
          <w:rFonts w:ascii="Open Sans" w:eastAsia="SimSun" w:hAnsi="Open Sans" w:cs="Open Sans"/>
          <w:color w:val="000000"/>
        </w:rPr>
        <w:t xml:space="preserve">eindividuation to real cases </w:t>
      </w:r>
      <w:hyperlink r:id="rId34" w:history="1">
        <w:r w:rsidRPr="00C85F63">
          <w:rPr>
            <w:rStyle w:val="Hyperlink"/>
            <w:rFonts w:ascii="Open Sans" w:eastAsia="SimSun" w:hAnsi="Open Sans" w:cs="Open Sans"/>
            <w:color w:val="1847BF"/>
          </w:rPr>
          <w:t>Edward Woolard – threw a fire extinguisher in the student riots.</w:t>
        </w:r>
      </w:hyperlink>
      <w:r w:rsidRPr="00C85F63">
        <w:rPr>
          <w:rFonts w:ascii="Open Sans" w:eastAsia="SimSun" w:hAnsi="Open Sans" w:cs="Open Sans"/>
          <w:color w:val="1847BF"/>
        </w:rPr>
        <w:t xml:space="preserve"> </w:t>
      </w:r>
    </w:p>
    <w:p w14:paraId="200814BA" w14:textId="565C7D34" w:rsidR="007270FD" w:rsidRPr="00366922" w:rsidRDefault="006358C3" w:rsidP="00FA4B26">
      <w:pPr>
        <w:pStyle w:val="ListParagraph"/>
        <w:numPr>
          <w:ilvl w:val="0"/>
          <w:numId w:val="18"/>
        </w:numPr>
        <w:spacing w:after="0"/>
        <w:rPr>
          <w:rFonts w:ascii="Open Sans" w:hAnsi="Open Sans" w:cs="Open Sans"/>
          <w:color w:val="auto"/>
          <w:shd w:val="clear" w:color="auto" w:fill="FFFFFF"/>
        </w:rPr>
      </w:pPr>
      <w:r w:rsidRPr="00366922">
        <w:rPr>
          <w:rFonts w:ascii="Open Sans" w:hAnsi="Open Sans" w:cs="Open Sans"/>
          <w:color w:val="auto"/>
        </w:rPr>
        <w:t>More recent cases of protests for example the during the BLM protests including the Colston Four (</w:t>
      </w:r>
      <w:r w:rsidRPr="00366922">
        <w:rPr>
          <w:rFonts w:ascii="Open Sans" w:hAnsi="Open Sans" w:cs="Open Sans"/>
          <w:color w:val="auto"/>
          <w:shd w:val="clear" w:color="auto" w:fill="FFFFFF"/>
        </w:rPr>
        <w:t xml:space="preserve">Rhian Graham, Milo </w:t>
      </w:r>
      <w:proofErr w:type="spellStart"/>
      <w:r w:rsidRPr="00366922">
        <w:rPr>
          <w:rFonts w:ascii="Open Sans" w:hAnsi="Open Sans" w:cs="Open Sans"/>
          <w:color w:val="auto"/>
          <w:shd w:val="clear" w:color="auto" w:fill="FFFFFF"/>
        </w:rPr>
        <w:t>Ponsford</w:t>
      </w:r>
      <w:proofErr w:type="spellEnd"/>
      <w:r w:rsidRPr="00366922">
        <w:rPr>
          <w:rFonts w:ascii="Open Sans" w:hAnsi="Open Sans" w:cs="Open Sans"/>
          <w:color w:val="auto"/>
          <w:shd w:val="clear" w:color="auto" w:fill="FFFFFF"/>
        </w:rPr>
        <w:t xml:space="preserve">, Sage Willoughby, and Jake </w:t>
      </w:r>
      <w:proofErr w:type="spellStart"/>
      <w:r w:rsidRPr="00366922">
        <w:rPr>
          <w:rFonts w:ascii="Open Sans" w:hAnsi="Open Sans" w:cs="Open Sans"/>
          <w:color w:val="auto"/>
          <w:shd w:val="clear" w:color="auto" w:fill="FFFFFF"/>
        </w:rPr>
        <w:t>Skuse</w:t>
      </w:r>
      <w:proofErr w:type="spellEnd"/>
      <w:r w:rsidRPr="00366922">
        <w:rPr>
          <w:rFonts w:ascii="Open Sans" w:hAnsi="Open Sans" w:cs="Open Sans"/>
          <w:color w:val="auto"/>
          <w:shd w:val="clear" w:color="auto" w:fill="FFFFFF"/>
        </w:rPr>
        <w:t> were cleared of pulling down a statue Edward Colston in Bristol</w:t>
      </w:r>
      <w:r w:rsidR="00E50DB7">
        <w:rPr>
          <w:rFonts w:ascii="Open Sans" w:hAnsi="Open Sans" w:cs="Open Sans"/>
          <w:color w:val="auto"/>
          <w:shd w:val="clear" w:color="auto" w:fill="FFFFFF"/>
        </w:rPr>
        <w:t>).</w:t>
      </w:r>
    </w:p>
    <w:p w14:paraId="710FD4DF" w14:textId="73009898" w:rsidR="006358C3" w:rsidRPr="00FA4B26" w:rsidRDefault="00E50DB7"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07665CC9" w14:textId="77777777" w:rsidR="007270FD" w:rsidRPr="00747551" w:rsidRDefault="007270FD" w:rsidP="00F63098">
      <w:pPr>
        <w:spacing w:line="240" w:lineRule="auto"/>
        <w:rPr>
          <w:rFonts w:ascii="Open Sans Medium" w:hAnsi="Open Sans Medium" w:cs="Open Sans Medium"/>
          <w:b/>
          <w:bCs/>
          <w:color w:val="371376"/>
          <w:sz w:val="24"/>
        </w:rPr>
      </w:pPr>
      <w:r w:rsidRPr="00747551">
        <w:rPr>
          <w:rFonts w:ascii="Open Sans Medium" w:hAnsi="Open Sans Medium" w:cs="Open Sans Medium"/>
          <w:b/>
          <w:bCs/>
          <w:color w:val="371376"/>
          <w:sz w:val="24"/>
        </w:rPr>
        <w:t xml:space="preserve">Activity </w:t>
      </w:r>
      <w:r w:rsidR="00F0005E">
        <w:rPr>
          <w:rFonts w:ascii="Open Sans Medium" w:hAnsi="Open Sans Medium" w:cs="Open Sans Medium"/>
          <w:b/>
          <w:bCs/>
          <w:color w:val="371376"/>
          <w:sz w:val="24"/>
        </w:rPr>
        <w:t>4</w:t>
      </w:r>
    </w:p>
    <w:bookmarkStart w:id="8" w:name="w24"/>
    <w:bookmarkEnd w:id="8"/>
    <w:p w14:paraId="5ABF98D3" w14:textId="355B0AB7" w:rsidR="006C4454" w:rsidRPr="00317330" w:rsidRDefault="006C4454" w:rsidP="00F63098">
      <w:pPr>
        <w:pStyle w:val="ListParagraph"/>
        <w:numPr>
          <w:ilvl w:val="0"/>
          <w:numId w:val="61"/>
        </w:numPr>
        <w:rPr>
          <w:rFonts w:ascii="Open Sans" w:hAnsi="Open Sans" w:cs="Open Sans"/>
          <w:color w:val="1847BF"/>
        </w:rPr>
      </w:pPr>
      <w:r w:rsidRPr="00317330">
        <w:rPr>
          <w:rFonts w:ascii="Open Sans" w:hAnsi="Open Sans" w:cs="Open Sans"/>
          <w:color w:val="1847BF"/>
        </w:rPr>
        <w:fldChar w:fldCharType="begin"/>
      </w:r>
      <w:r w:rsidRPr="00317330">
        <w:rPr>
          <w:rFonts w:ascii="Open Sans" w:hAnsi="Open Sans" w:cs="Open Sans"/>
          <w:color w:val="1847BF"/>
        </w:rPr>
        <w:instrText xml:space="preserve"> HYPERLINK "https://www.psychologytoday.com/gb/blog/you-me-psychology/202011/are-serial-killers-born-or-made" </w:instrText>
      </w:r>
      <w:r w:rsidRPr="00317330">
        <w:rPr>
          <w:rFonts w:ascii="Open Sans" w:hAnsi="Open Sans" w:cs="Open Sans"/>
          <w:color w:val="1847BF"/>
        </w:rPr>
        <w:fldChar w:fldCharType="separate"/>
      </w:r>
      <w:r w:rsidRPr="00317330">
        <w:rPr>
          <w:rStyle w:val="Hyperlink"/>
          <w:rFonts w:ascii="Open Sans" w:hAnsi="Open Sans" w:cs="Open Sans"/>
          <w:color w:val="1847BF"/>
        </w:rPr>
        <w:t>Are Serial Killers Born or Made? | Psychology Today United Kingdom</w:t>
      </w:r>
      <w:r w:rsidRPr="00317330">
        <w:rPr>
          <w:rFonts w:ascii="Open Sans" w:hAnsi="Open Sans" w:cs="Open Sans"/>
          <w:color w:val="1847BF"/>
        </w:rPr>
        <w:fldChar w:fldCharType="end"/>
      </w:r>
      <w:r w:rsidR="00E50DB7">
        <w:rPr>
          <w:rFonts w:ascii="Open Sans" w:hAnsi="Open Sans" w:cs="Open Sans"/>
          <w:color w:val="1847BF"/>
        </w:rPr>
        <w:t>.</w:t>
      </w:r>
    </w:p>
    <w:p w14:paraId="0356B7B0" w14:textId="00B6CD80" w:rsidR="006C4454" w:rsidRPr="00317330" w:rsidRDefault="009276F1" w:rsidP="00F63098">
      <w:pPr>
        <w:pStyle w:val="ListParagraph"/>
        <w:numPr>
          <w:ilvl w:val="0"/>
          <w:numId w:val="61"/>
        </w:numPr>
        <w:rPr>
          <w:rFonts w:ascii="Open Sans" w:hAnsi="Open Sans" w:cs="Open Sans"/>
          <w:color w:val="1847BF"/>
        </w:rPr>
      </w:pPr>
      <w:hyperlink r:id="rId35" w:history="1">
        <w:r w:rsidR="006C4454" w:rsidRPr="00317330">
          <w:rPr>
            <w:rStyle w:val="Hyperlink"/>
            <w:rFonts w:ascii="Open Sans" w:hAnsi="Open Sans" w:cs="Open Sans"/>
            <w:color w:val="1847BF"/>
          </w:rPr>
          <w:t>Are murderers born or made?</w:t>
        </w:r>
        <w:r w:rsidR="006D0033">
          <w:rPr>
            <w:rStyle w:val="Hyperlink"/>
            <w:rFonts w:ascii="Open Sans" w:hAnsi="Open Sans" w:cs="Open Sans"/>
            <w:color w:val="1847BF"/>
          </w:rPr>
          <w:t xml:space="preserve"> (</w:t>
        </w:r>
        <w:r w:rsidR="006C4454" w:rsidRPr="00317330">
          <w:rPr>
            <w:rStyle w:val="Hyperlink"/>
            <w:rFonts w:ascii="Open Sans" w:hAnsi="Open Sans" w:cs="Open Sans"/>
            <w:color w:val="1847BF"/>
          </w:rPr>
          <w:t>BBC News</w:t>
        </w:r>
      </w:hyperlink>
      <w:r w:rsidR="006D0033">
        <w:rPr>
          <w:rFonts w:ascii="Open Sans" w:hAnsi="Open Sans" w:cs="Open Sans"/>
          <w:color w:val="1847BF"/>
        </w:rPr>
        <w:t>)</w:t>
      </w:r>
      <w:r w:rsidR="00E50DB7">
        <w:rPr>
          <w:rFonts w:ascii="Open Sans" w:hAnsi="Open Sans" w:cs="Open Sans"/>
          <w:color w:val="1847BF"/>
        </w:rPr>
        <w:t>.</w:t>
      </w:r>
    </w:p>
    <w:p w14:paraId="30D19708" w14:textId="7FF651C2" w:rsidR="006C4454" w:rsidRPr="00317330" w:rsidRDefault="009276F1" w:rsidP="00F63098">
      <w:pPr>
        <w:pStyle w:val="ListParagraph"/>
        <w:numPr>
          <w:ilvl w:val="0"/>
          <w:numId w:val="61"/>
        </w:numPr>
        <w:rPr>
          <w:rStyle w:val="Hyperlink"/>
          <w:rFonts w:ascii="Open Sans" w:eastAsia="SimSun" w:hAnsi="Open Sans" w:cs="Open Sans"/>
          <w:color w:val="1847BF"/>
        </w:rPr>
      </w:pPr>
      <w:hyperlink r:id="rId36" w:history="1">
        <w:r w:rsidR="006C4454" w:rsidRPr="00317330">
          <w:rPr>
            <w:rStyle w:val="Hyperlink"/>
            <w:rFonts w:ascii="Open Sans" w:hAnsi="Open Sans" w:cs="Open Sans"/>
            <w:color w:val="1847BF"/>
          </w:rPr>
          <w:t xml:space="preserve">Natural born killers: humans predisposed to murder, study suggests Evolution </w:t>
        </w:r>
        <w:r w:rsidR="006D0033">
          <w:rPr>
            <w:rStyle w:val="Hyperlink"/>
            <w:rFonts w:ascii="Open Sans" w:hAnsi="Open Sans" w:cs="Open Sans"/>
            <w:color w:val="1847BF"/>
          </w:rPr>
          <w:t>(</w:t>
        </w:r>
        <w:r w:rsidR="006C4454" w:rsidRPr="00317330">
          <w:rPr>
            <w:rStyle w:val="Hyperlink"/>
            <w:rFonts w:ascii="Open Sans" w:hAnsi="Open Sans" w:cs="Open Sans"/>
            <w:color w:val="1847BF"/>
          </w:rPr>
          <w:t>The Guardian</w:t>
        </w:r>
      </w:hyperlink>
      <w:r w:rsidR="006D0033">
        <w:rPr>
          <w:rFonts w:ascii="Open Sans" w:hAnsi="Open Sans" w:cs="Open Sans"/>
          <w:color w:val="1847BF"/>
        </w:rPr>
        <w:t>)</w:t>
      </w:r>
      <w:r w:rsidR="00E50DB7">
        <w:rPr>
          <w:rFonts w:ascii="Open Sans" w:hAnsi="Open Sans" w:cs="Open Sans"/>
          <w:color w:val="1847BF"/>
        </w:rPr>
        <w:t>.</w:t>
      </w:r>
    </w:p>
    <w:p w14:paraId="739BDB4E" w14:textId="77777777" w:rsidR="006358C3" w:rsidRDefault="006358C3" w:rsidP="00F63098">
      <w:pPr>
        <w:spacing w:line="240" w:lineRule="auto"/>
        <w:rPr>
          <w:rFonts w:ascii="Open Sans Medium" w:hAnsi="Open Sans Medium" w:cs="Open Sans Medium"/>
          <w:b/>
          <w:bCs/>
          <w:color w:val="371376"/>
          <w:sz w:val="32"/>
          <w:szCs w:val="32"/>
        </w:rPr>
      </w:pPr>
    </w:p>
    <w:p w14:paraId="3D393187" w14:textId="77777777" w:rsidR="006358C3" w:rsidRDefault="006358C3" w:rsidP="00F63098">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562DDAFD" w14:textId="77777777" w:rsidR="00363E25" w:rsidRPr="0057493D" w:rsidRDefault="00363E25" w:rsidP="00F63098">
      <w:pPr>
        <w:spacing w:line="240" w:lineRule="auto"/>
        <w:rPr>
          <w:rFonts w:ascii="Open Sans Medium" w:hAnsi="Open Sans Medium" w:cs="Open Sans Medium"/>
          <w:b/>
          <w:bCs/>
          <w:color w:val="412878"/>
          <w:sz w:val="32"/>
          <w:szCs w:val="32"/>
        </w:rPr>
      </w:pPr>
      <w:r w:rsidRPr="0057493D">
        <w:rPr>
          <w:rFonts w:ascii="Open Sans Medium" w:hAnsi="Open Sans Medium" w:cs="Open Sans Medium"/>
          <w:b/>
          <w:bCs/>
          <w:color w:val="371376"/>
          <w:sz w:val="32"/>
          <w:szCs w:val="32"/>
        </w:rPr>
        <w:lastRenderedPageBreak/>
        <w:t>Week 24</w:t>
      </w:r>
    </w:p>
    <w:p w14:paraId="3836F8AC" w14:textId="77777777" w:rsidR="006358C3" w:rsidRPr="00D66BA7" w:rsidRDefault="006358C3" w:rsidP="00F63098">
      <w:pPr>
        <w:pStyle w:val="ListParagraph"/>
        <w:numPr>
          <w:ilvl w:val="0"/>
          <w:numId w:val="40"/>
        </w:numPr>
        <w:rPr>
          <w:rFonts w:ascii="Open Sans" w:hAnsi="Open Sans" w:cs="Open Sans"/>
          <w:bCs/>
          <w:color w:val="auto"/>
        </w:rPr>
      </w:pPr>
      <w:r w:rsidRPr="00D66BA7">
        <w:rPr>
          <w:rFonts w:ascii="Open Sans" w:hAnsi="Open Sans" w:cs="Open Sans"/>
          <w:bCs/>
          <w:color w:val="auto"/>
        </w:rPr>
        <w:t>Institutional aggression in prisons.</w:t>
      </w:r>
    </w:p>
    <w:p w14:paraId="7364625B" w14:textId="353C11C7" w:rsidR="006358C3" w:rsidRPr="00FC6FEF" w:rsidRDefault="006358C3" w:rsidP="00F63098">
      <w:pPr>
        <w:pStyle w:val="ListParagraph"/>
        <w:numPr>
          <w:ilvl w:val="0"/>
          <w:numId w:val="40"/>
        </w:numPr>
        <w:rPr>
          <w:rFonts w:ascii="Open Sans" w:hAnsi="Open Sans" w:cs="Open Sans"/>
          <w:bCs/>
          <w:color w:val="auto"/>
        </w:rPr>
      </w:pPr>
      <w:r w:rsidRPr="00D66BA7">
        <w:rPr>
          <w:rFonts w:ascii="Open Sans" w:hAnsi="Open Sans" w:cs="Open Sans"/>
          <w:bCs/>
          <w:color w:val="auto"/>
        </w:rPr>
        <w:t xml:space="preserve">Dispositional explanations </w:t>
      </w:r>
      <w:r w:rsidR="00FA5AA9" w:rsidRPr="006A2C84">
        <w:rPr>
          <w:rFonts w:ascii="Open Sans" w:hAnsi="Open Sans" w:cs="Open Sans"/>
          <w:color w:val="auto"/>
        </w:rPr>
        <w:t>–</w:t>
      </w:r>
      <w:r w:rsidRPr="00D66BA7">
        <w:rPr>
          <w:rFonts w:ascii="Open Sans" w:hAnsi="Open Sans" w:cs="Open Sans"/>
          <w:bCs/>
          <w:color w:val="auto"/>
        </w:rPr>
        <w:t xml:space="preserve"> </w:t>
      </w:r>
      <w:r w:rsidR="006C4454">
        <w:rPr>
          <w:rFonts w:ascii="Open Sans" w:hAnsi="Open Sans" w:cs="Open Sans"/>
          <w:bCs/>
          <w:color w:val="auto"/>
        </w:rPr>
        <w:t>r</w:t>
      </w:r>
      <w:r w:rsidRPr="00D66BA7">
        <w:rPr>
          <w:rFonts w:ascii="Open Sans" w:hAnsi="Open Sans" w:cs="Open Sans"/>
          <w:bCs/>
          <w:color w:val="auto"/>
        </w:rPr>
        <w:t>isk factors</w:t>
      </w:r>
      <w:r w:rsidR="00FC6FEF" w:rsidRPr="00FC6FEF">
        <w:rPr>
          <w:rFonts w:ascii="Open Sans" w:hAnsi="Open Sans" w:cs="Open Sans"/>
          <w:bCs/>
          <w:color w:val="auto"/>
        </w:rPr>
        <w:t xml:space="preserve"> e</w:t>
      </w:r>
      <w:r w:rsidRPr="00FC6FEF">
        <w:rPr>
          <w:rFonts w:ascii="Open Sans" w:hAnsi="Open Sans" w:cs="Open Sans"/>
          <w:bCs/>
          <w:color w:val="auto"/>
        </w:rPr>
        <w:t>g Importation model Irwin and Cressey, 1962. Risk factors prior to prison aggression</w:t>
      </w:r>
      <w:r w:rsidR="00FC6FEF">
        <w:rPr>
          <w:rFonts w:ascii="Open Sans" w:hAnsi="Open Sans" w:cs="Open Sans"/>
          <w:bCs/>
          <w:color w:val="auto"/>
        </w:rPr>
        <w:t>.</w:t>
      </w:r>
    </w:p>
    <w:p w14:paraId="6D1E4041" w14:textId="77777777" w:rsidR="006358C3" w:rsidRPr="00D66BA7" w:rsidRDefault="006358C3" w:rsidP="00F63098">
      <w:pPr>
        <w:pStyle w:val="ListParagraph"/>
        <w:numPr>
          <w:ilvl w:val="0"/>
          <w:numId w:val="40"/>
        </w:numPr>
        <w:rPr>
          <w:rFonts w:ascii="Open Sans" w:hAnsi="Open Sans" w:cs="Open Sans"/>
          <w:bCs/>
          <w:color w:val="auto"/>
        </w:rPr>
      </w:pPr>
      <w:r w:rsidRPr="00D66BA7">
        <w:rPr>
          <w:rFonts w:ascii="Open Sans" w:hAnsi="Open Sans" w:cs="Open Sans"/>
          <w:bCs/>
          <w:color w:val="auto"/>
        </w:rPr>
        <w:t xml:space="preserve">Research into importation model, eg Mills 1998, eg Kane &amp; Janus 1981, </w:t>
      </w:r>
      <w:proofErr w:type="spellStart"/>
      <w:r w:rsidRPr="00D66BA7">
        <w:rPr>
          <w:rFonts w:ascii="Open Sans" w:hAnsi="Open Sans" w:cs="Open Sans"/>
          <w:bCs/>
          <w:color w:val="auto"/>
        </w:rPr>
        <w:t>DeLisi</w:t>
      </w:r>
      <w:proofErr w:type="spellEnd"/>
      <w:r w:rsidRPr="00D66BA7">
        <w:rPr>
          <w:rFonts w:ascii="Open Sans" w:hAnsi="Open Sans" w:cs="Open Sans"/>
          <w:bCs/>
          <w:color w:val="auto"/>
        </w:rPr>
        <w:t xml:space="preserve"> et al 2004 gang culture, Poole &amp; </w:t>
      </w:r>
      <w:proofErr w:type="spellStart"/>
      <w:r w:rsidRPr="00D66BA7">
        <w:rPr>
          <w:rFonts w:ascii="Open Sans" w:hAnsi="Open Sans" w:cs="Open Sans"/>
          <w:bCs/>
          <w:color w:val="auto"/>
        </w:rPr>
        <w:t>Regoli</w:t>
      </w:r>
      <w:proofErr w:type="spellEnd"/>
      <w:r w:rsidRPr="00D66BA7">
        <w:rPr>
          <w:rFonts w:ascii="Open Sans" w:hAnsi="Open Sans" w:cs="Open Sans"/>
          <w:bCs/>
          <w:color w:val="auto"/>
        </w:rPr>
        <w:t xml:space="preserve"> 1983.</w:t>
      </w:r>
    </w:p>
    <w:p w14:paraId="14CD890E" w14:textId="6D55F6C6" w:rsidR="006358C3" w:rsidRPr="00FA4B26" w:rsidRDefault="006358C3" w:rsidP="00D24B0C">
      <w:pPr>
        <w:pStyle w:val="ListParagraph"/>
        <w:numPr>
          <w:ilvl w:val="0"/>
          <w:numId w:val="40"/>
        </w:numPr>
        <w:rPr>
          <w:rFonts w:ascii="Open Sans" w:hAnsi="Open Sans" w:cs="Open Sans"/>
          <w:bCs/>
          <w:color w:val="auto"/>
        </w:rPr>
      </w:pPr>
      <w:r w:rsidRPr="00FA4B26">
        <w:rPr>
          <w:rFonts w:ascii="Open Sans" w:hAnsi="Open Sans" w:cs="Open Sans"/>
          <w:bCs/>
          <w:color w:val="auto"/>
        </w:rPr>
        <w:t>Situational explanations/factors for institutional aggression</w:t>
      </w:r>
      <w:r w:rsidR="00FA4B26" w:rsidRPr="00FA4B26">
        <w:rPr>
          <w:rFonts w:ascii="Open Sans" w:hAnsi="Open Sans" w:cs="Open Sans"/>
          <w:bCs/>
          <w:color w:val="auto"/>
        </w:rPr>
        <w:t xml:space="preserve"> </w:t>
      </w:r>
      <w:r w:rsidR="00FA4B26">
        <w:rPr>
          <w:rFonts w:ascii="Open Sans" w:hAnsi="Open Sans" w:cs="Open Sans"/>
          <w:bCs/>
          <w:color w:val="auto"/>
        </w:rPr>
        <w:t>e</w:t>
      </w:r>
      <w:r w:rsidRPr="00FA4B26">
        <w:rPr>
          <w:rFonts w:ascii="Open Sans" w:hAnsi="Open Sans" w:cs="Open Sans"/>
          <w:bCs/>
          <w:color w:val="auto"/>
        </w:rPr>
        <w:t xml:space="preserve">g Sykes1958. Deprivation model as applied to prisons with ref to deprivation of liberty, autonomy, goods, relationships security, </w:t>
      </w:r>
      <w:proofErr w:type="spellStart"/>
      <w:r w:rsidRPr="00FA4B26">
        <w:rPr>
          <w:rFonts w:ascii="Open Sans" w:hAnsi="Open Sans" w:cs="Open Sans"/>
          <w:bCs/>
          <w:color w:val="auto"/>
        </w:rPr>
        <w:t>Patterline</w:t>
      </w:r>
      <w:proofErr w:type="spellEnd"/>
      <w:r w:rsidRPr="00FA4B26">
        <w:rPr>
          <w:rFonts w:ascii="Open Sans" w:hAnsi="Open Sans" w:cs="Open Sans"/>
          <w:bCs/>
          <w:color w:val="auto"/>
        </w:rPr>
        <w:t xml:space="preserve"> &amp; Peterson 1999</w:t>
      </w:r>
      <w:r w:rsidR="00FC6FEF" w:rsidRPr="00FA4B26">
        <w:rPr>
          <w:rFonts w:ascii="Open Sans" w:hAnsi="Open Sans" w:cs="Open Sans"/>
          <w:bCs/>
          <w:color w:val="auto"/>
        </w:rPr>
        <w:t>.</w:t>
      </w:r>
    </w:p>
    <w:p w14:paraId="6D3EA83F" w14:textId="1950829F" w:rsidR="006358C3" w:rsidRPr="00FA4B26" w:rsidRDefault="006358C3" w:rsidP="00397E0C">
      <w:pPr>
        <w:pStyle w:val="ListParagraph"/>
        <w:numPr>
          <w:ilvl w:val="0"/>
          <w:numId w:val="40"/>
        </w:numPr>
        <w:rPr>
          <w:rFonts w:ascii="Open Sans" w:hAnsi="Open Sans" w:cs="Open Sans"/>
          <w:bCs/>
          <w:color w:val="auto"/>
        </w:rPr>
      </w:pPr>
      <w:r w:rsidRPr="00FA4B26">
        <w:rPr>
          <w:rFonts w:ascii="Open Sans" w:hAnsi="Open Sans" w:cs="Open Sans"/>
          <w:bCs/>
          <w:color w:val="auto"/>
        </w:rPr>
        <w:t>Research into deprivation model</w:t>
      </w:r>
      <w:r w:rsidR="00FA4B26" w:rsidRPr="00FA4B26">
        <w:rPr>
          <w:rFonts w:ascii="Open Sans" w:hAnsi="Open Sans" w:cs="Open Sans"/>
          <w:bCs/>
          <w:color w:val="auto"/>
        </w:rPr>
        <w:t xml:space="preserve"> </w:t>
      </w:r>
      <w:r w:rsidR="00FA4B26">
        <w:rPr>
          <w:rFonts w:ascii="Open Sans" w:hAnsi="Open Sans" w:cs="Open Sans"/>
          <w:bCs/>
          <w:color w:val="auto"/>
        </w:rPr>
        <w:t>e</w:t>
      </w:r>
      <w:r w:rsidRPr="00FA4B26">
        <w:rPr>
          <w:rFonts w:ascii="Open Sans" w:hAnsi="Open Sans" w:cs="Open Sans"/>
          <w:bCs/>
          <w:color w:val="auto"/>
        </w:rPr>
        <w:t xml:space="preserve">g Blomberg &amp; </w:t>
      </w:r>
      <w:proofErr w:type="spellStart"/>
      <w:r w:rsidRPr="00FA4B26">
        <w:rPr>
          <w:rFonts w:ascii="Open Sans" w:hAnsi="Open Sans" w:cs="Open Sans"/>
          <w:bCs/>
          <w:color w:val="auto"/>
        </w:rPr>
        <w:t>Lucken</w:t>
      </w:r>
      <w:proofErr w:type="spellEnd"/>
      <w:r w:rsidRPr="00FA4B26">
        <w:rPr>
          <w:rFonts w:ascii="Open Sans" w:hAnsi="Open Sans" w:cs="Open Sans"/>
          <w:bCs/>
          <w:color w:val="auto"/>
        </w:rPr>
        <w:t xml:space="preserve"> 2000, eg Cheeseman 2003, Jiang &amp; Fisher-</w:t>
      </w:r>
      <w:proofErr w:type="spellStart"/>
      <w:r w:rsidRPr="00FA4B26">
        <w:rPr>
          <w:rFonts w:ascii="Open Sans" w:hAnsi="Open Sans" w:cs="Open Sans"/>
          <w:bCs/>
          <w:color w:val="auto"/>
        </w:rPr>
        <w:t>Giorlando</w:t>
      </w:r>
      <w:proofErr w:type="spellEnd"/>
      <w:r w:rsidRPr="00FA4B26">
        <w:rPr>
          <w:rFonts w:ascii="Open Sans" w:hAnsi="Open Sans" w:cs="Open Sans"/>
          <w:bCs/>
          <w:color w:val="auto"/>
        </w:rPr>
        <w:t xml:space="preserve"> 2002, McCorkle et al 1995.</w:t>
      </w:r>
    </w:p>
    <w:p w14:paraId="17C97BDD" w14:textId="5C82C99F" w:rsidR="006358C3" w:rsidRPr="00D66BA7" w:rsidRDefault="006358C3" w:rsidP="00FA4B26">
      <w:pPr>
        <w:pStyle w:val="ListParagraph"/>
        <w:numPr>
          <w:ilvl w:val="0"/>
          <w:numId w:val="40"/>
        </w:numPr>
        <w:spacing w:after="0"/>
        <w:rPr>
          <w:rFonts w:ascii="Open Sans" w:hAnsi="Open Sans" w:cs="Open Sans"/>
          <w:bCs/>
          <w:color w:val="auto"/>
        </w:rPr>
      </w:pPr>
      <w:r w:rsidRPr="00D66BA7">
        <w:rPr>
          <w:rFonts w:ascii="Open Sans" w:hAnsi="Open Sans" w:cs="Open Sans"/>
          <w:bCs/>
          <w:color w:val="auto"/>
        </w:rPr>
        <w:t xml:space="preserve">Interactionist approach </w:t>
      </w:r>
      <w:r w:rsidR="00FA5AA9" w:rsidRPr="006A2C84">
        <w:rPr>
          <w:rFonts w:ascii="Open Sans" w:hAnsi="Open Sans" w:cs="Open Sans"/>
          <w:color w:val="auto"/>
        </w:rPr>
        <w:t>–</w:t>
      </w:r>
      <w:r w:rsidRPr="00D66BA7">
        <w:rPr>
          <w:rFonts w:ascii="Open Sans" w:hAnsi="Open Sans" w:cs="Open Sans"/>
          <w:bCs/>
          <w:color w:val="auto"/>
        </w:rPr>
        <w:t xml:space="preserve"> interaction between aggressor variables, victim, situation.</w:t>
      </w:r>
    </w:p>
    <w:p w14:paraId="27A1943E" w14:textId="77777777" w:rsidR="006358C3" w:rsidRPr="006358C3" w:rsidRDefault="006358C3" w:rsidP="00F63098">
      <w:pPr>
        <w:spacing w:line="240" w:lineRule="auto"/>
        <w:rPr>
          <w:rFonts w:ascii="Open Sans" w:hAnsi="Open Sans" w:cs="Open Sans"/>
          <w:bCs/>
          <w:szCs w:val="22"/>
        </w:rPr>
      </w:pPr>
    </w:p>
    <w:p w14:paraId="7CC0E8E2" w14:textId="77777777" w:rsidR="00363E25"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0FB3288E"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Weigh up the strengths and limitations of psychological explanations. </w:t>
      </w:r>
    </w:p>
    <w:p w14:paraId="67278C33"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Use of evidence to evaluate explanations. </w:t>
      </w:r>
    </w:p>
    <w:p w14:paraId="733A7EB4"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Discuss real life issues from a psychological perspective. </w:t>
      </w:r>
    </w:p>
    <w:p w14:paraId="261BBB19"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Developing lines of argument. </w:t>
      </w:r>
    </w:p>
    <w:p w14:paraId="10E583BA"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Application and extended writing skills. </w:t>
      </w:r>
    </w:p>
    <w:p w14:paraId="4FFB41A6"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 xml:space="preserve">Analysis of real life examples. </w:t>
      </w:r>
    </w:p>
    <w:p w14:paraId="7512574A" w14:textId="77777777" w:rsidR="006358C3" w:rsidRPr="00D66BA7" w:rsidRDefault="006358C3" w:rsidP="00F63098">
      <w:pPr>
        <w:pStyle w:val="ListParagraph"/>
        <w:numPr>
          <w:ilvl w:val="0"/>
          <w:numId w:val="39"/>
        </w:numPr>
        <w:rPr>
          <w:rFonts w:ascii="Open Sans" w:hAnsi="Open Sans" w:cs="Open Sans"/>
          <w:color w:val="auto"/>
        </w:rPr>
      </w:pPr>
      <w:r w:rsidRPr="00D66BA7">
        <w:rPr>
          <w:rFonts w:ascii="Open Sans" w:hAnsi="Open Sans" w:cs="Open Sans"/>
          <w:color w:val="auto"/>
        </w:rPr>
        <w:t>ICT skills.</w:t>
      </w:r>
    </w:p>
    <w:p w14:paraId="5BABB7DA" w14:textId="77777777" w:rsidR="006358C3" w:rsidRPr="00D66BA7" w:rsidRDefault="006358C3" w:rsidP="00FA4B26">
      <w:pPr>
        <w:pStyle w:val="ListParagraph"/>
        <w:numPr>
          <w:ilvl w:val="0"/>
          <w:numId w:val="39"/>
        </w:numPr>
        <w:spacing w:after="0"/>
        <w:rPr>
          <w:rFonts w:ascii="Open Sans" w:hAnsi="Open Sans" w:cs="Open Sans"/>
          <w:color w:val="auto"/>
        </w:rPr>
      </w:pPr>
      <w:r w:rsidRPr="00D66BA7">
        <w:rPr>
          <w:rFonts w:ascii="Open Sans" w:hAnsi="Open Sans" w:cs="Open Sans"/>
          <w:color w:val="auto"/>
        </w:rPr>
        <w:t>Math skills, understanding statistical data.</w:t>
      </w:r>
    </w:p>
    <w:p w14:paraId="65B91DB4" w14:textId="77777777" w:rsidR="00363E25" w:rsidRPr="00363E25" w:rsidRDefault="00363E25" w:rsidP="00F63098">
      <w:pPr>
        <w:spacing w:line="240" w:lineRule="auto"/>
        <w:rPr>
          <w:rFonts w:ascii="Open Sans" w:hAnsi="Open Sans" w:cs="Open Sans"/>
          <w:b/>
          <w:bCs/>
          <w:color w:val="412878"/>
          <w:szCs w:val="22"/>
        </w:rPr>
      </w:pPr>
    </w:p>
    <w:p w14:paraId="09B577BB"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11BF05A5" w14:textId="77777777" w:rsidR="006358C3" w:rsidRPr="006358C3" w:rsidRDefault="006358C3" w:rsidP="00F63098">
      <w:pPr>
        <w:spacing w:line="240" w:lineRule="auto"/>
        <w:rPr>
          <w:rFonts w:ascii="Open Sans" w:hAnsi="Open Sans" w:cs="Open Sans"/>
          <w:szCs w:val="22"/>
        </w:rPr>
      </w:pPr>
      <w:r w:rsidRPr="006358C3">
        <w:rPr>
          <w:rFonts w:ascii="Open Sans" w:hAnsi="Open Sans" w:cs="Open Sans"/>
          <w:szCs w:val="22"/>
        </w:rPr>
        <w:t>Develop critical appreciation of situational and dispositional explanations for institutional aggression.</w:t>
      </w:r>
    </w:p>
    <w:p w14:paraId="68485412" w14:textId="77777777" w:rsidR="006358C3" w:rsidRPr="006358C3" w:rsidRDefault="006358C3" w:rsidP="00F63098">
      <w:pPr>
        <w:spacing w:line="240" w:lineRule="auto"/>
        <w:rPr>
          <w:rFonts w:ascii="Open Sans" w:hAnsi="Open Sans" w:cs="Open Sans"/>
          <w:szCs w:val="22"/>
        </w:rPr>
      </w:pPr>
    </w:p>
    <w:p w14:paraId="39CE1B2B" w14:textId="77777777" w:rsidR="006358C3" w:rsidRPr="00D66BA7" w:rsidRDefault="006358C3" w:rsidP="00F63098">
      <w:pPr>
        <w:spacing w:line="240" w:lineRule="auto"/>
        <w:rPr>
          <w:rFonts w:ascii="Open Sans" w:hAnsi="Open Sans" w:cs="Open Sans"/>
        </w:rPr>
      </w:pPr>
      <w:r w:rsidRPr="00D66BA7">
        <w:rPr>
          <w:rFonts w:ascii="Open Sans" w:hAnsi="Open Sans" w:cs="Open Sans"/>
        </w:rPr>
        <w:t xml:space="preserve">Students will be able to: </w:t>
      </w:r>
    </w:p>
    <w:p w14:paraId="32F5184A"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explain what is meant by institutional aggression</w:t>
      </w:r>
    </w:p>
    <w:p w14:paraId="7FB19649"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distinguish between instrumental and hostile aggression and between situational and dispositional explanations</w:t>
      </w:r>
    </w:p>
    <w:p w14:paraId="5ADF72B1"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describe the importation model including the risk factors involved in institutional aggression</w:t>
      </w:r>
    </w:p>
    <w:p w14:paraId="493FDA06"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describe the deprivation model of institutional aggression including deprivations arising from prison identified by Sykes</w:t>
      </w:r>
    </w:p>
    <w:p w14:paraId="319BFD56"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outline and evaluate research into situational and dispositional explanations for institutional aggression</w:t>
      </w:r>
    </w:p>
    <w:p w14:paraId="485287F6"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use a range of criteria including research evidence to critically evaluate dispositional and situational models of institutional aggression</w:t>
      </w:r>
    </w:p>
    <w:p w14:paraId="2136B94B"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demonstrate understanding of interactionist approach</w:t>
      </w:r>
    </w:p>
    <w:p w14:paraId="4B6F2C51"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discuss issues and debates and wider implications of psychological research into institutional aggression, eg social policy and practices</w:t>
      </w:r>
    </w:p>
    <w:p w14:paraId="0303F081" w14:textId="77777777" w:rsidR="006358C3" w:rsidRPr="00D66BA7" w:rsidRDefault="006358C3" w:rsidP="00F63098">
      <w:pPr>
        <w:pStyle w:val="ListParagraph"/>
        <w:numPr>
          <w:ilvl w:val="0"/>
          <w:numId w:val="38"/>
        </w:numPr>
        <w:rPr>
          <w:rFonts w:ascii="Open Sans" w:hAnsi="Open Sans" w:cs="Open Sans"/>
          <w:color w:val="auto"/>
        </w:rPr>
      </w:pPr>
      <w:r w:rsidRPr="00D66BA7">
        <w:rPr>
          <w:rFonts w:ascii="Open Sans" w:hAnsi="Open Sans" w:cs="Open Sans"/>
          <w:color w:val="auto"/>
        </w:rPr>
        <w:t>apply understanding of institutional aggression to novel situations.</w:t>
      </w:r>
    </w:p>
    <w:p w14:paraId="492E2681" w14:textId="77777777" w:rsidR="00363E25" w:rsidRDefault="00363E25" w:rsidP="00F63098">
      <w:pPr>
        <w:spacing w:line="240" w:lineRule="auto"/>
        <w:rPr>
          <w:rFonts w:ascii="Open Sans" w:hAnsi="Open Sans" w:cs="Open Sans"/>
          <w:b/>
          <w:bCs/>
          <w:color w:val="371376"/>
          <w:szCs w:val="22"/>
        </w:rPr>
      </w:pPr>
    </w:p>
    <w:p w14:paraId="3360FE24" w14:textId="77777777" w:rsidR="00FA4B26" w:rsidRDefault="00FA4B26">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0A881210" w14:textId="40AFCD3A"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2129A936" w14:textId="77777777" w:rsidR="00363E25" w:rsidRPr="00363E25" w:rsidRDefault="00363E25" w:rsidP="00F63098">
      <w:pPr>
        <w:spacing w:line="240" w:lineRule="auto"/>
        <w:rPr>
          <w:rFonts w:ascii="Open Sans" w:hAnsi="Open Sans" w:cs="Open Sans"/>
          <w:b/>
          <w:bCs/>
          <w:color w:val="412878"/>
          <w:szCs w:val="22"/>
        </w:rPr>
      </w:pPr>
    </w:p>
    <w:p w14:paraId="564D3556" w14:textId="77777777" w:rsidR="00363E25" w:rsidRPr="00747551" w:rsidRDefault="00363E25" w:rsidP="00F63098">
      <w:pPr>
        <w:spacing w:line="240" w:lineRule="auto"/>
        <w:rPr>
          <w:rFonts w:ascii="Open Sans Medium" w:hAnsi="Open Sans Medium" w:cs="Open Sans Medium"/>
          <w:color w:val="371376"/>
          <w:sz w:val="24"/>
        </w:rPr>
      </w:pPr>
      <w:bookmarkStart w:id="9" w:name="_Hlk146729748"/>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bookmarkEnd w:id="9"/>
    <w:p w14:paraId="6B041156" w14:textId="207DB9CC" w:rsidR="006358C3" w:rsidRPr="00D66BA7" w:rsidRDefault="006358C3" w:rsidP="00F63098">
      <w:pPr>
        <w:pStyle w:val="ListParagraph"/>
        <w:numPr>
          <w:ilvl w:val="0"/>
          <w:numId w:val="37"/>
        </w:numPr>
        <w:rPr>
          <w:rFonts w:ascii="Open Sans" w:hAnsi="Open Sans" w:cs="Open Sans"/>
          <w:color w:val="auto"/>
        </w:rPr>
      </w:pPr>
      <w:r w:rsidRPr="00D66BA7">
        <w:rPr>
          <w:rFonts w:ascii="Open Sans" w:hAnsi="Open Sans" w:cs="Open Sans"/>
          <w:color w:val="auto"/>
        </w:rPr>
        <w:t xml:space="preserve">Flipped classroom – </w:t>
      </w:r>
      <w:r w:rsidR="00FA5AA9">
        <w:rPr>
          <w:rFonts w:ascii="Open Sans" w:hAnsi="Open Sans" w:cs="Open Sans"/>
          <w:color w:val="auto"/>
        </w:rPr>
        <w:t>S</w:t>
      </w:r>
      <w:r w:rsidRPr="00D66BA7">
        <w:rPr>
          <w:rFonts w:ascii="Open Sans" w:hAnsi="Open Sans" w:cs="Open Sans"/>
          <w:color w:val="auto"/>
        </w:rPr>
        <w:t xml:space="preserve">tudents set task of defining institutional aggression, researching statistics on institutional aggression and summarising situational and dispositional explanations for institutional aggression. Each student to post the completed task on VLE. </w:t>
      </w:r>
    </w:p>
    <w:p w14:paraId="1619FC11" w14:textId="124D8334" w:rsidR="009E6859" w:rsidRPr="00D66BA7" w:rsidRDefault="006358C3" w:rsidP="00FA4B26">
      <w:pPr>
        <w:pStyle w:val="ListParagraph"/>
        <w:numPr>
          <w:ilvl w:val="0"/>
          <w:numId w:val="37"/>
        </w:numPr>
        <w:spacing w:after="0"/>
        <w:rPr>
          <w:rFonts w:ascii="Open Sans" w:hAnsi="Open Sans" w:cs="Open Sans"/>
          <w:color w:val="auto"/>
        </w:rPr>
      </w:pPr>
      <w:r w:rsidRPr="00D66BA7">
        <w:rPr>
          <w:rFonts w:ascii="Open Sans" w:hAnsi="Open Sans" w:cs="Open Sans"/>
          <w:color w:val="auto"/>
        </w:rPr>
        <w:t xml:space="preserve">In class, groups are presented with vignettes depicting characters involved in institutional aggression and sort them into predominantly situational causes and predominantly dispositional causes (raise idea of interactionist explanation). Teacher led </w:t>
      </w:r>
      <w:r w:rsidR="00C85F63">
        <w:rPr>
          <w:rFonts w:ascii="Open Sans" w:hAnsi="Open Sans" w:cs="Open Sans"/>
          <w:color w:val="auto"/>
        </w:rPr>
        <w:t>questions and answers</w:t>
      </w:r>
      <w:r w:rsidRPr="00D66BA7">
        <w:rPr>
          <w:rFonts w:ascii="Open Sans" w:hAnsi="Open Sans" w:cs="Open Sans"/>
          <w:color w:val="auto"/>
        </w:rPr>
        <w:t xml:space="preserve"> to produce description of the importation and deprivation explanations of institutional aggression on IWB loaded onto VLE.</w:t>
      </w:r>
    </w:p>
    <w:p w14:paraId="7DE7DA56" w14:textId="77777777" w:rsidR="006358C3" w:rsidRDefault="006358C3" w:rsidP="00F63098">
      <w:pPr>
        <w:spacing w:line="240" w:lineRule="auto"/>
        <w:rPr>
          <w:rFonts w:ascii="Open Sans" w:hAnsi="Open Sans" w:cs="Open Sans"/>
          <w:b/>
          <w:szCs w:val="22"/>
        </w:rPr>
      </w:pPr>
    </w:p>
    <w:p w14:paraId="42AFFDFE" w14:textId="77777777" w:rsidR="00363E25" w:rsidRPr="00747551" w:rsidRDefault="00363E25" w:rsidP="00F63098">
      <w:pPr>
        <w:spacing w:line="240" w:lineRule="auto"/>
        <w:rPr>
          <w:rFonts w:ascii="Open Sans Medium" w:hAnsi="Open Sans Medium" w:cs="Open Sans Medium"/>
          <w:b/>
          <w:color w:val="371376"/>
          <w:sz w:val="24"/>
        </w:rPr>
      </w:pPr>
      <w:r w:rsidRPr="00747551">
        <w:rPr>
          <w:rFonts w:ascii="Open Sans Medium" w:hAnsi="Open Sans Medium" w:cs="Open Sans Medium"/>
          <w:b/>
          <w:color w:val="371376"/>
          <w:sz w:val="24"/>
        </w:rPr>
        <w:t>Activity 2</w:t>
      </w:r>
    </w:p>
    <w:p w14:paraId="74AFD0B6" w14:textId="55B61C13" w:rsidR="009E6859" w:rsidRPr="00D66BA7" w:rsidRDefault="006358C3" w:rsidP="00F63098">
      <w:pPr>
        <w:spacing w:line="240" w:lineRule="auto"/>
        <w:rPr>
          <w:rFonts w:ascii="Open Sans" w:hAnsi="Open Sans" w:cs="Open Sans"/>
          <w:bCs/>
        </w:rPr>
      </w:pPr>
      <w:r w:rsidRPr="00D66BA7">
        <w:rPr>
          <w:rFonts w:ascii="Open Sans" w:hAnsi="Open Sans" w:cs="Open Sans"/>
          <w:bCs/>
        </w:rPr>
        <w:t>Teacher led review of how to evaluate explanations. Students work in pairs to construct a critical evaluation of the importation and deprivation explanations of institutional aggression as applied to institutional aggression – including strengths and weaknesses of the explanations, using research to support or challenge, considering the issues/debates that apply to each explanation. Student pairs put in groups with 15 minutes to combine their evaluations and create a group presentation on “evaluation of explanations of institutional aggression”. Each group to present their critical evaluation of the explanation and other groups add comments and extend the evaluation until all points are elaborated and extended.</w:t>
      </w:r>
    </w:p>
    <w:p w14:paraId="17E6D559" w14:textId="77777777" w:rsidR="006358C3" w:rsidRDefault="006358C3" w:rsidP="00F63098">
      <w:pPr>
        <w:spacing w:line="240" w:lineRule="auto"/>
        <w:rPr>
          <w:rFonts w:ascii="Open Sans" w:hAnsi="Open Sans" w:cs="Open Sans"/>
          <w:b/>
          <w:bCs/>
          <w:szCs w:val="22"/>
        </w:rPr>
      </w:pPr>
    </w:p>
    <w:p w14:paraId="0D937B4C"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p w14:paraId="6DEDBC6B" w14:textId="465FD7D9" w:rsidR="006358C3" w:rsidRPr="00D66BA7" w:rsidRDefault="006358C3" w:rsidP="00F63098">
      <w:pPr>
        <w:pStyle w:val="ListParagraph"/>
        <w:numPr>
          <w:ilvl w:val="0"/>
          <w:numId w:val="36"/>
        </w:numPr>
        <w:rPr>
          <w:rFonts w:ascii="Open Sans" w:hAnsi="Open Sans" w:cs="Open Sans"/>
          <w:color w:val="auto"/>
        </w:rPr>
      </w:pPr>
      <w:r w:rsidRPr="00D66BA7">
        <w:rPr>
          <w:rFonts w:ascii="Open Sans" w:hAnsi="Open Sans" w:cs="Open Sans"/>
          <w:color w:val="auto"/>
        </w:rPr>
        <w:t>Teacher presentation/</w:t>
      </w:r>
      <w:r w:rsidR="003C40A4">
        <w:rPr>
          <w:rFonts w:ascii="Open Sans" w:hAnsi="Open Sans" w:cs="Open Sans"/>
          <w:color w:val="auto"/>
        </w:rPr>
        <w:t>c</w:t>
      </w:r>
      <w:r w:rsidRPr="00D66BA7">
        <w:rPr>
          <w:rFonts w:ascii="Open Sans" w:hAnsi="Open Sans" w:cs="Open Sans"/>
          <w:color w:val="auto"/>
        </w:rPr>
        <w:t xml:space="preserve">lass discussion of applications that could arise out of the two explanations for institutional aggression. A debate is set up on the pros and cons of some of the more controversial and socially sensitive applications arising from the deprivation and importation models. Each group is given an application and must construct a debate on their applications. Analysis of real life examples of these applications to illustrate the debate – open prisons, conjugal visits, using goods and services as rewards, right to vote, education programmes, help with drug and alcohol addiction, help with leaving the gangs. </w:t>
      </w:r>
    </w:p>
    <w:p w14:paraId="0FDB12DF" w14:textId="0A14A797" w:rsidR="00317330" w:rsidRDefault="006358C3" w:rsidP="00FA4B26">
      <w:pPr>
        <w:pStyle w:val="ListParagraph"/>
        <w:numPr>
          <w:ilvl w:val="0"/>
          <w:numId w:val="36"/>
        </w:numPr>
      </w:pPr>
      <w:r w:rsidRPr="00D66BA7">
        <w:rPr>
          <w:rFonts w:ascii="Open Sans" w:hAnsi="Open Sans" w:cs="Open Sans"/>
          <w:b/>
          <w:bCs/>
          <w:color w:val="auto"/>
        </w:rPr>
        <w:t>Extension activity</w:t>
      </w:r>
      <w:r w:rsidR="00FA5AA9">
        <w:rPr>
          <w:rFonts w:ascii="Open Sans" w:hAnsi="Open Sans" w:cs="Open Sans"/>
          <w:b/>
          <w:bCs/>
          <w:color w:val="auto"/>
        </w:rPr>
        <w:t xml:space="preserve"> </w:t>
      </w:r>
      <w:r w:rsidR="00FA5AA9" w:rsidRPr="00FA4B26">
        <w:rPr>
          <w:rFonts w:ascii="Open Sans" w:hAnsi="Open Sans" w:cs="Open Sans"/>
          <w:b/>
          <w:bCs/>
        </w:rPr>
        <w:t>–</w:t>
      </w:r>
      <w:r w:rsidRPr="00D66BA7">
        <w:rPr>
          <w:rFonts w:ascii="Open Sans" w:hAnsi="Open Sans" w:cs="Open Sans"/>
          <w:color w:val="auto"/>
        </w:rPr>
        <w:t xml:space="preserve"> </w:t>
      </w:r>
      <w:r w:rsidR="00FA5AA9">
        <w:rPr>
          <w:rFonts w:ascii="Open Sans" w:hAnsi="Open Sans" w:cs="Open Sans"/>
          <w:color w:val="auto"/>
        </w:rPr>
        <w:t>C</w:t>
      </w:r>
      <w:r w:rsidRPr="00D66BA7">
        <w:rPr>
          <w:rFonts w:ascii="Open Sans" w:hAnsi="Open Sans" w:cs="Open Sans"/>
          <w:color w:val="auto"/>
        </w:rPr>
        <w:t>ompare and contrast the different approaches of USA and Finland to prisoners and prison institutions.</w:t>
      </w:r>
      <w:r w:rsidR="00317330">
        <w:br w:type="page"/>
      </w:r>
    </w:p>
    <w:p w14:paraId="6143BFBE" w14:textId="16E95127" w:rsidR="006358C3" w:rsidRPr="006358C3" w:rsidRDefault="006358C3" w:rsidP="00F63098">
      <w:pPr>
        <w:spacing w:line="240" w:lineRule="auto"/>
        <w:rPr>
          <w:rFonts w:ascii="Open Sans Medium" w:hAnsi="Open Sans Medium" w:cs="Open Sans Medium"/>
          <w:b/>
          <w:bCs/>
          <w:color w:val="412878"/>
          <w:sz w:val="24"/>
        </w:rPr>
      </w:pPr>
      <w:r w:rsidRPr="006358C3">
        <w:rPr>
          <w:rFonts w:ascii="Open Sans Medium" w:hAnsi="Open Sans Medium" w:cs="Open Sans Medium"/>
          <w:b/>
          <w:bCs/>
          <w:color w:val="412878"/>
          <w:sz w:val="24"/>
        </w:rPr>
        <w:lastRenderedPageBreak/>
        <w:t>Activity 4</w:t>
      </w:r>
    </w:p>
    <w:p w14:paraId="7F1FC3F2" w14:textId="77777777" w:rsidR="003C40A4" w:rsidRPr="00FA4B26" w:rsidRDefault="006358C3" w:rsidP="00FA4B26">
      <w:pPr>
        <w:rPr>
          <w:rFonts w:ascii="Open Sans" w:hAnsi="Open Sans" w:cs="Open Sans"/>
        </w:rPr>
      </w:pPr>
      <w:r w:rsidRPr="00FA4B26">
        <w:rPr>
          <w:rFonts w:ascii="Open Sans" w:hAnsi="Open Sans" w:cs="Open Sans"/>
        </w:rPr>
        <w:t>Present students with a range of exam style application questions on institutional aggression. Each group tackles a different question and then feeds back to the class. Other groups pose questions and suggest improvements. Each group’s amended response is posted on VLE.</w:t>
      </w:r>
      <w:r w:rsidR="003C40A4" w:rsidRPr="00FA4B26">
        <w:rPr>
          <w:rFonts w:ascii="Open Sans" w:hAnsi="Open Sans" w:cs="Open Sans"/>
        </w:rPr>
        <w:t xml:space="preserve"> For example:</w:t>
      </w:r>
    </w:p>
    <w:p w14:paraId="24C435C8" w14:textId="77777777" w:rsidR="00852293" w:rsidRDefault="00852293" w:rsidP="00852293">
      <w:pPr>
        <w:widowControl w:val="0"/>
        <w:autoSpaceDE w:val="0"/>
        <w:autoSpaceDN w:val="0"/>
        <w:adjustRightInd w:val="0"/>
        <w:ind w:right="-1"/>
        <w:rPr>
          <w:rFonts w:ascii="Open Sans" w:hAnsi="Open Sans" w:cs="Open Sans"/>
        </w:rPr>
      </w:pPr>
    </w:p>
    <w:p w14:paraId="00AD18A6" w14:textId="556DFA76" w:rsidR="003C40A4" w:rsidRPr="00FA4B26" w:rsidRDefault="003C40A4" w:rsidP="00FA4B26">
      <w:pPr>
        <w:widowControl w:val="0"/>
        <w:autoSpaceDE w:val="0"/>
        <w:autoSpaceDN w:val="0"/>
        <w:adjustRightInd w:val="0"/>
        <w:ind w:right="-1"/>
        <w:rPr>
          <w:rFonts w:ascii="Open Sans" w:hAnsi="Open Sans" w:cs="Open Sans"/>
        </w:rPr>
      </w:pPr>
      <w:r w:rsidRPr="00FA4B26">
        <w:rPr>
          <w:rFonts w:ascii="Open Sans" w:hAnsi="Open Sans" w:cs="Open Sans"/>
        </w:rPr>
        <w:t>An expert in institutional aggression focuses on how living conditions and</w:t>
      </w:r>
      <w:r w:rsidR="00852293" w:rsidRPr="00FA4B26">
        <w:rPr>
          <w:rFonts w:ascii="Open Sans" w:hAnsi="Open Sans" w:cs="Open Sans"/>
        </w:rPr>
        <w:t xml:space="preserve"> </w:t>
      </w:r>
      <w:r w:rsidRPr="00FA4B26">
        <w:rPr>
          <w:rFonts w:ascii="Open Sans" w:hAnsi="Open Sans" w:cs="Open Sans"/>
        </w:rPr>
        <w:t xml:space="preserve">environment can affect prisoner aggression. He visits </w:t>
      </w:r>
      <w:proofErr w:type="spellStart"/>
      <w:r w:rsidRPr="00FA4B26">
        <w:rPr>
          <w:rFonts w:ascii="Open Sans" w:hAnsi="Open Sans" w:cs="Open Sans"/>
        </w:rPr>
        <w:t>Sharksville</w:t>
      </w:r>
      <w:proofErr w:type="spellEnd"/>
      <w:r w:rsidRPr="00FA4B26">
        <w:rPr>
          <w:rFonts w:ascii="Open Sans" w:hAnsi="Open Sans" w:cs="Open Sans"/>
        </w:rPr>
        <w:t xml:space="preserve"> prison where there has recently been a prison riot. He observes the prison accommodation, prison conditions and how decisions about daily routine at the prison are made.</w:t>
      </w:r>
    </w:p>
    <w:p w14:paraId="173CD581" w14:textId="77777777" w:rsidR="00852293" w:rsidRPr="00852293" w:rsidRDefault="00852293" w:rsidP="00FA4B26">
      <w:pPr>
        <w:widowControl w:val="0"/>
        <w:autoSpaceDE w:val="0"/>
        <w:autoSpaceDN w:val="0"/>
        <w:adjustRightInd w:val="0"/>
        <w:spacing w:line="240" w:lineRule="auto"/>
        <w:ind w:right="-1"/>
        <w:rPr>
          <w:rFonts w:ascii="Open Sans" w:hAnsi="Open Sans" w:cs="Open Sans"/>
        </w:rPr>
      </w:pPr>
    </w:p>
    <w:p w14:paraId="02D83A88" w14:textId="097C4316" w:rsidR="00852293" w:rsidRPr="00FA4B26" w:rsidRDefault="003C40A4" w:rsidP="00FA4B26">
      <w:pPr>
        <w:pStyle w:val="ListParagraph"/>
        <w:widowControl w:val="0"/>
        <w:numPr>
          <w:ilvl w:val="0"/>
          <w:numId w:val="64"/>
        </w:numPr>
        <w:autoSpaceDE w:val="0"/>
        <w:autoSpaceDN w:val="0"/>
        <w:adjustRightInd w:val="0"/>
        <w:ind w:right="-1"/>
        <w:rPr>
          <w:rFonts w:ascii="Open Sans" w:hAnsi="Open Sans" w:cs="Open Sans"/>
        </w:rPr>
      </w:pPr>
      <w:r w:rsidRPr="00FA4B26">
        <w:rPr>
          <w:rFonts w:ascii="Open Sans" w:hAnsi="Open Sans" w:cs="Open Sans"/>
          <w:color w:val="auto"/>
        </w:rPr>
        <w:t>Which explanation for institutional aggression assumes that aggression is due to the institutional environment?</w:t>
      </w:r>
    </w:p>
    <w:p w14:paraId="45F53BF4" w14:textId="7F26471B" w:rsidR="00317330" w:rsidRPr="00FA4B26" w:rsidRDefault="00317330" w:rsidP="00FA4B26">
      <w:pPr>
        <w:widowControl w:val="0"/>
        <w:autoSpaceDE w:val="0"/>
        <w:autoSpaceDN w:val="0"/>
        <w:adjustRightInd w:val="0"/>
        <w:spacing w:line="240" w:lineRule="auto"/>
        <w:ind w:right="-1"/>
        <w:jc w:val="right"/>
        <w:rPr>
          <w:rFonts w:ascii="Open Sans" w:hAnsi="Open Sans" w:cs="Open Sans"/>
          <w:b/>
          <w:bCs/>
        </w:rPr>
      </w:pPr>
      <w:r w:rsidRPr="00FA4B26">
        <w:rPr>
          <w:rFonts w:ascii="Open Sans" w:hAnsi="Open Sans" w:cs="Open Sans"/>
          <w:b/>
          <w:bCs/>
        </w:rPr>
        <w:t>[1</w:t>
      </w:r>
      <w:r w:rsidR="00852293" w:rsidRPr="00FA4B26">
        <w:rPr>
          <w:rFonts w:ascii="Open Sans" w:hAnsi="Open Sans" w:cs="Open Sans"/>
          <w:b/>
          <w:bCs/>
        </w:rPr>
        <w:t xml:space="preserve"> mark</w:t>
      </w:r>
      <w:r w:rsidRPr="00FA4B26">
        <w:rPr>
          <w:rFonts w:ascii="Open Sans" w:hAnsi="Open Sans" w:cs="Open Sans"/>
          <w:b/>
          <w:bCs/>
        </w:rPr>
        <w:t>]</w:t>
      </w:r>
    </w:p>
    <w:p w14:paraId="4AF3B4A3" w14:textId="77777777" w:rsidR="00852293" w:rsidRPr="00852293" w:rsidRDefault="00852293" w:rsidP="00FA4B26">
      <w:pPr>
        <w:widowControl w:val="0"/>
        <w:autoSpaceDE w:val="0"/>
        <w:autoSpaceDN w:val="0"/>
        <w:adjustRightInd w:val="0"/>
        <w:spacing w:line="240" w:lineRule="auto"/>
        <w:ind w:right="-1"/>
        <w:rPr>
          <w:rFonts w:ascii="Open Sans" w:hAnsi="Open Sans" w:cs="Open Sans"/>
        </w:rPr>
      </w:pPr>
    </w:p>
    <w:p w14:paraId="031325AB" w14:textId="06495254" w:rsidR="00852293" w:rsidRPr="00FA4B26" w:rsidRDefault="003C40A4" w:rsidP="00FA4B26">
      <w:pPr>
        <w:pStyle w:val="ListParagraph"/>
        <w:widowControl w:val="0"/>
        <w:numPr>
          <w:ilvl w:val="0"/>
          <w:numId w:val="64"/>
        </w:numPr>
        <w:autoSpaceDE w:val="0"/>
        <w:autoSpaceDN w:val="0"/>
        <w:adjustRightInd w:val="0"/>
        <w:ind w:right="-1"/>
        <w:rPr>
          <w:rFonts w:ascii="Open Sans" w:hAnsi="Open Sans" w:cs="Open Sans"/>
        </w:rPr>
      </w:pPr>
      <w:r w:rsidRPr="00FA4B26">
        <w:rPr>
          <w:rFonts w:ascii="Open Sans" w:hAnsi="Open Sans" w:cs="Open Sans"/>
          <w:color w:val="auto"/>
        </w:rPr>
        <w:t xml:space="preserve">Referring to your answer to part (a), describe what the expert could recommend to reduce institutional aggression at </w:t>
      </w:r>
      <w:proofErr w:type="spellStart"/>
      <w:r w:rsidRPr="00FA4B26">
        <w:rPr>
          <w:rFonts w:ascii="Open Sans" w:hAnsi="Open Sans" w:cs="Open Sans"/>
          <w:color w:val="auto"/>
        </w:rPr>
        <w:t>Sharksville</w:t>
      </w:r>
      <w:proofErr w:type="spellEnd"/>
      <w:r w:rsidRPr="00FA4B26">
        <w:rPr>
          <w:rFonts w:ascii="Open Sans" w:hAnsi="Open Sans" w:cs="Open Sans"/>
          <w:color w:val="auto"/>
        </w:rPr>
        <w:t xml:space="preserve"> prison.</w:t>
      </w:r>
    </w:p>
    <w:p w14:paraId="482EBBC7" w14:textId="45E801C9" w:rsidR="003C40A4" w:rsidRPr="00FA4B26" w:rsidRDefault="00317330" w:rsidP="00FA4B26">
      <w:pPr>
        <w:widowControl w:val="0"/>
        <w:autoSpaceDE w:val="0"/>
        <w:autoSpaceDN w:val="0"/>
        <w:adjustRightInd w:val="0"/>
        <w:spacing w:line="240" w:lineRule="auto"/>
        <w:ind w:right="-1"/>
        <w:jc w:val="right"/>
        <w:rPr>
          <w:rFonts w:ascii="Open Sans" w:hAnsi="Open Sans" w:cs="Open Sans"/>
          <w:b/>
          <w:bCs/>
        </w:rPr>
      </w:pPr>
      <w:r w:rsidRPr="00FA4B26">
        <w:rPr>
          <w:rFonts w:ascii="Open Sans" w:hAnsi="Open Sans" w:cs="Open Sans"/>
          <w:b/>
          <w:bCs/>
        </w:rPr>
        <w:t>[4</w:t>
      </w:r>
      <w:r w:rsidR="00852293" w:rsidRPr="00FA4B26">
        <w:rPr>
          <w:rFonts w:ascii="Open Sans" w:hAnsi="Open Sans" w:cs="Open Sans"/>
          <w:b/>
          <w:bCs/>
        </w:rPr>
        <w:t xml:space="preserve"> marks</w:t>
      </w:r>
      <w:r w:rsidRPr="00FA4B26">
        <w:rPr>
          <w:rFonts w:ascii="Open Sans" w:hAnsi="Open Sans" w:cs="Open Sans"/>
          <w:b/>
          <w:bCs/>
        </w:rPr>
        <w:t>]</w:t>
      </w:r>
    </w:p>
    <w:p w14:paraId="43E69D9B" w14:textId="777F2BB0" w:rsidR="003C40A4" w:rsidRPr="00FA4B26" w:rsidRDefault="00852293" w:rsidP="00F63098">
      <w:pPr>
        <w:widowControl w:val="0"/>
        <w:autoSpaceDE w:val="0"/>
        <w:autoSpaceDN w:val="0"/>
        <w:adjustRightInd w:val="0"/>
        <w:spacing w:before="60" w:line="240" w:lineRule="auto"/>
        <w:ind w:right="400"/>
        <w:rPr>
          <w:rFonts w:ascii="Open Sans" w:hAnsi="Open Sans" w:cs="Open Sans"/>
          <w:b/>
          <w:bCs/>
          <w:szCs w:val="22"/>
        </w:rPr>
      </w:pPr>
      <w:r w:rsidRPr="00FA4B26">
        <w:rPr>
          <w:rFonts w:ascii="Open Sans" w:hAnsi="Open Sans" w:cs="Open Sans"/>
          <w:b/>
          <w:bCs/>
          <w:szCs w:val="22"/>
        </w:rPr>
        <w:t xml:space="preserve"> </w:t>
      </w:r>
    </w:p>
    <w:p w14:paraId="05DE1AF7" w14:textId="77777777" w:rsidR="00363E25"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Resources</w:t>
      </w:r>
    </w:p>
    <w:p w14:paraId="34BD29F5" w14:textId="64BBF8EB" w:rsidR="00D66BA7" w:rsidRPr="00FA4B26" w:rsidRDefault="00852293"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57FF7221" w14:textId="77777777" w:rsidR="00D66BA7" w:rsidRPr="00747551" w:rsidRDefault="00D66BA7"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7DCA3988" w14:textId="1A49447D" w:rsidR="006358C3" w:rsidRPr="00852293" w:rsidRDefault="009276F1" w:rsidP="00F63098">
      <w:pPr>
        <w:pStyle w:val="ListParagraph"/>
        <w:numPr>
          <w:ilvl w:val="0"/>
          <w:numId w:val="34"/>
        </w:numPr>
        <w:rPr>
          <w:rFonts w:ascii="Open Sans" w:eastAsia="SimSun" w:hAnsi="Open Sans" w:cs="Open Sans"/>
          <w:color w:val="1847BF"/>
          <w:lang w:val="fr-FR"/>
        </w:rPr>
      </w:pPr>
      <w:hyperlink r:id="rId37" w:history="1">
        <w:proofErr w:type="spellStart"/>
        <w:r w:rsidR="006358C3" w:rsidRPr="00852293">
          <w:rPr>
            <w:rFonts w:ascii="Open Sans" w:eastAsia="SimSun" w:hAnsi="Open Sans" w:cs="Open Sans"/>
            <w:color w:val="1847BF"/>
            <w:u w:val="single"/>
            <w:lang w:val="fr-FR"/>
          </w:rPr>
          <w:t>Institutional</w:t>
        </w:r>
        <w:proofErr w:type="spellEnd"/>
        <w:r w:rsidR="006358C3" w:rsidRPr="00852293">
          <w:rPr>
            <w:rFonts w:ascii="Open Sans" w:eastAsia="SimSun" w:hAnsi="Open Sans" w:cs="Open Sans"/>
            <w:color w:val="1847BF"/>
            <w:u w:val="single"/>
            <w:lang w:val="fr-FR"/>
          </w:rPr>
          <w:t xml:space="preserve"> </w:t>
        </w:r>
        <w:proofErr w:type="spellStart"/>
        <w:r w:rsidR="006358C3" w:rsidRPr="00852293">
          <w:rPr>
            <w:rFonts w:ascii="Open Sans" w:eastAsia="SimSun" w:hAnsi="Open Sans" w:cs="Open Sans"/>
            <w:color w:val="1847BF"/>
            <w:u w:val="single"/>
            <w:lang w:val="fr-FR"/>
          </w:rPr>
          <w:t>aggression</w:t>
        </w:r>
        <w:proofErr w:type="spellEnd"/>
        <w:r w:rsidR="00852293" w:rsidRPr="00852293">
          <w:rPr>
            <w:rFonts w:ascii="Open Sans" w:eastAsia="SimSun" w:hAnsi="Open Sans" w:cs="Open Sans"/>
            <w:color w:val="1847BF"/>
            <w:u w:val="single"/>
            <w:lang w:val="fr-FR"/>
          </w:rPr>
          <w:t>.</w:t>
        </w:r>
        <w:r w:rsidR="006358C3" w:rsidRPr="00852293">
          <w:rPr>
            <w:rFonts w:ascii="Open Sans" w:eastAsia="SimSun" w:hAnsi="Open Sans" w:cs="Open Sans"/>
            <w:color w:val="1847BF"/>
            <w:u w:val="single"/>
            <w:lang w:val="fr-FR"/>
          </w:rPr>
          <w:t xml:space="preserve"> </w:t>
        </w:r>
      </w:hyperlink>
    </w:p>
    <w:p w14:paraId="520E2153" w14:textId="07D51F38" w:rsidR="006358C3" w:rsidRPr="00852293" w:rsidRDefault="009276F1" w:rsidP="00FA4B26">
      <w:pPr>
        <w:pStyle w:val="ListParagraph"/>
        <w:numPr>
          <w:ilvl w:val="0"/>
          <w:numId w:val="34"/>
        </w:numPr>
        <w:spacing w:after="0"/>
        <w:rPr>
          <w:rFonts w:ascii="Open Sans" w:eastAsia="SimSun" w:hAnsi="Open Sans" w:cs="Open Sans"/>
          <w:b/>
          <w:color w:val="000000"/>
        </w:rPr>
      </w:pPr>
      <w:hyperlink r:id="rId38" w:history="1">
        <w:r w:rsidR="00D66BA7" w:rsidRPr="00852293">
          <w:rPr>
            <w:rStyle w:val="Hyperlink"/>
            <w:rFonts w:ascii="Open Sans" w:hAnsi="Open Sans" w:cs="Open Sans"/>
            <w:color w:val="1847BF"/>
          </w:rPr>
          <w:t>Safety in Custody Statistics, England and Wales: Deaths in Prison Custody to June 2023 Assaults and Self-harm to March 2023 - GOV.UK (www.gov.uk)</w:t>
        </w:r>
      </w:hyperlink>
      <w:r w:rsidR="00852293" w:rsidRPr="00852293">
        <w:rPr>
          <w:rStyle w:val="Hyperlink"/>
          <w:rFonts w:ascii="Open Sans" w:hAnsi="Open Sans" w:cs="Open Sans"/>
          <w:color w:val="1847BF"/>
        </w:rPr>
        <w:t>.</w:t>
      </w:r>
    </w:p>
    <w:p w14:paraId="03213E01" w14:textId="77777777" w:rsidR="00D66BA7" w:rsidRDefault="00D66BA7" w:rsidP="00F63098">
      <w:pPr>
        <w:spacing w:line="240" w:lineRule="auto"/>
        <w:rPr>
          <w:rFonts w:ascii="Open Sans" w:eastAsia="SimSun" w:hAnsi="Open Sans" w:cs="Open Sans"/>
          <w:b/>
          <w:color w:val="000000"/>
          <w:szCs w:val="22"/>
        </w:rPr>
      </w:pPr>
    </w:p>
    <w:p w14:paraId="2D545F77" w14:textId="77777777" w:rsidR="00D66BA7" w:rsidRPr="00747551" w:rsidRDefault="00D66BA7"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Pr="00747551">
        <w:rPr>
          <w:rFonts w:ascii="Open Sans Medium" w:hAnsi="Open Sans Medium" w:cs="Open Sans Medium"/>
          <w:color w:val="371376"/>
          <w:sz w:val="24"/>
        </w:rPr>
        <w:t xml:space="preserve"> </w:t>
      </w:r>
    </w:p>
    <w:p w14:paraId="18DF2D6E" w14:textId="5FEA6D7E" w:rsidR="006358C3" w:rsidRPr="00D66BA7" w:rsidRDefault="006358C3" w:rsidP="00F63098">
      <w:pPr>
        <w:pStyle w:val="ListParagraph"/>
        <w:numPr>
          <w:ilvl w:val="0"/>
          <w:numId w:val="35"/>
        </w:numPr>
        <w:rPr>
          <w:rFonts w:ascii="Open Sans" w:eastAsia="SimSun" w:hAnsi="Open Sans" w:cs="Open Sans"/>
          <w:color w:val="000000"/>
        </w:rPr>
      </w:pPr>
      <w:r w:rsidRPr="00D66BA7">
        <w:rPr>
          <w:rFonts w:ascii="Open Sans" w:eastAsia="SimSun" w:hAnsi="Open Sans" w:cs="Open Sans"/>
          <w:color w:val="000000"/>
        </w:rPr>
        <w:t>Documentary on prison violence, eg</w:t>
      </w:r>
      <w:r w:rsidR="00D66BA7">
        <w:rPr>
          <w:rFonts w:ascii="Open Sans" w:eastAsia="SimSun" w:hAnsi="Open Sans" w:cs="Open Sans"/>
          <w:color w:val="000000"/>
        </w:rPr>
        <w:t xml:space="preserve"> </w:t>
      </w:r>
      <w:r w:rsidRPr="00D66BA7">
        <w:rPr>
          <w:rFonts w:ascii="Open Sans" w:eastAsia="SimSun" w:hAnsi="Open Sans" w:cs="Open Sans"/>
          <w:color w:val="000000"/>
        </w:rPr>
        <w:t>America’s toughest prisons</w:t>
      </w:r>
      <w:r w:rsidR="00D66BA7" w:rsidRPr="00D66BA7">
        <w:rPr>
          <w:rFonts w:ascii="Open Sans" w:eastAsia="SimSun" w:hAnsi="Open Sans" w:cs="Open Sans"/>
          <w:color w:val="000000"/>
        </w:rPr>
        <w:t xml:space="preserve"> (s</w:t>
      </w:r>
      <w:r w:rsidRPr="00D66BA7">
        <w:rPr>
          <w:rFonts w:ascii="Open Sans" w:eastAsia="SimSun" w:hAnsi="Open Sans" w:cs="Open Sans"/>
          <w:color w:val="000000"/>
        </w:rPr>
        <w:t>earch on YouTube</w:t>
      </w:r>
      <w:r w:rsidR="00D66BA7" w:rsidRPr="00D66BA7">
        <w:rPr>
          <w:rFonts w:ascii="Open Sans" w:eastAsia="SimSun" w:hAnsi="Open Sans" w:cs="Open Sans"/>
          <w:color w:val="000000"/>
        </w:rPr>
        <w:t>)</w:t>
      </w:r>
      <w:r w:rsidR="00852293">
        <w:rPr>
          <w:rFonts w:ascii="Open Sans" w:eastAsia="SimSun" w:hAnsi="Open Sans" w:cs="Open Sans"/>
          <w:color w:val="000000"/>
        </w:rPr>
        <w:t>.</w:t>
      </w:r>
    </w:p>
    <w:p w14:paraId="44DE8D3B" w14:textId="3F77689E" w:rsidR="006358C3" w:rsidRPr="00D66BA7" w:rsidRDefault="006358C3" w:rsidP="00F63098">
      <w:pPr>
        <w:pStyle w:val="ListParagraph"/>
        <w:numPr>
          <w:ilvl w:val="0"/>
          <w:numId w:val="35"/>
        </w:numPr>
        <w:rPr>
          <w:rFonts w:ascii="Open Sans" w:eastAsia="Calibri" w:hAnsi="Open Sans" w:cs="Open Sans"/>
          <w:color w:val="0000FF"/>
          <w:u w:val="single"/>
        </w:rPr>
      </w:pPr>
      <w:r w:rsidRPr="00D66BA7">
        <w:rPr>
          <w:rFonts w:ascii="Open Sans" w:eastAsia="SimSun" w:hAnsi="Open Sans" w:cs="Open Sans"/>
          <w:color w:val="000000"/>
        </w:rPr>
        <w:t>Video of prison riot and questions for students to respond to</w:t>
      </w:r>
      <w:r w:rsidRPr="007F1FE2">
        <w:rPr>
          <w:rFonts w:ascii="Open Sans" w:eastAsia="SimSun" w:hAnsi="Open Sans" w:cs="Open Sans"/>
          <w:color w:val="1847BF"/>
        </w:rPr>
        <w:t xml:space="preserve"> </w:t>
      </w:r>
      <w:hyperlink r:id="rId39" w:history="1">
        <w:r w:rsidRPr="007F1FE2">
          <w:rPr>
            <w:rFonts w:ascii="Open Sans" w:eastAsia="SimSun" w:hAnsi="Open Sans" w:cs="Open Sans"/>
            <w:color w:val="1847BF"/>
            <w:u w:val="single"/>
          </w:rPr>
          <w:t>Institutional aggression</w:t>
        </w:r>
      </w:hyperlink>
      <w:r w:rsidR="00852293">
        <w:rPr>
          <w:rFonts w:ascii="Open Sans" w:eastAsia="SimSun" w:hAnsi="Open Sans" w:cs="Open Sans"/>
          <w:color w:val="1847BF"/>
          <w:u w:val="single"/>
        </w:rPr>
        <w:t>.</w:t>
      </w:r>
    </w:p>
    <w:p w14:paraId="28DCFA16" w14:textId="437A41DF" w:rsidR="006358C3" w:rsidRPr="00D66BA7" w:rsidRDefault="006358C3" w:rsidP="00FA4B26">
      <w:pPr>
        <w:pStyle w:val="ListParagraph"/>
        <w:numPr>
          <w:ilvl w:val="0"/>
          <w:numId w:val="35"/>
        </w:numPr>
        <w:spacing w:after="0"/>
        <w:rPr>
          <w:rFonts w:ascii="Open Sans" w:eastAsia="SimSun" w:hAnsi="Open Sans" w:cs="Open Sans"/>
          <w:color w:val="000000"/>
        </w:rPr>
      </w:pPr>
      <w:r w:rsidRPr="00D66BA7">
        <w:rPr>
          <w:rFonts w:ascii="Open Sans" w:eastAsia="SimSun" w:hAnsi="Open Sans" w:cs="Open Sans"/>
          <w:color w:val="000000"/>
        </w:rPr>
        <w:t xml:space="preserve">Lawton Gross and Rolls 2011 </w:t>
      </w:r>
      <w:r w:rsidR="00233EB7">
        <w:rPr>
          <w:rFonts w:ascii="Open Sans" w:eastAsia="SimSun" w:hAnsi="Open Sans" w:cs="Open Sans"/>
          <w:color w:val="000000"/>
        </w:rPr>
        <w:t>p</w:t>
      </w:r>
      <w:r w:rsidRPr="00D66BA7">
        <w:rPr>
          <w:rFonts w:ascii="Open Sans" w:eastAsia="SimSun" w:hAnsi="Open Sans" w:cs="Open Sans"/>
          <w:color w:val="000000"/>
        </w:rPr>
        <w:t>133-137</w:t>
      </w:r>
      <w:r w:rsidR="00852293">
        <w:rPr>
          <w:rFonts w:ascii="Open Sans" w:eastAsia="SimSun" w:hAnsi="Open Sans" w:cs="Open Sans"/>
          <w:color w:val="000000"/>
        </w:rPr>
        <w:t>.</w:t>
      </w:r>
    </w:p>
    <w:p w14:paraId="4072D5D0" w14:textId="77777777" w:rsidR="00D66BA7" w:rsidRDefault="00D66BA7" w:rsidP="00F63098">
      <w:pPr>
        <w:spacing w:line="240" w:lineRule="auto"/>
        <w:rPr>
          <w:rFonts w:ascii="Open Sans" w:eastAsia="SimSun" w:hAnsi="Open Sans" w:cs="Open Sans"/>
          <w:b/>
          <w:color w:val="000000"/>
          <w:szCs w:val="22"/>
        </w:rPr>
      </w:pPr>
    </w:p>
    <w:p w14:paraId="108172C5" w14:textId="77777777" w:rsidR="00D66BA7" w:rsidRPr="00747551" w:rsidRDefault="00D66BA7" w:rsidP="00F63098">
      <w:pPr>
        <w:spacing w:line="240" w:lineRule="auto"/>
        <w:rPr>
          <w:rFonts w:ascii="Open Sans Medium" w:hAnsi="Open Sans Medium" w:cs="Open Sans Medium"/>
          <w:color w:val="371376"/>
          <w:sz w:val="24"/>
        </w:rPr>
      </w:pPr>
      <w:bookmarkStart w:id="10" w:name="_Hlk146729966"/>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747551">
        <w:rPr>
          <w:rFonts w:ascii="Open Sans Medium" w:hAnsi="Open Sans Medium" w:cs="Open Sans Medium"/>
          <w:color w:val="371376"/>
          <w:sz w:val="24"/>
        </w:rPr>
        <w:t xml:space="preserve"> </w:t>
      </w:r>
    </w:p>
    <w:bookmarkEnd w:id="10"/>
    <w:p w14:paraId="511C99C0" w14:textId="443DEE70" w:rsidR="006358C3" w:rsidRPr="006A2C84" w:rsidRDefault="006358C3" w:rsidP="00F63098">
      <w:pPr>
        <w:spacing w:line="240" w:lineRule="auto"/>
        <w:rPr>
          <w:rFonts w:ascii="Open Sans" w:eastAsia="SimSun" w:hAnsi="Open Sans" w:cs="Open Sans"/>
          <w:color w:val="000000"/>
          <w:szCs w:val="22"/>
        </w:rPr>
      </w:pPr>
      <w:r w:rsidRPr="006A2C84">
        <w:rPr>
          <w:rFonts w:ascii="Open Sans" w:eastAsia="SimSun" w:hAnsi="Open Sans" w:cs="Open Sans"/>
          <w:color w:val="000000"/>
          <w:szCs w:val="22"/>
        </w:rPr>
        <w:t>Debate worksheet explaining the application and the task for the students – illustrated with real life examples.</w:t>
      </w:r>
    </w:p>
    <w:p w14:paraId="51433EB4" w14:textId="77777777" w:rsidR="00D66BA7" w:rsidRDefault="00D66BA7" w:rsidP="00F63098">
      <w:pPr>
        <w:spacing w:line="240" w:lineRule="auto"/>
        <w:ind w:left="-964" w:firstLine="964"/>
        <w:rPr>
          <w:rFonts w:ascii="Open Sans" w:hAnsi="Open Sans" w:cs="Open Sans"/>
          <w:b/>
          <w:color w:val="000000"/>
          <w:szCs w:val="22"/>
        </w:rPr>
      </w:pPr>
    </w:p>
    <w:p w14:paraId="1BC96512" w14:textId="77777777" w:rsidR="00D66BA7" w:rsidRPr="00747551" w:rsidRDefault="00D66BA7"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183729AD" w14:textId="31B5AEDC" w:rsidR="00363E25" w:rsidRPr="00233EB7" w:rsidRDefault="006358C3" w:rsidP="00F63098">
      <w:pPr>
        <w:spacing w:line="240" w:lineRule="auto"/>
        <w:rPr>
          <w:rFonts w:ascii="Open Sans" w:hAnsi="Open Sans" w:cs="Open Sans"/>
          <w:szCs w:val="22"/>
        </w:rPr>
      </w:pPr>
      <w:r w:rsidRPr="00233EB7">
        <w:rPr>
          <w:rFonts w:ascii="Open Sans" w:hAnsi="Open Sans" w:cs="Open Sans"/>
          <w:color w:val="000000"/>
          <w:szCs w:val="22"/>
        </w:rPr>
        <w:t>AQA Sample exam questions.</w:t>
      </w:r>
      <w:r w:rsidR="003C40A4" w:rsidRPr="00233EB7">
        <w:rPr>
          <w:rFonts w:ascii="Open Sans" w:hAnsi="Open Sans" w:cs="Open Sans"/>
        </w:rPr>
        <w:t xml:space="preserve"> </w:t>
      </w:r>
      <w:hyperlink r:id="rId40" w:history="1">
        <w:r w:rsidR="003C40A4" w:rsidRPr="00233EB7">
          <w:rPr>
            <w:rFonts w:ascii="Open Sans" w:hAnsi="Open Sans" w:cs="Open Sans"/>
            <w:color w:val="1847BF"/>
            <w:u w:val="single"/>
          </w:rPr>
          <w:t>AQA | AS and A-level | Psychology | Assessment</w:t>
        </w:r>
        <w:r w:rsidR="00233EB7" w:rsidRPr="00233EB7">
          <w:rPr>
            <w:rFonts w:ascii="Open Sans" w:hAnsi="Open Sans" w:cs="Open Sans"/>
            <w:color w:val="1847BF"/>
            <w:u w:val="single"/>
          </w:rPr>
          <w:t xml:space="preserve"> </w:t>
        </w:r>
        <w:r w:rsidR="003C40A4" w:rsidRPr="00233EB7">
          <w:rPr>
            <w:rFonts w:ascii="Open Sans" w:hAnsi="Open Sans" w:cs="Open Sans"/>
            <w:color w:val="1847BF"/>
            <w:u w:val="single"/>
          </w:rPr>
          <w:t>resources</w:t>
        </w:r>
      </w:hyperlink>
      <w:r w:rsidR="00852293">
        <w:rPr>
          <w:rFonts w:ascii="Open Sans" w:hAnsi="Open Sans" w:cs="Open Sans"/>
          <w:color w:val="1847BF"/>
          <w:u w:val="single"/>
        </w:rPr>
        <w:t>.</w:t>
      </w:r>
    </w:p>
    <w:p w14:paraId="174685ED" w14:textId="77777777" w:rsidR="00363E25" w:rsidRPr="00363E25" w:rsidRDefault="00363E25" w:rsidP="00F63098">
      <w:pPr>
        <w:spacing w:line="240" w:lineRule="auto"/>
        <w:rPr>
          <w:rFonts w:ascii="Open Sans" w:hAnsi="Open Sans" w:cs="Open Sans"/>
          <w:szCs w:val="22"/>
        </w:rPr>
      </w:pPr>
    </w:p>
    <w:p w14:paraId="078C91CB" w14:textId="77777777" w:rsidR="00363E25" w:rsidRPr="00363E25" w:rsidRDefault="00363E25" w:rsidP="00F63098">
      <w:pPr>
        <w:spacing w:line="240" w:lineRule="auto"/>
        <w:rPr>
          <w:rFonts w:ascii="Open Sans" w:hAnsi="Open Sans" w:cs="Open Sans"/>
          <w:szCs w:val="22"/>
        </w:rPr>
      </w:pPr>
    </w:p>
    <w:p w14:paraId="36C1D12B" w14:textId="77777777" w:rsidR="009E6859" w:rsidRDefault="009E6859" w:rsidP="00F63098">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44822FD8" w14:textId="77777777" w:rsidR="00363E25" w:rsidRPr="009E6859" w:rsidRDefault="00363E25" w:rsidP="00F63098">
      <w:pPr>
        <w:spacing w:line="240" w:lineRule="auto"/>
        <w:rPr>
          <w:rFonts w:ascii="Open Sans Medium" w:hAnsi="Open Sans Medium" w:cs="Open Sans Medium"/>
          <w:b/>
          <w:bCs/>
          <w:color w:val="412878"/>
          <w:sz w:val="32"/>
          <w:szCs w:val="32"/>
        </w:rPr>
      </w:pPr>
      <w:bookmarkStart w:id="11" w:name="w25"/>
      <w:bookmarkEnd w:id="11"/>
      <w:r w:rsidRPr="009E6859">
        <w:rPr>
          <w:rFonts w:ascii="Open Sans Medium" w:hAnsi="Open Sans Medium" w:cs="Open Sans Medium"/>
          <w:b/>
          <w:bCs/>
          <w:color w:val="412878"/>
          <w:sz w:val="32"/>
          <w:szCs w:val="32"/>
        </w:rPr>
        <w:lastRenderedPageBreak/>
        <w:t>Week 25</w:t>
      </w:r>
    </w:p>
    <w:p w14:paraId="51724769" w14:textId="77777777" w:rsidR="006358C3" w:rsidRPr="006A2C84" w:rsidRDefault="006358C3" w:rsidP="00F63098">
      <w:pPr>
        <w:pStyle w:val="ListParagraph"/>
        <w:numPr>
          <w:ilvl w:val="0"/>
          <w:numId w:val="33"/>
        </w:numPr>
        <w:rPr>
          <w:rFonts w:ascii="Open Sans" w:hAnsi="Open Sans" w:cs="Open Sans"/>
          <w:color w:val="2B2438"/>
        </w:rPr>
      </w:pPr>
      <w:r w:rsidRPr="006A2C84">
        <w:rPr>
          <w:rFonts w:ascii="Open Sans" w:hAnsi="Open Sans" w:cs="Open Sans"/>
          <w:color w:val="2B2438"/>
        </w:rPr>
        <w:t>Media influences on aggression including the effects of computer games.</w:t>
      </w:r>
    </w:p>
    <w:p w14:paraId="282A6E19" w14:textId="16F12425" w:rsidR="006358C3" w:rsidRPr="006A2C84" w:rsidRDefault="006358C3" w:rsidP="00F63098">
      <w:pPr>
        <w:pStyle w:val="ListParagraph"/>
        <w:numPr>
          <w:ilvl w:val="0"/>
          <w:numId w:val="33"/>
        </w:numPr>
        <w:rPr>
          <w:rFonts w:ascii="Open Sans" w:hAnsi="Open Sans" w:cs="Open Sans"/>
          <w:color w:val="2B2438"/>
        </w:rPr>
      </w:pPr>
      <w:r w:rsidRPr="006A2C84">
        <w:rPr>
          <w:rFonts w:ascii="Open Sans" w:hAnsi="Open Sans" w:cs="Open Sans"/>
          <w:color w:val="2B2438"/>
        </w:rPr>
        <w:t xml:space="preserve">Desensitisation as an effect of media </w:t>
      </w:r>
      <w:r w:rsidR="00FA5AA9" w:rsidRPr="006A2C84">
        <w:rPr>
          <w:rFonts w:ascii="Open Sans" w:hAnsi="Open Sans" w:cs="Open Sans"/>
          <w:color w:val="auto"/>
        </w:rPr>
        <w:t>–</w:t>
      </w:r>
      <w:r w:rsidRPr="006A2C84">
        <w:rPr>
          <w:rFonts w:ascii="Open Sans" w:hAnsi="Open Sans" w:cs="Open Sans"/>
          <w:color w:val="2B2438"/>
        </w:rPr>
        <w:t xml:space="preserve"> TV and computer games on aggression.</w:t>
      </w:r>
    </w:p>
    <w:p w14:paraId="7ECE7E95" w14:textId="3C0450AB" w:rsidR="006358C3" w:rsidRPr="006A2C84" w:rsidRDefault="006358C3" w:rsidP="00F63098">
      <w:pPr>
        <w:pStyle w:val="ListParagraph"/>
        <w:numPr>
          <w:ilvl w:val="0"/>
          <w:numId w:val="33"/>
        </w:numPr>
        <w:rPr>
          <w:rFonts w:ascii="Open Sans" w:hAnsi="Open Sans" w:cs="Open Sans"/>
          <w:color w:val="2B2438"/>
        </w:rPr>
      </w:pPr>
      <w:r w:rsidRPr="006A2C84">
        <w:rPr>
          <w:rFonts w:ascii="Open Sans" w:hAnsi="Open Sans" w:cs="Open Sans"/>
          <w:color w:val="2B2438"/>
        </w:rPr>
        <w:t xml:space="preserve">Disinhibition as an effect of media </w:t>
      </w:r>
      <w:r w:rsidR="00FA5AA9" w:rsidRPr="006A2C84">
        <w:rPr>
          <w:rFonts w:ascii="Open Sans" w:hAnsi="Open Sans" w:cs="Open Sans"/>
          <w:color w:val="auto"/>
        </w:rPr>
        <w:t>–</w:t>
      </w:r>
      <w:r w:rsidRPr="006A2C84">
        <w:rPr>
          <w:rFonts w:ascii="Open Sans" w:hAnsi="Open Sans" w:cs="Open Sans"/>
          <w:color w:val="2B2438"/>
        </w:rPr>
        <w:t xml:space="preserve"> TV and computer games on aggression.</w:t>
      </w:r>
    </w:p>
    <w:p w14:paraId="52DB2199" w14:textId="0C9796ED" w:rsidR="006358C3" w:rsidRPr="006A2C84" w:rsidRDefault="006358C3" w:rsidP="00F63098">
      <w:pPr>
        <w:pStyle w:val="ListParagraph"/>
        <w:numPr>
          <w:ilvl w:val="0"/>
          <w:numId w:val="33"/>
        </w:numPr>
        <w:rPr>
          <w:rFonts w:ascii="Open Sans" w:hAnsi="Open Sans" w:cs="Open Sans"/>
          <w:color w:val="2B2438"/>
        </w:rPr>
      </w:pPr>
      <w:r w:rsidRPr="006A2C84">
        <w:rPr>
          <w:rFonts w:ascii="Open Sans" w:hAnsi="Open Sans" w:cs="Open Sans"/>
          <w:color w:val="2B2438"/>
        </w:rPr>
        <w:t xml:space="preserve">Cognitive priming as an effect of media </w:t>
      </w:r>
      <w:r w:rsidR="00FA5AA9" w:rsidRPr="006A2C84">
        <w:rPr>
          <w:rFonts w:ascii="Open Sans" w:hAnsi="Open Sans" w:cs="Open Sans"/>
          <w:color w:val="auto"/>
        </w:rPr>
        <w:t>–</w:t>
      </w:r>
      <w:r w:rsidRPr="006A2C84">
        <w:rPr>
          <w:rFonts w:ascii="Open Sans" w:hAnsi="Open Sans" w:cs="Open Sans"/>
          <w:color w:val="2B2438"/>
        </w:rPr>
        <w:t xml:space="preserve"> TV and computer games on aggression.</w:t>
      </w:r>
    </w:p>
    <w:p w14:paraId="3BA4D402" w14:textId="2E85BDAB" w:rsidR="006358C3" w:rsidRPr="006A2C84" w:rsidRDefault="006358C3" w:rsidP="00FA4B26">
      <w:pPr>
        <w:pStyle w:val="ListParagraph"/>
        <w:numPr>
          <w:ilvl w:val="0"/>
          <w:numId w:val="33"/>
        </w:numPr>
        <w:spacing w:after="0"/>
        <w:rPr>
          <w:rFonts w:ascii="Open Sans" w:hAnsi="Open Sans" w:cs="Open Sans"/>
          <w:color w:val="2B2438"/>
        </w:rPr>
      </w:pPr>
      <w:r w:rsidRPr="006A2C84">
        <w:rPr>
          <w:rFonts w:ascii="Open Sans" w:hAnsi="Open Sans" w:cs="Open Sans"/>
          <w:color w:val="2B2438"/>
        </w:rPr>
        <w:t xml:space="preserve">Research into the effects of media and computer games on aggression, eg Anderson and Bushman (2001) meta-analysis, </w:t>
      </w:r>
      <w:proofErr w:type="spellStart"/>
      <w:r w:rsidRPr="006A2C84">
        <w:rPr>
          <w:rFonts w:ascii="Open Sans" w:hAnsi="Open Sans" w:cs="Open Sans"/>
          <w:color w:val="2B2438"/>
        </w:rPr>
        <w:t>Gentille</w:t>
      </w:r>
      <w:proofErr w:type="spellEnd"/>
      <w:r w:rsidRPr="006A2C84">
        <w:rPr>
          <w:rFonts w:ascii="Open Sans" w:hAnsi="Open Sans" w:cs="Open Sans"/>
          <w:color w:val="2B2438"/>
        </w:rPr>
        <w:t xml:space="preserve"> et al 2004, </w:t>
      </w:r>
      <w:proofErr w:type="spellStart"/>
      <w:r w:rsidRPr="006A2C84">
        <w:rPr>
          <w:rFonts w:ascii="Open Sans" w:hAnsi="Open Sans" w:cs="Open Sans"/>
          <w:color w:val="2B2438"/>
        </w:rPr>
        <w:t>Krahe</w:t>
      </w:r>
      <w:proofErr w:type="spellEnd"/>
      <w:r w:rsidRPr="006A2C84">
        <w:rPr>
          <w:rFonts w:ascii="Open Sans" w:hAnsi="Open Sans" w:cs="Open Sans"/>
          <w:color w:val="2B2438"/>
        </w:rPr>
        <w:t xml:space="preserve">, B, &amp; Moller (2004), </w:t>
      </w:r>
      <w:proofErr w:type="spellStart"/>
      <w:r w:rsidRPr="006A2C84">
        <w:rPr>
          <w:rFonts w:ascii="Open Sans" w:hAnsi="Open Sans" w:cs="Open Sans"/>
          <w:color w:val="2B2438"/>
        </w:rPr>
        <w:t>Mattews</w:t>
      </w:r>
      <w:proofErr w:type="spellEnd"/>
      <w:r w:rsidRPr="006A2C84">
        <w:rPr>
          <w:rFonts w:ascii="Open Sans" w:hAnsi="Open Sans" w:cs="Open Sans"/>
          <w:color w:val="2B2438"/>
        </w:rPr>
        <w:t xml:space="preserve"> et al 2006, Strasburger &amp;Wilson 2002, </w:t>
      </w:r>
      <w:proofErr w:type="spellStart"/>
      <w:r w:rsidRPr="006A2C84">
        <w:rPr>
          <w:rFonts w:ascii="Open Sans" w:hAnsi="Open Sans" w:cs="Open Sans"/>
          <w:color w:val="2B2438"/>
        </w:rPr>
        <w:t>Silvern</w:t>
      </w:r>
      <w:proofErr w:type="spellEnd"/>
      <w:r w:rsidRPr="006A2C84">
        <w:rPr>
          <w:rFonts w:ascii="Open Sans" w:hAnsi="Open Sans" w:cs="Open Sans"/>
          <w:color w:val="2B2438"/>
        </w:rPr>
        <w:t xml:space="preserve"> &amp;Williamson 1987 </w:t>
      </w:r>
      <w:proofErr w:type="spellStart"/>
      <w:r w:rsidRPr="006A2C84">
        <w:rPr>
          <w:rFonts w:ascii="Open Sans" w:hAnsi="Open Sans" w:cs="Open Sans"/>
          <w:color w:val="2B2438"/>
        </w:rPr>
        <w:t>Dunhn</w:t>
      </w:r>
      <w:proofErr w:type="spellEnd"/>
      <w:r w:rsidRPr="006A2C84">
        <w:rPr>
          <w:rFonts w:ascii="Open Sans" w:hAnsi="Open Sans" w:cs="Open Sans"/>
          <w:color w:val="2B2438"/>
        </w:rPr>
        <w:t xml:space="preserve"> &amp; Hughes 2001.</w:t>
      </w:r>
    </w:p>
    <w:p w14:paraId="3D661A02" w14:textId="77777777" w:rsidR="00363E25" w:rsidRPr="00363E25" w:rsidRDefault="00363E25" w:rsidP="00F63098">
      <w:pPr>
        <w:spacing w:line="240" w:lineRule="auto"/>
        <w:rPr>
          <w:rFonts w:ascii="Open Sans" w:hAnsi="Open Sans" w:cs="Open Sans"/>
          <w:b/>
          <w:bCs/>
          <w:color w:val="412878"/>
          <w:szCs w:val="22"/>
        </w:rPr>
      </w:pPr>
    </w:p>
    <w:p w14:paraId="11008AEF"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E7660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5CDE9BE2" w14:textId="77777777" w:rsidR="006358C3" w:rsidRPr="006A2C84" w:rsidRDefault="006358C3" w:rsidP="00F63098">
      <w:pPr>
        <w:pStyle w:val="ListParagraph"/>
        <w:numPr>
          <w:ilvl w:val="0"/>
          <w:numId w:val="32"/>
        </w:numPr>
        <w:rPr>
          <w:rFonts w:ascii="Open Sans" w:hAnsi="Open Sans" w:cs="Open Sans"/>
          <w:color w:val="auto"/>
        </w:rPr>
      </w:pPr>
      <w:r w:rsidRPr="006A2C84">
        <w:rPr>
          <w:rFonts w:ascii="Open Sans" w:hAnsi="Open Sans" w:cs="Open Sans"/>
          <w:color w:val="auto"/>
        </w:rPr>
        <w:t xml:space="preserve">Accessing and reading psychological material. </w:t>
      </w:r>
    </w:p>
    <w:p w14:paraId="630F1B9E" w14:textId="77777777" w:rsidR="006358C3" w:rsidRPr="006A2C84" w:rsidRDefault="006358C3" w:rsidP="00F63098">
      <w:pPr>
        <w:pStyle w:val="ListParagraph"/>
        <w:numPr>
          <w:ilvl w:val="0"/>
          <w:numId w:val="32"/>
        </w:numPr>
        <w:rPr>
          <w:rFonts w:ascii="Open Sans" w:hAnsi="Open Sans" w:cs="Open Sans"/>
          <w:color w:val="auto"/>
        </w:rPr>
      </w:pPr>
      <w:r w:rsidRPr="006A2C84">
        <w:rPr>
          <w:rFonts w:ascii="Open Sans" w:hAnsi="Open Sans" w:cs="Open Sans"/>
          <w:color w:val="auto"/>
        </w:rPr>
        <w:t xml:space="preserve">Weigh up the strengths and limitations of psychological explanations. </w:t>
      </w:r>
    </w:p>
    <w:p w14:paraId="55A37987" w14:textId="77777777" w:rsidR="006358C3" w:rsidRPr="006A2C84" w:rsidRDefault="006358C3" w:rsidP="00F63098">
      <w:pPr>
        <w:pStyle w:val="ListParagraph"/>
        <w:numPr>
          <w:ilvl w:val="0"/>
          <w:numId w:val="32"/>
        </w:numPr>
        <w:rPr>
          <w:rFonts w:ascii="Open Sans" w:hAnsi="Open Sans" w:cs="Open Sans"/>
          <w:color w:val="auto"/>
        </w:rPr>
      </w:pPr>
      <w:r w:rsidRPr="006A2C84">
        <w:rPr>
          <w:rFonts w:ascii="Open Sans" w:hAnsi="Open Sans" w:cs="Open Sans"/>
          <w:color w:val="auto"/>
        </w:rPr>
        <w:t xml:space="preserve">Use of evidence to evaluate explanations. </w:t>
      </w:r>
    </w:p>
    <w:p w14:paraId="7B7A16EB" w14:textId="77777777" w:rsidR="006358C3" w:rsidRPr="006A2C84" w:rsidRDefault="006358C3" w:rsidP="00F63098">
      <w:pPr>
        <w:pStyle w:val="ListParagraph"/>
        <w:numPr>
          <w:ilvl w:val="0"/>
          <w:numId w:val="32"/>
        </w:numPr>
        <w:rPr>
          <w:rFonts w:ascii="Open Sans" w:hAnsi="Open Sans" w:cs="Open Sans"/>
          <w:color w:val="auto"/>
        </w:rPr>
      </w:pPr>
      <w:r w:rsidRPr="006A2C84">
        <w:rPr>
          <w:rFonts w:ascii="Open Sans" w:hAnsi="Open Sans" w:cs="Open Sans"/>
          <w:color w:val="auto"/>
        </w:rPr>
        <w:t xml:space="preserve">Analysis and discuss of real-life issues from a psychological perspective. </w:t>
      </w:r>
    </w:p>
    <w:p w14:paraId="15CE1E46" w14:textId="77777777" w:rsidR="006358C3" w:rsidRPr="006A2C84" w:rsidRDefault="006358C3" w:rsidP="00F63098">
      <w:pPr>
        <w:pStyle w:val="ListParagraph"/>
        <w:numPr>
          <w:ilvl w:val="0"/>
          <w:numId w:val="32"/>
        </w:numPr>
        <w:rPr>
          <w:rFonts w:ascii="Open Sans" w:hAnsi="Open Sans" w:cs="Open Sans"/>
          <w:color w:val="auto"/>
        </w:rPr>
      </w:pPr>
      <w:r w:rsidRPr="006A2C84">
        <w:rPr>
          <w:rFonts w:ascii="Open Sans" w:hAnsi="Open Sans" w:cs="Open Sans"/>
          <w:color w:val="auto"/>
        </w:rPr>
        <w:t xml:space="preserve">Critical thinking: </w:t>
      </w:r>
    </w:p>
    <w:p w14:paraId="1F6C224C" w14:textId="77777777" w:rsidR="006358C3" w:rsidRPr="006A2C84" w:rsidRDefault="006358C3" w:rsidP="00FA4B26">
      <w:pPr>
        <w:pStyle w:val="ListParagraph"/>
        <w:numPr>
          <w:ilvl w:val="1"/>
          <w:numId w:val="32"/>
        </w:numPr>
        <w:ind w:left="709"/>
        <w:rPr>
          <w:rFonts w:ascii="Open Sans" w:hAnsi="Open Sans" w:cs="Open Sans"/>
          <w:color w:val="auto"/>
        </w:rPr>
      </w:pPr>
      <w:r w:rsidRPr="006A2C84">
        <w:rPr>
          <w:rFonts w:ascii="Open Sans" w:hAnsi="Open Sans" w:cs="Open Sans"/>
          <w:color w:val="auto"/>
        </w:rPr>
        <w:t>developing lines of argument</w:t>
      </w:r>
    </w:p>
    <w:p w14:paraId="126C804C" w14:textId="77777777" w:rsidR="006358C3" w:rsidRPr="006A2C84" w:rsidRDefault="006358C3" w:rsidP="00FA4B26">
      <w:pPr>
        <w:pStyle w:val="ListParagraph"/>
        <w:numPr>
          <w:ilvl w:val="1"/>
          <w:numId w:val="32"/>
        </w:numPr>
        <w:ind w:left="709"/>
        <w:rPr>
          <w:rFonts w:ascii="Open Sans" w:hAnsi="Open Sans" w:cs="Open Sans"/>
          <w:color w:val="auto"/>
        </w:rPr>
      </w:pPr>
      <w:r w:rsidRPr="006A2C84">
        <w:rPr>
          <w:rFonts w:ascii="Open Sans" w:hAnsi="Open Sans" w:cs="Open Sans"/>
          <w:color w:val="auto"/>
        </w:rPr>
        <w:t>drawing conclusions.</w:t>
      </w:r>
    </w:p>
    <w:p w14:paraId="6782B069" w14:textId="77777777" w:rsidR="006358C3" w:rsidRPr="006A2C84" w:rsidRDefault="006358C3" w:rsidP="00FA4B26">
      <w:pPr>
        <w:pStyle w:val="ListParagraph"/>
        <w:numPr>
          <w:ilvl w:val="1"/>
          <w:numId w:val="32"/>
        </w:numPr>
        <w:ind w:left="709"/>
        <w:rPr>
          <w:rFonts w:ascii="Open Sans" w:hAnsi="Open Sans" w:cs="Open Sans"/>
          <w:color w:val="auto"/>
        </w:rPr>
      </w:pPr>
      <w:r w:rsidRPr="006A2C84">
        <w:rPr>
          <w:rFonts w:ascii="Open Sans" w:hAnsi="Open Sans" w:cs="Open Sans"/>
          <w:color w:val="auto"/>
        </w:rPr>
        <w:t xml:space="preserve">Understanding the limitations of correlational research. </w:t>
      </w:r>
    </w:p>
    <w:p w14:paraId="1BB68CF4" w14:textId="77777777" w:rsidR="006358C3" w:rsidRPr="006A2C84" w:rsidRDefault="006358C3" w:rsidP="00FA4B26">
      <w:pPr>
        <w:pStyle w:val="ListParagraph"/>
        <w:numPr>
          <w:ilvl w:val="1"/>
          <w:numId w:val="32"/>
        </w:numPr>
        <w:ind w:left="709"/>
        <w:rPr>
          <w:rFonts w:ascii="Open Sans" w:hAnsi="Open Sans" w:cs="Open Sans"/>
          <w:color w:val="auto"/>
        </w:rPr>
      </w:pPr>
      <w:r w:rsidRPr="006A2C84">
        <w:rPr>
          <w:rFonts w:ascii="Open Sans" w:hAnsi="Open Sans" w:cs="Open Sans"/>
          <w:color w:val="auto"/>
        </w:rPr>
        <w:t>ICT skills.</w:t>
      </w:r>
    </w:p>
    <w:p w14:paraId="454A3A31" w14:textId="77777777" w:rsidR="006358C3" w:rsidRPr="006A2C84" w:rsidRDefault="006358C3" w:rsidP="00FA4B26">
      <w:pPr>
        <w:pStyle w:val="ListParagraph"/>
        <w:numPr>
          <w:ilvl w:val="1"/>
          <w:numId w:val="32"/>
        </w:numPr>
        <w:ind w:left="709"/>
        <w:rPr>
          <w:rFonts w:ascii="Open Sans" w:hAnsi="Open Sans" w:cs="Open Sans"/>
          <w:color w:val="auto"/>
        </w:rPr>
      </w:pPr>
      <w:r w:rsidRPr="006A2C84">
        <w:rPr>
          <w:rFonts w:ascii="Open Sans" w:hAnsi="Open Sans" w:cs="Open Sans"/>
          <w:color w:val="auto"/>
        </w:rPr>
        <w:t xml:space="preserve">Group work. </w:t>
      </w:r>
    </w:p>
    <w:p w14:paraId="4BA74391" w14:textId="77777777" w:rsidR="006358C3" w:rsidRPr="006A2C84" w:rsidRDefault="006358C3" w:rsidP="00FA4B26">
      <w:pPr>
        <w:pStyle w:val="ListParagraph"/>
        <w:numPr>
          <w:ilvl w:val="1"/>
          <w:numId w:val="32"/>
        </w:numPr>
        <w:spacing w:after="0"/>
        <w:ind w:left="709"/>
        <w:rPr>
          <w:rFonts w:ascii="Open Sans" w:hAnsi="Open Sans" w:cs="Open Sans"/>
          <w:color w:val="auto"/>
        </w:rPr>
      </w:pPr>
      <w:r w:rsidRPr="006A2C84">
        <w:rPr>
          <w:rFonts w:ascii="Open Sans" w:hAnsi="Open Sans" w:cs="Open Sans"/>
          <w:color w:val="auto"/>
        </w:rPr>
        <w:t>Exchange ideas/having a view – ownership of knowledge and skills.</w:t>
      </w:r>
    </w:p>
    <w:p w14:paraId="6AD7DC61" w14:textId="77777777" w:rsidR="00363E25" w:rsidRPr="00363E25" w:rsidRDefault="00363E25" w:rsidP="00F63098">
      <w:pPr>
        <w:spacing w:line="240" w:lineRule="auto"/>
        <w:rPr>
          <w:rFonts w:ascii="Open Sans" w:hAnsi="Open Sans" w:cs="Open Sans"/>
          <w:b/>
          <w:bCs/>
          <w:color w:val="412878"/>
          <w:szCs w:val="22"/>
        </w:rPr>
      </w:pPr>
    </w:p>
    <w:p w14:paraId="762E52BF"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A295D99" w14:textId="77777777" w:rsidR="006358C3" w:rsidRPr="006A2C84" w:rsidRDefault="006358C3" w:rsidP="00F63098">
      <w:pPr>
        <w:spacing w:line="240" w:lineRule="auto"/>
        <w:rPr>
          <w:rFonts w:ascii="Open Sans" w:hAnsi="Open Sans" w:cs="Open Sans"/>
        </w:rPr>
      </w:pPr>
      <w:r w:rsidRPr="006A2C84">
        <w:rPr>
          <w:rFonts w:ascii="Open Sans" w:hAnsi="Open Sans" w:cs="Open Sans"/>
        </w:rPr>
        <w:t>Develop understanding of media influences on aggression including the effects of computer games.</w:t>
      </w:r>
    </w:p>
    <w:p w14:paraId="4FF8AC4B" w14:textId="77777777" w:rsidR="006358C3" w:rsidRPr="006358C3" w:rsidRDefault="006358C3" w:rsidP="00F63098">
      <w:pPr>
        <w:pStyle w:val="ListParagraph"/>
        <w:spacing w:after="0"/>
        <w:ind w:left="360"/>
        <w:rPr>
          <w:rFonts w:ascii="Open Sans" w:hAnsi="Open Sans" w:cs="Open Sans"/>
          <w:color w:val="auto"/>
        </w:rPr>
      </w:pPr>
    </w:p>
    <w:p w14:paraId="11F6A0CD" w14:textId="77777777" w:rsidR="006358C3" w:rsidRPr="006A2C84" w:rsidRDefault="006358C3" w:rsidP="00F63098">
      <w:pPr>
        <w:spacing w:line="240" w:lineRule="auto"/>
        <w:rPr>
          <w:rFonts w:ascii="Open Sans" w:hAnsi="Open Sans" w:cs="Open Sans"/>
        </w:rPr>
      </w:pPr>
      <w:r w:rsidRPr="006A2C84">
        <w:rPr>
          <w:rFonts w:ascii="Open Sans" w:hAnsi="Open Sans" w:cs="Open Sans"/>
        </w:rPr>
        <w:t xml:space="preserve">Student should be able to:  </w:t>
      </w:r>
    </w:p>
    <w:p w14:paraId="3D838CFF" w14:textId="2F98BCD2" w:rsidR="006358C3" w:rsidRPr="006358C3" w:rsidRDefault="006358C3" w:rsidP="00F63098">
      <w:pPr>
        <w:pStyle w:val="ListParagraph"/>
        <w:numPr>
          <w:ilvl w:val="0"/>
          <w:numId w:val="31"/>
        </w:numPr>
        <w:rPr>
          <w:rFonts w:ascii="Open Sans" w:hAnsi="Open Sans" w:cs="Open Sans"/>
          <w:color w:val="auto"/>
        </w:rPr>
      </w:pPr>
      <w:r w:rsidRPr="006358C3">
        <w:rPr>
          <w:rFonts w:ascii="Open Sans" w:hAnsi="Open Sans" w:cs="Open Sans"/>
          <w:color w:val="auto"/>
        </w:rPr>
        <w:t>explain the role of</w:t>
      </w:r>
      <w:r w:rsidR="002C0A9F">
        <w:rPr>
          <w:rFonts w:ascii="Open Sans" w:hAnsi="Open Sans" w:cs="Open Sans"/>
          <w:color w:val="auto"/>
        </w:rPr>
        <w:t>:</w:t>
      </w:r>
    </w:p>
    <w:p w14:paraId="7AC4F923" w14:textId="713F507B" w:rsidR="006358C3" w:rsidRPr="006358C3"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d</w:t>
      </w:r>
      <w:r w:rsidR="006358C3" w:rsidRPr="006358C3">
        <w:rPr>
          <w:rFonts w:ascii="Open Sans" w:hAnsi="Open Sans" w:cs="Open Sans"/>
          <w:color w:val="auto"/>
        </w:rPr>
        <w:t>esensitisation</w:t>
      </w:r>
    </w:p>
    <w:p w14:paraId="7196A022" w14:textId="24FF755F" w:rsidR="006358C3" w:rsidRPr="00233EB7"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d</w:t>
      </w:r>
      <w:r w:rsidR="006358C3" w:rsidRPr="006358C3">
        <w:rPr>
          <w:rFonts w:ascii="Open Sans" w:hAnsi="Open Sans" w:cs="Open Sans"/>
          <w:color w:val="auto"/>
        </w:rPr>
        <w:t>isinhibition</w:t>
      </w:r>
    </w:p>
    <w:p w14:paraId="3A8A3243" w14:textId="77468C8F" w:rsidR="006358C3" w:rsidRPr="00233EB7"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c</w:t>
      </w:r>
      <w:r w:rsidR="006358C3" w:rsidRPr="00233EB7">
        <w:rPr>
          <w:rFonts w:ascii="Open Sans" w:hAnsi="Open Sans" w:cs="Open Sans"/>
          <w:color w:val="auto"/>
        </w:rPr>
        <w:t>ognitive priming</w:t>
      </w:r>
      <w:r w:rsidR="006A2C84" w:rsidRPr="00233EB7">
        <w:rPr>
          <w:rFonts w:ascii="Open Sans" w:hAnsi="Open Sans" w:cs="Open Sans"/>
          <w:color w:val="auto"/>
        </w:rPr>
        <w:t xml:space="preserve"> </w:t>
      </w:r>
      <w:r w:rsidR="006358C3" w:rsidRPr="00233EB7">
        <w:rPr>
          <w:rFonts w:ascii="Open Sans" w:hAnsi="Open Sans" w:cs="Open Sans"/>
          <w:color w:val="auto"/>
        </w:rPr>
        <w:t>in the media’s influence on aggression</w:t>
      </w:r>
    </w:p>
    <w:p w14:paraId="62B6FC32" w14:textId="77777777" w:rsidR="006358C3" w:rsidRPr="00233EB7" w:rsidRDefault="006A2C84" w:rsidP="00F63098">
      <w:pPr>
        <w:pStyle w:val="ListParagraph"/>
        <w:numPr>
          <w:ilvl w:val="0"/>
          <w:numId w:val="31"/>
        </w:numPr>
        <w:rPr>
          <w:rFonts w:ascii="Open Sans" w:hAnsi="Open Sans" w:cs="Open Sans"/>
          <w:color w:val="auto"/>
        </w:rPr>
      </w:pPr>
      <w:r w:rsidRPr="00233EB7">
        <w:rPr>
          <w:rFonts w:ascii="Open Sans" w:hAnsi="Open Sans" w:cs="Open Sans"/>
          <w:color w:val="auto"/>
        </w:rPr>
        <w:t>d</w:t>
      </w:r>
      <w:r w:rsidR="006358C3" w:rsidRPr="00233EB7">
        <w:rPr>
          <w:rFonts w:ascii="Open Sans" w:hAnsi="Open Sans" w:cs="Open Sans"/>
          <w:color w:val="auto"/>
        </w:rPr>
        <w:t>escribe and evaluate research into the role of:</w:t>
      </w:r>
    </w:p>
    <w:p w14:paraId="20F5EB6C" w14:textId="688B3BFD" w:rsidR="006358C3" w:rsidRPr="00233EB7"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d</w:t>
      </w:r>
      <w:r w:rsidR="006358C3" w:rsidRPr="00233EB7">
        <w:rPr>
          <w:rFonts w:ascii="Open Sans" w:hAnsi="Open Sans" w:cs="Open Sans"/>
          <w:color w:val="auto"/>
        </w:rPr>
        <w:t xml:space="preserve">esensitisation </w:t>
      </w:r>
    </w:p>
    <w:p w14:paraId="15555F3C" w14:textId="4089446F" w:rsidR="006358C3" w:rsidRPr="00233EB7"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d</w:t>
      </w:r>
      <w:r w:rsidR="006358C3" w:rsidRPr="00233EB7">
        <w:rPr>
          <w:rFonts w:ascii="Open Sans" w:hAnsi="Open Sans" w:cs="Open Sans"/>
          <w:color w:val="auto"/>
        </w:rPr>
        <w:t>isinhibition</w:t>
      </w:r>
    </w:p>
    <w:p w14:paraId="073341D7" w14:textId="122EC3D3" w:rsidR="006358C3" w:rsidRPr="00233EB7" w:rsidRDefault="002C0A9F" w:rsidP="00FA4B26">
      <w:pPr>
        <w:pStyle w:val="ListParagraph"/>
        <w:numPr>
          <w:ilvl w:val="1"/>
          <w:numId w:val="31"/>
        </w:numPr>
        <w:ind w:left="709"/>
        <w:rPr>
          <w:rFonts w:ascii="Open Sans" w:hAnsi="Open Sans" w:cs="Open Sans"/>
          <w:color w:val="auto"/>
        </w:rPr>
      </w:pPr>
      <w:r>
        <w:rPr>
          <w:rFonts w:ascii="Open Sans" w:hAnsi="Open Sans" w:cs="Open Sans"/>
          <w:color w:val="auto"/>
        </w:rPr>
        <w:t>c</w:t>
      </w:r>
      <w:r w:rsidR="006358C3" w:rsidRPr="00233EB7">
        <w:rPr>
          <w:rFonts w:ascii="Open Sans" w:hAnsi="Open Sans" w:cs="Open Sans"/>
          <w:color w:val="auto"/>
        </w:rPr>
        <w:t>ognitive priming in the media’s influence on aggression</w:t>
      </w:r>
    </w:p>
    <w:p w14:paraId="54717BB1" w14:textId="77777777" w:rsidR="006358C3" w:rsidRPr="006358C3" w:rsidRDefault="006358C3" w:rsidP="00F63098">
      <w:pPr>
        <w:pStyle w:val="ListParagraph"/>
        <w:numPr>
          <w:ilvl w:val="0"/>
          <w:numId w:val="31"/>
        </w:numPr>
        <w:rPr>
          <w:rFonts w:ascii="Open Sans" w:hAnsi="Open Sans" w:cs="Open Sans"/>
          <w:color w:val="auto"/>
        </w:rPr>
      </w:pPr>
      <w:r w:rsidRPr="006358C3">
        <w:rPr>
          <w:rFonts w:ascii="Open Sans" w:hAnsi="Open Sans" w:cs="Open Sans"/>
          <w:color w:val="auto"/>
        </w:rPr>
        <w:t>use a range of criteria including research evidence to critically evaluate explanations for the effect of media on aggression</w:t>
      </w:r>
    </w:p>
    <w:p w14:paraId="20A3240C" w14:textId="77777777" w:rsidR="006358C3" w:rsidRPr="006358C3" w:rsidRDefault="006358C3" w:rsidP="00F63098">
      <w:pPr>
        <w:pStyle w:val="ListParagraph"/>
        <w:numPr>
          <w:ilvl w:val="0"/>
          <w:numId w:val="31"/>
        </w:numPr>
        <w:rPr>
          <w:rFonts w:ascii="Open Sans" w:hAnsi="Open Sans" w:cs="Open Sans"/>
          <w:color w:val="auto"/>
        </w:rPr>
      </w:pPr>
      <w:r w:rsidRPr="006358C3">
        <w:rPr>
          <w:rFonts w:ascii="Open Sans" w:hAnsi="Open Sans" w:cs="Open Sans"/>
          <w:color w:val="auto"/>
        </w:rPr>
        <w:t>apply the different explanations for the effect of media on aggression in the real world to examples of sources of media including computer games</w:t>
      </w:r>
    </w:p>
    <w:p w14:paraId="2DAAA5AB" w14:textId="77777777" w:rsidR="006358C3" w:rsidRPr="006358C3" w:rsidRDefault="006358C3" w:rsidP="00F63098">
      <w:pPr>
        <w:pStyle w:val="ListParagraph"/>
        <w:numPr>
          <w:ilvl w:val="0"/>
          <w:numId w:val="31"/>
        </w:numPr>
        <w:rPr>
          <w:rFonts w:ascii="Open Sans" w:hAnsi="Open Sans" w:cs="Open Sans"/>
          <w:color w:val="auto"/>
        </w:rPr>
      </w:pPr>
      <w:r w:rsidRPr="006358C3">
        <w:rPr>
          <w:rFonts w:ascii="Open Sans" w:hAnsi="Open Sans" w:cs="Open Sans"/>
          <w:color w:val="auto"/>
        </w:rPr>
        <w:t>demonstrate understanding of difficulties associated with researching media effects on aggression.</w:t>
      </w:r>
    </w:p>
    <w:p w14:paraId="06A26BA3" w14:textId="77777777" w:rsidR="006A2C84" w:rsidRDefault="006A2C84" w:rsidP="00F63098">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20080FE1"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7055DF09" w14:textId="77777777" w:rsidR="00363E25" w:rsidRPr="00363E25" w:rsidRDefault="00363E25" w:rsidP="00F63098">
      <w:pPr>
        <w:spacing w:line="240" w:lineRule="auto"/>
        <w:rPr>
          <w:rFonts w:ascii="Open Sans" w:hAnsi="Open Sans" w:cs="Open Sans"/>
          <w:b/>
          <w:bCs/>
          <w:color w:val="412878"/>
          <w:szCs w:val="22"/>
        </w:rPr>
      </w:pPr>
    </w:p>
    <w:p w14:paraId="295A543B"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095E2DEF" w14:textId="48B10891" w:rsidR="006358C3" w:rsidRPr="006A2C84" w:rsidRDefault="006358C3" w:rsidP="00F63098">
      <w:pPr>
        <w:pStyle w:val="ListParagraph"/>
        <w:numPr>
          <w:ilvl w:val="0"/>
          <w:numId w:val="30"/>
        </w:numPr>
        <w:rPr>
          <w:rFonts w:ascii="Open Sans" w:hAnsi="Open Sans" w:cs="Open Sans"/>
          <w:color w:val="auto"/>
        </w:rPr>
      </w:pPr>
      <w:r w:rsidRPr="006A2C84">
        <w:rPr>
          <w:rFonts w:ascii="Open Sans" w:hAnsi="Open Sans" w:cs="Open Sans"/>
          <w:color w:val="auto"/>
        </w:rPr>
        <w:t xml:space="preserve">Flipped classroom </w:t>
      </w:r>
      <w:r w:rsidR="00FA5AA9" w:rsidRPr="006A2C84">
        <w:rPr>
          <w:rFonts w:ascii="Open Sans" w:hAnsi="Open Sans" w:cs="Open Sans"/>
          <w:color w:val="auto"/>
        </w:rPr>
        <w:t>–</w:t>
      </w:r>
      <w:r w:rsidRPr="006A2C84">
        <w:rPr>
          <w:rFonts w:ascii="Open Sans" w:hAnsi="Open Sans" w:cs="Open Sans"/>
          <w:color w:val="auto"/>
        </w:rPr>
        <w:t xml:space="preserve"> Students to watch video on media effects on aggression and the influence of computer games on aggression. They formulate responses to a series of questions, eg </w:t>
      </w:r>
      <w:r w:rsidR="00FA5AA9">
        <w:rPr>
          <w:rFonts w:ascii="Open Sans" w:hAnsi="Open Sans" w:cs="Open Sans"/>
          <w:color w:val="auto"/>
        </w:rPr>
        <w:t>d</w:t>
      </w:r>
      <w:r w:rsidRPr="006A2C84">
        <w:rPr>
          <w:rFonts w:ascii="Open Sans" w:hAnsi="Open Sans" w:cs="Open Sans"/>
          <w:color w:val="auto"/>
        </w:rPr>
        <w:t>oes media affect aggression? How does it affect aggression? What evidence is there to support these assertions?</w:t>
      </w:r>
    </w:p>
    <w:p w14:paraId="7D14DCC6" w14:textId="54EED860" w:rsidR="006358C3" w:rsidRPr="006A2C84" w:rsidRDefault="006358C3" w:rsidP="00F63098">
      <w:pPr>
        <w:pStyle w:val="ListParagraph"/>
        <w:numPr>
          <w:ilvl w:val="0"/>
          <w:numId w:val="30"/>
        </w:numPr>
        <w:rPr>
          <w:rFonts w:ascii="Open Sans" w:hAnsi="Open Sans" w:cs="Open Sans"/>
          <w:color w:val="auto"/>
        </w:rPr>
      </w:pPr>
      <w:r w:rsidRPr="006A2C84">
        <w:rPr>
          <w:rFonts w:ascii="Open Sans" w:hAnsi="Open Sans" w:cs="Open Sans"/>
          <w:color w:val="auto"/>
        </w:rPr>
        <w:t xml:space="preserve">Class session </w:t>
      </w:r>
      <w:r w:rsidR="00FA5AA9" w:rsidRPr="006A2C84">
        <w:rPr>
          <w:rFonts w:ascii="Open Sans" w:hAnsi="Open Sans" w:cs="Open Sans"/>
          <w:color w:val="auto"/>
        </w:rPr>
        <w:t>–</w:t>
      </w:r>
      <w:r w:rsidRPr="006A2C84">
        <w:rPr>
          <w:rFonts w:ascii="Open Sans" w:hAnsi="Open Sans" w:cs="Open Sans"/>
          <w:color w:val="auto"/>
        </w:rPr>
        <w:t xml:space="preserve"> Teacher </w:t>
      </w:r>
      <w:r w:rsidR="00C85F63">
        <w:rPr>
          <w:rFonts w:ascii="Open Sans" w:hAnsi="Open Sans" w:cs="Open Sans"/>
          <w:color w:val="auto"/>
        </w:rPr>
        <w:t>questions and answers</w:t>
      </w:r>
      <w:r w:rsidRPr="006A2C84">
        <w:rPr>
          <w:rFonts w:ascii="Open Sans" w:hAnsi="Open Sans" w:cs="Open Sans"/>
          <w:color w:val="auto"/>
        </w:rPr>
        <w:t xml:space="preserve"> and presentation of three explanations of the media influences on aggression</w:t>
      </w:r>
      <w:r w:rsidR="00FA5AA9">
        <w:rPr>
          <w:rFonts w:ascii="Open Sans" w:hAnsi="Open Sans" w:cs="Open Sans"/>
          <w:color w:val="auto"/>
        </w:rPr>
        <w:t>-</w:t>
      </w:r>
      <w:r w:rsidRPr="006A2C84">
        <w:rPr>
          <w:rFonts w:ascii="Open Sans" w:hAnsi="Open Sans" w:cs="Open Sans"/>
          <w:color w:val="auto"/>
        </w:rPr>
        <w:t>desensitisation, disinhibition and cognitive priming.</w:t>
      </w:r>
    </w:p>
    <w:p w14:paraId="2466858D" w14:textId="2D394BDA" w:rsidR="0057493D" w:rsidRPr="00233EB7" w:rsidRDefault="006358C3" w:rsidP="00F63098">
      <w:pPr>
        <w:pStyle w:val="ListParagraph"/>
        <w:numPr>
          <w:ilvl w:val="0"/>
          <w:numId w:val="30"/>
        </w:numPr>
        <w:rPr>
          <w:rFonts w:ascii="Open Sans" w:hAnsi="Open Sans" w:cs="Open Sans"/>
          <w:b/>
          <w:bCs/>
          <w:color w:val="auto"/>
        </w:rPr>
      </w:pPr>
      <w:r w:rsidRPr="006A2C84">
        <w:rPr>
          <w:rFonts w:ascii="Open Sans" w:hAnsi="Open Sans" w:cs="Open Sans"/>
          <w:color w:val="auto"/>
        </w:rPr>
        <w:t>IWB teacher description of the explanations of aggression and its relevance to different examples of how the media could influence aggression.</w:t>
      </w:r>
    </w:p>
    <w:p w14:paraId="0A1FC2C4" w14:textId="75FEE1FD" w:rsidR="00233EB7" w:rsidRPr="00233EB7" w:rsidRDefault="009276F1" w:rsidP="00FA4B26">
      <w:pPr>
        <w:pStyle w:val="ListParagraph"/>
        <w:numPr>
          <w:ilvl w:val="0"/>
          <w:numId w:val="30"/>
        </w:numPr>
        <w:spacing w:after="0"/>
        <w:rPr>
          <w:rFonts w:ascii="Open Sans" w:hAnsi="Open Sans" w:cs="Open Sans"/>
          <w:color w:val="auto"/>
        </w:rPr>
      </w:pPr>
      <w:hyperlink r:id="rId41" w:history="1">
        <w:r w:rsidR="00233EB7" w:rsidRPr="00233EB7">
          <w:rPr>
            <w:rStyle w:val="Hyperlink"/>
            <w:rFonts w:ascii="Open Sans" w:hAnsi="Open Sans" w:cs="Open Sans"/>
            <w:color w:val="1847BF"/>
          </w:rPr>
          <w:t>Safer Children in a Digital World</w:t>
        </w:r>
        <w:r w:rsidR="00233EB7" w:rsidRPr="00233EB7">
          <w:rPr>
            <w:rStyle w:val="Hyperlink"/>
            <w:rFonts w:ascii="Open Sans" w:hAnsi="Open Sans" w:cs="Open Sans"/>
          </w:rPr>
          <w:t>,</w:t>
        </w:r>
      </w:hyperlink>
      <w:r w:rsidR="00233EB7" w:rsidRPr="00233EB7">
        <w:rPr>
          <w:rFonts w:ascii="Open Sans" w:hAnsi="Open Sans" w:cs="Open Sans"/>
          <w:color w:val="auto"/>
        </w:rPr>
        <w:t xml:space="preserve"> a review by Tanya Byron. This is a 2008 report on the NSPCC webs</w:t>
      </w:r>
      <w:r w:rsidR="00317330">
        <w:rPr>
          <w:rFonts w:ascii="Open Sans" w:hAnsi="Open Sans" w:cs="Open Sans"/>
          <w:color w:val="auto"/>
        </w:rPr>
        <w:t>i</w:t>
      </w:r>
      <w:r w:rsidR="00233EB7" w:rsidRPr="00233EB7">
        <w:rPr>
          <w:rFonts w:ascii="Open Sans" w:hAnsi="Open Sans" w:cs="Open Sans"/>
          <w:color w:val="auto"/>
        </w:rPr>
        <w:t>te where the author reflects on her report 10 years later. Discussion with students could include discussing even newer advancements since 2018 eg Artificial intelligence, cookies, algorithms etc</w:t>
      </w:r>
      <w:r w:rsidR="00317330">
        <w:rPr>
          <w:rFonts w:ascii="Open Sans" w:hAnsi="Open Sans" w:cs="Open Sans"/>
          <w:color w:val="auto"/>
        </w:rPr>
        <w:t>.</w:t>
      </w:r>
    </w:p>
    <w:p w14:paraId="0C1E422D" w14:textId="37F1E5FB" w:rsidR="006358C3" w:rsidRPr="00FA4B26" w:rsidRDefault="00FA5AA9"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7FDD648D"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2</w:t>
      </w:r>
      <w:r w:rsidRPr="00747551">
        <w:rPr>
          <w:rFonts w:ascii="Open Sans Medium" w:hAnsi="Open Sans Medium" w:cs="Open Sans Medium"/>
          <w:color w:val="371376"/>
          <w:sz w:val="24"/>
        </w:rPr>
        <w:t xml:space="preserve"> </w:t>
      </w:r>
    </w:p>
    <w:p w14:paraId="6B677BDE" w14:textId="69EFCA5E" w:rsidR="006358C3" w:rsidRPr="006A2C84" w:rsidRDefault="006358C3" w:rsidP="00F63098">
      <w:pPr>
        <w:pStyle w:val="ListParagraph"/>
        <w:numPr>
          <w:ilvl w:val="0"/>
          <w:numId w:val="29"/>
        </w:numPr>
        <w:rPr>
          <w:rFonts w:ascii="Open Sans" w:hAnsi="Open Sans" w:cs="Open Sans"/>
          <w:color w:val="auto"/>
        </w:rPr>
      </w:pPr>
      <w:r w:rsidRPr="006A2C84">
        <w:rPr>
          <w:rFonts w:ascii="Open Sans" w:hAnsi="Open Sans" w:cs="Open Sans"/>
          <w:color w:val="auto"/>
        </w:rPr>
        <w:t xml:space="preserve">Group work </w:t>
      </w:r>
      <w:r w:rsidR="00FA5AA9" w:rsidRPr="006A2C84">
        <w:rPr>
          <w:rFonts w:ascii="Open Sans" w:hAnsi="Open Sans" w:cs="Open Sans"/>
          <w:color w:val="auto"/>
        </w:rPr>
        <w:t>–</w:t>
      </w:r>
      <w:r w:rsidRPr="006A2C84">
        <w:rPr>
          <w:rFonts w:ascii="Open Sans" w:hAnsi="Open Sans" w:cs="Open Sans"/>
          <w:color w:val="auto"/>
        </w:rPr>
        <w:t xml:space="preserve"> Detailed analysis of the three explanations. Students are to research relevant studies that could support and refute the three explanations (at least two studies for each explanation). Building an evaluation of each explanation as well as comparing and contrasting each explanation in terms of overall strengths and weaknesses.</w:t>
      </w:r>
    </w:p>
    <w:p w14:paraId="7C07DD38" w14:textId="6D0645C5" w:rsidR="00DC0CB9" w:rsidRPr="006A2C84" w:rsidRDefault="006358C3" w:rsidP="00FA4B26">
      <w:pPr>
        <w:pStyle w:val="ListParagraph"/>
        <w:numPr>
          <w:ilvl w:val="0"/>
          <w:numId w:val="29"/>
        </w:numPr>
        <w:spacing w:after="0"/>
        <w:rPr>
          <w:rFonts w:ascii="Open Sans" w:hAnsi="Open Sans" w:cs="Open Sans"/>
          <w:b/>
          <w:bCs/>
          <w:color w:val="auto"/>
        </w:rPr>
      </w:pPr>
      <w:r w:rsidRPr="00FA4B26">
        <w:rPr>
          <w:rFonts w:ascii="Open Sans" w:hAnsi="Open Sans" w:cs="Open Sans"/>
          <w:b/>
          <w:bCs/>
          <w:color w:val="auto"/>
        </w:rPr>
        <w:t>Extension activity</w:t>
      </w:r>
      <w:r w:rsidR="00FA5AA9">
        <w:rPr>
          <w:rFonts w:ascii="Open Sans" w:hAnsi="Open Sans" w:cs="Open Sans"/>
          <w:b/>
          <w:bCs/>
          <w:color w:val="auto"/>
        </w:rPr>
        <w:t xml:space="preserve"> </w:t>
      </w:r>
      <w:r w:rsidR="00FA5AA9" w:rsidRPr="00FA4B26">
        <w:rPr>
          <w:rFonts w:ascii="Open Sans" w:hAnsi="Open Sans" w:cs="Open Sans"/>
          <w:b/>
          <w:bCs/>
          <w:color w:val="auto"/>
        </w:rPr>
        <w:t>–</w:t>
      </w:r>
      <w:r w:rsidRPr="006A2C84">
        <w:rPr>
          <w:rFonts w:ascii="Open Sans" w:hAnsi="Open Sans" w:cs="Open Sans"/>
          <w:color w:val="auto"/>
        </w:rPr>
        <w:t xml:space="preserve"> </w:t>
      </w:r>
      <w:r w:rsidR="00FA5AA9">
        <w:rPr>
          <w:rFonts w:ascii="Open Sans" w:hAnsi="Open Sans" w:cs="Open Sans"/>
          <w:color w:val="auto"/>
        </w:rPr>
        <w:t>C</w:t>
      </w:r>
      <w:r w:rsidRPr="006A2C84">
        <w:rPr>
          <w:rFonts w:ascii="Open Sans" w:hAnsi="Open Sans" w:cs="Open Sans"/>
          <w:color w:val="auto"/>
        </w:rPr>
        <w:t>onsider the application and implications of this research to preventing media influencing aggression, eg banning some media, age limits, offering more pro-social alternatives etc.</w:t>
      </w:r>
    </w:p>
    <w:p w14:paraId="54BEAAFF" w14:textId="0D9D8448" w:rsidR="00E76609" w:rsidRPr="00FA4B26" w:rsidRDefault="00FA5AA9"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31B2EA01" w14:textId="77777777" w:rsidR="00363E25" w:rsidRPr="00747551" w:rsidRDefault="00363E25" w:rsidP="00F63098">
      <w:pPr>
        <w:spacing w:line="240" w:lineRule="auto"/>
        <w:rPr>
          <w:rFonts w:ascii="Open Sans Medium" w:hAnsi="Open Sans Medium" w:cs="Open Sans Medium"/>
          <w:color w:val="371376"/>
          <w:sz w:val="24"/>
        </w:rPr>
      </w:pPr>
      <w:bookmarkStart w:id="12" w:name="_Hlk146727925"/>
      <w:r w:rsidRPr="00747551">
        <w:rPr>
          <w:rFonts w:ascii="Open Sans Medium" w:hAnsi="Open Sans Medium" w:cs="Open Sans Medium"/>
          <w:b/>
          <w:bCs/>
          <w:color w:val="371376"/>
          <w:sz w:val="24"/>
        </w:rPr>
        <w:t>Activity 3</w:t>
      </w:r>
      <w:r w:rsidRPr="00747551">
        <w:rPr>
          <w:rFonts w:ascii="Open Sans Medium" w:hAnsi="Open Sans Medium" w:cs="Open Sans Medium"/>
          <w:color w:val="371376"/>
          <w:sz w:val="24"/>
        </w:rPr>
        <w:t xml:space="preserve"> </w:t>
      </w:r>
    </w:p>
    <w:bookmarkEnd w:id="12"/>
    <w:p w14:paraId="0B8349B4" w14:textId="77777777" w:rsidR="00FA4B26" w:rsidRDefault="0040227C" w:rsidP="00FA4B26">
      <w:pPr>
        <w:pStyle w:val="ListParagraph"/>
        <w:numPr>
          <w:ilvl w:val="0"/>
          <w:numId w:val="67"/>
        </w:numPr>
        <w:rPr>
          <w:rFonts w:ascii="Open Sans" w:hAnsi="Open Sans" w:cs="Open Sans"/>
          <w:color w:val="auto"/>
        </w:rPr>
      </w:pPr>
      <w:r w:rsidRPr="00FA4B26">
        <w:rPr>
          <w:rFonts w:ascii="Open Sans" w:hAnsi="Open Sans" w:cs="Open Sans"/>
          <w:color w:val="auto"/>
        </w:rPr>
        <w:t>Specific focus on research into computer/video games and their influence on aggression.</w:t>
      </w:r>
    </w:p>
    <w:p w14:paraId="48165A78" w14:textId="77777777" w:rsidR="00FA4B26" w:rsidRPr="00FA4B26" w:rsidRDefault="0040227C" w:rsidP="00FA4B26">
      <w:pPr>
        <w:pStyle w:val="ListParagraph"/>
        <w:numPr>
          <w:ilvl w:val="0"/>
          <w:numId w:val="67"/>
        </w:numPr>
        <w:rPr>
          <w:rFonts w:ascii="Open Sans" w:hAnsi="Open Sans" w:cs="Open Sans"/>
          <w:color w:val="auto"/>
        </w:rPr>
      </w:pPr>
      <w:r w:rsidRPr="00FA4B26">
        <w:rPr>
          <w:rFonts w:ascii="Open Sans" w:hAnsi="Open Sans" w:cs="Open Sans"/>
          <w:color w:val="auto"/>
        </w:rPr>
        <w:t>Students work in groups</w:t>
      </w:r>
      <w:r w:rsidR="00FA5AA9" w:rsidRPr="00FA4B26">
        <w:rPr>
          <w:rFonts w:ascii="Open Sans" w:hAnsi="Open Sans" w:cs="Open Sans"/>
          <w:color w:val="auto"/>
        </w:rPr>
        <w:t xml:space="preserve"> -</w:t>
      </w:r>
      <w:r w:rsidRPr="00FA4B26">
        <w:rPr>
          <w:rFonts w:ascii="Open Sans" w:hAnsi="Open Sans" w:cs="Open Sans"/>
          <w:color w:val="auto"/>
        </w:rPr>
        <w:t xml:space="preserve"> Provide each group with information on a study of the effect of computer games on aggression. </w:t>
      </w:r>
    </w:p>
    <w:p w14:paraId="4A2C90A4" w14:textId="77777777" w:rsidR="00FA4B26" w:rsidRPr="00FA4B26" w:rsidRDefault="0040227C" w:rsidP="00FA4B26">
      <w:pPr>
        <w:pStyle w:val="ListParagraph"/>
        <w:numPr>
          <w:ilvl w:val="0"/>
          <w:numId w:val="67"/>
        </w:numPr>
        <w:rPr>
          <w:rFonts w:ascii="Open Sans" w:hAnsi="Open Sans" w:cs="Open Sans"/>
          <w:color w:val="auto"/>
        </w:rPr>
      </w:pPr>
      <w:r w:rsidRPr="00FA4B26">
        <w:rPr>
          <w:rFonts w:ascii="Open Sans" w:hAnsi="Open Sans" w:cs="Open Sans"/>
          <w:color w:val="auto"/>
        </w:rPr>
        <w:t xml:space="preserve">Each group studies the report and summarises the findings, explains the findings in relation to one or more explanation and comments on the reliability and validity of the research/methodological limitations of the study. </w:t>
      </w:r>
    </w:p>
    <w:p w14:paraId="37C7FB62" w14:textId="1C998FC1" w:rsidR="00363E25" w:rsidRPr="00FA4B26" w:rsidRDefault="0040227C" w:rsidP="00FA4B26">
      <w:pPr>
        <w:pStyle w:val="ListParagraph"/>
        <w:numPr>
          <w:ilvl w:val="0"/>
          <w:numId w:val="67"/>
        </w:numPr>
        <w:rPr>
          <w:rFonts w:ascii="Open Sans" w:hAnsi="Open Sans" w:cs="Open Sans"/>
          <w:color w:val="auto"/>
        </w:rPr>
      </w:pPr>
      <w:r w:rsidRPr="00FA4B26">
        <w:rPr>
          <w:rFonts w:ascii="Open Sans" w:hAnsi="Open Sans" w:cs="Open Sans"/>
          <w:color w:val="auto"/>
        </w:rPr>
        <w:t>Each group then feeds back to the class. Each review posted on VLE.</w:t>
      </w:r>
    </w:p>
    <w:p w14:paraId="0E03C256" w14:textId="77777777" w:rsidR="0040227C" w:rsidRDefault="0040227C" w:rsidP="00F63098">
      <w:pPr>
        <w:spacing w:line="240" w:lineRule="auto"/>
        <w:rPr>
          <w:rFonts w:ascii="Open Sans" w:hAnsi="Open Sans" w:cs="Open Sans"/>
          <w:szCs w:val="22"/>
        </w:rPr>
      </w:pPr>
    </w:p>
    <w:p w14:paraId="414307A7" w14:textId="77777777" w:rsidR="0040227C" w:rsidRPr="00747551" w:rsidRDefault="0040227C"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4389642A" w14:textId="6FA80347" w:rsidR="0040227C" w:rsidRPr="006A2C84" w:rsidRDefault="0040227C" w:rsidP="00F63098">
      <w:pPr>
        <w:pStyle w:val="ListParagraph"/>
        <w:numPr>
          <w:ilvl w:val="0"/>
          <w:numId w:val="28"/>
        </w:numPr>
        <w:rPr>
          <w:rFonts w:ascii="Open Sans" w:hAnsi="Open Sans" w:cs="Open Sans"/>
          <w:color w:val="auto"/>
        </w:rPr>
      </w:pPr>
      <w:r w:rsidRPr="006A2C84">
        <w:rPr>
          <w:rFonts w:ascii="Open Sans" w:hAnsi="Open Sans" w:cs="Open Sans"/>
          <w:color w:val="auto"/>
        </w:rPr>
        <w:t>End of unit review and sample exam</w:t>
      </w:r>
      <w:r w:rsidR="003C40A4">
        <w:rPr>
          <w:rFonts w:ascii="Open Sans" w:hAnsi="Open Sans" w:cs="Open Sans"/>
          <w:color w:val="auto"/>
        </w:rPr>
        <w:t xml:space="preserve"> questions</w:t>
      </w:r>
      <w:r w:rsidRPr="006A2C84">
        <w:rPr>
          <w:rFonts w:ascii="Open Sans" w:hAnsi="Open Sans" w:cs="Open Sans"/>
          <w:color w:val="auto"/>
        </w:rPr>
        <w:t>. Mind-</w:t>
      </w:r>
      <w:r w:rsidR="00774B51">
        <w:rPr>
          <w:rFonts w:ascii="Open Sans" w:hAnsi="Open Sans" w:cs="Open Sans"/>
          <w:color w:val="auto"/>
        </w:rPr>
        <w:t>m</w:t>
      </w:r>
      <w:r w:rsidRPr="006A2C84">
        <w:rPr>
          <w:rFonts w:ascii="Open Sans" w:hAnsi="Open Sans" w:cs="Open Sans"/>
          <w:color w:val="auto"/>
        </w:rPr>
        <w:t xml:space="preserve">ap </w:t>
      </w:r>
      <w:r w:rsidR="00774B51">
        <w:rPr>
          <w:rFonts w:ascii="Open Sans" w:hAnsi="Open Sans" w:cs="Open Sans"/>
          <w:color w:val="auto"/>
        </w:rPr>
        <w:t>r</w:t>
      </w:r>
      <w:r w:rsidRPr="006A2C84">
        <w:rPr>
          <w:rFonts w:ascii="Open Sans" w:hAnsi="Open Sans" w:cs="Open Sans"/>
          <w:color w:val="auto"/>
        </w:rPr>
        <w:t xml:space="preserve">elay </w:t>
      </w:r>
      <w:r w:rsidR="00774B51" w:rsidRPr="006A2C84">
        <w:rPr>
          <w:rFonts w:ascii="Open Sans" w:hAnsi="Open Sans" w:cs="Open Sans"/>
          <w:color w:val="auto"/>
        </w:rPr>
        <w:t>–</w:t>
      </w:r>
      <w:r w:rsidR="00FA5AA9">
        <w:rPr>
          <w:rFonts w:ascii="Open Sans" w:hAnsi="Open Sans" w:cs="Open Sans"/>
          <w:color w:val="auto"/>
        </w:rPr>
        <w:t xml:space="preserve"> </w:t>
      </w:r>
      <w:r w:rsidRPr="006A2C84">
        <w:rPr>
          <w:rFonts w:ascii="Open Sans" w:hAnsi="Open Sans" w:cs="Open Sans"/>
          <w:color w:val="auto"/>
        </w:rPr>
        <w:t xml:space="preserve">students to build a mind-map of the forensic unit on the whiteboard. All students must participate – all students to stand up, one student begins and passes the pen to another student who must add additional information. If the student cannot add then they must sit down. The activity continues until the students can no longer add additional information. The last student standing should receive a small prize. Copy of mind-map to be uploaded to the VLE. </w:t>
      </w:r>
    </w:p>
    <w:p w14:paraId="08D47893" w14:textId="77777777" w:rsidR="0040227C" w:rsidRPr="006A2C84" w:rsidRDefault="0040227C" w:rsidP="00F63098">
      <w:pPr>
        <w:pStyle w:val="ListParagraph"/>
        <w:numPr>
          <w:ilvl w:val="0"/>
          <w:numId w:val="28"/>
        </w:numPr>
        <w:rPr>
          <w:rFonts w:ascii="Open Sans" w:hAnsi="Open Sans" w:cs="Open Sans"/>
          <w:color w:val="auto"/>
        </w:rPr>
      </w:pPr>
      <w:r w:rsidRPr="006A2C84">
        <w:rPr>
          <w:rFonts w:ascii="Open Sans" w:hAnsi="Open Sans" w:cs="Open Sans"/>
          <w:color w:val="auto"/>
        </w:rPr>
        <w:t>Timed exam style questions – including multi choice, application scenario question and extended writing question from sample/past papers and mark schemes available on the AQA website.</w:t>
      </w:r>
    </w:p>
    <w:p w14:paraId="6573EFAB"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Resources</w:t>
      </w:r>
    </w:p>
    <w:p w14:paraId="2BBE579A" w14:textId="77777777" w:rsidR="00363E25" w:rsidRPr="00363E25" w:rsidRDefault="00363E25" w:rsidP="00F63098">
      <w:pPr>
        <w:spacing w:line="240" w:lineRule="auto"/>
        <w:rPr>
          <w:rFonts w:ascii="Open Sans" w:hAnsi="Open Sans" w:cs="Open Sans"/>
          <w:szCs w:val="22"/>
        </w:rPr>
      </w:pPr>
    </w:p>
    <w:p w14:paraId="403378AD" w14:textId="77777777" w:rsidR="0040227C" w:rsidRPr="0040227C" w:rsidRDefault="00506EE8"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11A95480" w14:textId="2132178B" w:rsidR="003C40A4" w:rsidRPr="00233EB7" w:rsidRDefault="009276F1" w:rsidP="00F63098">
      <w:pPr>
        <w:pStyle w:val="ListParagraph"/>
        <w:numPr>
          <w:ilvl w:val="0"/>
          <w:numId w:val="27"/>
        </w:numPr>
        <w:spacing w:after="0"/>
        <w:rPr>
          <w:rFonts w:ascii="Open Sans" w:eastAsia="SimSun" w:hAnsi="Open Sans" w:cs="Open Sans"/>
          <w:color w:val="1847BF"/>
        </w:rPr>
      </w:pPr>
      <w:hyperlink r:id="rId42" w:history="1">
        <w:r w:rsidR="003C40A4" w:rsidRPr="00233EB7">
          <w:rPr>
            <w:rStyle w:val="Hyperlink"/>
            <w:rFonts w:ascii="Open Sans" w:hAnsi="Open Sans" w:cs="Open Sans"/>
            <w:color w:val="1847BF"/>
          </w:rPr>
          <w:t>Media Influences - Aggression [AQA A</w:t>
        </w:r>
        <w:r w:rsidR="00233EB7">
          <w:rPr>
            <w:rStyle w:val="Hyperlink"/>
            <w:rFonts w:ascii="Open Sans" w:hAnsi="Open Sans" w:cs="Open Sans"/>
            <w:color w:val="1847BF"/>
          </w:rPr>
          <w:t>-</w:t>
        </w:r>
        <w:r w:rsidR="003C40A4" w:rsidRPr="00233EB7">
          <w:rPr>
            <w:rStyle w:val="Hyperlink"/>
            <w:rFonts w:ascii="Open Sans" w:hAnsi="Open Sans" w:cs="Open Sans"/>
            <w:color w:val="1847BF"/>
          </w:rPr>
          <w:t xml:space="preserve">Level Psychology] </w:t>
        </w:r>
        <w:r w:rsidR="00233EB7">
          <w:rPr>
            <w:rStyle w:val="Hyperlink"/>
            <w:rFonts w:ascii="Open Sans" w:hAnsi="Open Sans" w:cs="Open Sans"/>
            <w:color w:val="1847BF"/>
          </w:rPr>
          <w:t>(</w:t>
        </w:r>
        <w:r w:rsidR="003C40A4" w:rsidRPr="00233EB7">
          <w:rPr>
            <w:rStyle w:val="Hyperlink"/>
            <w:rFonts w:ascii="Open Sans" w:hAnsi="Open Sans" w:cs="Open Sans"/>
            <w:color w:val="1847BF"/>
          </w:rPr>
          <w:t>YouTube</w:t>
        </w:r>
      </w:hyperlink>
      <w:r w:rsidR="00233EB7">
        <w:rPr>
          <w:rFonts w:ascii="Open Sans" w:hAnsi="Open Sans" w:cs="Open Sans"/>
          <w:color w:val="1847BF"/>
        </w:rPr>
        <w:t>)</w:t>
      </w:r>
      <w:r w:rsidR="00774B51">
        <w:rPr>
          <w:rFonts w:ascii="Open Sans" w:hAnsi="Open Sans" w:cs="Open Sans"/>
          <w:color w:val="1847BF"/>
        </w:rPr>
        <w:t>.</w:t>
      </w:r>
    </w:p>
    <w:p w14:paraId="3E9F93EE" w14:textId="6B4385A8" w:rsidR="0040227C" w:rsidRPr="00233EB7" w:rsidRDefault="0040227C" w:rsidP="00F63098">
      <w:pPr>
        <w:pStyle w:val="ListParagraph"/>
        <w:numPr>
          <w:ilvl w:val="0"/>
          <w:numId w:val="27"/>
        </w:numPr>
        <w:spacing w:after="0"/>
        <w:rPr>
          <w:rFonts w:ascii="Open Sans" w:eastAsia="SimSun" w:hAnsi="Open Sans" w:cs="Open Sans"/>
          <w:color w:val="1847BF"/>
        </w:rPr>
      </w:pPr>
      <w:r w:rsidRPr="00233EB7">
        <w:rPr>
          <w:rFonts w:ascii="Open Sans" w:eastAsia="SimSun" w:hAnsi="Open Sans" w:cs="Open Sans"/>
          <w:color w:val="auto"/>
        </w:rPr>
        <w:t>The Byron Report</w:t>
      </w:r>
      <w:r w:rsidR="00F82D77">
        <w:rPr>
          <w:rFonts w:ascii="Open Sans" w:eastAsia="SimSun" w:hAnsi="Open Sans" w:cs="Open Sans"/>
          <w:color w:val="auto"/>
        </w:rPr>
        <w:t xml:space="preserve"> </w:t>
      </w:r>
      <w:r w:rsidR="00EF1C92" w:rsidRPr="006A2C84">
        <w:rPr>
          <w:rFonts w:ascii="Open Sans" w:hAnsi="Open Sans" w:cs="Open Sans"/>
          <w:color w:val="auto"/>
        </w:rPr>
        <w:t>–</w:t>
      </w:r>
      <w:r w:rsidRPr="00233EB7">
        <w:rPr>
          <w:rFonts w:ascii="Open Sans" w:eastAsia="SimSun" w:hAnsi="Open Sans" w:cs="Open Sans"/>
          <w:color w:val="1847BF"/>
        </w:rPr>
        <w:t xml:space="preserve"> </w:t>
      </w:r>
      <w:hyperlink r:id="rId43" w:history="1">
        <w:r w:rsidRPr="00233EB7">
          <w:rPr>
            <w:rStyle w:val="Hyperlink"/>
            <w:rFonts w:ascii="Open Sans" w:eastAsia="SimSun" w:hAnsi="Open Sans" w:cs="Open Sans"/>
            <w:color w:val="1847BF"/>
          </w:rPr>
          <w:t>Safer children in a Digital World</w:t>
        </w:r>
      </w:hyperlink>
      <w:r w:rsidR="00774B51">
        <w:rPr>
          <w:rStyle w:val="Hyperlink"/>
          <w:rFonts w:ascii="Open Sans" w:eastAsia="SimSun" w:hAnsi="Open Sans" w:cs="Open Sans"/>
          <w:color w:val="1847BF"/>
        </w:rPr>
        <w:t>.</w:t>
      </w:r>
      <w:r w:rsidRPr="00233EB7">
        <w:rPr>
          <w:rFonts w:ascii="Open Sans" w:eastAsia="SimSun" w:hAnsi="Open Sans" w:cs="Open Sans"/>
          <w:color w:val="1847BF"/>
        </w:rPr>
        <w:t xml:space="preserve">   </w:t>
      </w:r>
    </w:p>
    <w:p w14:paraId="0AFAF977" w14:textId="6F46B093" w:rsidR="0040227C" w:rsidRPr="00233EB7" w:rsidRDefault="0040227C" w:rsidP="00F63098">
      <w:pPr>
        <w:pStyle w:val="ListParagraph"/>
        <w:numPr>
          <w:ilvl w:val="0"/>
          <w:numId w:val="27"/>
        </w:numPr>
        <w:spacing w:after="0"/>
        <w:rPr>
          <w:rFonts w:ascii="Open Sans" w:eastAsia="SimSun" w:hAnsi="Open Sans" w:cs="Open Sans"/>
          <w:color w:val="1847BF"/>
        </w:rPr>
      </w:pPr>
      <w:r w:rsidRPr="00233EB7">
        <w:rPr>
          <w:rFonts w:ascii="Open Sans" w:eastAsia="SimSun" w:hAnsi="Open Sans" w:cs="Open Sans"/>
          <w:color w:val="auto"/>
        </w:rPr>
        <w:t>The Lancet</w:t>
      </w:r>
      <w:r w:rsidR="00F82D77">
        <w:rPr>
          <w:rFonts w:ascii="Open Sans" w:eastAsia="SimSun" w:hAnsi="Open Sans" w:cs="Open Sans"/>
          <w:color w:val="auto"/>
        </w:rPr>
        <w:t xml:space="preserve"> </w:t>
      </w:r>
      <w:r w:rsidR="00EF1C92" w:rsidRPr="006A2C84">
        <w:rPr>
          <w:rFonts w:ascii="Open Sans" w:hAnsi="Open Sans" w:cs="Open Sans"/>
          <w:color w:val="auto"/>
        </w:rPr>
        <w:t>–</w:t>
      </w:r>
      <w:r w:rsidRPr="00233EB7">
        <w:rPr>
          <w:rFonts w:ascii="Open Sans" w:eastAsia="SimSun" w:hAnsi="Open Sans" w:cs="Open Sans"/>
          <w:color w:val="1847BF"/>
        </w:rPr>
        <w:t xml:space="preserve"> </w:t>
      </w:r>
      <w:hyperlink r:id="rId44" w:history="1">
        <w:r w:rsidRPr="00233EB7">
          <w:rPr>
            <w:rStyle w:val="Hyperlink"/>
            <w:rFonts w:ascii="Open Sans" w:eastAsia="SimSun" w:hAnsi="Open Sans" w:cs="Open Sans"/>
            <w:color w:val="1847BF"/>
          </w:rPr>
          <w:t>Is exposure to media violence a public-health risk?</w:t>
        </w:r>
      </w:hyperlink>
    </w:p>
    <w:p w14:paraId="59410233" w14:textId="0E7B09C2" w:rsidR="00506EE8" w:rsidRPr="00FA4B26" w:rsidRDefault="00774B51" w:rsidP="00F63098">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2DFE52AB" w14:textId="77777777" w:rsidR="00506EE8" w:rsidRPr="00233EB7" w:rsidRDefault="00506EE8" w:rsidP="00F63098">
      <w:pPr>
        <w:spacing w:line="240" w:lineRule="auto"/>
        <w:rPr>
          <w:rFonts w:ascii="Open Sans Medium" w:hAnsi="Open Sans Medium" w:cs="Open Sans Medium"/>
          <w:color w:val="371376"/>
          <w:sz w:val="24"/>
        </w:rPr>
      </w:pPr>
      <w:r w:rsidRPr="00233EB7">
        <w:rPr>
          <w:rFonts w:ascii="Open Sans Medium" w:hAnsi="Open Sans Medium" w:cs="Open Sans Medium"/>
          <w:b/>
          <w:bCs/>
          <w:color w:val="371376"/>
          <w:sz w:val="24"/>
        </w:rPr>
        <w:t>Activity 3</w:t>
      </w:r>
      <w:r w:rsidRPr="00233EB7">
        <w:rPr>
          <w:rFonts w:ascii="Open Sans Medium" w:hAnsi="Open Sans Medium" w:cs="Open Sans Medium"/>
          <w:color w:val="371376"/>
          <w:sz w:val="24"/>
        </w:rPr>
        <w:t xml:space="preserve"> </w:t>
      </w:r>
    </w:p>
    <w:p w14:paraId="10B6326E" w14:textId="2676C816" w:rsidR="00411F21" w:rsidRPr="00233EB7" w:rsidRDefault="009276F1" w:rsidP="00F63098">
      <w:pPr>
        <w:pStyle w:val="ListParagraph"/>
        <w:numPr>
          <w:ilvl w:val="0"/>
          <w:numId w:val="26"/>
        </w:numPr>
        <w:spacing w:after="0"/>
        <w:rPr>
          <w:rStyle w:val="Hyperlink"/>
          <w:rFonts w:ascii="Open Sans" w:eastAsia="SimSun" w:hAnsi="Open Sans" w:cs="Open Sans"/>
          <w:color w:val="1847BF"/>
          <w:u w:val="none"/>
        </w:rPr>
      </w:pPr>
      <w:hyperlink r:id="rId45" w:history="1">
        <w:r w:rsidR="0040227C" w:rsidRPr="00233EB7">
          <w:rPr>
            <w:rStyle w:val="Hyperlink"/>
            <w:rFonts w:ascii="Open Sans" w:eastAsia="SimSun" w:hAnsi="Open Sans" w:cs="Open Sans"/>
            <w:color w:val="1847BF"/>
          </w:rPr>
          <w:t>The Multiple Dimensions of Video Game Effects by Douglas A. Gentile</w:t>
        </w:r>
      </w:hyperlink>
      <w:r w:rsidR="00774B51">
        <w:rPr>
          <w:rStyle w:val="Hyperlink"/>
          <w:rFonts w:ascii="Open Sans" w:eastAsia="SimSun" w:hAnsi="Open Sans" w:cs="Open Sans"/>
          <w:color w:val="1847BF"/>
        </w:rPr>
        <w:t>.</w:t>
      </w:r>
    </w:p>
    <w:p w14:paraId="38B9644D" w14:textId="35E6B46E" w:rsidR="00411F21" w:rsidRPr="00233EB7" w:rsidRDefault="009276F1" w:rsidP="00F63098">
      <w:pPr>
        <w:pStyle w:val="ListParagraph"/>
        <w:numPr>
          <w:ilvl w:val="0"/>
          <w:numId w:val="26"/>
        </w:numPr>
        <w:spacing w:after="0"/>
        <w:rPr>
          <w:rFonts w:ascii="Open Sans" w:eastAsia="SimSun" w:hAnsi="Open Sans" w:cs="Open Sans"/>
          <w:color w:val="1847BF"/>
        </w:rPr>
      </w:pPr>
      <w:hyperlink r:id="rId46" w:history="1">
        <w:r w:rsidR="00411F21" w:rsidRPr="00233EB7">
          <w:rPr>
            <w:rStyle w:val="Hyperlink"/>
            <w:rFonts w:ascii="Open Sans" w:hAnsi="Open Sans" w:cs="Open Sans"/>
            <w:color w:val="1847BF"/>
          </w:rPr>
          <w:t xml:space="preserve">Aggression: Evaluating Media Influences Psychology </w:t>
        </w:r>
        <w:r w:rsidR="00233EB7">
          <w:rPr>
            <w:rStyle w:val="Hyperlink"/>
            <w:rFonts w:ascii="Open Sans" w:hAnsi="Open Sans" w:cs="Open Sans"/>
            <w:color w:val="1847BF"/>
          </w:rPr>
          <w:t>(</w:t>
        </w:r>
        <w:r w:rsidR="00411F21" w:rsidRPr="00233EB7">
          <w:rPr>
            <w:rStyle w:val="Hyperlink"/>
            <w:rFonts w:ascii="Open Sans" w:hAnsi="Open Sans" w:cs="Open Sans"/>
            <w:color w:val="1847BF"/>
          </w:rPr>
          <w:t>tutor2u</w:t>
        </w:r>
      </w:hyperlink>
      <w:r w:rsidR="00233EB7">
        <w:rPr>
          <w:rFonts w:ascii="Open Sans" w:hAnsi="Open Sans" w:cs="Open Sans"/>
          <w:color w:val="1847BF"/>
        </w:rPr>
        <w:t>)</w:t>
      </w:r>
      <w:r w:rsidR="00774B51">
        <w:rPr>
          <w:rFonts w:ascii="Open Sans" w:hAnsi="Open Sans" w:cs="Open Sans"/>
          <w:color w:val="1847BF"/>
        </w:rPr>
        <w:t>.</w:t>
      </w:r>
    </w:p>
    <w:p w14:paraId="3B49BC9C" w14:textId="03869E9D" w:rsidR="00634DF0" w:rsidRPr="00233EB7" w:rsidRDefault="0040227C" w:rsidP="00F63098">
      <w:pPr>
        <w:pStyle w:val="ListParagraph"/>
        <w:numPr>
          <w:ilvl w:val="0"/>
          <w:numId w:val="26"/>
        </w:numPr>
        <w:spacing w:after="0"/>
        <w:rPr>
          <w:rStyle w:val="Hyperlink"/>
          <w:rFonts w:ascii="Open Sans" w:hAnsi="Open Sans" w:cs="Open Sans"/>
          <w:color w:val="1847BF"/>
          <w:u w:val="none"/>
        </w:rPr>
      </w:pPr>
      <w:r w:rsidRPr="00233EB7">
        <w:rPr>
          <w:rFonts w:ascii="Open Sans" w:eastAsia="SimSun" w:hAnsi="Open Sans" w:cs="Open Sans"/>
          <w:color w:val="auto"/>
        </w:rPr>
        <w:t>End of topic review</w:t>
      </w:r>
      <w:r w:rsidR="00F82D77">
        <w:rPr>
          <w:rFonts w:ascii="Open Sans" w:eastAsia="SimSun" w:hAnsi="Open Sans" w:cs="Open Sans"/>
          <w:color w:val="auto"/>
        </w:rPr>
        <w:t xml:space="preserve"> </w:t>
      </w:r>
      <w:r w:rsidR="00EF1C92" w:rsidRPr="006A2C84">
        <w:rPr>
          <w:rFonts w:ascii="Open Sans" w:hAnsi="Open Sans" w:cs="Open Sans"/>
          <w:color w:val="auto"/>
        </w:rPr>
        <w:t>–</w:t>
      </w:r>
      <w:r w:rsidRPr="00233EB7">
        <w:rPr>
          <w:rFonts w:ascii="Open Sans" w:eastAsia="SimSun" w:hAnsi="Open Sans" w:cs="Open Sans"/>
          <w:color w:val="auto"/>
        </w:rPr>
        <w:t xml:space="preserve"> </w:t>
      </w:r>
      <w:hyperlink r:id="rId47" w:history="1">
        <w:r w:rsidRPr="00233EB7">
          <w:rPr>
            <w:rStyle w:val="Hyperlink"/>
            <w:rFonts w:ascii="Open Sans" w:eastAsia="SimSun" w:hAnsi="Open Sans" w:cs="Open Sans"/>
            <w:color w:val="1847BF"/>
          </w:rPr>
          <w:t>Aggression my version</w:t>
        </w:r>
      </w:hyperlink>
      <w:r w:rsidR="00774B51">
        <w:rPr>
          <w:rStyle w:val="Hyperlink"/>
          <w:rFonts w:ascii="Open Sans" w:eastAsia="SimSun" w:hAnsi="Open Sans" w:cs="Open Sans"/>
          <w:color w:val="1847BF"/>
        </w:rPr>
        <w:t>.</w:t>
      </w:r>
    </w:p>
    <w:p w14:paraId="16D56FF6" w14:textId="77777777" w:rsidR="00634DF0" w:rsidRPr="00233EB7" w:rsidRDefault="00634DF0" w:rsidP="00F63098">
      <w:pPr>
        <w:spacing w:line="240" w:lineRule="auto"/>
        <w:rPr>
          <w:rFonts w:ascii="Open Sans" w:hAnsi="Open Sans" w:cs="Open Sans"/>
          <w:color w:val="1847BF"/>
        </w:rPr>
      </w:pPr>
    </w:p>
    <w:p w14:paraId="1534E831" w14:textId="77777777" w:rsidR="00634DF0" w:rsidRPr="00233EB7" w:rsidRDefault="00634DF0" w:rsidP="00FA4B26">
      <w:pPr>
        <w:spacing w:line="240" w:lineRule="auto"/>
        <w:rPr>
          <w:rFonts w:ascii="Open Sans Medium" w:hAnsi="Open Sans Medium" w:cs="Open Sans Medium"/>
          <w:b/>
          <w:bCs/>
          <w:color w:val="371376"/>
          <w:sz w:val="24"/>
        </w:rPr>
      </w:pPr>
      <w:r w:rsidRPr="00233EB7">
        <w:rPr>
          <w:rFonts w:ascii="Open Sans Medium" w:hAnsi="Open Sans Medium" w:cs="Open Sans Medium"/>
          <w:b/>
          <w:bCs/>
          <w:color w:val="371376"/>
          <w:sz w:val="24"/>
        </w:rPr>
        <w:t>Activity 4</w:t>
      </w:r>
    </w:p>
    <w:p w14:paraId="29BC5FA4" w14:textId="2C5EB059" w:rsidR="00634DF0" w:rsidRPr="00233EB7" w:rsidRDefault="009276F1" w:rsidP="00F63098">
      <w:pPr>
        <w:pStyle w:val="ListParagraph"/>
        <w:numPr>
          <w:ilvl w:val="0"/>
          <w:numId w:val="59"/>
        </w:numPr>
        <w:spacing w:after="0"/>
        <w:rPr>
          <w:rFonts w:ascii="Open Sans" w:hAnsi="Open Sans" w:cs="Open Sans"/>
          <w:color w:val="1847BF"/>
        </w:rPr>
      </w:pPr>
      <w:hyperlink r:id="rId48" w:history="1">
        <w:r w:rsidR="00634DF0" w:rsidRPr="00F63098">
          <w:rPr>
            <w:rStyle w:val="Hyperlink"/>
            <w:rFonts w:ascii="Open Sans" w:hAnsi="Open Sans" w:cs="Open Sans"/>
            <w:color w:val="1847BF"/>
          </w:rPr>
          <w:t xml:space="preserve">Aggression - AQA Psychology UNDER 20 MINS! </w:t>
        </w:r>
        <w:r w:rsidR="00634DF0" w:rsidRPr="00233EB7">
          <w:rPr>
            <w:rStyle w:val="Hyperlink"/>
            <w:rFonts w:ascii="Open Sans" w:hAnsi="Open Sans" w:cs="Open Sans"/>
            <w:color w:val="1847BF"/>
          </w:rPr>
          <w:t xml:space="preserve">Quick Revision for Paper 3 </w:t>
        </w:r>
        <w:r w:rsidR="00233EB7">
          <w:rPr>
            <w:rStyle w:val="Hyperlink"/>
            <w:rFonts w:ascii="Open Sans" w:hAnsi="Open Sans" w:cs="Open Sans"/>
            <w:color w:val="1847BF"/>
          </w:rPr>
          <w:t>(</w:t>
        </w:r>
        <w:r w:rsidR="00634DF0" w:rsidRPr="00233EB7">
          <w:rPr>
            <w:rStyle w:val="Hyperlink"/>
            <w:rFonts w:ascii="Open Sans" w:hAnsi="Open Sans" w:cs="Open Sans"/>
            <w:color w:val="1847BF"/>
          </w:rPr>
          <w:t>YouTube</w:t>
        </w:r>
      </w:hyperlink>
      <w:r w:rsidR="00233EB7">
        <w:rPr>
          <w:rFonts w:ascii="Open Sans" w:hAnsi="Open Sans" w:cs="Open Sans"/>
          <w:color w:val="1847BF"/>
        </w:rPr>
        <w:t>)</w:t>
      </w:r>
      <w:r w:rsidR="00774B51">
        <w:rPr>
          <w:rFonts w:ascii="Open Sans" w:hAnsi="Open Sans" w:cs="Open Sans"/>
          <w:color w:val="1847BF"/>
        </w:rPr>
        <w:t>.</w:t>
      </w:r>
    </w:p>
    <w:p w14:paraId="3AADE720" w14:textId="47A023B1" w:rsidR="00411F21" w:rsidRPr="00233EB7" w:rsidRDefault="009276F1" w:rsidP="00F63098">
      <w:pPr>
        <w:pStyle w:val="ListParagraph"/>
        <w:numPr>
          <w:ilvl w:val="0"/>
          <w:numId w:val="59"/>
        </w:numPr>
        <w:spacing w:after="0"/>
        <w:rPr>
          <w:rFonts w:ascii="Open Sans" w:hAnsi="Open Sans" w:cs="Open Sans"/>
          <w:color w:val="1847BF"/>
        </w:rPr>
      </w:pPr>
      <w:hyperlink r:id="rId49" w:history="1">
        <w:r w:rsidR="00411F21" w:rsidRPr="00233EB7">
          <w:rPr>
            <w:rStyle w:val="Hyperlink"/>
            <w:rFonts w:ascii="Open Sans" w:hAnsi="Open Sans" w:cs="Open Sans"/>
            <w:color w:val="1847BF"/>
          </w:rPr>
          <w:t xml:space="preserve">Media Influences on Aggression </w:t>
        </w:r>
        <w:r w:rsidR="00233EB7">
          <w:rPr>
            <w:rStyle w:val="Hyperlink"/>
            <w:rFonts w:ascii="Open Sans" w:hAnsi="Open Sans" w:cs="Open Sans"/>
            <w:color w:val="1847BF"/>
          </w:rPr>
          <w:t>(</w:t>
        </w:r>
        <w:r w:rsidR="00411F21" w:rsidRPr="00233EB7">
          <w:rPr>
            <w:rStyle w:val="Hyperlink"/>
            <w:rFonts w:ascii="Open Sans" w:hAnsi="Open Sans" w:cs="Open Sans"/>
            <w:color w:val="1847BF"/>
          </w:rPr>
          <w:t>YouTube</w:t>
        </w:r>
      </w:hyperlink>
      <w:r w:rsidR="00233EB7">
        <w:rPr>
          <w:rFonts w:ascii="Open Sans" w:hAnsi="Open Sans" w:cs="Open Sans"/>
          <w:color w:val="1847BF"/>
        </w:rPr>
        <w:t>)</w:t>
      </w:r>
      <w:r w:rsidR="00774B51">
        <w:rPr>
          <w:rFonts w:ascii="Open Sans" w:hAnsi="Open Sans" w:cs="Open Sans"/>
          <w:color w:val="1847BF"/>
        </w:rPr>
        <w:t>.</w:t>
      </w:r>
    </w:p>
    <w:p w14:paraId="3C889A94" w14:textId="77777777" w:rsidR="0040227C" w:rsidRPr="00233EB7" w:rsidRDefault="0040227C" w:rsidP="00F63098">
      <w:pPr>
        <w:pStyle w:val="ListParagraph"/>
        <w:spacing w:after="0"/>
        <w:ind w:left="0"/>
        <w:rPr>
          <w:rFonts w:ascii="Open Sans" w:hAnsi="Open Sans" w:cs="Open Sans"/>
          <w:color w:val="1847BF"/>
        </w:rPr>
      </w:pPr>
    </w:p>
    <w:p w14:paraId="5F9F0571" w14:textId="77777777" w:rsidR="00363E25" w:rsidRDefault="00363E25" w:rsidP="00F63098">
      <w:pPr>
        <w:spacing w:line="240" w:lineRule="auto"/>
      </w:pPr>
    </w:p>
    <w:p w14:paraId="72A0AC8B" w14:textId="77777777" w:rsidR="005B617F" w:rsidRDefault="005B617F" w:rsidP="00F63098">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1908514D" w14:textId="77777777" w:rsidR="00363E25" w:rsidRPr="009E6859" w:rsidRDefault="00363E25" w:rsidP="00F63098">
      <w:pPr>
        <w:spacing w:line="240" w:lineRule="auto"/>
        <w:rPr>
          <w:rFonts w:ascii="Open Sans Medium" w:hAnsi="Open Sans Medium" w:cs="Open Sans Medium"/>
          <w:b/>
          <w:bCs/>
          <w:color w:val="371376"/>
          <w:sz w:val="32"/>
          <w:szCs w:val="32"/>
        </w:rPr>
      </w:pPr>
      <w:bookmarkStart w:id="13" w:name="w26"/>
      <w:bookmarkEnd w:id="13"/>
      <w:r w:rsidRPr="009E6859">
        <w:rPr>
          <w:rFonts w:ascii="Open Sans Medium" w:hAnsi="Open Sans Medium" w:cs="Open Sans Medium"/>
          <w:b/>
          <w:bCs/>
          <w:color w:val="371376"/>
          <w:sz w:val="32"/>
          <w:szCs w:val="32"/>
        </w:rPr>
        <w:lastRenderedPageBreak/>
        <w:t>Week 26</w:t>
      </w:r>
    </w:p>
    <w:p w14:paraId="6F23B3BD" w14:textId="77777777" w:rsidR="0040227C" w:rsidRPr="00922CB6" w:rsidRDefault="0040227C" w:rsidP="00F63098">
      <w:pPr>
        <w:spacing w:line="240" w:lineRule="auto"/>
        <w:rPr>
          <w:rFonts w:ascii="Open Sans" w:hAnsi="Open Sans" w:cs="Open Sans"/>
        </w:rPr>
      </w:pPr>
      <w:r w:rsidRPr="00922CB6">
        <w:rPr>
          <w:rFonts w:ascii="Open Sans" w:hAnsi="Open Sans" w:cs="Open Sans"/>
        </w:rPr>
        <w:t>Research methods and practical research into aggression:</w:t>
      </w:r>
    </w:p>
    <w:p w14:paraId="47B33F6A" w14:textId="04B6F5FE" w:rsidR="0040227C" w:rsidRPr="00922CB6" w:rsidRDefault="0040227C" w:rsidP="00F63098">
      <w:pPr>
        <w:pStyle w:val="ListParagraph"/>
        <w:numPr>
          <w:ilvl w:val="0"/>
          <w:numId w:val="25"/>
        </w:numPr>
        <w:rPr>
          <w:rFonts w:ascii="Open Sans" w:hAnsi="Open Sans" w:cs="Open Sans"/>
          <w:color w:val="auto"/>
        </w:rPr>
      </w:pPr>
      <w:r w:rsidRPr="00922CB6">
        <w:rPr>
          <w:rFonts w:ascii="Open Sans" w:hAnsi="Open Sans" w:cs="Open Sans"/>
          <w:color w:val="auto"/>
        </w:rPr>
        <w:t>Design investigations</w:t>
      </w:r>
      <w:r w:rsidR="00774B51">
        <w:rPr>
          <w:rFonts w:ascii="Open Sans" w:hAnsi="Open Sans" w:cs="Open Sans"/>
          <w:color w:val="auto"/>
        </w:rPr>
        <w:t>.</w:t>
      </w:r>
    </w:p>
    <w:p w14:paraId="429492C2" w14:textId="7A07D0F6" w:rsidR="0040227C" w:rsidRPr="00922CB6" w:rsidRDefault="0040227C" w:rsidP="00F63098">
      <w:pPr>
        <w:pStyle w:val="ListParagraph"/>
        <w:numPr>
          <w:ilvl w:val="0"/>
          <w:numId w:val="25"/>
        </w:numPr>
        <w:rPr>
          <w:rFonts w:ascii="Open Sans" w:hAnsi="Open Sans" w:cs="Open Sans"/>
          <w:color w:val="auto"/>
        </w:rPr>
      </w:pPr>
      <w:r w:rsidRPr="00922CB6">
        <w:rPr>
          <w:rFonts w:ascii="Open Sans" w:hAnsi="Open Sans" w:cs="Open Sans"/>
          <w:color w:val="auto"/>
        </w:rPr>
        <w:t>Carry out investigation</w:t>
      </w:r>
      <w:r w:rsidR="00774B51">
        <w:rPr>
          <w:rFonts w:ascii="Open Sans" w:hAnsi="Open Sans" w:cs="Open Sans"/>
          <w:color w:val="auto"/>
        </w:rPr>
        <w:t>.</w:t>
      </w:r>
    </w:p>
    <w:p w14:paraId="58CF00BB" w14:textId="18E85658" w:rsidR="0040227C" w:rsidRPr="00922CB6" w:rsidRDefault="0040227C" w:rsidP="00F63098">
      <w:pPr>
        <w:pStyle w:val="ListParagraph"/>
        <w:numPr>
          <w:ilvl w:val="0"/>
          <w:numId w:val="25"/>
        </w:numPr>
        <w:rPr>
          <w:rFonts w:ascii="Open Sans" w:hAnsi="Open Sans" w:cs="Open Sans"/>
          <w:color w:val="auto"/>
        </w:rPr>
      </w:pPr>
      <w:r w:rsidRPr="00922CB6">
        <w:rPr>
          <w:rFonts w:ascii="Open Sans" w:hAnsi="Open Sans" w:cs="Open Sans"/>
          <w:color w:val="auto"/>
        </w:rPr>
        <w:t>Data collection</w:t>
      </w:r>
      <w:r w:rsidR="00774B51">
        <w:rPr>
          <w:rFonts w:ascii="Open Sans" w:hAnsi="Open Sans" w:cs="Open Sans"/>
          <w:color w:val="auto"/>
        </w:rPr>
        <w:t>.</w:t>
      </w:r>
      <w:r w:rsidRPr="00922CB6">
        <w:rPr>
          <w:rFonts w:ascii="Open Sans" w:hAnsi="Open Sans" w:cs="Open Sans"/>
          <w:color w:val="auto"/>
        </w:rPr>
        <w:t xml:space="preserve"> </w:t>
      </w:r>
    </w:p>
    <w:p w14:paraId="185BE120" w14:textId="77777777" w:rsidR="0040227C" w:rsidRPr="00922CB6" w:rsidRDefault="0040227C" w:rsidP="00F63098">
      <w:pPr>
        <w:pStyle w:val="ListParagraph"/>
        <w:numPr>
          <w:ilvl w:val="0"/>
          <w:numId w:val="25"/>
        </w:numPr>
        <w:rPr>
          <w:rFonts w:ascii="Open Sans" w:hAnsi="Open Sans" w:cs="Open Sans"/>
          <w:color w:val="auto"/>
        </w:rPr>
      </w:pPr>
      <w:r w:rsidRPr="00922CB6">
        <w:rPr>
          <w:rFonts w:ascii="Open Sans" w:hAnsi="Open Sans" w:cs="Open Sans"/>
          <w:color w:val="auto"/>
        </w:rPr>
        <w:t>Data analysis and presentation.</w:t>
      </w:r>
    </w:p>
    <w:p w14:paraId="17D83E47" w14:textId="77777777" w:rsidR="0040227C" w:rsidRPr="00922CB6" w:rsidRDefault="0040227C" w:rsidP="00F63098">
      <w:pPr>
        <w:pStyle w:val="ListParagraph"/>
        <w:numPr>
          <w:ilvl w:val="0"/>
          <w:numId w:val="25"/>
        </w:numPr>
        <w:rPr>
          <w:rFonts w:ascii="Open Sans" w:hAnsi="Open Sans" w:cs="Open Sans"/>
          <w:color w:val="auto"/>
        </w:rPr>
      </w:pPr>
      <w:r w:rsidRPr="00922CB6">
        <w:rPr>
          <w:rFonts w:ascii="Open Sans" w:hAnsi="Open Sans" w:cs="Open Sans"/>
          <w:color w:val="auto"/>
        </w:rPr>
        <w:t>Development of scale to measure aggression.</w:t>
      </w:r>
    </w:p>
    <w:p w14:paraId="5DD9DF5D" w14:textId="77777777" w:rsidR="0040227C" w:rsidRPr="00922CB6" w:rsidRDefault="0040227C" w:rsidP="00FA4B26">
      <w:pPr>
        <w:pStyle w:val="ListParagraph"/>
        <w:numPr>
          <w:ilvl w:val="0"/>
          <w:numId w:val="25"/>
        </w:numPr>
        <w:spacing w:after="0"/>
        <w:rPr>
          <w:rFonts w:ascii="Open Sans" w:hAnsi="Open Sans" w:cs="Open Sans"/>
          <w:color w:val="auto"/>
        </w:rPr>
      </w:pPr>
      <w:r w:rsidRPr="00922CB6">
        <w:rPr>
          <w:rFonts w:ascii="Open Sans" w:hAnsi="Open Sans" w:cs="Open Sans"/>
          <w:color w:val="auto"/>
        </w:rPr>
        <w:t>Assessing reliability and validity.</w:t>
      </w:r>
    </w:p>
    <w:p w14:paraId="0A5AEE1F" w14:textId="244533E1" w:rsidR="00363E25" w:rsidRPr="00FA4B26" w:rsidRDefault="00774B51" w:rsidP="00F63098">
      <w:pPr>
        <w:spacing w:line="240" w:lineRule="auto"/>
        <w:rPr>
          <w:rFonts w:ascii="AQA Chevin Pro Medium" w:hAnsi="AQA Chevin Pro Medium" w:cs="Arial"/>
          <w:b/>
          <w:bCs/>
          <w:color w:val="412878"/>
          <w:szCs w:val="22"/>
        </w:rPr>
      </w:pPr>
      <w:r w:rsidRPr="00FA4B26">
        <w:rPr>
          <w:rFonts w:ascii="AQA Chevin Pro Medium" w:hAnsi="AQA Chevin Pro Medium" w:cs="Arial"/>
          <w:b/>
          <w:bCs/>
          <w:color w:val="412878"/>
          <w:szCs w:val="22"/>
        </w:rPr>
        <w:t xml:space="preserve"> </w:t>
      </w:r>
    </w:p>
    <w:p w14:paraId="5D6DCDFD" w14:textId="77777777" w:rsidR="00363E25" w:rsidRPr="00DC0CB9" w:rsidRDefault="00363E25" w:rsidP="00F6309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58843BA0"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Practical research design skills.</w:t>
      </w:r>
    </w:p>
    <w:p w14:paraId="63F0455C"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Applying knowledge of questionnaires to design an aggression scale for correlation.</w:t>
      </w:r>
    </w:p>
    <w:p w14:paraId="13A1CB44"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 xml:space="preserve">Data collection and recording. </w:t>
      </w:r>
    </w:p>
    <w:p w14:paraId="40FFB84F"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 xml:space="preserve">Math skills. </w:t>
      </w:r>
    </w:p>
    <w:p w14:paraId="2D4E88EA"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 xml:space="preserve">Use descriptive statistics %, tables, graphs etc to present data. </w:t>
      </w:r>
    </w:p>
    <w:p w14:paraId="38E74729"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Applying knowledge of statistical analysis by carrying out appropriate statistical tests.</w:t>
      </w:r>
    </w:p>
    <w:p w14:paraId="1BA1B4AE"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 xml:space="preserve">Drawing conclusions from qualitative/quantitative data. </w:t>
      </w:r>
    </w:p>
    <w:p w14:paraId="259D4750"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Time management.</w:t>
      </w:r>
    </w:p>
    <w:p w14:paraId="1DC58236" w14:textId="77777777" w:rsidR="0040227C" w:rsidRPr="00922CB6" w:rsidRDefault="0040227C" w:rsidP="00F63098">
      <w:pPr>
        <w:pStyle w:val="ListParagraph"/>
        <w:numPr>
          <w:ilvl w:val="0"/>
          <w:numId w:val="24"/>
        </w:numPr>
        <w:rPr>
          <w:rFonts w:ascii="Open Sans" w:hAnsi="Open Sans" w:cs="Open Sans"/>
          <w:color w:val="auto"/>
        </w:rPr>
      </w:pPr>
      <w:r w:rsidRPr="00922CB6">
        <w:rPr>
          <w:rFonts w:ascii="Open Sans" w:hAnsi="Open Sans" w:cs="Open Sans"/>
          <w:color w:val="auto"/>
        </w:rPr>
        <w:t xml:space="preserve">Understanding ethical obligations. </w:t>
      </w:r>
    </w:p>
    <w:p w14:paraId="3D21034C" w14:textId="77777777" w:rsidR="0040227C" w:rsidRPr="00922CB6" w:rsidRDefault="0040227C" w:rsidP="00FA4B26">
      <w:pPr>
        <w:pStyle w:val="ListParagraph"/>
        <w:numPr>
          <w:ilvl w:val="0"/>
          <w:numId w:val="24"/>
        </w:numPr>
        <w:spacing w:after="0"/>
        <w:rPr>
          <w:rFonts w:ascii="Open Sans" w:hAnsi="Open Sans" w:cs="Open Sans"/>
          <w:color w:val="auto"/>
        </w:rPr>
      </w:pPr>
      <w:r w:rsidRPr="00922CB6">
        <w:rPr>
          <w:rFonts w:ascii="Open Sans" w:hAnsi="Open Sans" w:cs="Open Sans"/>
          <w:color w:val="auto"/>
        </w:rPr>
        <w:t>Critical thinking.</w:t>
      </w:r>
    </w:p>
    <w:p w14:paraId="36883E7F" w14:textId="21F304B6" w:rsidR="00363E25" w:rsidRPr="00FA4B26" w:rsidRDefault="00774B51" w:rsidP="00F63098">
      <w:pPr>
        <w:spacing w:line="240" w:lineRule="auto"/>
        <w:rPr>
          <w:rFonts w:ascii="AQA Chevin Pro Medium" w:hAnsi="AQA Chevin Pro Medium" w:cs="Arial"/>
          <w:b/>
          <w:bCs/>
          <w:color w:val="412878"/>
          <w:szCs w:val="22"/>
        </w:rPr>
      </w:pPr>
      <w:r w:rsidRPr="00FA4B26">
        <w:rPr>
          <w:rFonts w:ascii="AQA Chevin Pro Medium" w:hAnsi="AQA Chevin Pro Medium" w:cs="Arial"/>
          <w:b/>
          <w:bCs/>
          <w:color w:val="412878"/>
          <w:szCs w:val="22"/>
        </w:rPr>
        <w:t xml:space="preserve"> </w:t>
      </w:r>
    </w:p>
    <w:p w14:paraId="23D25758" w14:textId="77777777" w:rsidR="00363E25" w:rsidRPr="00DC0CB9" w:rsidRDefault="00363E25" w:rsidP="00F63098">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576D9034" w14:textId="77777777" w:rsidR="0040227C" w:rsidRPr="00922CB6" w:rsidRDefault="0040227C" w:rsidP="00F63098">
      <w:pPr>
        <w:pStyle w:val="ListParagraph"/>
        <w:numPr>
          <w:ilvl w:val="0"/>
          <w:numId w:val="22"/>
        </w:numPr>
        <w:rPr>
          <w:rFonts w:ascii="Open Sans" w:hAnsi="Open Sans" w:cs="Open Sans"/>
          <w:color w:val="auto"/>
        </w:rPr>
      </w:pPr>
      <w:r w:rsidRPr="00922CB6">
        <w:rPr>
          <w:rFonts w:ascii="Open Sans" w:hAnsi="Open Sans" w:cs="Open Sans"/>
          <w:color w:val="auto"/>
        </w:rPr>
        <w:t>Develop practical research skills and an understanding of how scientific reports are written up, analysed and presented.</w:t>
      </w:r>
    </w:p>
    <w:p w14:paraId="2141EE70" w14:textId="77777777" w:rsidR="0040227C" w:rsidRPr="00922CB6" w:rsidRDefault="0040227C" w:rsidP="00F63098">
      <w:pPr>
        <w:pStyle w:val="ListParagraph"/>
        <w:numPr>
          <w:ilvl w:val="0"/>
          <w:numId w:val="22"/>
        </w:numPr>
        <w:rPr>
          <w:rFonts w:ascii="Open Sans" w:hAnsi="Open Sans" w:cs="Open Sans"/>
          <w:color w:val="auto"/>
        </w:rPr>
      </w:pPr>
      <w:r w:rsidRPr="00922CB6">
        <w:rPr>
          <w:rFonts w:ascii="Open Sans" w:hAnsi="Open Sans" w:cs="Open Sans"/>
          <w:color w:val="auto"/>
        </w:rPr>
        <w:t>Design, carry out and present findings of research into aggression.</w:t>
      </w:r>
    </w:p>
    <w:p w14:paraId="79650677" w14:textId="77777777" w:rsidR="0040227C" w:rsidRPr="00922CB6" w:rsidRDefault="0040227C" w:rsidP="00F63098">
      <w:pPr>
        <w:pStyle w:val="ListParagraph"/>
        <w:numPr>
          <w:ilvl w:val="0"/>
          <w:numId w:val="22"/>
        </w:numPr>
        <w:rPr>
          <w:rFonts w:ascii="Open Sans" w:hAnsi="Open Sans" w:cs="Open Sans"/>
          <w:color w:val="auto"/>
        </w:rPr>
      </w:pPr>
      <w:r w:rsidRPr="00922CB6">
        <w:rPr>
          <w:rFonts w:ascii="Open Sans" w:hAnsi="Open Sans" w:cs="Open Sans"/>
          <w:color w:val="auto"/>
        </w:rPr>
        <w:t xml:space="preserve">To be able to: </w:t>
      </w:r>
    </w:p>
    <w:p w14:paraId="33B603E2" w14:textId="77777777" w:rsidR="0040227C" w:rsidRPr="00922CB6" w:rsidRDefault="0040227C" w:rsidP="00FA4B26">
      <w:pPr>
        <w:pStyle w:val="ListParagraph"/>
        <w:numPr>
          <w:ilvl w:val="1"/>
          <w:numId w:val="23"/>
        </w:numPr>
        <w:ind w:left="709"/>
        <w:rPr>
          <w:rFonts w:ascii="Open Sans" w:hAnsi="Open Sans" w:cs="Open Sans"/>
          <w:color w:val="auto"/>
        </w:rPr>
      </w:pPr>
      <w:r w:rsidRPr="00922CB6">
        <w:rPr>
          <w:rFonts w:ascii="Open Sans" w:hAnsi="Open Sans" w:cs="Open Sans"/>
          <w:color w:val="auto"/>
        </w:rPr>
        <w:t>design a correlational study</w:t>
      </w:r>
    </w:p>
    <w:p w14:paraId="68BFCA4B" w14:textId="77777777" w:rsidR="0040227C" w:rsidRPr="00922CB6" w:rsidRDefault="0040227C" w:rsidP="00FA4B26">
      <w:pPr>
        <w:pStyle w:val="ListParagraph"/>
        <w:numPr>
          <w:ilvl w:val="1"/>
          <w:numId w:val="23"/>
        </w:numPr>
        <w:ind w:left="709"/>
        <w:rPr>
          <w:rFonts w:ascii="Open Sans" w:hAnsi="Open Sans" w:cs="Open Sans"/>
          <w:color w:val="auto"/>
        </w:rPr>
      </w:pPr>
      <w:r w:rsidRPr="00922CB6">
        <w:rPr>
          <w:rFonts w:ascii="Open Sans" w:hAnsi="Open Sans" w:cs="Open Sans"/>
          <w:color w:val="auto"/>
        </w:rPr>
        <w:t>design an aggression scale</w:t>
      </w:r>
    </w:p>
    <w:p w14:paraId="20C08D3E" w14:textId="77777777" w:rsidR="0040227C" w:rsidRPr="00922CB6" w:rsidRDefault="0040227C" w:rsidP="00FA4B26">
      <w:pPr>
        <w:pStyle w:val="ListParagraph"/>
        <w:numPr>
          <w:ilvl w:val="1"/>
          <w:numId w:val="23"/>
        </w:numPr>
        <w:ind w:left="709"/>
        <w:rPr>
          <w:rFonts w:ascii="Open Sans" w:hAnsi="Open Sans" w:cs="Open Sans"/>
          <w:color w:val="auto"/>
        </w:rPr>
      </w:pPr>
      <w:r w:rsidRPr="00922CB6">
        <w:rPr>
          <w:rFonts w:ascii="Open Sans" w:hAnsi="Open Sans" w:cs="Open Sans"/>
          <w:color w:val="auto"/>
        </w:rPr>
        <w:t>check reliability and validity of scale</w:t>
      </w:r>
    </w:p>
    <w:p w14:paraId="15F74FE1" w14:textId="77777777" w:rsidR="0040227C" w:rsidRPr="00922CB6" w:rsidRDefault="0040227C" w:rsidP="00FA4B26">
      <w:pPr>
        <w:pStyle w:val="ListParagraph"/>
        <w:numPr>
          <w:ilvl w:val="1"/>
          <w:numId w:val="23"/>
        </w:numPr>
        <w:ind w:left="709"/>
        <w:rPr>
          <w:rFonts w:ascii="Open Sans" w:hAnsi="Open Sans" w:cs="Open Sans"/>
          <w:color w:val="auto"/>
        </w:rPr>
      </w:pPr>
      <w:r w:rsidRPr="00922CB6">
        <w:rPr>
          <w:rFonts w:ascii="Open Sans" w:hAnsi="Open Sans" w:cs="Open Sans"/>
          <w:color w:val="auto"/>
        </w:rPr>
        <w:t>select and apply an appropriate statistical test to analyse the data</w:t>
      </w:r>
    </w:p>
    <w:p w14:paraId="4BC021BC" w14:textId="77777777" w:rsidR="0040227C" w:rsidRPr="00922CB6" w:rsidRDefault="0040227C" w:rsidP="00FA4B26">
      <w:pPr>
        <w:pStyle w:val="ListParagraph"/>
        <w:numPr>
          <w:ilvl w:val="1"/>
          <w:numId w:val="23"/>
        </w:numPr>
        <w:ind w:left="709"/>
        <w:rPr>
          <w:rFonts w:ascii="Open Sans" w:hAnsi="Open Sans" w:cs="Open Sans"/>
          <w:color w:val="auto"/>
        </w:rPr>
      </w:pPr>
      <w:r w:rsidRPr="00922CB6">
        <w:rPr>
          <w:rFonts w:ascii="Open Sans" w:hAnsi="Open Sans" w:cs="Open Sans"/>
          <w:color w:val="auto"/>
        </w:rPr>
        <w:t>analyse and present the results of the practical discussing conclusions and implications of the findings</w:t>
      </w:r>
    </w:p>
    <w:p w14:paraId="59995FDF" w14:textId="0D5775AB" w:rsidR="00FA4B26" w:rsidRDefault="0040227C" w:rsidP="00FA4B26">
      <w:pPr>
        <w:pStyle w:val="ListParagraph"/>
        <w:numPr>
          <w:ilvl w:val="1"/>
          <w:numId w:val="23"/>
        </w:numPr>
        <w:ind w:left="709"/>
        <w:rPr>
          <w:rFonts w:ascii="Open Sans" w:hAnsi="Open Sans" w:cs="Open Sans"/>
          <w:color w:val="auto"/>
        </w:rPr>
        <w:sectPr w:rsidR="00FA4B26" w:rsidSect="00F77294">
          <w:headerReference w:type="default" r:id="rId50"/>
          <w:footerReference w:type="default" r:id="rId51"/>
          <w:headerReference w:type="first" r:id="rId52"/>
          <w:footerReference w:type="first" r:id="rId53"/>
          <w:pgSz w:w="11906" w:h="16838" w:code="9"/>
          <w:pgMar w:top="1134" w:right="1134" w:bottom="1134" w:left="1134" w:header="850" w:footer="170" w:gutter="0"/>
          <w:cols w:space="708"/>
          <w:titlePg/>
          <w:docGrid w:linePitch="360"/>
        </w:sectPr>
      </w:pPr>
      <w:r w:rsidRPr="00922CB6">
        <w:rPr>
          <w:rFonts w:ascii="Open Sans" w:hAnsi="Open Sans" w:cs="Open Sans"/>
          <w:color w:val="auto"/>
        </w:rPr>
        <w:t>write up a method and results section of a scientific report for their practical</w:t>
      </w:r>
      <w:r w:rsidR="00FA4B26">
        <w:rPr>
          <w:rFonts w:ascii="Open Sans" w:hAnsi="Open Sans" w:cs="Open Sans"/>
          <w:color w:val="auto"/>
        </w:rPr>
        <w:t>.</w:t>
      </w:r>
    </w:p>
    <w:p w14:paraId="7EE08433" w14:textId="0B9C1715" w:rsidR="00363E25" w:rsidRPr="00DC0CB9" w:rsidRDefault="00363E25">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lastRenderedPageBreak/>
        <w:t>Suggested learning activities</w:t>
      </w:r>
    </w:p>
    <w:p w14:paraId="063CA4F3" w14:textId="77777777" w:rsidR="00363E25" w:rsidRDefault="00363E25" w:rsidP="00F63098">
      <w:pPr>
        <w:spacing w:line="240" w:lineRule="auto"/>
        <w:rPr>
          <w:rFonts w:ascii="AQA Chevin Pro Medium" w:hAnsi="AQA Chevin Pro Medium" w:cs="Arial"/>
          <w:b/>
          <w:bCs/>
          <w:color w:val="412878"/>
          <w:sz w:val="24"/>
        </w:rPr>
      </w:pPr>
    </w:p>
    <w:p w14:paraId="5F90B19A" w14:textId="77777777" w:rsidR="00363E25" w:rsidRPr="00747551" w:rsidRDefault="00363E25" w:rsidP="00F63098">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4CFA4B0B" w14:textId="77777777" w:rsidR="00411F21" w:rsidRDefault="0040227C" w:rsidP="00F63098">
      <w:pPr>
        <w:pStyle w:val="ListParagraph"/>
        <w:numPr>
          <w:ilvl w:val="0"/>
          <w:numId w:val="21"/>
        </w:numPr>
        <w:rPr>
          <w:rFonts w:ascii="Open Sans" w:hAnsi="Open Sans" w:cs="Open Sans"/>
          <w:color w:val="auto"/>
        </w:rPr>
      </w:pPr>
      <w:r w:rsidRPr="00922CB6">
        <w:rPr>
          <w:rFonts w:ascii="Open Sans" w:hAnsi="Open Sans" w:cs="Open Sans"/>
          <w:color w:val="auto"/>
        </w:rPr>
        <w:t>Students to work in groups to design an aggression scale to investigate the relationship between number of hours watching TV and aggression scores.</w:t>
      </w:r>
    </w:p>
    <w:p w14:paraId="391DC6A1" w14:textId="657E71BB" w:rsidR="0040227C" w:rsidRPr="00922CB6" w:rsidRDefault="00411F21" w:rsidP="00F63098">
      <w:pPr>
        <w:pStyle w:val="ListParagraph"/>
        <w:numPr>
          <w:ilvl w:val="0"/>
          <w:numId w:val="21"/>
        </w:numPr>
        <w:rPr>
          <w:rFonts w:ascii="Open Sans" w:hAnsi="Open Sans" w:cs="Open Sans"/>
          <w:color w:val="auto"/>
        </w:rPr>
      </w:pPr>
      <w:r>
        <w:rPr>
          <w:rFonts w:ascii="Open Sans" w:hAnsi="Open Sans" w:cs="Open Sans"/>
          <w:color w:val="auto"/>
        </w:rPr>
        <w:t>The</w:t>
      </w:r>
      <w:r w:rsidR="0040227C" w:rsidRPr="00922CB6">
        <w:rPr>
          <w:rFonts w:ascii="Open Sans" w:hAnsi="Open Sans" w:cs="Open Sans"/>
          <w:color w:val="auto"/>
        </w:rPr>
        <w:t xml:space="preserve"> </w:t>
      </w:r>
      <w:r>
        <w:rPr>
          <w:rFonts w:ascii="Open Sans" w:hAnsi="Open Sans" w:cs="Open Sans"/>
          <w:color w:val="auto"/>
        </w:rPr>
        <w:t>a</w:t>
      </w:r>
      <w:r w:rsidR="0040227C" w:rsidRPr="00922CB6">
        <w:rPr>
          <w:rFonts w:ascii="Open Sans" w:hAnsi="Open Sans" w:cs="Open Sans"/>
          <w:color w:val="auto"/>
        </w:rPr>
        <w:t xml:space="preserve">im is for students to make design decisions informed by the strengths and limitations of </w:t>
      </w:r>
      <w:r>
        <w:rPr>
          <w:rFonts w:ascii="Open Sans" w:hAnsi="Open Sans" w:cs="Open Sans"/>
          <w:color w:val="auto"/>
        </w:rPr>
        <w:t xml:space="preserve"> the </w:t>
      </w:r>
      <w:r w:rsidR="0040227C" w:rsidRPr="00922CB6">
        <w:rPr>
          <w:rFonts w:ascii="Open Sans" w:hAnsi="Open Sans" w:cs="Open Sans"/>
          <w:color w:val="auto"/>
        </w:rPr>
        <w:t xml:space="preserve">research they have studied on aggression.  </w:t>
      </w:r>
    </w:p>
    <w:p w14:paraId="4659DBF7" w14:textId="77777777" w:rsidR="0040227C" w:rsidRPr="00922CB6" w:rsidRDefault="0040227C" w:rsidP="00F63098">
      <w:pPr>
        <w:pStyle w:val="ListParagraph"/>
        <w:numPr>
          <w:ilvl w:val="0"/>
          <w:numId w:val="21"/>
        </w:numPr>
        <w:rPr>
          <w:rFonts w:ascii="Open Sans" w:hAnsi="Open Sans" w:cs="Open Sans"/>
          <w:color w:val="auto"/>
        </w:rPr>
      </w:pPr>
      <w:r w:rsidRPr="00922CB6">
        <w:rPr>
          <w:rFonts w:ascii="Open Sans" w:hAnsi="Open Sans" w:cs="Open Sans"/>
          <w:color w:val="auto"/>
        </w:rPr>
        <w:t>Submit research proposal to teacher for approval/ethics check.</w:t>
      </w:r>
    </w:p>
    <w:p w14:paraId="00586588" w14:textId="0DC1FC6F" w:rsidR="0040227C" w:rsidRPr="00922CB6" w:rsidRDefault="0040227C" w:rsidP="00F63098">
      <w:pPr>
        <w:pStyle w:val="ListParagraph"/>
        <w:numPr>
          <w:ilvl w:val="0"/>
          <w:numId w:val="21"/>
        </w:numPr>
        <w:rPr>
          <w:rFonts w:ascii="Open Sans" w:hAnsi="Open Sans" w:cs="Open Sans"/>
          <w:color w:val="auto"/>
        </w:rPr>
      </w:pPr>
      <w:r w:rsidRPr="00922CB6">
        <w:rPr>
          <w:rFonts w:ascii="Open Sans" w:hAnsi="Open Sans" w:cs="Open Sans"/>
          <w:color w:val="auto"/>
        </w:rPr>
        <w:t xml:space="preserve">Write operationalised hypotheses for their practical. Develop a scale for assessing aggression and check its reliability and validity. </w:t>
      </w:r>
      <w:r w:rsidR="00411F21">
        <w:rPr>
          <w:rFonts w:ascii="Open Sans" w:hAnsi="Open Sans" w:cs="Open Sans"/>
          <w:color w:val="auto"/>
        </w:rPr>
        <w:t>Write up their method section, with justification of design decisions</w:t>
      </w:r>
      <w:r w:rsidR="00233EB7">
        <w:rPr>
          <w:rFonts w:ascii="Open Sans" w:hAnsi="Open Sans" w:cs="Open Sans"/>
          <w:color w:val="auto"/>
        </w:rPr>
        <w:t xml:space="preserve"> j</w:t>
      </w:r>
      <w:r w:rsidRPr="00922CB6">
        <w:rPr>
          <w:rFonts w:ascii="Open Sans" w:hAnsi="Open Sans" w:cs="Open Sans"/>
          <w:color w:val="auto"/>
        </w:rPr>
        <w:t>ustify their design decisions in a written up method section.</w:t>
      </w:r>
    </w:p>
    <w:p w14:paraId="5A3BBADE" w14:textId="44E661D9" w:rsidR="0040227C" w:rsidRPr="00922CB6" w:rsidRDefault="0040227C" w:rsidP="00F63098">
      <w:pPr>
        <w:pStyle w:val="ListParagraph"/>
        <w:numPr>
          <w:ilvl w:val="0"/>
          <w:numId w:val="21"/>
        </w:numPr>
        <w:rPr>
          <w:rFonts w:ascii="Open Sans" w:hAnsi="Open Sans" w:cs="Open Sans"/>
          <w:color w:val="auto"/>
        </w:rPr>
      </w:pPr>
      <w:r w:rsidRPr="00922CB6">
        <w:rPr>
          <w:rFonts w:ascii="Open Sans" w:hAnsi="Open Sans" w:cs="Open Sans"/>
          <w:color w:val="auto"/>
        </w:rPr>
        <w:t xml:space="preserve">Students gather data from </w:t>
      </w:r>
      <w:r w:rsidR="00411F21">
        <w:rPr>
          <w:rFonts w:ascii="Open Sans" w:hAnsi="Open Sans" w:cs="Open Sans"/>
          <w:color w:val="auto"/>
        </w:rPr>
        <w:t>participants</w:t>
      </w:r>
      <w:r w:rsidR="00233EB7">
        <w:rPr>
          <w:rFonts w:ascii="Open Sans" w:hAnsi="Open Sans" w:cs="Open Sans"/>
          <w:color w:val="auto"/>
        </w:rPr>
        <w:t xml:space="preserve"> </w:t>
      </w:r>
      <w:r w:rsidRPr="00922CB6">
        <w:rPr>
          <w:rFonts w:ascii="Open Sans" w:hAnsi="Open Sans" w:cs="Open Sans"/>
          <w:color w:val="auto"/>
        </w:rPr>
        <w:t>and share their data with their group who will then select and apply an appropriate statistical test and analyse their results.</w:t>
      </w:r>
    </w:p>
    <w:p w14:paraId="407CB3C9" w14:textId="3C776629" w:rsidR="00411F21" w:rsidRDefault="0040227C" w:rsidP="00F63098">
      <w:pPr>
        <w:pStyle w:val="ListParagraph"/>
        <w:numPr>
          <w:ilvl w:val="0"/>
          <w:numId w:val="21"/>
        </w:numPr>
        <w:rPr>
          <w:rFonts w:ascii="Open Sans" w:hAnsi="Open Sans" w:cs="Open Sans"/>
          <w:color w:val="auto"/>
        </w:rPr>
      </w:pPr>
      <w:r w:rsidRPr="00922CB6">
        <w:rPr>
          <w:rFonts w:ascii="Open Sans" w:hAnsi="Open Sans" w:cs="Open Sans"/>
          <w:color w:val="auto"/>
        </w:rPr>
        <w:t>Data will be analysed to see if a significant relationship exists at</w:t>
      </w:r>
      <w:r w:rsidR="00411F21">
        <w:rPr>
          <w:rFonts w:ascii="Open Sans" w:hAnsi="Open Sans" w:cs="Open Sans"/>
          <w:color w:val="auto"/>
        </w:rPr>
        <w:t xml:space="preserve"> the</w:t>
      </w:r>
      <w:r w:rsidRPr="00922CB6">
        <w:rPr>
          <w:rFonts w:ascii="Open Sans" w:hAnsi="Open Sans" w:cs="Open Sans"/>
          <w:color w:val="auto"/>
        </w:rPr>
        <w:t xml:space="preserve"> 0.05 level</w:t>
      </w:r>
      <w:r w:rsidR="00411F21">
        <w:rPr>
          <w:rFonts w:ascii="Open Sans" w:hAnsi="Open Sans" w:cs="Open Sans"/>
          <w:color w:val="auto"/>
        </w:rPr>
        <w:t xml:space="preserve"> of significance</w:t>
      </w:r>
      <w:r w:rsidRPr="00922CB6">
        <w:rPr>
          <w:rFonts w:ascii="Open Sans" w:hAnsi="Open Sans" w:cs="Open Sans"/>
          <w:color w:val="auto"/>
        </w:rPr>
        <w:t xml:space="preserve"> </w:t>
      </w:r>
      <w:r w:rsidR="00411F21">
        <w:rPr>
          <w:rFonts w:ascii="Open Sans" w:hAnsi="Open Sans" w:cs="Open Sans"/>
          <w:color w:val="auto"/>
        </w:rPr>
        <w:t>S</w:t>
      </w:r>
      <w:r w:rsidRPr="00922CB6">
        <w:rPr>
          <w:rFonts w:ascii="Open Sans" w:hAnsi="Open Sans" w:cs="Open Sans"/>
          <w:color w:val="auto"/>
        </w:rPr>
        <w:t>tudents will</w:t>
      </w:r>
      <w:r w:rsidR="00411F21">
        <w:rPr>
          <w:rFonts w:ascii="Open Sans" w:hAnsi="Open Sans" w:cs="Open Sans"/>
          <w:color w:val="auto"/>
        </w:rPr>
        <w:t xml:space="preserve"> complete the results section of their practical report</w:t>
      </w:r>
      <w:r w:rsidR="00774B51">
        <w:rPr>
          <w:rFonts w:ascii="Open Sans" w:hAnsi="Open Sans" w:cs="Open Sans"/>
          <w:color w:val="auto"/>
        </w:rPr>
        <w:t>.</w:t>
      </w:r>
      <w:r w:rsidRPr="00922CB6">
        <w:rPr>
          <w:rFonts w:ascii="Open Sans" w:hAnsi="Open Sans" w:cs="Open Sans"/>
          <w:color w:val="auto"/>
        </w:rPr>
        <w:t xml:space="preserve"> </w:t>
      </w:r>
    </w:p>
    <w:p w14:paraId="0B0A05C8" w14:textId="1B95588A" w:rsidR="00DC0CB9" w:rsidRPr="00922CB6" w:rsidRDefault="00411F21" w:rsidP="00FA4B26">
      <w:pPr>
        <w:pStyle w:val="ListParagraph"/>
        <w:numPr>
          <w:ilvl w:val="0"/>
          <w:numId w:val="21"/>
        </w:numPr>
        <w:spacing w:after="0"/>
        <w:rPr>
          <w:rFonts w:ascii="Open Sans" w:hAnsi="Open Sans" w:cs="Open Sans"/>
          <w:color w:val="auto"/>
        </w:rPr>
      </w:pPr>
      <w:r>
        <w:rPr>
          <w:rFonts w:ascii="Open Sans" w:hAnsi="Open Sans" w:cs="Open Sans"/>
          <w:color w:val="auto"/>
        </w:rPr>
        <w:t>Students to present their</w:t>
      </w:r>
      <w:r w:rsidR="0040227C" w:rsidRPr="00922CB6">
        <w:rPr>
          <w:rFonts w:ascii="Open Sans" w:hAnsi="Open Sans" w:cs="Open Sans"/>
          <w:color w:val="auto"/>
        </w:rPr>
        <w:t xml:space="preserve"> findings</w:t>
      </w:r>
      <w:r>
        <w:rPr>
          <w:rFonts w:ascii="Open Sans" w:hAnsi="Open Sans" w:cs="Open Sans"/>
          <w:color w:val="auto"/>
        </w:rPr>
        <w:t xml:space="preserve"> to the group</w:t>
      </w:r>
      <w:r w:rsidR="00774B51">
        <w:rPr>
          <w:rFonts w:ascii="Open Sans" w:hAnsi="Open Sans" w:cs="Open Sans"/>
          <w:color w:val="auto"/>
        </w:rPr>
        <w:t>.</w:t>
      </w:r>
      <w:r w:rsidR="0040227C" w:rsidRPr="00922CB6">
        <w:rPr>
          <w:rFonts w:ascii="Open Sans" w:hAnsi="Open Sans" w:cs="Open Sans"/>
          <w:color w:val="auto"/>
        </w:rPr>
        <w:t xml:space="preserve"> </w:t>
      </w:r>
    </w:p>
    <w:p w14:paraId="1A8C8261" w14:textId="77777777" w:rsidR="0040227C" w:rsidRDefault="0040227C" w:rsidP="00F63098">
      <w:pPr>
        <w:spacing w:line="240" w:lineRule="auto"/>
        <w:contextualSpacing/>
        <w:rPr>
          <w:rFonts w:ascii="Open Sans" w:hAnsi="Open Sans" w:cs="Open Sans"/>
          <w:b/>
        </w:rPr>
      </w:pPr>
    </w:p>
    <w:p w14:paraId="1B7289F9" w14:textId="77777777" w:rsidR="00363E25" w:rsidRPr="00747551" w:rsidRDefault="00363E25" w:rsidP="00F63098">
      <w:pPr>
        <w:spacing w:line="240" w:lineRule="auto"/>
        <w:contextualSpacing/>
        <w:rPr>
          <w:rFonts w:ascii="Open Sans Medium" w:hAnsi="Open Sans Medium" w:cs="Open Sans Medium"/>
          <w:b/>
          <w:color w:val="371376"/>
          <w:sz w:val="24"/>
        </w:rPr>
      </w:pPr>
      <w:r w:rsidRPr="00747551">
        <w:rPr>
          <w:rFonts w:ascii="Open Sans Medium" w:hAnsi="Open Sans Medium" w:cs="Open Sans Medium"/>
          <w:b/>
          <w:color w:val="371376"/>
          <w:sz w:val="24"/>
        </w:rPr>
        <w:t xml:space="preserve">Activity 2 </w:t>
      </w:r>
    </w:p>
    <w:p w14:paraId="1423DAEB" w14:textId="3EDDF0F8" w:rsidR="0040227C" w:rsidRPr="00922CB6" w:rsidRDefault="0040227C" w:rsidP="00F63098">
      <w:pPr>
        <w:pStyle w:val="ListParagraph"/>
        <w:numPr>
          <w:ilvl w:val="0"/>
          <w:numId w:val="20"/>
        </w:numPr>
        <w:rPr>
          <w:rFonts w:ascii="Open Sans" w:hAnsi="Open Sans" w:cs="Open Sans"/>
          <w:color w:val="auto"/>
        </w:rPr>
      </w:pPr>
      <w:r w:rsidRPr="00922CB6">
        <w:rPr>
          <w:rFonts w:ascii="Open Sans" w:hAnsi="Open Sans" w:cs="Open Sans"/>
          <w:color w:val="auto"/>
        </w:rPr>
        <w:t xml:space="preserve">Presentation session(s) </w:t>
      </w:r>
      <w:r w:rsidR="00774B51" w:rsidRPr="006A2C84">
        <w:rPr>
          <w:rFonts w:ascii="Open Sans" w:hAnsi="Open Sans" w:cs="Open Sans"/>
          <w:color w:val="auto"/>
        </w:rPr>
        <w:t>–</w:t>
      </w:r>
      <w:r w:rsidRPr="00922CB6">
        <w:rPr>
          <w:rFonts w:ascii="Open Sans" w:hAnsi="Open Sans" w:cs="Open Sans"/>
          <w:color w:val="auto"/>
        </w:rPr>
        <w:t xml:space="preserve"> each student to briefly present their investigation to the class. Teacher and peer </w:t>
      </w:r>
      <w:r w:rsidR="00C85F63">
        <w:rPr>
          <w:rFonts w:ascii="Open Sans" w:hAnsi="Open Sans" w:cs="Open Sans"/>
          <w:color w:val="auto"/>
        </w:rPr>
        <w:t>questions and answers</w:t>
      </w:r>
      <w:r w:rsidRPr="00922CB6">
        <w:rPr>
          <w:rFonts w:ascii="Open Sans" w:hAnsi="Open Sans" w:cs="Open Sans"/>
          <w:color w:val="auto"/>
        </w:rPr>
        <w:t>.</w:t>
      </w:r>
    </w:p>
    <w:p w14:paraId="3E922B75" w14:textId="6372325C" w:rsidR="0040227C" w:rsidRPr="00922CB6" w:rsidRDefault="0040227C" w:rsidP="00F63098">
      <w:pPr>
        <w:pStyle w:val="ListParagraph"/>
        <w:numPr>
          <w:ilvl w:val="0"/>
          <w:numId w:val="20"/>
        </w:numPr>
        <w:rPr>
          <w:rFonts w:ascii="Open Sans" w:hAnsi="Open Sans" w:cs="Open Sans"/>
          <w:color w:val="auto"/>
        </w:rPr>
      </w:pPr>
      <w:r w:rsidRPr="00922CB6">
        <w:rPr>
          <w:rFonts w:ascii="Open Sans" w:hAnsi="Open Sans" w:cs="Open Sans"/>
          <w:color w:val="auto"/>
        </w:rPr>
        <w:t>Develop critical thinking by posing questions specifically related to their study</w:t>
      </w:r>
      <w:r w:rsidR="00774B51">
        <w:rPr>
          <w:rFonts w:ascii="Open Sans" w:hAnsi="Open Sans" w:cs="Open Sans"/>
          <w:color w:val="auto"/>
        </w:rPr>
        <w:t>:</w:t>
      </w:r>
      <w:r w:rsidRPr="00922CB6">
        <w:rPr>
          <w:rFonts w:ascii="Open Sans" w:hAnsi="Open Sans" w:cs="Open Sans"/>
          <w:color w:val="auto"/>
        </w:rPr>
        <w:t xml:space="preserve"> </w:t>
      </w:r>
    </w:p>
    <w:p w14:paraId="089A094A" w14:textId="77777777" w:rsidR="0040227C" w:rsidRPr="00922CB6" w:rsidRDefault="0040227C" w:rsidP="00FA4B26">
      <w:pPr>
        <w:pStyle w:val="ListParagraph"/>
        <w:numPr>
          <w:ilvl w:val="1"/>
          <w:numId w:val="20"/>
        </w:numPr>
        <w:ind w:left="709"/>
        <w:rPr>
          <w:rFonts w:ascii="Open Sans" w:hAnsi="Open Sans" w:cs="Open Sans"/>
          <w:color w:val="auto"/>
        </w:rPr>
      </w:pPr>
      <w:r w:rsidRPr="00922CB6">
        <w:rPr>
          <w:rFonts w:ascii="Open Sans" w:hAnsi="Open Sans" w:cs="Open Sans"/>
          <w:color w:val="auto"/>
        </w:rPr>
        <w:t>What would you have done differently and why?</w:t>
      </w:r>
    </w:p>
    <w:p w14:paraId="186310EF" w14:textId="77777777" w:rsidR="0040227C" w:rsidRPr="00922CB6" w:rsidRDefault="0040227C" w:rsidP="00FA4B26">
      <w:pPr>
        <w:pStyle w:val="ListParagraph"/>
        <w:numPr>
          <w:ilvl w:val="1"/>
          <w:numId w:val="20"/>
        </w:numPr>
        <w:ind w:left="709"/>
        <w:rPr>
          <w:rFonts w:ascii="Open Sans" w:hAnsi="Open Sans" w:cs="Open Sans"/>
          <w:color w:val="auto"/>
        </w:rPr>
      </w:pPr>
      <w:r w:rsidRPr="00922CB6">
        <w:rPr>
          <w:rFonts w:ascii="Open Sans" w:hAnsi="Open Sans" w:cs="Open Sans"/>
          <w:color w:val="auto"/>
        </w:rPr>
        <w:t>What further research should be done in relation to this topic?</w:t>
      </w:r>
    </w:p>
    <w:p w14:paraId="2B8D6B61" w14:textId="77777777" w:rsidR="0040227C" w:rsidRPr="00FA4B26" w:rsidRDefault="0040227C" w:rsidP="00FA4B26">
      <w:pPr>
        <w:pStyle w:val="ListParagraph"/>
        <w:numPr>
          <w:ilvl w:val="1"/>
          <w:numId w:val="20"/>
        </w:numPr>
        <w:spacing w:after="0"/>
        <w:ind w:left="709"/>
        <w:rPr>
          <w:rFonts w:ascii="Open Sans" w:hAnsi="Open Sans" w:cs="Open Sans"/>
          <w:color w:val="auto"/>
        </w:rPr>
      </w:pPr>
      <w:r w:rsidRPr="00FA4B26">
        <w:rPr>
          <w:rFonts w:ascii="Open Sans" w:hAnsi="Open Sans" w:cs="Open Sans"/>
          <w:color w:val="auto"/>
        </w:rPr>
        <w:t>How do your findings relate to … theory?</w:t>
      </w:r>
    </w:p>
    <w:p w14:paraId="60AD62C2" w14:textId="5748103B" w:rsidR="00FC48D1" w:rsidRPr="00FA4B26" w:rsidRDefault="0040227C" w:rsidP="00FA4B26">
      <w:pPr>
        <w:pStyle w:val="ListParagraph"/>
        <w:numPr>
          <w:ilvl w:val="0"/>
          <w:numId w:val="20"/>
        </w:numPr>
        <w:rPr>
          <w:rFonts w:ascii="AQA Chevin Pro Medium" w:hAnsi="AQA Chevin Pro Medium" w:cs="Arial"/>
          <w:b/>
          <w:bCs/>
          <w:color w:val="auto"/>
          <w:sz w:val="24"/>
        </w:rPr>
      </w:pPr>
      <w:r w:rsidRPr="00FA4B26">
        <w:rPr>
          <w:rFonts w:ascii="Open Sans" w:hAnsi="Open Sans" w:cs="Open Sans"/>
          <w:b/>
          <w:bCs/>
          <w:color w:val="auto"/>
        </w:rPr>
        <w:t>Extension tasks</w:t>
      </w:r>
      <w:r w:rsidR="00FC48D1" w:rsidRPr="00FA4B26">
        <w:rPr>
          <w:rFonts w:ascii="Open Sans" w:hAnsi="Open Sans" w:cs="Open Sans"/>
          <w:b/>
          <w:bCs/>
          <w:color w:val="auto"/>
        </w:rPr>
        <w:t xml:space="preserve"> –</w:t>
      </w:r>
      <w:r w:rsidRPr="00FA4B26">
        <w:rPr>
          <w:rFonts w:ascii="Open Sans" w:hAnsi="Open Sans" w:cs="Open Sans"/>
          <w:color w:val="auto"/>
        </w:rPr>
        <w:t xml:space="preserve"> </w:t>
      </w:r>
      <w:r w:rsidR="00FC48D1" w:rsidRPr="00FA4B26">
        <w:rPr>
          <w:rFonts w:ascii="Open Sans" w:hAnsi="Open Sans" w:cs="Open Sans"/>
          <w:color w:val="auto"/>
        </w:rPr>
        <w:t>S</w:t>
      </w:r>
      <w:r w:rsidRPr="00FA4B26">
        <w:rPr>
          <w:rFonts w:ascii="Open Sans" w:hAnsi="Open Sans" w:cs="Open Sans"/>
          <w:color w:val="auto"/>
        </w:rPr>
        <w:t>tudents to consider the implications and applications of their results and consider how a discussion section of a report would be written up</w:t>
      </w:r>
      <w:r w:rsidR="00FC48D1" w:rsidRPr="00FA4B26">
        <w:rPr>
          <w:rFonts w:ascii="Open Sans" w:hAnsi="Open Sans" w:cs="Open Sans"/>
          <w:color w:val="auto"/>
        </w:rPr>
        <w:t>.</w:t>
      </w:r>
    </w:p>
    <w:p w14:paraId="3B25BD41" w14:textId="30683D88" w:rsidR="00FC48D1" w:rsidRPr="00FA4B26" w:rsidRDefault="00FC48D1" w:rsidP="00FC48D1">
      <w:pPr>
        <w:rPr>
          <w:rFonts w:ascii="AQA Chevin Pro Medium" w:hAnsi="AQA Chevin Pro Medium" w:cs="Arial"/>
          <w:b/>
          <w:bCs/>
          <w:szCs w:val="22"/>
        </w:rPr>
      </w:pPr>
      <w:r w:rsidRPr="00FA4B26">
        <w:rPr>
          <w:rFonts w:ascii="AQA Chevin Pro Medium" w:hAnsi="AQA Chevin Pro Medium" w:cs="Arial"/>
          <w:b/>
          <w:bCs/>
          <w:szCs w:val="22"/>
        </w:rPr>
        <w:t xml:space="preserve"> </w:t>
      </w:r>
    </w:p>
    <w:p w14:paraId="41A27E0D" w14:textId="77777777" w:rsidR="00FC48D1" w:rsidRDefault="00FC48D1" w:rsidP="00FC48D1">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Resources</w:t>
      </w:r>
    </w:p>
    <w:p w14:paraId="11CA99C2" w14:textId="2A0D5E41" w:rsidR="00FC48D1" w:rsidRPr="00FA4B26" w:rsidRDefault="00FC48D1" w:rsidP="00FC48D1">
      <w:pPr>
        <w:spacing w:line="240" w:lineRule="auto"/>
        <w:rPr>
          <w:rFonts w:ascii="Open Sans Medium" w:hAnsi="Open Sans Medium" w:cs="Open Sans Medium"/>
          <w:b/>
          <w:bCs/>
          <w:color w:val="371376"/>
          <w:szCs w:val="22"/>
        </w:rPr>
      </w:pPr>
      <w:r w:rsidRPr="00FA4B26">
        <w:rPr>
          <w:rFonts w:ascii="Open Sans Medium" w:hAnsi="Open Sans Medium" w:cs="Open Sans Medium"/>
          <w:b/>
          <w:bCs/>
          <w:color w:val="371376"/>
          <w:szCs w:val="22"/>
        </w:rPr>
        <w:t xml:space="preserve"> </w:t>
      </w:r>
    </w:p>
    <w:p w14:paraId="24796392" w14:textId="77777777" w:rsidR="00FC48D1" w:rsidRPr="00747551" w:rsidRDefault="00FC48D1" w:rsidP="00FC48D1">
      <w:pPr>
        <w:spacing w:line="240" w:lineRule="auto"/>
        <w:rPr>
          <w:rFonts w:ascii="Open Sans Medium" w:hAnsi="Open Sans Medium" w:cs="Open Sans Medium"/>
          <w:color w:val="371376"/>
          <w:sz w:val="24"/>
        </w:rPr>
      </w:pPr>
      <w:r w:rsidRPr="00747551">
        <w:rPr>
          <w:rFonts w:ascii="Open Sans Medium" w:hAnsi="Open Sans Medium" w:cs="Open Sans Medium"/>
          <w:b/>
          <w:bCs/>
          <w:color w:val="371376"/>
          <w:sz w:val="24"/>
        </w:rPr>
        <w:t>Activity 1</w:t>
      </w:r>
      <w:r w:rsidRPr="00747551">
        <w:rPr>
          <w:rFonts w:ascii="Open Sans Medium" w:hAnsi="Open Sans Medium" w:cs="Open Sans Medium"/>
          <w:color w:val="371376"/>
          <w:sz w:val="24"/>
        </w:rPr>
        <w:t xml:space="preserve"> </w:t>
      </w:r>
    </w:p>
    <w:p w14:paraId="5FEDA570" w14:textId="77777777" w:rsidR="00FC48D1" w:rsidRPr="00922CB6" w:rsidRDefault="00FC48D1" w:rsidP="00FC48D1">
      <w:pPr>
        <w:pStyle w:val="ListParagraph"/>
        <w:numPr>
          <w:ilvl w:val="0"/>
          <w:numId w:val="19"/>
        </w:numPr>
        <w:rPr>
          <w:rFonts w:ascii="Open Sans" w:hAnsi="Open Sans" w:cs="Open Sans"/>
          <w:color w:val="auto"/>
        </w:rPr>
      </w:pPr>
      <w:r w:rsidRPr="00922CB6">
        <w:rPr>
          <w:rFonts w:ascii="Open Sans" w:hAnsi="Open Sans" w:cs="Open Sans"/>
          <w:color w:val="auto"/>
        </w:rPr>
        <w:t>Worksheet explaining the practical activity and how it is to be presented.</w:t>
      </w:r>
    </w:p>
    <w:p w14:paraId="3AF0ABE1" w14:textId="143DEA66" w:rsidR="00FC48D1" w:rsidRPr="00922CB6" w:rsidRDefault="00FC48D1" w:rsidP="00FC48D1">
      <w:pPr>
        <w:pStyle w:val="ListParagraph"/>
        <w:numPr>
          <w:ilvl w:val="0"/>
          <w:numId w:val="19"/>
        </w:numPr>
        <w:rPr>
          <w:rFonts w:ascii="Open Sans" w:hAnsi="Open Sans" w:cs="Open Sans"/>
          <w:color w:val="auto"/>
        </w:rPr>
      </w:pPr>
      <w:r w:rsidRPr="00922CB6">
        <w:rPr>
          <w:rFonts w:ascii="Open Sans" w:hAnsi="Open Sans" w:cs="Open Sans"/>
          <w:color w:val="auto"/>
        </w:rPr>
        <w:t>Investigation design worksheet to guide decision making (</w:t>
      </w:r>
      <w:r>
        <w:rPr>
          <w:rFonts w:ascii="Open Sans" w:hAnsi="Open Sans" w:cs="Open Sans"/>
          <w:color w:val="auto"/>
        </w:rPr>
        <w:t>e</w:t>
      </w:r>
      <w:r w:rsidRPr="00922CB6">
        <w:rPr>
          <w:rFonts w:ascii="Open Sans" w:hAnsi="Open Sans" w:cs="Open Sans"/>
          <w:color w:val="auto"/>
        </w:rPr>
        <w:t>nd of Year 1 scheme of work)</w:t>
      </w:r>
      <w:r>
        <w:rPr>
          <w:rFonts w:ascii="Open Sans" w:hAnsi="Open Sans" w:cs="Open Sans"/>
          <w:color w:val="auto"/>
        </w:rPr>
        <w:t>.</w:t>
      </w:r>
    </w:p>
    <w:p w14:paraId="3DFEA9AF" w14:textId="2AD5589C" w:rsidR="00FC48D1" w:rsidRDefault="009276F1" w:rsidP="00FC48D1">
      <w:pPr>
        <w:pStyle w:val="ListParagraph"/>
        <w:numPr>
          <w:ilvl w:val="0"/>
          <w:numId w:val="19"/>
        </w:numPr>
        <w:rPr>
          <w:rFonts w:ascii="Open Sans" w:hAnsi="Open Sans" w:cs="Open Sans"/>
          <w:color w:val="1847BF"/>
        </w:rPr>
      </w:pPr>
      <w:hyperlink r:id="rId54" w:anchor=":~:text=This%20guidance%20from%20the%20Association%20for%20the%20Teaching,consequences%20of%20unethical%20practice%2C%20for%20themselves%20and%20others." w:history="1">
        <w:r w:rsidR="00FC48D1" w:rsidRPr="00922CB6">
          <w:rPr>
            <w:rStyle w:val="Hyperlink"/>
            <w:rFonts w:ascii="Open Sans" w:hAnsi="Open Sans" w:cs="Open Sans"/>
            <w:color w:val="1847BF"/>
          </w:rPr>
          <w:t>The ATP guide to ethics in practical research</w:t>
        </w:r>
      </w:hyperlink>
      <w:r w:rsidR="00FC48D1">
        <w:rPr>
          <w:rStyle w:val="Hyperlink"/>
          <w:rFonts w:ascii="Open Sans" w:hAnsi="Open Sans" w:cs="Open Sans"/>
          <w:color w:val="1847BF"/>
        </w:rPr>
        <w:t>.</w:t>
      </w:r>
      <w:r w:rsidR="00FC48D1" w:rsidRPr="00922CB6">
        <w:rPr>
          <w:rFonts w:ascii="Open Sans" w:hAnsi="Open Sans" w:cs="Open Sans"/>
          <w:color w:val="1847BF"/>
        </w:rPr>
        <w:t xml:space="preserve"> </w:t>
      </w:r>
    </w:p>
    <w:p w14:paraId="6306F253" w14:textId="1083AE0D" w:rsidR="00411F21" w:rsidRPr="00FA4B26" w:rsidRDefault="009276F1" w:rsidP="00D75940">
      <w:pPr>
        <w:pStyle w:val="ListParagraph"/>
        <w:numPr>
          <w:ilvl w:val="0"/>
          <w:numId w:val="19"/>
        </w:numPr>
        <w:rPr>
          <w:rFonts w:ascii="Open Sans" w:hAnsi="Open Sans" w:cs="Open Sans"/>
          <w:color w:val="1847BF"/>
        </w:rPr>
      </w:pPr>
      <w:hyperlink r:id="rId55" w:history="1">
        <w:r w:rsidR="00FC48D1" w:rsidRPr="00FA4B26">
          <w:rPr>
            <w:rStyle w:val="Hyperlink"/>
            <w:rFonts w:ascii="Open Sans" w:hAnsi="Open Sans" w:cs="Open Sans"/>
            <w:color w:val="1847BF"/>
          </w:rPr>
          <w:t>Toolkit - Reporting Correlational Psychological Investigations.pdf (bps.org.uk)</w:t>
        </w:r>
      </w:hyperlink>
      <w:r w:rsidR="00FC48D1" w:rsidRPr="00FA4B26">
        <w:rPr>
          <w:rStyle w:val="Hyperlink"/>
          <w:rFonts w:ascii="Open Sans" w:hAnsi="Open Sans" w:cs="Open Sans"/>
          <w:color w:val="1847BF"/>
        </w:rPr>
        <w:t>.</w:t>
      </w:r>
      <w:bookmarkStart w:id="14" w:name="wk11"/>
      <w:bookmarkStart w:id="15" w:name="Tw456"/>
      <w:bookmarkEnd w:id="14"/>
      <w:bookmarkEnd w:id="15"/>
    </w:p>
    <w:sectPr w:rsidR="00411F21" w:rsidRPr="00FA4B26" w:rsidSect="00F77294">
      <w:headerReference w:type="first" r:id="rId56"/>
      <w:footerReference w:type="first" r:id="rId57"/>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73E1" w14:textId="77777777" w:rsidR="00F63098" w:rsidRDefault="00F63098">
      <w:r>
        <w:separator/>
      </w:r>
    </w:p>
  </w:endnote>
  <w:endnote w:type="continuationSeparator" w:id="0">
    <w:p w14:paraId="2DEC02B5" w14:textId="77777777" w:rsidR="00F63098" w:rsidRDefault="00F6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367908D6-C71C-4004-AD0A-9ACA24B8BEDB}"/>
  </w:font>
  <w:font w:name="Open Sans ExtraBold">
    <w:panose1 w:val="00000000000000000000"/>
    <w:charset w:val="00"/>
    <w:family w:val="auto"/>
    <w:pitch w:val="variable"/>
    <w:sig w:usb0="E00002FF" w:usb1="4000201B" w:usb2="00000028" w:usb3="00000000" w:csb0="0000019F" w:csb1="00000000"/>
    <w:embedRegular r:id="rId2" w:subsetted="1" w:fontKey="{87A06B2B-30E6-4854-AC5A-8B3348D1221B}"/>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BE1A6220-CD9B-43E4-BCD8-B82BE59BE668}"/>
    <w:embedBold r:id="rId4" w:fontKey="{75819534-E419-4EF7-B449-946D0FECF8EE}"/>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embedBold r:id="rId5" w:subsetted="1" w:fontKey="{AC52B704-7041-467B-902B-C27BFD39861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panose1 w:val="00000000000000000000"/>
    <w:charset w:val="00"/>
    <w:family w:val="auto"/>
    <w:pitch w:val="variable"/>
    <w:sig w:usb0="E00002FF" w:usb1="4000201B" w:usb2="00000028" w:usb3="00000000" w:csb0="0000019F" w:csb1="00000000"/>
    <w:embedRegular r:id="rId6" w:fontKey="{2B377421-0396-42D2-87D5-9F71114BDBFE}"/>
    <w:embedBold r:id="rId7" w:fontKey="{CEE3D189-4694-4D9D-ABBB-A4052237B154}"/>
    <w:embedBoldItalic r:id="rId8" w:fontKey="{3AC6904F-5BE0-47D9-B357-8CB679935E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63098" w:rsidRPr="006820A1" w14:paraId="1CFBFC4E" w14:textId="77777777" w:rsidTr="009B28AC">
      <w:trPr>
        <w:trHeight w:hRule="exact" w:val="397"/>
      </w:trPr>
      <w:tc>
        <w:tcPr>
          <w:tcW w:w="8789" w:type="dxa"/>
        </w:tcPr>
        <w:p w14:paraId="64988A78" w14:textId="77777777" w:rsidR="00F63098" w:rsidRPr="006820A1" w:rsidRDefault="00F63098"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438A4E28" wp14:editId="2BE53544">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BDDFF"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4B0514CE" w14:textId="77777777" w:rsidR="00F63098" w:rsidRPr="006820A1" w:rsidRDefault="00F63098"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A0AEB2B" w14:textId="77777777" w:rsidR="00F63098" w:rsidRDefault="00F6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63098" w:rsidRPr="006820A1" w14:paraId="11C6E9FC" w14:textId="77777777" w:rsidTr="009B28AC">
      <w:trPr>
        <w:trHeight w:hRule="exact" w:val="397"/>
      </w:trPr>
      <w:tc>
        <w:tcPr>
          <w:tcW w:w="8789" w:type="dxa"/>
        </w:tcPr>
        <w:p w14:paraId="00CA9EA3" w14:textId="77777777" w:rsidR="00F63098" w:rsidRPr="006820A1" w:rsidRDefault="00F63098"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7834845D" w14:textId="77777777" w:rsidR="00F63098" w:rsidRPr="006820A1" w:rsidRDefault="00F63098"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70B33DA" w14:textId="77777777" w:rsidR="00F63098" w:rsidRPr="006820A1" w:rsidRDefault="00F63098"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76E7B258" wp14:editId="31B1CDE2">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7B5CF"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F63098" w:rsidRPr="006820A1" w14:paraId="2D9535D2" w14:textId="77777777" w:rsidTr="009B28AC">
      <w:trPr>
        <w:trHeight w:hRule="exact" w:val="397"/>
      </w:trPr>
      <w:tc>
        <w:tcPr>
          <w:tcW w:w="8789" w:type="dxa"/>
        </w:tcPr>
        <w:p w14:paraId="383820F0" w14:textId="77777777" w:rsidR="00F63098" w:rsidRPr="006820A1" w:rsidRDefault="00F63098"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 xml:space="preserve">and its licensors. All rights reserved. </w:t>
          </w:r>
        </w:p>
      </w:tc>
      <w:tc>
        <w:tcPr>
          <w:tcW w:w="853" w:type="dxa"/>
        </w:tcPr>
        <w:p w14:paraId="5C546AE2" w14:textId="77777777" w:rsidR="00F63098" w:rsidRPr="006820A1" w:rsidRDefault="00F63098"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03E8B56" w14:textId="77777777" w:rsidR="00F63098" w:rsidRPr="006820A1" w:rsidRDefault="00F63098"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0D3430F2" wp14:editId="26465F39">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0B59"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D29F" w14:textId="77777777" w:rsidR="00F63098" w:rsidRDefault="00F63098">
      <w:r>
        <w:separator/>
      </w:r>
    </w:p>
  </w:footnote>
  <w:footnote w:type="continuationSeparator" w:id="0">
    <w:p w14:paraId="52622742" w14:textId="77777777" w:rsidR="00F63098" w:rsidRDefault="00F6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407B" w14:textId="77777777" w:rsidR="00F63098" w:rsidRPr="00447501" w:rsidRDefault="00F63098"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sidRPr="004918F0">
      <w:rPr>
        <w:rFonts w:ascii="Open Sans Medium" w:hAnsi="Open Sans Medium" w:cs="Open Sans Medium"/>
        <w:sz w:val="24"/>
      </w:rPr>
      <w:t>AGGRESSION</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1F8" w14:textId="77777777" w:rsidR="00F63098" w:rsidRPr="00447501" w:rsidRDefault="00F63098"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1339384A" wp14:editId="3F682621">
          <wp:simplePos x="0" y="0"/>
          <wp:positionH relativeFrom="page">
            <wp:posOffset>-110807</wp:posOffset>
          </wp:positionH>
          <wp:positionV relativeFrom="page">
            <wp:posOffset>1848802</wp:posOffset>
          </wp:positionV>
          <wp:extent cx="824400" cy="576000"/>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9B2E1D" wp14:editId="7144C934">
          <wp:extent cx="1511300" cy="876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2896" w14:textId="77777777" w:rsidR="00FA4B26" w:rsidRPr="00447501" w:rsidRDefault="00FA4B26" w:rsidP="00FA4B26">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sidRPr="004918F0">
      <w:rPr>
        <w:rFonts w:ascii="Open Sans Medium" w:hAnsi="Open Sans Medium" w:cs="Open Sans Medium"/>
        <w:sz w:val="24"/>
      </w:rPr>
      <w:t>AGGRESSION</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BBD"/>
    <w:multiLevelType w:val="hybridMultilevel"/>
    <w:tmpl w:val="A6E05FEA"/>
    <w:lvl w:ilvl="0" w:tplc="5EB845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6931"/>
    <w:multiLevelType w:val="hybridMultilevel"/>
    <w:tmpl w:val="A3A0AA16"/>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01E5"/>
    <w:multiLevelType w:val="hybridMultilevel"/>
    <w:tmpl w:val="A47E1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5542C"/>
    <w:multiLevelType w:val="hybridMultilevel"/>
    <w:tmpl w:val="E2EC339C"/>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30410"/>
    <w:multiLevelType w:val="hybridMultilevel"/>
    <w:tmpl w:val="0E60E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12194"/>
    <w:multiLevelType w:val="hybridMultilevel"/>
    <w:tmpl w:val="A904835E"/>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74C9B"/>
    <w:multiLevelType w:val="hybridMultilevel"/>
    <w:tmpl w:val="499EB9EE"/>
    <w:lvl w:ilvl="0" w:tplc="942609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AB0564"/>
    <w:multiLevelType w:val="hybridMultilevel"/>
    <w:tmpl w:val="EDBAA0D8"/>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74746"/>
    <w:multiLevelType w:val="hybridMultilevel"/>
    <w:tmpl w:val="1A50F944"/>
    <w:lvl w:ilvl="0" w:tplc="5EB845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C7CAF"/>
    <w:multiLevelType w:val="hybridMultilevel"/>
    <w:tmpl w:val="3F5AC712"/>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C10C09"/>
    <w:multiLevelType w:val="hybridMultilevel"/>
    <w:tmpl w:val="D9729F94"/>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741AF"/>
    <w:multiLevelType w:val="hybridMultilevel"/>
    <w:tmpl w:val="263ACFEE"/>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C424B8D"/>
    <w:multiLevelType w:val="hybridMultilevel"/>
    <w:tmpl w:val="27E2780C"/>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037100F"/>
    <w:multiLevelType w:val="hybridMultilevel"/>
    <w:tmpl w:val="81F66250"/>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97A4F"/>
    <w:multiLevelType w:val="hybridMultilevel"/>
    <w:tmpl w:val="FF3C2CA6"/>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4C131F2"/>
    <w:multiLevelType w:val="hybridMultilevel"/>
    <w:tmpl w:val="56043318"/>
    <w:lvl w:ilvl="0" w:tplc="926CCCB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1E071B"/>
    <w:multiLevelType w:val="hybridMultilevel"/>
    <w:tmpl w:val="7CB002E4"/>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E3540"/>
    <w:multiLevelType w:val="hybridMultilevel"/>
    <w:tmpl w:val="128CDEF2"/>
    <w:lvl w:ilvl="0" w:tplc="5EB845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77F30"/>
    <w:multiLevelType w:val="hybridMultilevel"/>
    <w:tmpl w:val="5FCEEEEC"/>
    <w:lvl w:ilvl="0" w:tplc="97B472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3F5374"/>
    <w:multiLevelType w:val="hybridMultilevel"/>
    <w:tmpl w:val="39A26F28"/>
    <w:lvl w:ilvl="0" w:tplc="5EB84504">
      <w:start w:val="1"/>
      <w:numFmt w:val="bullet"/>
      <w:lvlText w:val=""/>
      <w:lvlJc w:val="left"/>
      <w:pPr>
        <w:ind w:left="360" w:hanging="360"/>
      </w:pPr>
      <w:rPr>
        <w:rFonts w:ascii="Symbol" w:hAnsi="Symbol" w:hint="default"/>
        <w:color w:val="auto"/>
      </w:rPr>
    </w:lvl>
    <w:lvl w:ilvl="1" w:tplc="EE1643B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3D552B"/>
    <w:multiLevelType w:val="hybridMultilevel"/>
    <w:tmpl w:val="5970B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71355F"/>
    <w:multiLevelType w:val="hybridMultilevel"/>
    <w:tmpl w:val="6FDAA04A"/>
    <w:lvl w:ilvl="0" w:tplc="9E06D4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A17795"/>
    <w:multiLevelType w:val="hybridMultilevel"/>
    <w:tmpl w:val="A8E4D93A"/>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DE6770"/>
    <w:multiLevelType w:val="hybridMultilevel"/>
    <w:tmpl w:val="DBE0C5F0"/>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3C734402"/>
    <w:multiLevelType w:val="multilevel"/>
    <w:tmpl w:val="B582B822"/>
    <w:numStyleLink w:val="NumbLstBullet"/>
  </w:abstractNum>
  <w:abstractNum w:abstractNumId="29" w15:restartNumberingAfterBreak="0">
    <w:nsid w:val="3C8868D5"/>
    <w:multiLevelType w:val="hybridMultilevel"/>
    <w:tmpl w:val="F69C5818"/>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3F555407"/>
    <w:multiLevelType w:val="hybridMultilevel"/>
    <w:tmpl w:val="8F60E854"/>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362B42"/>
    <w:multiLevelType w:val="hybridMultilevel"/>
    <w:tmpl w:val="1A64F34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752736"/>
    <w:multiLevelType w:val="hybridMultilevel"/>
    <w:tmpl w:val="FCE2041A"/>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FE1479"/>
    <w:multiLevelType w:val="hybridMultilevel"/>
    <w:tmpl w:val="36BE8C04"/>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7C06A5"/>
    <w:multiLevelType w:val="hybridMultilevel"/>
    <w:tmpl w:val="2FF88C2C"/>
    <w:lvl w:ilvl="0" w:tplc="97B472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B33B82"/>
    <w:multiLevelType w:val="hybridMultilevel"/>
    <w:tmpl w:val="D856F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6A1339"/>
    <w:multiLevelType w:val="hybridMultilevel"/>
    <w:tmpl w:val="67BC06E8"/>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1078B2"/>
    <w:multiLevelType w:val="hybridMultilevel"/>
    <w:tmpl w:val="09C2CBBA"/>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4E52F99"/>
    <w:multiLevelType w:val="hybridMultilevel"/>
    <w:tmpl w:val="668692D4"/>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E31017"/>
    <w:multiLevelType w:val="hybridMultilevel"/>
    <w:tmpl w:val="06DEE750"/>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D05E3B"/>
    <w:multiLevelType w:val="hybridMultilevel"/>
    <w:tmpl w:val="9738B726"/>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5A6934A4"/>
    <w:multiLevelType w:val="hybridMultilevel"/>
    <w:tmpl w:val="8E90BE50"/>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6" w15:restartNumberingAfterBreak="0">
    <w:nsid w:val="5B922E76"/>
    <w:multiLevelType w:val="hybridMultilevel"/>
    <w:tmpl w:val="1F3CC50E"/>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F2615A"/>
    <w:multiLevelType w:val="hybridMultilevel"/>
    <w:tmpl w:val="090460A4"/>
    <w:lvl w:ilvl="0" w:tplc="5EB845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2E50A8"/>
    <w:multiLevelType w:val="hybridMultilevel"/>
    <w:tmpl w:val="E70C3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F5750F2"/>
    <w:multiLevelType w:val="hybridMultilevel"/>
    <w:tmpl w:val="1A625FF2"/>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5C069F"/>
    <w:multiLevelType w:val="hybridMultilevel"/>
    <w:tmpl w:val="F1200CE8"/>
    <w:lvl w:ilvl="0" w:tplc="33B647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665464E8"/>
    <w:multiLevelType w:val="hybridMultilevel"/>
    <w:tmpl w:val="6840FD72"/>
    <w:lvl w:ilvl="0" w:tplc="97B472E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641E4"/>
    <w:multiLevelType w:val="hybridMultilevel"/>
    <w:tmpl w:val="055E3172"/>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2B163E"/>
    <w:multiLevelType w:val="hybridMultilevel"/>
    <w:tmpl w:val="FFAA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8572631"/>
    <w:multiLevelType w:val="hybridMultilevel"/>
    <w:tmpl w:val="E112119E"/>
    <w:lvl w:ilvl="0" w:tplc="5EB8450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ED2ADB"/>
    <w:multiLevelType w:val="hybridMultilevel"/>
    <w:tmpl w:val="7C72A2F6"/>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6AAB7D86"/>
    <w:multiLevelType w:val="hybridMultilevel"/>
    <w:tmpl w:val="BF14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E7707FC"/>
    <w:multiLevelType w:val="hybridMultilevel"/>
    <w:tmpl w:val="F03A9B22"/>
    <w:lvl w:ilvl="0" w:tplc="184A56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75D83B15"/>
    <w:multiLevelType w:val="hybridMultilevel"/>
    <w:tmpl w:val="C88AE16E"/>
    <w:lvl w:ilvl="0" w:tplc="F2DA1B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78D96E56"/>
    <w:multiLevelType w:val="hybridMultilevel"/>
    <w:tmpl w:val="83224334"/>
    <w:lvl w:ilvl="0" w:tplc="97B472E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D782737"/>
    <w:multiLevelType w:val="hybridMultilevel"/>
    <w:tmpl w:val="E4F63F5E"/>
    <w:lvl w:ilvl="0" w:tplc="5EB845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7"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28"/>
  </w:num>
  <w:num w:numId="3">
    <w:abstractNumId w:val="17"/>
  </w:num>
  <w:num w:numId="4">
    <w:abstractNumId w:val="60"/>
  </w:num>
  <w:num w:numId="5">
    <w:abstractNumId w:val="61"/>
  </w:num>
  <w:num w:numId="6">
    <w:abstractNumId w:val="63"/>
  </w:num>
  <w:num w:numId="7">
    <w:abstractNumId w:val="27"/>
  </w:num>
  <w:num w:numId="8">
    <w:abstractNumId w:val="12"/>
  </w:num>
  <w:num w:numId="9">
    <w:abstractNumId w:val="39"/>
  </w:num>
  <w:num w:numId="10">
    <w:abstractNumId w:val="57"/>
  </w:num>
  <w:num w:numId="11">
    <w:abstractNumId w:val="66"/>
  </w:num>
  <w:num w:numId="12">
    <w:abstractNumId w:val="43"/>
  </w:num>
  <w:num w:numId="13">
    <w:abstractNumId w:val="14"/>
  </w:num>
  <w:num w:numId="14">
    <w:abstractNumId w:val="51"/>
  </w:num>
  <w:num w:numId="15">
    <w:abstractNumId w:val="30"/>
  </w:num>
  <w:num w:numId="16">
    <w:abstractNumId w:val="4"/>
  </w:num>
  <w:num w:numId="17">
    <w:abstractNumId w:val="59"/>
  </w:num>
  <w:num w:numId="18">
    <w:abstractNumId w:val="50"/>
  </w:num>
  <w:num w:numId="19">
    <w:abstractNumId w:val="64"/>
  </w:num>
  <w:num w:numId="20">
    <w:abstractNumId w:val="52"/>
  </w:num>
  <w:num w:numId="21">
    <w:abstractNumId w:val="21"/>
  </w:num>
  <w:num w:numId="22">
    <w:abstractNumId w:val="35"/>
  </w:num>
  <w:num w:numId="23">
    <w:abstractNumId w:val="23"/>
  </w:num>
  <w:num w:numId="24">
    <w:abstractNumId w:val="54"/>
  </w:num>
  <w:num w:numId="25">
    <w:abstractNumId w:val="48"/>
  </w:num>
  <w:num w:numId="26">
    <w:abstractNumId w:val="65"/>
  </w:num>
  <w:num w:numId="27">
    <w:abstractNumId w:val="7"/>
  </w:num>
  <w:num w:numId="28">
    <w:abstractNumId w:val="26"/>
  </w:num>
  <w:num w:numId="29">
    <w:abstractNumId w:val="10"/>
  </w:num>
  <w:num w:numId="30">
    <w:abstractNumId w:val="25"/>
  </w:num>
  <w:num w:numId="31">
    <w:abstractNumId w:val="8"/>
  </w:num>
  <w:num w:numId="32">
    <w:abstractNumId w:val="55"/>
  </w:num>
  <w:num w:numId="33">
    <w:abstractNumId w:val="1"/>
  </w:num>
  <w:num w:numId="34">
    <w:abstractNumId w:val="41"/>
  </w:num>
  <w:num w:numId="35">
    <w:abstractNumId w:val="46"/>
  </w:num>
  <w:num w:numId="36">
    <w:abstractNumId w:val="11"/>
  </w:num>
  <w:num w:numId="37">
    <w:abstractNumId w:val="15"/>
  </w:num>
  <w:num w:numId="38">
    <w:abstractNumId w:val="42"/>
  </w:num>
  <w:num w:numId="39">
    <w:abstractNumId w:val="16"/>
  </w:num>
  <w:num w:numId="40">
    <w:abstractNumId w:val="29"/>
  </w:num>
  <w:num w:numId="41">
    <w:abstractNumId w:val="32"/>
  </w:num>
  <w:num w:numId="42">
    <w:abstractNumId w:val="44"/>
  </w:num>
  <w:num w:numId="43">
    <w:abstractNumId w:val="40"/>
  </w:num>
  <w:num w:numId="44">
    <w:abstractNumId w:val="33"/>
  </w:num>
  <w:num w:numId="45">
    <w:abstractNumId w:val="49"/>
  </w:num>
  <w:num w:numId="46">
    <w:abstractNumId w:val="31"/>
  </w:num>
  <w:num w:numId="47">
    <w:abstractNumId w:val="19"/>
  </w:num>
  <w:num w:numId="48">
    <w:abstractNumId w:val="56"/>
  </w:num>
  <w:num w:numId="49">
    <w:abstractNumId w:val="9"/>
  </w:num>
  <w:num w:numId="50">
    <w:abstractNumId w:val="53"/>
  </w:num>
  <w:num w:numId="51">
    <w:abstractNumId w:val="37"/>
  </w:num>
  <w:num w:numId="52">
    <w:abstractNumId w:val="47"/>
  </w:num>
  <w:num w:numId="53">
    <w:abstractNumId w:val="3"/>
  </w:num>
  <w:num w:numId="54">
    <w:abstractNumId w:val="22"/>
  </w:num>
  <w:num w:numId="55">
    <w:abstractNumId w:val="13"/>
  </w:num>
  <w:num w:numId="56">
    <w:abstractNumId w:val="20"/>
  </w:num>
  <w:num w:numId="57">
    <w:abstractNumId w:val="34"/>
  </w:num>
  <w:num w:numId="58">
    <w:abstractNumId w:val="0"/>
  </w:num>
  <w:num w:numId="59">
    <w:abstractNumId w:val="62"/>
  </w:num>
  <w:num w:numId="60">
    <w:abstractNumId w:val="58"/>
  </w:num>
  <w:num w:numId="61">
    <w:abstractNumId w:val="6"/>
  </w:num>
  <w:num w:numId="62">
    <w:abstractNumId w:val="24"/>
  </w:num>
  <w:num w:numId="63">
    <w:abstractNumId w:val="5"/>
  </w:num>
  <w:num w:numId="64">
    <w:abstractNumId w:val="18"/>
  </w:num>
  <w:num w:numId="65">
    <w:abstractNumId w:val="2"/>
  </w:num>
  <w:num w:numId="66">
    <w:abstractNumId w:val="38"/>
  </w:num>
  <w:num w:numId="67">
    <w:abstractNumId w:val="36"/>
  </w:num>
  <w:num w:numId="68">
    <w:abstractNumId w:val="6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4E2E"/>
    <w:rsid w:val="000352AD"/>
    <w:rsid w:val="0004109A"/>
    <w:rsid w:val="00053468"/>
    <w:rsid w:val="00066285"/>
    <w:rsid w:val="000747A9"/>
    <w:rsid w:val="000801D7"/>
    <w:rsid w:val="00081166"/>
    <w:rsid w:val="00081374"/>
    <w:rsid w:val="000814AD"/>
    <w:rsid w:val="00085F1F"/>
    <w:rsid w:val="000867FD"/>
    <w:rsid w:val="00087174"/>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0A49"/>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3EB7"/>
    <w:rsid w:val="00235968"/>
    <w:rsid w:val="00237778"/>
    <w:rsid w:val="002441D0"/>
    <w:rsid w:val="0024766A"/>
    <w:rsid w:val="002500ED"/>
    <w:rsid w:val="00251E41"/>
    <w:rsid w:val="0025245D"/>
    <w:rsid w:val="002529FF"/>
    <w:rsid w:val="0026304C"/>
    <w:rsid w:val="00266E14"/>
    <w:rsid w:val="002707F1"/>
    <w:rsid w:val="00273795"/>
    <w:rsid w:val="00282D5B"/>
    <w:rsid w:val="002859EE"/>
    <w:rsid w:val="002A45F9"/>
    <w:rsid w:val="002A7D6D"/>
    <w:rsid w:val="002B0729"/>
    <w:rsid w:val="002B1243"/>
    <w:rsid w:val="002B4E4D"/>
    <w:rsid w:val="002B68A9"/>
    <w:rsid w:val="002C0A9F"/>
    <w:rsid w:val="002C3520"/>
    <w:rsid w:val="002C54C6"/>
    <w:rsid w:val="002C750D"/>
    <w:rsid w:val="002D14E6"/>
    <w:rsid w:val="002D189E"/>
    <w:rsid w:val="002D44A1"/>
    <w:rsid w:val="002D46F6"/>
    <w:rsid w:val="002E1588"/>
    <w:rsid w:val="002F16DF"/>
    <w:rsid w:val="00317330"/>
    <w:rsid w:val="0032052C"/>
    <w:rsid w:val="00320F22"/>
    <w:rsid w:val="00324BDF"/>
    <w:rsid w:val="0032681E"/>
    <w:rsid w:val="003332EC"/>
    <w:rsid w:val="003546A0"/>
    <w:rsid w:val="00363E25"/>
    <w:rsid w:val="00366922"/>
    <w:rsid w:val="00367416"/>
    <w:rsid w:val="00384229"/>
    <w:rsid w:val="00385FBB"/>
    <w:rsid w:val="00386240"/>
    <w:rsid w:val="0039228E"/>
    <w:rsid w:val="00397DA8"/>
    <w:rsid w:val="003A08A5"/>
    <w:rsid w:val="003A20C4"/>
    <w:rsid w:val="003A3B10"/>
    <w:rsid w:val="003B0A3E"/>
    <w:rsid w:val="003B2F6C"/>
    <w:rsid w:val="003B58F8"/>
    <w:rsid w:val="003B66B3"/>
    <w:rsid w:val="003B7411"/>
    <w:rsid w:val="003C0BF7"/>
    <w:rsid w:val="003C247C"/>
    <w:rsid w:val="003C40A4"/>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27C"/>
    <w:rsid w:val="00402ED1"/>
    <w:rsid w:val="00411F21"/>
    <w:rsid w:val="00417211"/>
    <w:rsid w:val="0042324E"/>
    <w:rsid w:val="004238F5"/>
    <w:rsid w:val="00424033"/>
    <w:rsid w:val="0042473B"/>
    <w:rsid w:val="00424D69"/>
    <w:rsid w:val="004256D8"/>
    <w:rsid w:val="00433A06"/>
    <w:rsid w:val="00434FD1"/>
    <w:rsid w:val="00437384"/>
    <w:rsid w:val="00445737"/>
    <w:rsid w:val="0044695B"/>
    <w:rsid w:val="00447985"/>
    <w:rsid w:val="00452E7B"/>
    <w:rsid w:val="00460D78"/>
    <w:rsid w:val="004626BB"/>
    <w:rsid w:val="00466C8D"/>
    <w:rsid w:val="004676E5"/>
    <w:rsid w:val="00470515"/>
    <w:rsid w:val="00474E9E"/>
    <w:rsid w:val="004918F0"/>
    <w:rsid w:val="00493E19"/>
    <w:rsid w:val="004954AC"/>
    <w:rsid w:val="004957C1"/>
    <w:rsid w:val="004A0BA5"/>
    <w:rsid w:val="004A37E3"/>
    <w:rsid w:val="004C25DB"/>
    <w:rsid w:val="004D2AA3"/>
    <w:rsid w:val="004D2B62"/>
    <w:rsid w:val="004D4ABE"/>
    <w:rsid w:val="004D6AE4"/>
    <w:rsid w:val="004D744D"/>
    <w:rsid w:val="004E23C4"/>
    <w:rsid w:val="004E2B57"/>
    <w:rsid w:val="004E538C"/>
    <w:rsid w:val="004F1A77"/>
    <w:rsid w:val="004F3689"/>
    <w:rsid w:val="004F774C"/>
    <w:rsid w:val="005017B0"/>
    <w:rsid w:val="0050420A"/>
    <w:rsid w:val="00506EE8"/>
    <w:rsid w:val="005104BC"/>
    <w:rsid w:val="0051749E"/>
    <w:rsid w:val="00523DBF"/>
    <w:rsid w:val="005322E1"/>
    <w:rsid w:val="00537ADB"/>
    <w:rsid w:val="005403D3"/>
    <w:rsid w:val="00546239"/>
    <w:rsid w:val="00554691"/>
    <w:rsid w:val="00555B55"/>
    <w:rsid w:val="0056593E"/>
    <w:rsid w:val="0057493D"/>
    <w:rsid w:val="00574EAF"/>
    <w:rsid w:val="005760E7"/>
    <w:rsid w:val="0058099A"/>
    <w:rsid w:val="0058157F"/>
    <w:rsid w:val="00581E15"/>
    <w:rsid w:val="005844CE"/>
    <w:rsid w:val="00587AB0"/>
    <w:rsid w:val="00593514"/>
    <w:rsid w:val="00594E72"/>
    <w:rsid w:val="00595B1D"/>
    <w:rsid w:val="005A18BB"/>
    <w:rsid w:val="005A28F6"/>
    <w:rsid w:val="005B035C"/>
    <w:rsid w:val="005B05A9"/>
    <w:rsid w:val="005B0BAA"/>
    <w:rsid w:val="005B48EC"/>
    <w:rsid w:val="005B617F"/>
    <w:rsid w:val="005C3598"/>
    <w:rsid w:val="005C7DF6"/>
    <w:rsid w:val="005D4122"/>
    <w:rsid w:val="005D4826"/>
    <w:rsid w:val="005D7E01"/>
    <w:rsid w:val="005E0D2F"/>
    <w:rsid w:val="005E68DC"/>
    <w:rsid w:val="005F6971"/>
    <w:rsid w:val="00601B41"/>
    <w:rsid w:val="00602329"/>
    <w:rsid w:val="00604810"/>
    <w:rsid w:val="0061364A"/>
    <w:rsid w:val="006145BD"/>
    <w:rsid w:val="0061508F"/>
    <w:rsid w:val="00617781"/>
    <w:rsid w:val="00617CB8"/>
    <w:rsid w:val="00625771"/>
    <w:rsid w:val="00630E3B"/>
    <w:rsid w:val="00634DF0"/>
    <w:rsid w:val="006358C3"/>
    <w:rsid w:val="00636088"/>
    <w:rsid w:val="00642C48"/>
    <w:rsid w:val="00647832"/>
    <w:rsid w:val="006536B5"/>
    <w:rsid w:val="00656AA4"/>
    <w:rsid w:val="006612C1"/>
    <w:rsid w:val="0066404E"/>
    <w:rsid w:val="0067559E"/>
    <w:rsid w:val="00676815"/>
    <w:rsid w:val="0067720F"/>
    <w:rsid w:val="006820A1"/>
    <w:rsid w:val="00685BC0"/>
    <w:rsid w:val="0068644C"/>
    <w:rsid w:val="0069029D"/>
    <w:rsid w:val="006925E2"/>
    <w:rsid w:val="006955C6"/>
    <w:rsid w:val="006A2C84"/>
    <w:rsid w:val="006A7B73"/>
    <w:rsid w:val="006B24D1"/>
    <w:rsid w:val="006B46A8"/>
    <w:rsid w:val="006C1AF3"/>
    <w:rsid w:val="006C2235"/>
    <w:rsid w:val="006C4454"/>
    <w:rsid w:val="006D0033"/>
    <w:rsid w:val="006D473D"/>
    <w:rsid w:val="006E08E9"/>
    <w:rsid w:val="006E36ED"/>
    <w:rsid w:val="006E4619"/>
    <w:rsid w:val="006F082A"/>
    <w:rsid w:val="006F140D"/>
    <w:rsid w:val="006F17EE"/>
    <w:rsid w:val="007019FB"/>
    <w:rsid w:val="00704347"/>
    <w:rsid w:val="00710BD2"/>
    <w:rsid w:val="00711FB0"/>
    <w:rsid w:val="007123C6"/>
    <w:rsid w:val="007158F7"/>
    <w:rsid w:val="00717C2C"/>
    <w:rsid w:val="00722B0E"/>
    <w:rsid w:val="00725E20"/>
    <w:rsid w:val="007270FD"/>
    <w:rsid w:val="00727946"/>
    <w:rsid w:val="00727C42"/>
    <w:rsid w:val="007304B7"/>
    <w:rsid w:val="007327E8"/>
    <w:rsid w:val="007406AE"/>
    <w:rsid w:val="00743474"/>
    <w:rsid w:val="00747551"/>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B51"/>
    <w:rsid w:val="00774FD5"/>
    <w:rsid w:val="00785FB5"/>
    <w:rsid w:val="00786A19"/>
    <w:rsid w:val="0079351C"/>
    <w:rsid w:val="00794E95"/>
    <w:rsid w:val="00795A2D"/>
    <w:rsid w:val="007A202A"/>
    <w:rsid w:val="007A41F8"/>
    <w:rsid w:val="007A688A"/>
    <w:rsid w:val="007B09D8"/>
    <w:rsid w:val="007B190F"/>
    <w:rsid w:val="007B1D78"/>
    <w:rsid w:val="007D212F"/>
    <w:rsid w:val="007D4C13"/>
    <w:rsid w:val="007E0263"/>
    <w:rsid w:val="007E03AF"/>
    <w:rsid w:val="007F0399"/>
    <w:rsid w:val="007F1FE2"/>
    <w:rsid w:val="007F6654"/>
    <w:rsid w:val="007F6BF2"/>
    <w:rsid w:val="008010B6"/>
    <w:rsid w:val="00801673"/>
    <w:rsid w:val="00803138"/>
    <w:rsid w:val="0080396A"/>
    <w:rsid w:val="00803EC4"/>
    <w:rsid w:val="00807CD7"/>
    <w:rsid w:val="008130CD"/>
    <w:rsid w:val="00817881"/>
    <w:rsid w:val="00820DF9"/>
    <w:rsid w:val="008215D0"/>
    <w:rsid w:val="00822FF2"/>
    <w:rsid w:val="00825247"/>
    <w:rsid w:val="008271F5"/>
    <w:rsid w:val="0083267E"/>
    <w:rsid w:val="008365CC"/>
    <w:rsid w:val="00842F7B"/>
    <w:rsid w:val="00843E14"/>
    <w:rsid w:val="008447E4"/>
    <w:rsid w:val="00852293"/>
    <w:rsid w:val="00852843"/>
    <w:rsid w:val="00855BEA"/>
    <w:rsid w:val="0086108E"/>
    <w:rsid w:val="00861684"/>
    <w:rsid w:val="00861EEB"/>
    <w:rsid w:val="008621C8"/>
    <w:rsid w:val="00862562"/>
    <w:rsid w:val="008709F4"/>
    <w:rsid w:val="00872BB4"/>
    <w:rsid w:val="00872D12"/>
    <w:rsid w:val="00877132"/>
    <w:rsid w:val="00882043"/>
    <w:rsid w:val="008905ED"/>
    <w:rsid w:val="00892B27"/>
    <w:rsid w:val="00894B22"/>
    <w:rsid w:val="008A6ED6"/>
    <w:rsid w:val="008B4BD2"/>
    <w:rsid w:val="008B7726"/>
    <w:rsid w:val="008C413A"/>
    <w:rsid w:val="008C5B97"/>
    <w:rsid w:val="008D72F1"/>
    <w:rsid w:val="008E0DF8"/>
    <w:rsid w:val="008E1FC9"/>
    <w:rsid w:val="008F0052"/>
    <w:rsid w:val="008F431E"/>
    <w:rsid w:val="008F4449"/>
    <w:rsid w:val="008F7B60"/>
    <w:rsid w:val="009007AF"/>
    <w:rsid w:val="00903CE1"/>
    <w:rsid w:val="00904631"/>
    <w:rsid w:val="0090528E"/>
    <w:rsid w:val="00905F34"/>
    <w:rsid w:val="00906356"/>
    <w:rsid w:val="00906421"/>
    <w:rsid w:val="00913180"/>
    <w:rsid w:val="009161E9"/>
    <w:rsid w:val="009206AC"/>
    <w:rsid w:val="00921886"/>
    <w:rsid w:val="00922CB6"/>
    <w:rsid w:val="00924692"/>
    <w:rsid w:val="009276F1"/>
    <w:rsid w:val="0093017E"/>
    <w:rsid w:val="00930825"/>
    <w:rsid w:val="00931E51"/>
    <w:rsid w:val="009403AF"/>
    <w:rsid w:val="0094097A"/>
    <w:rsid w:val="00941F8E"/>
    <w:rsid w:val="00946CE8"/>
    <w:rsid w:val="00957B0E"/>
    <w:rsid w:val="00957B8E"/>
    <w:rsid w:val="00960207"/>
    <w:rsid w:val="0096383E"/>
    <w:rsid w:val="00964F9E"/>
    <w:rsid w:val="00967F69"/>
    <w:rsid w:val="00972B00"/>
    <w:rsid w:val="00973254"/>
    <w:rsid w:val="00974922"/>
    <w:rsid w:val="00974E18"/>
    <w:rsid w:val="00975031"/>
    <w:rsid w:val="0097698A"/>
    <w:rsid w:val="009778D1"/>
    <w:rsid w:val="00984CFF"/>
    <w:rsid w:val="00993A2A"/>
    <w:rsid w:val="009941CA"/>
    <w:rsid w:val="009A1AD0"/>
    <w:rsid w:val="009A43A2"/>
    <w:rsid w:val="009A5893"/>
    <w:rsid w:val="009A72CE"/>
    <w:rsid w:val="009A7D82"/>
    <w:rsid w:val="009B033F"/>
    <w:rsid w:val="009B28AC"/>
    <w:rsid w:val="009B2DA0"/>
    <w:rsid w:val="009C1378"/>
    <w:rsid w:val="009C5618"/>
    <w:rsid w:val="009D6261"/>
    <w:rsid w:val="009E1AEA"/>
    <w:rsid w:val="009E6859"/>
    <w:rsid w:val="009E6D5B"/>
    <w:rsid w:val="009E79B6"/>
    <w:rsid w:val="009F4D37"/>
    <w:rsid w:val="009F6138"/>
    <w:rsid w:val="00A059A5"/>
    <w:rsid w:val="00A135E0"/>
    <w:rsid w:val="00A20821"/>
    <w:rsid w:val="00A230DD"/>
    <w:rsid w:val="00A45968"/>
    <w:rsid w:val="00A45EA5"/>
    <w:rsid w:val="00A52CB5"/>
    <w:rsid w:val="00A55241"/>
    <w:rsid w:val="00A56ED8"/>
    <w:rsid w:val="00A578FB"/>
    <w:rsid w:val="00A57B9A"/>
    <w:rsid w:val="00A664F1"/>
    <w:rsid w:val="00A74226"/>
    <w:rsid w:val="00A77D79"/>
    <w:rsid w:val="00A8331B"/>
    <w:rsid w:val="00A84455"/>
    <w:rsid w:val="00A84866"/>
    <w:rsid w:val="00A84C40"/>
    <w:rsid w:val="00A85301"/>
    <w:rsid w:val="00A944D3"/>
    <w:rsid w:val="00A961B6"/>
    <w:rsid w:val="00A97E20"/>
    <w:rsid w:val="00AA213C"/>
    <w:rsid w:val="00AA3CD7"/>
    <w:rsid w:val="00AA58A1"/>
    <w:rsid w:val="00AA7A1B"/>
    <w:rsid w:val="00AA7DD1"/>
    <w:rsid w:val="00AB0518"/>
    <w:rsid w:val="00AB5C4F"/>
    <w:rsid w:val="00AC0898"/>
    <w:rsid w:val="00AC7709"/>
    <w:rsid w:val="00AD2F63"/>
    <w:rsid w:val="00AE0B57"/>
    <w:rsid w:val="00AE4C05"/>
    <w:rsid w:val="00AE5EB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71ED7"/>
    <w:rsid w:val="00B757D3"/>
    <w:rsid w:val="00B80105"/>
    <w:rsid w:val="00B81988"/>
    <w:rsid w:val="00B849F2"/>
    <w:rsid w:val="00B95931"/>
    <w:rsid w:val="00B97889"/>
    <w:rsid w:val="00BA00CA"/>
    <w:rsid w:val="00BB05CC"/>
    <w:rsid w:val="00BC0C5A"/>
    <w:rsid w:val="00BC2663"/>
    <w:rsid w:val="00BD0EBD"/>
    <w:rsid w:val="00BD558E"/>
    <w:rsid w:val="00BE0655"/>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85F63"/>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351D"/>
    <w:rsid w:val="00D24E8E"/>
    <w:rsid w:val="00D32CA1"/>
    <w:rsid w:val="00D337E9"/>
    <w:rsid w:val="00D3457D"/>
    <w:rsid w:val="00D35D3C"/>
    <w:rsid w:val="00D413AD"/>
    <w:rsid w:val="00D41D51"/>
    <w:rsid w:val="00D426A8"/>
    <w:rsid w:val="00D42757"/>
    <w:rsid w:val="00D4532F"/>
    <w:rsid w:val="00D539D2"/>
    <w:rsid w:val="00D62316"/>
    <w:rsid w:val="00D635E0"/>
    <w:rsid w:val="00D6466E"/>
    <w:rsid w:val="00D66BA7"/>
    <w:rsid w:val="00D714C6"/>
    <w:rsid w:val="00D73494"/>
    <w:rsid w:val="00D73D3C"/>
    <w:rsid w:val="00D82A92"/>
    <w:rsid w:val="00D838B7"/>
    <w:rsid w:val="00D93B12"/>
    <w:rsid w:val="00D96983"/>
    <w:rsid w:val="00DA0534"/>
    <w:rsid w:val="00DA0CA1"/>
    <w:rsid w:val="00DA3759"/>
    <w:rsid w:val="00DA3DE7"/>
    <w:rsid w:val="00DA6152"/>
    <w:rsid w:val="00DA7A98"/>
    <w:rsid w:val="00DB01A8"/>
    <w:rsid w:val="00DC0CB9"/>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385A"/>
    <w:rsid w:val="00E46518"/>
    <w:rsid w:val="00E50DB7"/>
    <w:rsid w:val="00E5193E"/>
    <w:rsid w:val="00E57921"/>
    <w:rsid w:val="00E6344E"/>
    <w:rsid w:val="00E6422D"/>
    <w:rsid w:val="00E67A82"/>
    <w:rsid w:val="00E7493D"/>
    <w:rsid w:val="00E76609"/>
    <w:rsid w:val="00E9296A"/>
    <w:rsid w:val="00E951DB"/>
    <w:rsid w:val="00EA4DE7"/>
    <w:rsid w:val="00EB57A8"/>
    <w:rsid w:val="00EB7FE1"/>
    <w:rsid w:val="00EC25C7"/>
    <w:rsid w:val="00EC7408"/>
    <w:rsid w:val="00ED6710"/>
    <w:rsid w:val="00ED784C"/>
    <w:rsid w:val="00EE20C0"/>
    <w:rsid w:val="00EF1C92"/>
    <w:rsid w:val="00EF549B"/>
    <w:rsid w:val="00EF735B"/>
    <w:rsid w:val="00F0005E"/>
    <w:rsid w:val="00F00751"/>
    <w:rsid w:val="00F02B88"/>
    <w:rsid w:val="00F23193"/>
    <w:rsid w:val="00F26821"/>
    <w:rsid w:val="00F36133"/>
    <w:rsid w:val="00F4085F"/>
    <w:rsid w:val="00F42736"/>
    <w:rsid w:val="00F56775"/>
    <w:rsid w:val="00F63098"/>
    <w:rsid w:val="00F6618A"/>
    <w:rsid w:val="00F710DB"/>
    <w:rsid w:val="00F72DFE"/>
    <w:rsid w:val="00F77294"/>
    <w:rsid w:val="00F818FC"/>
    <w:rsid w:val="00F82D77"/>
    <w:rsid w:val="00F87B3A"/>
    <w:rsid w:val="00F9016A"/>
    <w:rsid w:val="00F93B42"/>
    <w:rsid w:val="00F9740C"/>
    <w:rsid w:val="00FA4B26"/>
    <w:rsid w:val="00FA5AA9"/>
    <w:rsid w:val="00FA6BA2"/>
    <w:rsid w:val="00FB0080"/>
    <w:rsid w:val="00FB0F31"/>
    <w:rsid w:val="00FB1403"/>
    <w:rsid w:val="00FB3DF1"/>
    <w:rsid w:val="00FB3E3C"/>
    <w:rsid w:val="00FC09D3"/>
    <w:rsid w:val="00FC14C3"/>
    <w:rsid w:val="00FC270D"/>
    <w:rsid w:val="00FC3761"/>
    <w:rsid w:val="00FC48D1"/>
    <w:rsid w:val="00FC5C81"/>
    <w:rsid w:val="00FC6FEF"/>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117850"/>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ME-uBud2rE" TargetMode="External"/><Relationship Id="rId18" Type="http://schemas.openxmlformats.org/officeDocument/2006/relationships/hyperlink" Target="http://www.slideshare.net/mpape/biological-explanations-of-aggression?related=1" TargetMode="External"/><Relationship Id="rId26" Type="http://schemas.openxmlformats.org/officeDocument/2006/relationships/hyperlink" Target="http://www.bbc.co.uk/news/uk-politics-26488011" TargetMode="External"/><Relationship Id="rId39" Type="http://schemas.openxmlformats.org/officeDocument/2006/relationships/hyperlink" Target="https://www.youtube.com/watch?v=fd0C-diTBe0" TargetMode="External"/><Relationship Id="rId21" Type="http://schemas.openxmlformats.org/officeDocument/2006/relationships/hyperlink" Target="http://youtu.be/1AstvbdaqG4" TargetMode="External"/><Relationship Id="rId34" Type="http://schemas.openxmlformats.org/officeDocument/2006/relationships/hyperlink" Target="https://www.channel4.com/news/student-jailed-over-fees-protest" TargetMode="External"/><Relationship Id="rId42" Type="http://schemas.openxmlformats.org/officeDocument/2006/relationships/hyperlink" Target="https://www.youtube.com/watch?v=Fjz5Y7i8ooc" TargetMode="External"/><Relationship Id="rId47" Type="http://schemas.openxmlformats.org/officeDocument/2006/relationships/hyperlink" Target="http://www.slideshare.net/rhenshaw/aggression-my-version?next_slideshow=1" TargetMode="External"/><Relationship Id="rId50" Type="http://schemas.openxmlformats.org/officeDocument/2006/relationships/header" Target="header1.xml"/><Relationship Id="rId55" Type="http://schemas.openxmlformats.org/officeDocument/2006/relationships/hyperlink" Target="https://cms.bps.org.uk/sites/default/files/2022-07/Toolkit%20-%20Reporting%20Correlational%20Psychological%20Investigation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aily.com/releases/2011/09/110915102917.htm" TargetMode="External"/><Relationship Id="rId29" Type="http://schemas.openxmlformats.org/officeDocument/2006/relationships/hyperlink" Target="https://www.youtube.com/watch?v=IE3sSkc54lo" TargetMode="External"/><Relationship Id="rId11" Type="http://schemas.openxmlformats.org/officeDocument/2006/relationships/hyperlink" Target="https://www.tutor2u.net/psychology/reference/aggression-limbic-system" TargetMode="External"/><Relationship Id="rId24" Type="http://schemas.openxmlformats.org/officeDocument/2006/relationships/hyperlink" Target="https://royalsocietypublishing.org/doi/full/10.1098/rstb.2013.0078" TargetMode="External"/><Relationship Id="rId32" Type="http://schemas.openxmlformats.org/officeDocument/2006/relationships/hyperlink" Target="http://www.slideshare.net/sssfcpsychology/aggression-slt-and-deindividuation" TargetMode="External"/><Relationship Id="rId37" Type="http://schemas.openxmlformats.org/officeDocument/2006/relationships/hyperlink" Target="http://www.slideshare.net/Jjanpsychology/institutional-aggression-a2?next_slideshow=1" TargetMode="External"/><Relationship Id="rId40" Type="http://schemas.openxmlformats.org/officeDocument/2006/relationships/hyperlink" Target="https://www.aqa.org.uk/subjects/psychology/as-and-a-level/psychology-7181-7182/assessment-resources" TargetMode="External"/><Relationship Id="rId45" Type="http://schemas.openxmlformats.org/officeDocument/2006/relationships/hyperlink" Target="http://qedfoundation.org/wp-content/uploads/2013/01/Multiple-Dimensions-of-Video-Game-Effects.pdf" TargetMode="External"/><Relationship Id="rId53" Type="http://schemas.openxmlformats.org/officeDocument/2006/relationships/footer" Target="foot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psychlotron.org.uk/?tag=aggression"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youtu.be/g6UtV0d9DcE" TargetMode="External"/><Relationship Id="rId22" Type="http://schemas.openxmlformats.org/officeDocument/2006/relationships/hyperlink" Target="https://royalsocietypublishing.org/doi/full/10.1098/rstb.2013.0078" TargetMode="External"/><Relationship Id="rId27" Type="http://schemas.openxmlformats.org/officeDocument/2006/relationships/hyperlink" Target="https://www.simplypsychology.org/frustration-aggression-hypothesis.html" TargetMode="External"/><Relationship Id="rId30" Type="http://schemas.openxmlformats.org/officeDocument/2006/relationships/hyperlink" Target="https://www.researchgate.net/publication/321776001_Frustration-aggression_theory" TargetMode="External"/><Relationship Id="rId35" Type="http://schemas.openxmlformats.org/officeDocument/2006/relationships/hyperlink" Target="https://www.bbc.co.uk/news/magazine-31714853" TargetMode="External"/><Relationship Id="rId43" Type="http://schemas.openxmlformats.org/officeDocument/2006/relationships/hyperlink" Target="http://webarchive.nationalarchives.gov.uk/20130401151715/http:/www.education.gov.uk/publications/eOrderingDownload/DCSF-00334-2008.pdf" TargetMode="External"/><Relationship Id="rId48" Type="http://schemas.openxmlformats.org/officeDocument/2006/relationships/hyperlink" Target="https://www.youtube.com/watch?v=Jeu4eQk2H3U&amp;list=PLUQ8QDGvbAwgl6rMEsUUifbbL8DfCHImd" TargetMode="External"/><Relationship Id="rId56" Type="http://schemas.openxmlformats.org/officeDocument/2006/relationships/header" Target="header3.xml"/><Relationship Id="rId8" Type="http://schemas.openxmlformats.org/officeDocument/2006/relationships/hyperlink" Target="https://www.aqa.org.uk/subjects/psychology/as-and-a-level/psychology-7181-7182"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se3fEMkroB0" TargetMode="External"/><Relationship Id="rId17" Type="http://schemas.openxmlformats.org/officeDocument/2006/relationships/hyperlink" Target="https://quizlet.com/en-gb" TargetMode="External"/><Relationship Id="rId25" Type="http://schemas.openxmlformats.org/officeDocument/2006/relationships/hyperlink" Target="http://en.wikipedia.org/wiki/Katie_Piper" TargetMode="External"/><Relationship Id="rId33" Type="http://schemas.openxmlformats.org/officeDocument/2006/relationships/hyperlink" Target="http://www.aqa.org.uk/subjects/psychology/as-and-a-level/psychology-7181-7182/assessment-resources" TargetMode="External"/><Relationship Id="rId38" Type="http://schemas.openxmlformats.org/officeDocument/2006/relationships/hyperlink" Target="https://www.gov.uk/government/statistics/safety-in-custody-quarterly-update-to-march-2023/safety-in-custody-statistics-england-and-wales-deaths-in-prison-custody-to-june-2023-assaults-and-self-harm-to-march-2023" TargetMode="External"/><Relationship Id="rId46" Type="http://schemas.openxmlformats.org/officeDocument/2006/relationships/hyperlink" Target="https://www.tutor2u.net/psychology/reference/aggression-evaluating-media-influences" TargetMode="External"/><Relationship Id="rId59" Type="http://schemas.openxmlformats.org/officeDocument/2006/relationships/theme" Target="theme/theme1.xml"/><Relationship Id="rId20" Type="http://schemas.openxmlformats.org/officeDocument/2006/relationships/hyperlink" Target="http://youtu.be/ZfcGZCGdGVE" TargetMode="External"/><Relationship Id="rId41" Type="http://schemas.openxmlformats.org/officeDocument/2006/relationships/hyperlink" Target="http://webarchive.nationalarchives.gov.uk/20130401151715/http:/www.education.gov.uk/publications/eOrderingDownload/DCSF-00334-2008.pdf" TargetMode="External"/><Relationship Id="rId54" Type="http://schemas.openxmlformats.org/officeDocument/2006/relationships/hyperlink" Target="https://www.cdn.ac.uk/wp-content/uploads/2015/10/ATP-Ethics-Guidance-2015-final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pL-ffrQisls" TargetMode="External"/><Relationship Id="rId23" Type="http://schemas.openxmlformats.org/officeDocument/2006/relationships/hyperlink" Target="http://www.theguardian.com/science/grrlscientist/2013/may/08/soldiers-faces-predict-aggression-rank-children" TargetMode="External"/><Relationship Id="rId28" Type="http://schemas.openxmlformats.org/officeDocument/2006/relationships/hyperlink" Target="https://www.tutor2u.net/psychology/reference/frustration-aggression-hypothesis" TargetMode="External"/><Relationship Id="rId36" Type="http://schemas.openxmlformats.org/officeDocument/2006/relationships/hyperlink" Target="https://www.theguardian.com/science/2016/sep/28/natural-born-killers-humans-predisposed-to-study-suggests" TargetMode="External"/><Relationship Id="rId49" Type="http://schemas.openxmlformats.org/officeDocument/2006/relationships/hyperlink" Target="https://www.youtube.com/watch?v=7ALIfc3j9cg" TargetMode="External"/><Relationship Id="rId57" Type="http://schemas.openxmlformats.org/officeDocument/2006/relationships/footer" Target="footer3.xml"/><Relationship Id="rId10" Type="http://schemas.openxmlformats.org/officeDocument/2006/relationships/hyperlink" Target="http://www.slideshare.net/Jjanpsychology/introduction-to-aggression-a2?related=2" TargetMode="External"/><Relationship Id="rId31" Type="http://schemas.openxmlformats.org/officeDocument/2006/relationships/hyperlink" Target="https://www.youtube.com/watch?v=zerCK0lRjp8" TargetMode="External"/><Relationship Id="rId44" Type="http://schemas.openxmlformats.org/officeDocument/2006/relationships/hyperlink" Target="http://www.thelancet.com/journals/lancet/article/PIIS0140-6736(08)60495-X/fulltext" TargetMode="External"/><Relationship Id="rId52"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7E93-21C4-4035-8889-74DF03A6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4158</Words>
  <Characters>29784</Characters>
  <DocSecurity>0</DocSecurity>
  <Lines>248</Lines>
  <Paragraphs>67</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D Option 3 Aggression</dc:title>
  <dc:creator>AQA</dc:creator>
  <cp:lastPrinted>2012-08-10T10:23:00Z</cp:lastPrinted>
  <dcterms:created xsi:type="dcterms:W3CDTF">2023-10-19T13:46:00Z</dcterms:created>
  <dcterms:modified xsi:type="dcterms:W3CDTF">2023-10-23T09:26:00Z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