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ACBD" w14:textId="77777777" w:rsidR="006440CB" w:rsidRDefault="006440CB" w:rsidP="006440CB">
      <w:pPr>
        <w:pStyle w:val="Title"/>
        <w:pBdr>
          <w:bottom w:val="single" w:sz="4" w:space="11" w:color="auto"/>
        </w:pBdr>
        <w:rPr>
          <w:rFonts w:ascii="Open Sans ExtraBold" w:hAnsi="Open Sans ExtraBold" w:cs="Open Sans ExtraBold"/>
          <w:color w:val="371376"/>
          <w:sz w:val="56"/>
          <w:szCs w:val="144"/>
          <w:lang w:val="en-GB"/>
        </w:rPr>
      </w:pPr>
      <w:r w:rsidRPr="00521913">
        <w:rPr>
          <w:rFonts w:ascii="Open Sans ExtraBold" w:hAnsi="Open Sans ExtraBold" w:cs="Open Sans ExtraBold"/>
          <w:color w:val="371376"/>
          <w:sz w:val="56"/>
          <w:szCs w:val="144"/>
          <w:lang w:val="en-GB"/>
        </w:rPr>
        <w:t>Scheme of work</w:t>
      </w:r>
      <w:bookmarkStart w:id="0" w:name="_Component_1:_The"/>
      <w:bookmarkStart w:id="1" w:name="_Hlk109829195"/>
      <w:bookmarkEnd w:id="0"/>
    </w:p>
    <w:p w14:paraId="3FA38FB3" w14:textId="3EC268C5" w:rsidR="006440CB" w:rsidRPr="00DF2D76" w:rsidRDefault="006440CB" w:rsidP="006440CB">
      <w:pPr>
        <w:pStyle w:val="Title"/>
        <w:pBdr>
          <w:bottom w:val="single" w:sz="4" w:space="11" w:color="auto"/>
        </w:pBdr>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 xml:space="preserve">Component </w:t>
      </w:r>
      <w:r>
        <w:rPr>
          <w:rFonts w:ascii="Open Sans Medium" w:hAnsi="Open Sans Medium" w:cs="Open Sans Medium"/>
          <w:b/>
          <w:bCs/>
          <w:color w:val="412878"/>
          <w:sz w:val="36"/>
          <w:szCs w:val="36"/>
        </w:rPr>
        <w:t>2</w:t>
      </w:r>
      <w:r w:rsidRPr="00521913">
        <w:rPr>
          <w:rFonts w:ascii="Open Sans Medium" w:hAnsi="Open Sans Medium" w:cs="Open Sans Medium"/>
          <w:b/>
          <w:bCs/>
          <w:color w:val="412878"/>
          <w:sz w:val="36"/>
          <w:szCs w:val="36"/>
        </w:rPr>
        <w:t xml:space="preserve">: </w:t>
      </w:r>
      <w:r>
        <w:rPr>
          <w:rFonts w:ascii="Open Sans Medium" w:hAnsi="Open Sans Medium" w:cs="Open Sans Medium"/>
          <w:b/>
          <w:bCs/>
          <w:color w:val="412878"/>
          <w:sz w:val="36"/>
          <w:szCs w:val="36"/>
        </w:rPr>
        <w:t xml:space="preserve">Religious, philosophical and ethical studies on the modern world: Theme </w:t>
      </w:r>
      <w:r w:rsidR="00583515">
        <w:rPr>
          <w:rFonts w:ascii="Open Sans Medium" w:hAnsi="Open Sans Medium" w:cs="Open Sans Medium"/>
          <w:b/>
          <w:bCs/>
          <w:color w:val="412878"/>
          <w:sz w:val="36"/>
          <w:szCs w:val="36"/>
        </w:rPr>
        <w:t>E</w:t>
      </w:r>
      <w:r>
        <w:rPr>
          <w:rFonts w:ascii="Open Sans Medium" w:hAnsi="Open Sans Medium" w:cs="Open Sans Medium"/>
          <w:b/>
          <w:bCs/>
          <w:color w:val="412878"/>
          <w:sz w:val="36"/>
          <w:szCs w:val="36"/>
        </w:rPr>
        <w:t xml:space="preserve"> – Rel</w:t>
      </w:r>
      <w:r w:rsidR="00583515">
        <w:rPr>
          <w:rFonts w:ascii="Open Sans Medium" w:hAnsi="Open Sans Medium" w:cs="Open Sans Medium"/>
          <w:b/>
          <w:bCs/>
          <w:color w:val="412878"/>
          <w:sz w:val="36"/>
          <w:szCs w:val="36"/>
        </w:rPr>
        <w:t>igion, crime and punishment</w:t>
      </w:r>
    </w:p>
    <w:p w14:paraId="00CC92FC"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bookmarkStart w:id="2" w:name="_Hlk109895473"/>
      <w:bookmarkEnd w:id="1"/>
      <w:r w:rsidRPr="00521913">
        <w:rPr>
          <w:rFonts w:ascii="Open Sans Medium" w:hAnsi="Open Sans Medium" w:cs="Open Sans Medium"/>
          <w:b/>
          <w:bCs/>
          <w:color w:val="412878"/>
          <w:sz w:val="36"/>
          <w:szCs w:val="36"/>
        </w:rPr>
        <w:t>Introduction</w:t>
      </w:r>
    </w:p>
    <w:bookmarkEnd w:id="2"/>
    <w:p w14:paraId="432F6F91" w14:textId="77777777" w:rsidR="006440CB" w:rsidRPr="007E6C7D" w:rsidRDefault="006440CB" w:rsidP="006440CB">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Specification A (8062)</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69E61EC1" w14:textId="77777777" w:rsidR="006440CB" w:rsidRPr="007E6C7D" w:rsidRDefault="006440CB" w:rsidP="006440CB">
      <w:pPr>
        <w:spacing w:before="0" w:after="0"/>
        <w:rPr>
          <w:rFonts w:ascii="Open Sans" w:hAnsi="Open Sans" w:cs="Open Sans"/>
        </w:rPr>
      </w:pPr>
    </w:p>
    <w:p w14:paraId="2BC5F387" w14:textId="77777777" w:rsidR="006440CB" w:rsidRPr="007E6C7D" w:rsidRDefault="006440CB" w:rsidP="006440CB">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641C3DAF" w14:textId="77777777" w:rsidR="006440CB" w:rsidRPr="007E6C7D" w:rsidRDefault="006440CB" w:rsidP="006440CB">
      <w:pPr>
        <w:spacing w:before="0" w:after="0"/>
        <w:rPr>
          <w:rFonts w:ascii="Open Sans" w:hAnsi="Open Sans" w:cs="Open Sans"/>
        </w:rPr>
      </w:pPr>
    </w:p>
    <w:p w14:paraId="2A7752E5" w14:textId="40FFABD0" w:rsidR="006440CB" w:rsidRPr="007E6C7D" w:rsidRDefault="006440CB" w:rsidP="006440CB">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7E6C7D">
          <w:rPr>
            <w:rStyle w:val="Hyperlink"/>
            <w:rFonts w:ascii="Open Sans" w:hAnsi="Open Sans" w:cs="Open Sans"/>
            <w:color w:val="3171AC"/>
          </w:rPr>
          <w:t>specification</w:t>
        </w:r>
      </w:hyperlink>
      <w:r w:rsidRPr="007E6C7D">
        <w:rPr>
          <w:rFonts w:ascii="Open Sans" w:hAnsi="Open Sans" w:cs="Open Sans"/>
        </w:rPr>
        <w:t>.</w:t>
      </w:r>
    </w:p>
    <w:p w14:paraId="3EB3D962" w14:textId="77777777" w:rsidR="006440CB" w:rsidRDefault="006440CB" w:rsidP="006440CB">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14A7554D" w14:textId="77777777" w:rsidR="006440CB" w:rsidRPr="007E6C7D" w:rsidRDefault="006440CB" w:rsidP="006440CB">
      <w:pPr>
        <w:shd w:val="clear" w:color="auto" w:fill="FFFFFF"/>
        <w:spacing w:before="0" w:after="0"/>
        <w:textAlignment w:val="baseline"/>
        <w:rPr>
          <w:rFonts w:ascii="Open Sans" w:eastAsia="Times New Roman" w:hAnsi="Open Sans" w:cs="Open Sans"/>
        </w:rPr>
      </w:pPr>
    </w:p>
    <w:p w14:paraId="7280367F" w14:textId="77777777" w:rsidR="006440CB" w:rsidRPr="00521913" w:rsidRDefault="006440CB" w:rsidP="006440CB">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BB7A9F0" w14:textId="77777777" w:rsidR="006440CB" w:rsidRPr="007E6C7D" w:rsidRDefault="006440CB" w:rsidP="006440CB">
      <w:pPr>
        <w:spacing w:after="0"/>
        <w:rPr>
          <w:rFonts w:ascii="Open Sans" w:hAnsi="Open Sans" w:cs="Open Sans"/>
        </w:rPr>
      </w:pPr>
      <w:r w:rsidRPr="007E6C7D">
        <w:rPr>
          <w:rFonts w:ascii="Open Sans" w:hAnsi="Open Sans" w:cs="Open Sans"/>
        </w:rPr>
        <w:t>The scheme of work is based on a total of 120 teaching hours. Of these 120 hours, we suggest that:</w:t>
      </w:r>
    </w:p>
    <w:p w14:paraId="0FFF2326" w14:textId="77777777" w:rsidR="006440CB" w:rsidRPr="007E6C7D" w:rsidRDefault="006440CB" w:rsidP="006440CB">
      <w:pPr>
        <w:pStyle w:val="ListParagraph"/>
        <w:numPr>
          <w:ilvl w:val="0"/>
          <w:numId w:val="15"/>
        </w:numPr>
        <w:spacing w:before="120"/>
        <w:rPr>
          <w:rFonts w:ascii="Open Sans" w:hAnsi="Open Sans" w:cs="Open Sans"/>
          <w:color w:val="auto"/>
          <w:szCs w:val="24"/>
        </w:rPr>
      </w:pPr>
      <w:r w:rsidRPr="007E6C7D">
        <w:rPr>
          <w:rFonts w:ascii="Open Sans" w:hAnsi="Open Sans" w:cs="Open Sans"/>
        </w:rPr>
        <w:t xml:space="preserve">Each of the religions studied should be covered in approximately 30 hours. </w:t>
      </w:r>
    </w:p>
    <w:p w14:paraId="49F41CCE" w14:textId="77777777" w:rsidR="006440CB" w:rsidRPr="007E6C7D" w:rsidRDefault="006440CB" w:rsidP="006440CB">
      <w:pPr>
        <w:pStyle w:val="ListParagraph"/>
        <w:numPr>
          <w:ilvl w:val="0"/>
          <w:numId w:val="15"/>
        </w:numPr>
        <w:rPr>
          <w:rFonts w:ascii="Open Sans" w:hAnsi="Open Sans" w:cs="Open Sans"/>
        </w:rPr>
      </w:pPr>
      <w:r w:rsidRPr="007E6C7D">
        <w:rPr>
          <w:rFonts w:ascii="Open Sans" w:hAnsi="Open Sans" w:cs="Open Sans"/>
        </w:rPr>
        <w:t>Teach alongside: The second religion studied for Component 1 and the four thematic studies from Component 2.</w:t>
      </w:r>
    </w:p>
    <w:p w14:paraId="7AA1471F" w14:textId="415F8A2B" w:rsidR="00BD7D3B" w:rsidRPr="000C1CF8" w:rsidRDefault="00BD7D3B" w:rsidP="000C1CF8">
      <w:pPr>
        <w:rPr>
          <w:rFonts w:ascii="Open Sans" w:hAnsi="Open Sans" w:cs="Open Sans"/>
        </w:rPr>
      </w:pPr>
      <w:r w:rsidRPr="00005647">
        <w:rPr>
          <w:rFonts w:ascii="Open Sans" w:hAnsi="Open Sans" w:cs="Open Sans"/>
        </w:rPr>
        <w:br w:type="page"/>
      </w:r>
    </w:p>
    <w:p w14:paraId="24EB8BA7" w14:textId="77777777" w:rsidR="006440CB" w:rsidRPr="007E6C7D" w:rsidRDefault="006440CB" w:rsidP="006440CB">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531F371C" w:rsidR="00B971EE" w:rsidRPr="00005647" w:rsidRDefault="007E7314" w:rsidP="00687CAC">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24DDC5D8" w:rsidR="00B971EE" w:rsidRPr="00005647" w:rsidRDefault="00B971EE" w:rsidP="00687CA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67F558AC" w:rsidR="007E7314" w:rsidRPr="00CC5584" w:rsidRDefault="001E3214" w:rsidP="0058138C">
            <w:pPr>
              <w:spacing w:afterLines="60" w:after="144"/>
              <w:rPr>
                <w:rFonts w:ascii="Open Sans" w:hAnsi="Open Sans" w:cs="Open Sans"/>
              </w:rPr>
            </w:pPr>
            <w:hyperlink w:anchor="Good_evil_intentions" w:history="1">
              <w:r w:rsidR="00CC5584" w:rsidRPr="003771F6">
                <w:rPr>
                  <w:rStyle w:val="Hyperlink"/>
                  <w:rFonts w:ascii="Open Sans" w:hAnsi="Open Sans" w:cs="Open Sans"/>
                  <w:bCs w:val="0"/>
                </w:rPr>
                <w:t>Good and evil intentions and actions</w:t>
              </w:r>
            </w:hyperlink>
          </w:p>
        </w:tc>
        <w:tc>
          <w:tcPr>
            <w:tcW w:w="1275" w:type="dxa"/>
            <w:vAlign w:val="center"/>
          </w:tcPr>
          <w:p w14:paraId="63807640" w14:textId="317768DD" w:rsidR="00D64832" w:rsidRPr="00CD4631" w:rsidRDefault="00CD4631"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27D99226" w:rsidR="00B971EE" w:rsidRPr="00CC5584" w:rsidRDefault="001E3214" w:rsidP="0058138C">
            <w:pPr>
              <w:spacing w:afterLines="60" w:after="144"/>
              <w:rPr>
                <w:rFonts w:ascii="Open Sans" w:hAnsi="Open Sans" w:cs="Open Sans"/>
                <w:color w:val="371376"/>
              </w:rPr>
            </w:pPr>
            <w:hyperlink w:anchor="Reasons_crime" w:history="1">
              <w:r w:rsidR="00CC5584" w:rsidRPr="003771F6">
                <w:rPr>
                  <w:rStyle w:val="Hyperlink"/>
                  <w:rFonts w:ascii="Open Sans" w:hAnsi="Open Sans" w:cs="Open Sans"/>
                  <w:bCs w:val="0"/>
                </w:rPr>
                <w:t>Reasons for crime</w:t>
              </w:r>
            </w:hyperlink>
          </w:p>
        </w:tc>
        <w:tc>
          <w:tcPr>
            <w:tcW w:w="1275" w:type="dxa"/>
            <w:vAlign w:val="center"/>
          </w:tcPr>
          <w:p w14:paraId="25DA180F" w14:textId="50C466D0" w:rsidR="00B971EE" w:rsidRPr="00CD4631"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0B5558A2" w:rsidR="00B971EE" w:rsidRPr="00CD4631" w:rsidRDefault="001E3214" w:rsidP="0058138C">
            <w:pPr>
              <w:spacing w:afterLines="60" w:after="144"/>
              <w:rPr>
                <w:rFonts w:ascii="Open Sans" w:hAnsi="Open Sans" w:cs="Open Sans"/>
                <w:color w:val="371376"/>
              </w:rPr>
            </w:pPr>
            <w:hyperlink w:anchor="Is_crime_ever_evil" w:history="1">
              <w:r w:rsidR="00CC5584" w:rsidRPr="003771F6">
                <w:rPr>
                  <w:rStyle w:val="Hyperlink"/>
                  <w:rFonts w:ascii="Open Sans" w:hAnsi="Open Sans" w:cs="Open Sans"/>
                  <w:bCs w:val="0"/>
                </w:rPr>
                <w:t>Is crime ever evil</w:t>
              </w:r>
            </w:hyperlink>
            <w:r w:rsidR="00DD709D">
              <w:rPr>
                <w:rStyle w:val="Hyperlink"/>
                <w:rFonts w:ascii="Open Sans" w:hAnsi="Open Sans" w:cs="Open Sans"/>
              </w:rPr>
              <w:t>?</w:t>
            </w:r>
          </w:p>
        </w:tc>
        <w:tc>
          <w:tcPr>
            <w:tcW w:w="1275" w:type="dxa"/>
            <w:vAlign w:val="center"/>
          </w:tcPr>
          <w:p w14:paraId="7E4CAA93" w14:textId="086B104C" w:rsidR="00B971EE" w:rsidRPr="00CD4631"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CC5584" w:rsidRPr="00005647" w14:paraId="6C973EB2"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062755B" w14:textId="2CD3DB07" w:rsidR="00CC5584" w:rsidRPr="00CC5584" w:rsidRDefault="001E3214" w:rsidP="0058138C">
            <w:pPr>
              <w:spacing w:afterLines="60" w:after="144"/>
              <w:rPr>
                <w:rFonts w:ascii="Open Sans" w:hAnsi="Open Sans" w:cs="Open Sans"/>
                <w:color w:val="371376"/>
              </w:rPr>
            </w:pPr>
            <w:hyperlink w:anchor="Views_about_people" w:history="1">
              <w:r w:rsidR="00CC5584" w:rsidRPr="003771F6">
                <w:rPr>
                  <w:rStyle w:val="Hyperlink"/>
                  <w:rFonts w:ascii="Open Sans" w:hAnsi="Open Sans" w:cs="Open Sans"/>
                  <w:bCs w:val="0"/>
                </w:rPr>
                <w:t>Views about people who break the law</w:t>
              </w:r>
            </w:hyperlink>
          </w:p>
        </w:tc>
        <w:tc>
          <w:tcPr>
            <w:tcW w:w="1275" w:type="dxa"/>
            <w:vAlign w:val="center"/>
          </w:tcPr>
          <w:p w14:paraId="1C3D0937" w14:textId="0E5CEFA1"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CC5584" w:rsidRPr="00005647" w14:paraId="47874737"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0E62A30" w14:textId="648D3D1E" w:rsidR="00CC5584" w:rsidRPr="00CC5584" w:rsidRDefault="001E3214" w:rsidP="0058138C">
            <w:pPr>
              <w:spacing w:afterLines="60" w:after="144"/>
              <w:rPr>
                <w:rFonts w:ascii="Open Sans" w:hAnsi="Open Sans" w:cs="Open Sans"/>
                <w:color w:val="371376"/>
              </w:rPr>
            </w:pPr>
            <w:hyperlink w:anchor="Views_about_different_types_crime" w:history="1">
              <w:r w:rsidR="00CC5584" w:rsidRPr="003771F6">
                <w:rPr>
                  <w:rStyle w:val="Hyperlink"/>
                  <w:rFonts w:ascii="Open Sans" w:hAnsi="Open Sans" w:cs="Open Sans"/>
                  <w:bCs w:val="0"/>
                </w:rPr>
                <w:t>Views about different types of crime</w:t>
              </w:r>
            </w:hyperlink>
          </w:p>
        </w:tc>
        <w:tc>
          <w:tcPr>
            <w:tcW w:w="1275" w:type="dxa"/>
            <w:vAlign w:val="center"/>
          </w:tcPr>
          <w:p w14:paraId="78ED6D4E" w14:textId="29A4A626"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CC5584" w:rsidRPr="00005647" w14:paraId="310647AA"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1BC5C503" w14:textId="32576839" w:rsidR="00CC5584" w:rsidRPr="00CC5584" w:rsidRDefault="001E3214" w:rsidP="0058138C">
            <w:pPr>
              <w:spacing w:afterLines="60" w:after="144"/>
              <w:rPr>
                <w:rFonts w:ascii="Open Sans" w:hAnsi="Open Sans" w:cs="Open Sans"/>
                <w:color w:val="371376"/>
              </w:rPr>
            </w:pPr>
            <w:hyperlink w:anchor="The_aims_punishment" w:history="1">
              <w:r w:rsidR="00CC5584" w:rsidRPr="003771F6">
                <w:rPr>
                  <w:rStyle w:val="Hyperlink"/>
                  <w:rFonts w:ascii="Open Sans" w:hAnsi="Open Sans" w:cs="Open Sans"/>
                  <w:bCs w:val="0"/>
                </w:rPr>
                <w:t>The aims of punishment</w:t>
              </w:r>
            </w:hyperlink>
          </w:p>
        </w:tc>
        <w:tc>
          <w:tcPr>
            <w:tcW w:w="1275" w:type="dxa"/>
            <w:vAlign w:val="center"/>
          </w:tcPr>
          <w:p w14:paraId="0D23C9ED" w14:textId="74530B00"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CC5584" w:rsidRPr="00005647" w14:paraId="2EA6A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3E6A07B" w14:textId="0F663CE4" w:rsidR="00CC5584" w:rsidRPr="00CC5584" w:rsidRDefault="001E3214" w:rsidP="0058138C">
            <w:pPr>
              <w:spacing w:afterLines="60" w:after="144"/>
              <w:rPr>
                <w:rFonts w:ascii="Open Sans" w:hAnsi="Open Sans" w:cs="Open Sans"/>
                <w:color w:val="371376"/>
              </w:rPr>
            </w:pPr>
            <w:hyperlink w:anchor="The_treatment_of_criminals" w:history="1">
              <w:r w:rsidR="00CC5584" w:rsidRPr="003771F6">
                <w:rPr>
                  <w:rStyle w:val="Hyperlink"/>
                  <w:rFonts w:ascii="Open Sans" w:hAnsi="Open Sans" w:cs="Open Sans"/>
                  <w:bCs w:val="0"/>
                </w:rPr>
                <w:t>The treatment of criminals</w:t>
              </w:r>
            </w:hyperlink>
          </w:p>
        </w:tc>
        <w:tc>
          <w:tcPr>
            <w:tcW w:w="1275" w:type="dxa"/>
            <w:vAlign w:val="center"/>
          </w:tcPr>
          <w:p w14:paraId="21A76A53" w14:textId="602671EA"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CC5584" w:rsidRPr="00005647" w14:paraId="7C2CD22D"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7709085A" w14:textId="68B7BC59" w:rsidR="00CC5584" w:rsidRPr="00CC5584" w:rsidRDefault="001E3214" w:rsidP="0058138C">
            <w:pPr>
              <w:spacing w:afterLines="60" w:after="144"/>
              <w:rPr>
                <w:rFonts w:ascii="Open Sans" w:hAnsi="Open Sans" w:cs="Open Sans"/>
                <w:color w:val="371376"/>
              </w:rPr>
            </w:pPr>
            <w:hyperlink w:anchor="Prision" w:history="1">
              <w:r w:rsidR="00CC5584" w:rsidRPr="003771F6">
                <w:rPr>
                  <w:rStyle w:val="Hyperlink"/>
                  <w:rFonts w:ascii="Open Sans" w:hAnsi="Open Sans" w:cs="Open Sans"/>
                  <w:bCs w:val="0"/>
                </w:rPr>
                <w:t>Prison</w:t>
              </w:r>
            </w:hyperlink>
          </w:p>
        </w:tc>
        <w:tc>
          <w:tcPr>
            <w:tcW w:w="1275" w:type="dxa"/>
            <w:vAlign w:val="center"/>
          </w:tcPr>
          <w:p w14:paraId="30926B58" w14:textId="45DBD3A6"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CC5584" w:rsidRPr="00005647" w14:paraId="30F692E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B85E269" w14:textId="5C7BD24C" w:rsidR="00CC5584" w:rsidRPr="00CC5584" w:rsidRDefault="001E3214" w:rsidP="0058138C">
            <w:pPr>
              <w:spacing w:afterLines="60" w:after="144"/>
              <w:rPr>
                <w:rFonts w:ascii="Open Sans" w:hAnsi="Open Sans" w:cs="Open Sans"/>
                <w:color w:val="371376"/>
              </w:rPr>
            </w:pPr>
            <w:hyperlink w:anchor="Corporal_Punishment" w:history="1">
              <w:r w:rsidR="00CC5584" w:rsidRPr="003771F6">
                <w:rPr>
                  <w:rStyle w:val="Hyperlink"/>
                  <w:rFonts w:ascii="Open Sans" w:hAnsi="Open Sans" w:cs="Open Sans"/>
                  <w:bCs w:val="0"/>
                </w:rPr>
                <w:t>Corporal punishment</w:t>
              </w:r>
            </w:hyperlink>
          </w:p>
        </w:tc>
        <w:tc>
          <w:tcPr>
            <w:tcW w:w="1275" w:type="dxa"/>
            <w:vAlign w:val="center"/>
          </w:tcPr>
          <w:p w14:paraId="2A4B9742" w14:textId="1D009FCD"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CC5584" w:rsidRPr="00005647" w14:paraId="7193E75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6955018" w14:textId="0AC1FAA2" w:rsidR="00CC5584" w:rsidRPr="00CC5584" w:rsidRDefault="001E3214" w:rsidP="0058138C">
            <w:pPr>
              <w:spacing w:afterLines="60" w:after="144"/>
              <w:rPr>
                <w:rFonts w:ascii="Open Sans" w:hAnsi="Open Sans" w:cs="Open Sans"/>
                <w:color w:val="371376"/>
              </w:rPr>
            </w:pPr>
            <w:hyperlink w:anchor="Comminity_service" w:history="1">
              <w:r w:rsidR="00CC5584" w:rsidRPr="003771F6">
                <w:rPr>
                  <w:rStyle w:val="Hyperlink"/>
                  <w:rFonts w:ascii="Open Sans" w:hAnsi="Open Sans" w:cs="Open Sans"/>
                  <w:bCs w:val="0"/>
                </w:rPr>
                <w:t>Community service</w:t>
              </w:r>
            </w:hyperlink>
          </w:p>
        </w:tc>
        <w:tc>
          <w:tcPr>
            <w:tcW w:w="1275" w:type="dxa"/>
            <w:vAlign w:val="center"/>
          </w:tcPr>
          <w:p w14:paraId="292E5587" w14:textId="6683150E"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CC5584" w:rsidRPr="00005647" w14:paraId="5005DB62"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79AD1AD" w14:textId="2E39E4BF" w:rsidR="00CC5584" w:rsidRPr="00CC5584" w:rsidRDefault="001E3214" w:rsidP="0058138C">
            <w:pPr>
              <w:spacing w:afterLines="60" w:after="144"/>
              <w:rPr>
                <w:rFonts w:ascii="Open Sans" w:hAnsi="Open Sans" w:cs="Open Sans"/>
                <w:color w:val="371376"/>
              </w:rPr>
            </w:pPr>
            <w:hyperlink w:anchor="Forgiveness" w:history="1">
              <w:r w:rsidR="00CC5584" w:rsidRPr="003771F6">
                <w:rPr>
                  <w:rStyle w:val="Hyperlink"/>
                  <w:rFonts w:ascii="Open Sans" w:hAnsi="Open Sans" w:cs="Open Sans"/>
                  <w:bCs w:val="0"/>
                </w:rPr>
                <w:t>Forgiveness</w:t>
              </w:r>
            </w:hyperlink>
          </w:p>
        </w:tc>
        <w:tc>
          <w:tcPr>
            <w:tcW w:w="1275" w:type="dxa"/>
            <w:vAlign w:val="center"/>
          </w:tcPr>
          <w:p w14:paraId="396AC49F" w14:textId="61995815"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14</w:t>
            </w:r>
          </w:p>
        </w:tc>
      </w:tr>
      <w:tr w:rsidR="00CC5584" w:rsidRPr="00005647" w14:paraId="6143DC9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3F371F47" w14:textId="59C2DEA6" w:rsidR="00CC5584" w:rsidRPr="00CC5584" w:rsidRDefault="001E3214" w:rsidP="0058138C">
            <w:pPr>
              <w:spacing w:afterLines="60" w:after="144"/>
              <w:rPr>
                <w:rFonts w:ascii="Open Sans" w:hAnsi="Open Sans" w:cs="Open Sans"/>
                <w:color w:val="371376"/>
              </w:rPr>
            </w:pPr>
            <w:hyperlink w:anchor="death_penalty" w:history="1">
              <w:r w:rsidR="00CC5584" w:rsidRPr="003771F6">
                <w:rPr>
                  <w:rStyle w:val="Hyperlink"/>
                  <w:rFonts w:ascii="Open Sans" w:hAnsi="Open Sans" w:cs="Open Sans"/>
                  <w:bCs w:val="0"/>
                </w:rPr>
                <w:t>The death penalty</w:t>
              </w:r>
            </w:hyperlink>
          </w:p>
        </w:tc>
        <w:tc>
          <w:tcPr>
            <w:tcW w:w="1275" w:type="dxa"/>
            <w:vAlign w:val="center"/>
          </w:tcPr>
          <w:p w14:paraId="40B7ABBA" w14:textId="2021BB24" w:rsidR="00CC5584" w:rsidRDefault="00CC5584" w:rsidP="00687CAC">
            <w:pPr>
              <w:spacing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16</w:t>
            </w:r>
          </w:p>
        </w:tc>
      </w:tr>
    </w:tbl>
    <w:p w14:paraId="57511AB8" w14:textId="49D2A4C3" w:rsidR="009D787B" w:rsidRDefault="009D787B">
      <w:pPr>
        <w:spacing w:before="0" w:after="0"/>
        <w:rPr>
          <w:rFonts w:ascii="Open Sans" w:hAnsi="Open Sans" w:cs="Open Sans"/>
        </w:rPr>
      </w:pPr>
    </w:p>
    <w:p w14:paraId="31079E23" w14:textId="0C4A81A1" w:rsidR="001E3214" w:rsidRDefault="001E3214">
      <w:pPr>
        <w:spacing w:before="0" w:after="0"/>
        <w:rPr>
          <w:rFonts w:ascii="Open Sans" w:hAnsi="Open Sans" w:cs="Open Sans"/>
        </w:rPr>
      </w:pPr>
    </w:p>
    <w:p w14:paraId="0484AF28" w14:textId="77777777" w:rsidR="001E3214" w:rsidRDefault="001E3214">
      <w:pPr>
        <w:spacing w:before="0" w:after="0"/>
        <w:rPr>
          <w:rFonts w:ascii="Open Sans" w:hAnsi="Open Sans" w:cs="Open Sans"/>
        </w:rPr>
      </w:pPr>
    </w:p>
    <w:p w14:paraId="4922D538" w14:textId="77777777" w:rsidR="001E3214" w:rsidRDefault="001E3214">
      <w:pPr>
        <w:spacing w:before="0" w:after="0"/>
        <w:rPr>
          <w:rFonts w:ascii="Open Sans" w:hAnsi="Open Sans" w:cs="Open Sans"/>
        </w:rPr>
      </w:pPr>
    </w:p>
    <w:p w14:paraId="2696EB63" w14:textId="77777777" w:rsidR="001E3214" w:rsidRDefault="001E3214">
      <w:pPr>
        <w:spacing w:before="0" w:after="0"/>
        <w:rPr>
          <w:rFonts w:ascii="Open Sans" w:hAnsi="Open Sans" w:cs="Open Sans"/>
        </w:rPr>
      </w:pPr>
    </w:p>
    <w:p w14:paraId="1B37DD46" w14:textId="77777777" w:rsidR="001E3214" w:rsidRDefault="001E3214">
      <w:pPr>
        <w:spacing w:before="0" w:after="0"/>
        <w:rPr>
          <w:rFonts w:ascii="Open Sans" w:hAnsi="Open Sans" w:cs="Open Sans"/>
        </w:rPr>
      </w:pPr>
    </w:p>
    <w:p w14:paraId="632651EF" w14:textId="77777777" w:rsidR="001E3214" w:rsidRDefault="001E3214">
      <w:pPr>
        <w:spacing w:before="0" w:after="0"/>
        <w:rPr>
          <w:rFonts w:ascii="Open Sans" w:hAnsi="Open Sans" w:cs="Open Sans"/>
        </w:rPr>
      </w:pPr>
    </w:p>
    <w:p w14:paraId="4B7BF22E" w14:textId="77777777" w:rsidR="001E3214" w:rsidRDefault="001E3214">
      <w:pPr>
        <w:spacing w:before="0" w:after="0"/>
        <w:rPr>
          <w:rFonts w:ascii="Open Sans" w:hAnsi="Open Sans" w:cs="Open Sans"/>
        </w:rPr>
      </w:pPr>
    </w:p>
    <w:p w14:paraId="36E113D7" w14:textId="77777777" w:rsidR="001E3214" w:rsidRDefault="001E3214">
      <w:pPr>
        <w:spacing w:before="0" w:after="0"/>
        <w:rPr>
          <w:rFonts w:ascii="Open Sans" w:hAnsi="Open Sans" w:cs="Open Sans"/>
        </w:rPr>
      </w:pPr>
    </w:p>
    <w:p w14:paraId="173A4B98" w14:textId="77777777" w:rsidR="001E3214" w:rsidRDefault="001E3214">
      <w:pPr>
        <w:spacing w:before="0" w:after="0"/>
        <w:rPr>
          <w:rFonts w:ascii="Open Sans" w:hAnsi="Open Sans" w:cs="Open Sans"/>
        </w:rPr>
      </w:pPr>
    </w:p>
    <w:p w14:paraId="75CC3906" w14:textId="77777777" w:rsidR="001E3214" w:rsidRDefault="001E3214">
      <w:pPr>
        <w:spacing w:before="0" w:after="0"/>
        <w:rPr>
          <w:rFonts w:ascii="Open Sans" w:hAnsi="Open Sans" w:cs="Open Sans"/>
        </w:rPr>
      </w:pPr>
    </w:p>
    <w:p w14:paraId="4816233B" w14:textId="77777777" w:rsidR="001E3214" w:rsidRDefault="001E3214">
      <w:pPr>
        <w:spacing w:before="0" w:after="0"/>
        <w:rPr>
          <w:rFonts w:ascii="Open Sans" w:hAnsi="Open Sans" w:cs="Open Sans"/>
        </w:rPr>
      </w:pPr>
    </w:p>
    <w:p w14:paraId="379F80CD" w14:textId="77777777" w:rsidR="001E3214" w:rsidRDefault="001E3214">
      <w:pPr>
        <w:spacing w:before="0" w:after="0"/>
        <w:rPr>
          <w:rFonts w:ascii="Open Sans" w:hAnsi="Open Sans" w:cs="Open Sans"/>
        </w:rPr>
      </w:pPr>
    </w:p>
    <w:p w14:paraId="5F9675C2" w14:textId="77777777" w:rsidR="001E3214" w:rsidRDefault="001E3214">
      <w:pPr>
        <w:spacing w:before="0" w:after="0"/>
        <w:rPr>
          <w:rFonts w:ascii="Open Sans" w:hAnsi="Open Sans" w:cs="Open Sans"/>
        </w:rPr>
      </w:pPr>
    </w:p>
    <w:p w14:paraId="215BB9F5" w14:textId="2A308140" w:rsidR="001E3214" w:rsidRPr="00005647" w:rsidRDefault="001E3214">
      <w:pPr>
        <w:spacing w:before="0" w:after="0"/>
        <w:rPr>
          <w:rFonts w:ascii="Open Sans" w:hAnsi="Open Sans" w:cs="Open Sans"/>
        </w:rPr>
      </w:pPr>
      <w:bookmarkStart w:id="3" w:name="_GoBack"/>
      <w:bookmarkEnd w:id="3"/>
      <w:r>
        <w:rPr>
          <w:rFonts w:ascii="Open Sans" w:hAnsi="Open Sans" w:cs="Open Sans"/>
        </w:rPr>
        <w:t>Version 2.0</w:t>
      </w:r>
      <w:r>
        <w:rPr>
          <w:rFonts w:ascii="Open Sans" w:hAnsi="Open Sans" w:cs="Open Sans"/>
        </w:rPr>
        <w:br/>
        <w:t>September 2023</w:t>
      </w:r>
    </w:p>
    <w:p w14:paraId="1E644851" w14:textId="0BBF2B35" w:rsidR="00583515" w:rsidRPr="00583515" w:rsidRDefault="00583515" w:rsidP="00583515">
      <w:pPr>
        <w:spacing w:before="0" w:after="0"/>
        <w:rPr>
          <w:rFonts w:ascii="Open Sans" w:eastAsiaTheme="majorEastAsia" w:hAnsi="Open Sans" w:cs="Open Sans"/>
          <w:b/>
          <w:bCs/>
          <w:color w:val="412878"/>
          <w:sz w:val="28"/>
          <w:szCs w:val="32"/>
        </w:rPr>
      </w:pPr>
      <w:r>
        <w:rPr>
          <w:rFonts w:ascii="Open Sans" w:hAnsi="Open Sans" w:cs="Open Sans"/>
          <w:color w:val="371376"/>
          <w:lang w:val="en-GB" w:eastAsia="en-GB"/>
        </w:rPr>
        <w:br w:type="page"/>
      </w:r>
    </w:p>
    <w:p w14:paraId="4EF53E24" w14:textId="74567D67" w:rsidR="00583515" w:rsidRPr="00583515" w:rsidRDefault="00583515" w:rsidP="00583515">
      <w:pPr>
        <w:pStyle w:val="AQASectionTitle3"/>
        <w:rPr>
          <w:rFonts w:ascii="Open Sans Medium" w:hAnsi="Open Sans Medium" w:cs="Open Sans Medium"/>
          <w:color w:val="371376"/>
          <w:sz w:val="32"/>
          <w:szCs w:val="32"/>
        </w:rPr>
      </w:pPr>
      <w:bookmarkStart w:id="4" w:name="Good_evil_intentions"/>
      <w:bookmarkStart w:id="5" w:name="_Hlk143502600"/>
      <w:bookmarkEnd w:id="4"/>
      <w:r w:rsidRPr="00583515">
        <w:rPr>
          <w:rFonts w:ascii="Open Sans Medium" w:hAnsi="Open Sans Medium" w:cs="Open Sans Medium"/>
          <w:color w:val="371376"/>
          <w:sz w:val="32"/>
          <w:szCs w:val="32"/>
          <w:lang w:val="en-GB"/>
        </w:rPr>
        <w:lastRenderedPageBreak/>
        <w:t xml:space="preserve">Lesson </w:t>
      </w:r>
      <w:r>
        <w:rPr>
          <w:rFonts w:ascii="Open Sans Medium" w:hAnsi="Open Sans Medium" w:cs="Open Sans Medium"/>
          <w:color w:val="371376"/>
          <w:sz w:val="32"/>
          <w:szCs w:val="32"/>
          <w:lang w:val="en-GB"/>
        </w:rPr>
        <w:t>1</w:t>
      </w:r>
    </w:p>
    <w:p w14:paraId="315DC3CB" w14:textId="77777777" w:rsidR="00583515" w:rsidRPr="00583515" w:rsidRDefault="00583515" w:rsidP="00583515">
      <w:pPr>
        <w:pStyle w:val="AQASectionTitle3"/>
        <w:rPr>
          <w:rFonts w:ascii="Open Sans Medium" w:hAnsi="Open Sans Medium" w:cs="Open Sans Medium"/>
          <w:color w:val="371376"/>
          <w:sz w:val="28"/>
          <w:szCs w:val="28"/>
          <w:lang w:val="en-GB"/>
        </w:rPr>
      </w:pPr>
      <w:r w:rsidRPr="00583515">
        <w:rPr>
          <w:rFonts w:ascii="Open Sans Medium" w:hAnsi="Open Sans Medium" w:cs="Open Sans Medium"/>
          <w:color w:val="371376"/>
          <w:sz w:val="28"/>
          <w:szCs w:val="28"/>
          <w:lang w:val="en-GB"/>
        </w:rPr>
        <w:t>Topic title</w:t>
      </w:r>
      <w:r w:rsidRPr="00583515">
        <w:rPr>
          <w:rFonts w:ascii="Open Sans Medium" w:hAnsi="Open Sans Medium" w:cs="Open Sans Medium"/>
          <w:color w:val="371376"/>
          <w:sz w:val="28"/>
          <w:szCs w:val="28"/>
        </w:rPr>
        <w:t xml:space="preserve"> </w:t>
      </w:r>
    </w:p>
    <w:p w14:paraId="140CA933" w14:textId="32A62C50" w:rsidR="00583515" w:rsidRPr="00583515" w:rsidRDefault="00583515" w:rsidP="00082832">
      <w:pPr>
        <w:spacing w:before="0"/>
        <w:rPr>
          <w:rFonts w:ascii="Open Sans" w:hAnsi="Open Sans" w:cs="Open Sans"/>
        </w:rPr>
      </w:pPr>
      <w:r w:rsidRPr="00583515">
        <w:rPr>
          <w:rFonts w:ascii="Open Sans" w:hAnsi="Open Sans" w:cs="Open Sans"/>
        </w:rPr>
        <w:t>Good and evil intentions and actions.</w:t>
      </w:r>
    </w:p>
    <w:p w14:paraId="5F0A7406" w14:textId="282A7384" w:rsidR="00583515" w:rsidRPr="00583515" w:rsidRDefault="00583515" w:rsidP="00583515">
      <w:pPr>
        <w:pStyle w:val="AQASectionTitle3"/>
        <w:rPr>
          <w:rFonts w:ascii="Open Sans" w:hAnsi="Open Sans" w:cs="Open Sans"/>
          <w:color w:val="371376"/>
        </w:rPr>
      </w:pPr>
      <w:r w:rsidRPr="00583515">
        <w:rPr>
          <w:rFonts w:ascii="Open Sans Medium" w:hAnsi="Open Sans Medium" w:cs="Open Sans Medium"/>
          <w:color w:val="371376"/>
          <w:sz w:val="28"/>
          <w:szCs w:val="28"/>
          <w:lang w:val="en-GB"/>
        </w:rPr>
        <w:t>Specification content</w:t>
      </w:r>
    </w:p>
    <w:p w14:paraId="2F11F94D" w14:textId="77777777" w:rsidR="00583515" w:rsidRPr="00583515" w:rsidRDefault="00583515" w:rsidP="00082832">
      <w:pPr>
        <w:spacing w:before="0"/>
        <w:rPr>
          <w:rFonts w:ascii="Open Sans" w:hAnsi="Open Sans" w:cs="Open Sans"/>
        </w:rPr>
      </w:pPr>
      <w:r w:rsidRPr="00583515">
        <w:rPr>
          <w:rFonts w:ascii="Open Sans" w:hAnsi="Open Sans" w:cs="Open Sans"/>
        </w:rPr>
        <w:t>Good and evil intentions and actions.</w:t>
      </w:r>
    </w:p>
    <w:p w14:paraId="3BF18917" w14:textId="77777777" w:rsidR="00583515" w:rsidRPr="00992BFB" w:rsidRDefault="00583515" w:rsidP="00583515">
      <w:pPr>
        <w:pStyle w:val="AQASectionTitle3"/>
        <w:rPr>
          <w:rFonts w:ascii="Open Sans Medium" w:hAnsi="Open Sans Medium" w:cs="Open Sans Medium"/>
          <w:color w:val="371376"/>
          <w:sz w:val="28"/>
          <w:szCs w:val="28"/>
        </w:rPr>
      </w:pPr>
      <w:r w:rsidRPr="00992BFB">
        <w:rPr>
          <w:rFonts w:ascii="Open Sans Medium" w:hAnsi="Open Sans Medium" w:cs="Open Sans Medium"/>
          <w:color w:val="371376"/>
          <w:sz w:val="28"/>
          <w:szCs w:val="28"/>
        </w:rPr>
        <w:t>Learning outcomes</w:t>
      </w:r>
    </w:p>
    <w:p w14:paraId="05665C19" w14:textId="36545A22" w:rsidR="00583515" w:rsidRDefault="00583515" w:rsidP="00583515">
      <w:pPr>
        <w:spacing w:before="0" w:after="0"/>
        <w:rPr>
          <w:rFonts w:ascii="Open Sans" w:hAnsi="Open Sans" w:cs="Open Sans"/>
        </w:rPr>
      </w:pPr>
      <w:r w:rsidRPr="00583515">
        <w:rPr>
          <w:rFonts w:ascii="Open Sans" w:hAnsi="Open Sans" w:cs="Open Sans"/>
        </w:rPr>
        <w:t>Students will be able to:</w:t>
      </w:r>
    </w:p>
    <w:p w14:paraId="3B18EC0A" w14:textId="77777777" w:rsidR="00583515" w:rsidRPr="00583515" w:rsidRDefault="00583515" w:rsidP="00B64E1C">
      <w:pPr>
        <w:pStyle w:val="ListParagraph"/>
        <w:numPr>
          <w:ilvl w:val="0"/>
          <w:numId w:val="17"/>
        </w:numPr>
        <w:spacing w:afterLines="120" w:after="288"/>
        <w:rPr>
          <w:rFonts w:ascii="Open Sans" w:hAnsi="Open Sans" w:cs="Open Sans"/>
          <w:color w:val="auto"/>
        </w:rPr>
      </w:pPr>
      <w:r w:rsidRPr="00583515">
        <w:rPr>
          <w:rFonts w:ascii="Open Sans" w:hAnsi="Open Sans" w:cs="Open Sans"/>
        </w:rPr>
        <w:t>recognise the difference between ‘good’ and ‘evil’</w:t>
      </w:r>
    </w:p>
    <w:p w14:paraId="16903BD7" w14:textId="77777777" w:rsidR="00583515" w:rsidRPr="00583515" w:rsidRDefault="00583515" w:rsidP="00B64E1C">
      <w:pPr>
        <w:pStyle w:val="ListParagraph"/>
        <w:numPr>
          <w:ilvl w:val="0"/>
          <w:numId w:val="17"/>
        </w:numPr>
        <w:spacing w:afterLines="120" w:after="288"/>
        <w:rPr>
          <w:rFonts w:ascii="Open Sans" w:hAnsi="Open Sans" w:cs="Open Sans"/>
          <w:color w:val="auto"/>
        </w:rPr>
      </w:pPr>
      <w:r w:rsidRPr="00583515">
        <w:rPr>
          <w:rFonts w:ascii="Open Sans" w:hAnsi="Open Sans" w:cs="Open Sans"/>
        </w:rPr>
        <w:t>see both as relative terms</w:t>
      </w:r>
    </w:p>
    <w:p w14:paraId="2637F311" w14:textId="0FF7E730" w:rsidR="00583515" w:rsidRPr="00583515" w:rsidRDefault="00583515" w:rsidP="00B64E1C">
      <w:pPr>
        <w:pStyle w:val="ListParagraph"/>
        <w:numPr>
          <w:ilvl w:val="0"/>
          <w:numId w:val="17"/>
        </w:numPr>
        <w:spacing w:afterLines="120" w:after="288"/>
        <w:rPr>
          <w:rFonts w:ascii="Open Sans" w:hAnsi="Open Sans" w:cs="Open Sans"/>
          <w:color w:val="auto"/>
        </w:rPr>
      </w:pPr>
      <w:r w:rsidRPr="00583515">
        <w:rPr>
          <w:rFonts w:ascii="Open Sans" w:hAnsi="Open Sans" w:cs="Open Sans"/>
        </w:rPr>
        <w:t>explore the idea of intention and its shaping of our attitude to actions</w:t>
      </w:r>
      <w:r>
        <w:rPr>
          <w:rFonts w:ascii="Open Sans" w:hAnsi="Open Sans" w:cs="Open Sans"/>
        </w:rPr>
        <w:t>.</w:t>
      </w:r>
    </w:p>
    <w:p w14:paraId="751CFC51" w14:textId="77777777" w:rsidR="00583515" w:rsidRPr="00CE4FA8" w:rsidRDefault="00583515" w:rsidP="00583515">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0A942FA" w14:textId="77777777"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Students might be asked to categorise given actions into good and bad; then to try to see times when bad actions might be believed to be done for good reasons (and vice versa). This makes the point of relativity.</w:t>
      </w:r>
    </w:p>
    <w:p w14:paraId="087B5228" w14:textId="28B312B3"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Students could be given information on key words</w:t>
      </w:r>
      <w:r w:rsidR="00992BFB">
        <w:rPr>
          <w:rFonts w:ascii="Open Sans" w:hAnsi="Open Sans" w:cs="Open Sans"/>
          <w:color w:val="auto"/>
        </w:rPr>
        <w:t>:</w:t>
      </w:r>
      <w:r w:rsidRPr="007F79CD">
        <w:rPr>
          <w:rFonts w:ascii="Open Sans" w:hAnsi="Open Sans" w:cs="Open Sans"/>
          <w:color w:val="auto"/>
        </w:rPr>
        <w:t xml:space="preserve"> evil, intention, action. Then asked to explain each with examples in their own words.</w:t>
      </w:r>
    </w:p>
    <w:p w14:paraId="7E0B7A21" w14:textId="346CD755"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Working in small groups, students could discuss how known intention affects the attitude of onlookers to actions, and how it sometimes allows people to carry out negative actions for positive reasons</w:t>
      </w:r>
      <w:r w:rsidR="00DD709D">
        <w:rPr>
          <w:rFonts w:ascii="Open Sans" w:hAnsi="Open Sans" w:cs="Open Sans"/>
          <w:color w:val="auto"/>
        </w:rPr>
        <w:t xml:space="preserve">. Students could think of examples where they or others have completed negative actions for positive reasons </w:t>
      </w:r>
      <w:proofErr w:type="spellStart"/>
      <w:r w:rsidR="00DD709D">
        <w:rPr>
          <w:rFonts w:ascii="Open Sans" w:hAnsi="Open Sans" w:cs="Open Sans"/>
          <w:color w:val="auto"/>
        </w:rPr>
        <w:t>eg</w:t>
      </w:r>
      <w:proofErr w:type="spellEnd"/>
      <w:r w:rsidR="00DD709D">
        <w:rPr>
          <w:rFonts w:ascii="Open Sans" w:hAnsi="Open Sans" w:cs="Open Sans"/>
          <w:color w:val="auto"/>
        </w:rPr>
        <w:t xml:space="preserve"> breaking someone’s rib whilst performing CPR.</w:t>
      </w:r>
    </w:p>
    <w:p w14:paraId="19594DA2" w14:textId="4E8DA8E0" w:rsidR="00583515" w:rsidRPr="007F79CD" w:rsidRDefault="00583515" w:rsidP="00B64E1C">
      <w:pPr>
        <w:pStyle w:val="ListParagraph"/>
        <w:numPr>
          <w:ilvl w:val="0"/>
          <w:numId w:val="17"/>
        </w:numPr>
        <w:spacing w:afterLines="120" w:after="288"/>
        <w:rPr>
          <w:rFonts w:ascii="Open Sans" w:hAnsi="Open Sans" w:cs="Open Sans"/>
          <w:b/>
          <w:color w:val="auto"/>
        </w:rPr>
      </w:pPr>
      <w:r w:rsidRPr="007F79CD">
        <w:rPr>
          <w:rFonts w:ascii="Open Sans" w:hAnsi="Open Sans" w:cs="Open Sans"/>
          <w:color w:val="auto"/>
        </w:rPr>
        <w:t xml:space="preserve">Students could share their findings with whole class and then attempt a question </w:t>
      </w:r>
      <w:r w:rsidR="00DD709D">
        <w:rPr>
          <w:rFonts w:ascii="Open Sans" w:hAnsi="Open Sans" w:cs="Open Sans"/>
          <w:color w:val="auto"/>
        </w:rPr>
        <w:t xml:space="preserve">on </w:t>
      </w:r>
      <w:r w:rsidRPr="007F79CD">
        <w:rPr>
          <w:rFonts w:ascii="Open Sans" w:hAnsi="Open Sans" w:cs="Open Sans"/>
          <w:color w:val="auto"/>
        </w:rPr>
        <w:t xml:space="preserve">this topic </w:t>
      </w:r>
      <w:proofErr w:type="spellStart"/>
      <w:r w:rsidRPr="007F79CD">
        <w:rPr>
          <w:rFonts w:ascii="Open Sans" w:hAnsi="Open Sans" w:cs="Open Sans"/>
          <w:color w:val="auto"/>
        </w:rPr>
        <w:t>eg</w:t>
      </w:r>
      <w:proofErr w:type="spellEnd"/>
      <w:r w:rsidRPr="007F79CD">
        <w:rPr>
          <w:rFonts w:ascii="Open Sans" w:hAnsi="Open Sans" w:cs="Open Sans"/>
          <w:color w:val="auto"/>
        </w:rPr>
        <w:t xml:space="preserve"> </w:t>
      </w:r>
      <w:r w:rsidRPr="00F0371D">
        <w:rPr>
          <w:rFonts w:ascii="Open Sans" w:hAnsi="Open Sans" w:cs="Open Sans"/>
          <w:bCs/>
          <w:color w:val="auto"/>
        </w:rPr>
        <w:t>‘There is never a good reason to carry out a bad action.’</w:t>
      </w:r>
    </w:p>
    <w:p w14:paraId="326545C2" w14:textId="77777777" w:rsidR="00583515" w:rsidRPr="00992BFB" w:rsidRDefault="00583515" w:rsidP="00583515">
      <w:pPr>
        <w:pStyle w:val="AQASectionTitle3"/>
        <w:rPr>
          <w:rFonts w:ascii="Open Sans Medium" w:hAnsi="Open Sans Medium" w:cs="Open Sans Medium"/>
          <w:color w:val="371376"/>
          <w:sz w:val="28"/>
          <w:szCs w:val="28"/>
        </w:rPr>
      </w:pPr>
      <w:r w:rsidRPr="00992BFB">
        <w:rPr>
          <w:rFonts w:ascii="Open Sans Medium" w:hAnsi="Open Sans Medium" w:cs="Open Sans Medium"/>
          <w:color w:val="371376"/>
          <w:sz w:val="28"/>
          <w:szCs w:val="28"/>
        </w:rPr>
        <w:t>Differentiation and extension</w:t>
      </w:r>
    </w:p>
    <w:p w14:paraId="407D4271" w14:textId="78E12807"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 xml:space="preserve">Structure the debate by giving a series of questions to ask and also by giving </w:t>
      </w:r>
      <w:r w:rsidR="00242289">
        <w:rPr>
          <w:rFonts w:ascii="Open Sans" w:hAnsi="Open Sans" w:cs="Open Sans"/>
          <w:color w:val="auto"/>
        </w:rPr>
        <w:t>‘</w:t>
      </w:r>
      <w:r w:rsidRPr="007F79CD">
        <w:rPr>
          <w:rFonts w:ascii="Open Sans" w:hAnsi="Open Sans" w:cs="Open Sans"/>
          <w:color w:val="auto"/>
        </w:rPr>
        <w:t xml:space="preserve">points to consider’ to help </w:t>
      </w:r>
      <w:r w:rsidR="00DD709D">
        <w:rPr>
          <w:rFonts w:ascii="Open Sans" w:hAnsi="Open Sans" w:cs="Open Sans"/>
          <w:color w:val="auto"/>
        </w:rPr>
        <w:t>student’s</w:t>
      </w:r>
      <w:r w:rsidR="00DD709D" w:rsidRPr="007F79CD">
        <w:rPr>
          <w:rFonts w:ascii="Open Sans" w:hAnsi="Open Sans" w:cs="Open Sans"/>
          <w:color w:val="auto"/>
        </w:rPr>
        <w:t xml:space="preserve"> </w:t>
      </w:r>
      <w:r w:rsidRPr="007F79CD">
        <w:rPr>
          <w:rFonts w:ascii="Open Sans" w:hAnsi="Open Sans" w:cs="Open Sans"/>
          <w:color w:val="auto"/>
        </w:rPr>
        <w:t>thinking.</w:t>
      </w:r>
    </w:p>
    <w:p w14:paraId="206ABC00" w14:textId="77777777"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Provide a framework for answering the question on this topic.</w:t>
      </w:r>
    </w:p>
    <w:p w14:paraId="5657D7F3" w14:textId="09602887" w:rsidR="00583515" w:rsidRPr="007F79CD" w:rsidRDefault="00583515" w:rsidP="00B64E1C">
      <w:pPr>
        <w:pStyle w:val="ListParagraph"/>
        <w:numPr>
          <w:ilvl w:val="0"/>
          <w:numId w:val="17"/>
        </w:numPr>
        <w:spacing w:afterLines="120" w:after="288"/>
        <w:rPr>
          <w:rFonts w:ascii="Open Sans" w:hAnsi="Open Sans" w:cs="Open Sans"/>
          <w:color w:val="auto"/>
        </w:rPr>
      </w:pPr>
      <w:r w:rsidRPr="007F79CD">
        <w:rPr>
          <w:rFonts w:ascii="Open Sans" w:hAnsi="Open Sans" w:cs="Open Sans"/>
          <w:color w:val="auto"/>
        </w:rPr>
        <w:t>Research religious attitudes to the law, including support</w:t>
      </w:r>
      <w:r w:rsidR="00DD709D">
        <w:rPr>
          <w:rFonts w:ascii="Open Sans" w:hAnsi="Open Sans" w:cs="Open Sans"/>
          <w:color w:val="auto"/>
        </w:rPr>
        <w:t xml:space="preserve"> of</w:t>
      </w:r>
      <w:r w:rsidRPr="007F79CD">
        <w:rPr>
          <w:rFonts w:ascii="Open Sans" w:hAnsi="Open Sans" w:cs="Open Sans"/>
          <w:color w:val="auto"/>
        </w:rPr>
        <w:t xml:space="preserve"> it but possibly challenging it where it is perceived as being unjust. Present findings to a partner. </w:t>
      </w:r>
    </w:p>
    <w:p w14:paraId="03045767" w14:textId="4A0EC96C" w:rsidR="00583515" w:rsidRDefault="00583515" w:rsidP="00583515">
      <w:pPr>
        <w:pStyle w:val="AQASectionTitle3"/>
        <w:rPr>
          <w:rFonts w:ascii="Open Sans Medium" w:hAnsi="Open Sans Medium" w:cs="Open Sans Medium"/>
          <w:color w:val="371376"/>
          <w:sz w:val="28"/>
          <w:szCs w:val="28"/>
        </w:rPr>
      </w:pPr>
      <w:r w:rsidRPr="00583515">
        <w:rPr>
          <w:rFonts w:ascii="Open Sans Medium" w:hAnsi="Open Sans Medium" w:cs="Open Sans Medium"/>
          <w:color w:val="371376"/>
          <w:sz w:val="28"/>
          <w:szCs w:val="28"/>
        </w:rPr>
        <w:t>Resources</w:t>
      </w:r>
    </w:p>
    <w:bookmarkEnd w:id="5"/>
    <w:p w14:paraId="7EC61C18" w14:textId="46828BBD"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good/bad</w:t>
      </w:r>
      <w:r w:rsidR="00242289">
        <w:rPr>
          <w:rFonts w:ascii="Open Sans" w:hAnsi="Open Sans" w:cs="Open Sans"/>
          <w:color w:val="auto"/>
        </w:rPr>
        <w:t>,</w:t>
      </w:r>
      <w:r w:rsidRPr="00CC5584">
        <w:rPr>
          <w:rFonts w:ascii="Open Sans" w:hAnsi="Open Sans" w:cs="Open Sans"/>
          <w:color w:val="auto"/>
        </w:rPr>
        <w:t xml:space="preserve"> intention/thoughtless.</w:t>
      </w:r>
    </w:p>
    <w:p w14:paraId="19F33B02"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 xml:space="preserve">A suitable textbook on this topic. </w:t>
      </w:r>
    </w:p>
    <w:p w14:paraId="63967478"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p>
    <w:p w14:paraId="74A6D97A" w14:textId="42662496"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3FF21CD9"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0F3FAFD0" w14:textId="6B004D22" w:rsidR="00583515" w:rsidRPr="00082832" w:rsidRDefault="00583515" w:rsidP="00082832">
      <w:pPr>
        <w:pStyle w:val="AQASectionTitle3"/>
        <w:rPr>
          <w:rFonts w:ascii="Open Sans Medium" w:hAnsi="Open Sans Medium" w:cs="Open Sans Medium"/>
          <w:color w:val="371376"/>
          <w:sz w:val="32"/>
          <w:szCs w:val="32"/>
        </w:rPr>
      </w:pPr>
      <w:bookmarkStart w:id="6" w:name="Reasons_crime"/>
      <w:bookmarkEnd w:id="6"/>
      <w:r w:rsidRPr="00082832">
        <w:rPr>
          <w:rFonts w:ascii="Open Sans Medium" w:hAnsi="Open Sans Medium" w:cs="Open Sans Medium"/>
          <w:color w:val="371376"/>
          <w:sz w:val="32"/>
          <w:szCs w:val="32"/>
          <w:lang w:val="en-GB"/>
        </w:rPr>
        <w:lastRenderedPageBreak/>
        <w:t xml:space="preserve">Lesson </w:t>
      </w:r>
      <w:r w:rsidR="00082832" w:rsidRPr="00082832">
        <w:rPr>
          <w:rFonts w:ascii="Open Sans Medium" w:hAnsi="Open Sans Medium" w:cs="Open Sans Medium"/>
          <w:color w:val="371376"/>
          <w:sz w:val="32"/>
          <w:szCs w:val="32"/>
          <w:lang w:val="en-GB"/>
        </w:rPr>
        <w:t>2</w:t>
      </w:r>
    </w:p>
    <w:p w14:paraId="1948812D" w14:textId="77777777" w:rsidR="00583515" w:rsidRPr="00082832" w:rsidRDefault="00583515" w:rsidP="00583515">
      <w:pPr>
        <w:pStyle w:val="AQASectionTitle3"/>
        <w:rPr>
          <w:rFonts w:ascii="Open Sans Medium" w:hAnsi="Open Sans Medium" w:cs="Open Sans Medium"/>
          <w:color w:val="371376"/>
          <w:sz w:val="28"/>
          <w:szCs w:val="28"/>
          <w:lang w:val="en-GB"/>
        </w:rPr>
      </w:pPr>
      <w:r w:rsidRPr="00082832">
        <w:rPr>
          <w:rFonts w:ascii="Open Sans Medium" w:hAnsi="Open Sans Medium" w:cs="Open Sans Medium"/>
          <w:color w:val="371376"/>
          <w:sz w:val="28"/>
          <w:szCs w:val="28"/>
          <w:lang w:val="en-GB"/>
        </w:rPr>
        <w:t>Topic title</w:t>
      </w:r>
      <w:r w:rsidRPr="00082832">
        <w:rPr>
          <w:rFonts w:ascii="Open Sans Medium" w:hAnsi="Open Sans Medium" w:cs="Open Sans Medium"/>
          <w:color w:val="371376"/>
          <w:sz w:val="28"/>
          <w:szCs w:val="28"/>
        </w:rPr>
        <w:t xml:space="preserve"> </w:t>
      </w:r>
    </w:p>
    <w:p w14:paraId="0D90612F" w14:textId="482C8C8F" w:rsidR="00583515" w:rsidRPr="00082832" w:rsidRDefault="00583515" w:rsidP="00082832">
      <w:pPr>
        <w:spacing w:before="0"/>
        <w:rPr>
          <w:rFonts w:ascii="Open Sans" w:hAnsi="Open Sans" w:cs="Open Sans"/>
          <w:color w:val="371376"/>
        </w:rPr>
      </w:pPr>
      <w:r w:rsidRPr="00082832">
        <w:rPr>
          <w:rFonts w:ascii="Open Sans" w:hAnsi="Open Sans" w:cs="Open Sans"/>
        </w:rPr>
        <w:t>Reasons for crime</w:t>
      </w:r>
      <w:r w:rsidR="00082832">
        <w:rPr>
          <w:rFonts w:ascii="Open Sans" w:hAnsi="Open Sans" w:cs="Open Sans"/>
        </w:rPr>
        <w:t>.</w:t>
      </w:r>
    </w:p>
    <w:p w14:paraId="440AB136" w14:textId="77777777" w:rsidR="00082832" w:rsidRPr="00CE4FA8" w:rsidRDefault="00082832" w:rsidP="00082832">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lang w:val="en-GB"/>
        </w:rPr>
        <w:t>Specification content</w:t>
      </w:r>
    </w:p>
    <w:p w14:paraId="7E248EC0" w14:textId="1937A13D" w:rsidR="00583515" w:rsidRPr="00082832" w:rsidRDefault="00583515" w:rsidP="00082832">
      <w:pPr>
        <w:spacing w:before="0"/>
        <w:rPr>
          <w:rFonts w:ascii="Open Sans" w:hAnsi="Open Sans" w:cs="Open Sans"/>
          <w:color w:val="371376"/>
        </w:rPr>
      </w:pPr>
      <w:r w:rsidRPr="00082832">
        <w:rPr>
          <w:rFonts w:ascii="Open Sans" w:hAnsi="Open Sans" w:cs="Open Sans"/>
        </w:rPr>
        <w:t>Reasons for crime, including poverty and upbringing, mental illness and addiction, greed and hate, opposition to an unjust law.</w:t>
      </w:r>
    </w:p>
    <w:p w14:paraId="4C3E0032" w14:textId="77777777" w:rsidR="00082832" w:rsidRPr="00992BFB" w:rsidRDefault="00082832" w:rsidP="00082832">
      <w:pPr>
        <w:pStyle w:val="AQASectionTitle3"/>
        <w:rPr>
          <w:rFonts w:ascii="Open Sans Medium" w:hAnsi="Open Sans Medium" w:cs="Open Sans Medium"/>
          <w:color w:val="371376"/>
          <w:sz w:val="28"/>
          <w:szCs w:val="28"/>
        </w:rPr>
      </w:pPr>
      <w:r w:rsidRPr="00992BFB">
        <w:rPr>
          <w:rFonts w:ascii="Open Sans Medium" w:hAnsi="Open Sans Medium" w:cs="Open Sans Medium"/>
          <w:color w:val="371376"/>
          <w:sz w:val="28"/>
          <w:szCs w:val="28"/>
        </w:rPr>
        <w:t>Learning outcomes</w:t>
      </w:r>
    </w:p>
    <w:p w14:paraId="26AF6B2E" w14:textId="38666D90" w:rsidR="00583515" w:rsidRDefault="00583515" w:rsidP="00082832">
      <w:pPr>
        <w:spacing w:before="0" w:after="0"/>
        <w:rPr>
          <w:rFonts w:ascii="Open Sans" w:hAnsi="Open Sans" w:cs="Open Sans"/>
        </w:rPr>
      </w:pPr>
      <w:r w:rsidRPr="00082832">
        <w:rPr>
          <w:rFonts w:ascii="Open Sans" w:hAnsi="Open Sans" w:cs="Open Sans"/>
        </w:rPr>
        <w:t>Students will be able to:</w:t>
      </w:r>
    </w:p>
    <w:p w14:paraId="6D0931E4" w14:textId="77777777" w:rsidR="00082832" w:rsidRPr="00082832" w:rsidRDefault="00583515" w:rsidP="00B64E1C">
      <w:pPr>
        <w:pStyle w:val="ListParagraph"/>
        <w:numPr>
          <w:ilvl w:val="0"/>
          <w:numId w:val="17"/>
        </w:numPr>
        <w:spacing w:afterLines="120" w:after="288"/>
        <w:rPr>
          <w:rFonts w:ascii="Open Sans" w:hAnsi="Open Sans" w:cs="Open Sans"/>
          <w:color w:val="auto"/>
        </w:rPr>
      </w:pPr>
      <w:r w:rsidRPr="00082832">
        <w:rPr>
          <w:rFonts w:ascii="Open Sans" w:hAnsi="Open Sans" w:cs="Open Sans"/>
        </w:rPr>
        <w:t>recognise some of the reasons for crime</w:t>
      </w:r>
    </w:p>
    <w:p w14:paraId="16501AFE" w14:textId="14CBE54D" w:rsidR="00583515" w:rsidRPr="00082832" w:rsidRDefault="00583515" w:rsidP="00B64E1C">
      <w:pPr>
        <w:pStyle w:val="ListParagraph"/>
        <w:numPr>
          <w:ilvl w:val="0"/>
          <w:numId w:val="17"/>
        </w:numPr>
        <w:spacing w:afterLines="120" w:after="288"/>
        <w:rPr>
          <w:rFonts w:ascii="Open Sans" w:hAnsi="Open Sans" w:cs="Open Sans"/>
          <w:color w:val="auto"/>
        </w:rPr>
      </w:pPr>
      <w:r w:rsidRPr="00082832">
        <w:rPr>
          <w:rFonts w:ascii="Open Sans" w:hAnsi="Open Sans" w:cs="Open Sans"/>
        </w:rPr>
        <w:t>be able to explain these reasons and give examples</w:t>
      </w:r>
      <w:r w:rsidR="00082832">
        <w:rPr>
          <w:rFonts w:ascii="Open Sans" w:hAnsi="Open Sans" w:cs="Open Sans"/>
        </w:rPr>
        <w:t>.</w:t>
      </w:r>
    </w:p>
    <w:p w14:paraId="454FAA5C" w14:textId="77777777" w:rsidR="00082832" w:rsidRPr="00CE4FA8" w:rsidRDefault="00082832" w:rsidP="00082832">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0F8680E5" w14:textId="4FAB485C" w:rsidR="00DD709D" w:rsidRDefault="00DD709D" w:rsidP="00B64E1C">
      <w:pPr>
        <w:pStyle w:val="ListParagraph"/>
        <w:numPr>
          <w:ilvl w:val="0"/>
          <w:numId w:val="17"/>
        </w:numPr>
        <w:spacing w:afterLines="120" w:after="288"/>
        <w:rPr>
          <w:rFonts w:ascii="Open Sans" w:hAnsi="Open Sans" w:cs="Open Sans"/>
          <w:color w:val="auto"/>
        </w:rPr>
      </w:pPr>
      <w:r>
        <w:rPr>
          <w:rFonts w:ascii="Open Sans" w:hAnsi="Open Sans" w:cs="Open Sans"/>
          <w:color w:val="auto"/>
        </w:rPr>
        <w:t>Students might be asked to create a large list of reasons as to why people commit crimes</w:t>
      </w:r>
      <w:r w:rsidR="00242289">
        <w:rPr>
          <w:rFonts w:ascii="Open Sans" w:hAnsi="Open Sans" w:cs="Open Sans"/>
          <w:color w:val="auto"/>
        </w:rPr>
        <w:t>.</w:t>
      </w:r>
    </w:p>
    <w:p w14:paraId="14FEA8C7" w14:textId="2D43FE58" w:rsidR="00583515" w:rsidRPr="00EF4EE8" w:rsidRDefault="00583515" w:rsidP="00B64E1C">
      <w:pPr>
        <w:pStyle w:val="ListParagraph"/>
        <w:numPr>
          <w:ilvl w:val="0"/>
          <w:numId w:val="17"/>
        </w:numPr>
        <w:spacing w:afterLines="120" w:after="288"/>
        <w:rPr>
          <w:rFonts w:ascii="Open Sans" w:hAnsi="Open Sans" w:cs="Open Sans"/>
          <w:color w:val="auto"/>
        </w:rPr>
      </w:pPr>
      <w:r w:rsidRPr="00EF4EE8">
        <w:rPr>
          <w:rFonts w:ascii="Open Sans" w:hAnsi="Open Sans" w:cs="Open Sans"/>
          <w:color w:val="auto"/>
        </w:rPr>
        <w:t>Students might be asked to categorise the</w:t>
      </w:r>
      <w:r w:rsidR="00DD709D">
        <w:rPr>
          <w:rFonts w:ascii="Open Sans" w:hAnsi="Open Sans" w:cs="Open Sans"/>
          <w:color w:val="auto"/>
        </w:rPr>
        <w:t>se</w:t>
      </w:r>
      <w:r w:rsidRPr="00EF4EE8">
        <w:rPr>
          <w:rFonts w:ascii="Open Sans" w:hAnsi="Open Sans" w:cs="Open Sans"/>
          <w:color w:val="auto"/>
        </w:rPr>
        <w:t xml:space="preserve"> reasons </w:t>
      </w:r>
      <w:proofErr w:type="spellStart"/>
      <w:r w:rsidR="00BA2CE4">
        <w:rPr>
          <w:rFonts w:ascii="Open Sans" w:hAnsi="Open Sans" w:cs="Open Sans"/>
          <w:color w:val="auto"/>
        </w:rPr>
        <w:t>eg</w:t>
      </w:r>
      <w:proofErr w:type="spellEnd"/>
      <w:r w:rsidRPr="00EF4EE8">
        <w:rPr>
          <w:rFonts w:ascii="Open Sans" w:hAnsi="Open Sans" w:cs="Open Sans"/>
          <w:color w:val="auto"/>
        </w:rPr>
        <w:t xml:space="preserve"> worst to least bad</w:t>
      </w:r>
      <w:r w:rsidR="00992BFB">
        <w:rPr>
          <w:rFonts w:ascii="Open Sans" w:hAnsi="Open Sans" w:cs="Open Sans"/>
          <w:color w:val="auto"/>
        </w:rPr>
        <w:t>,</w:t>
      </w:r>
      <w:r w:rsidRPr="00EF4EE8">
        <w:rPr>
          <w:rFonts w:ascii="Open Sans" w:hAnsi="Open Sans" w:cs="Open Sans"/>
          <w:color w:val="auto"/>
        </w:rPr>
        <w:t xml:space="preserve"> acceptable/not</w:t>
      </w:r>
      <w:r w:rsidR="00992BFB">
        <w:rPr>
          <w:rFonts w:ascii="Open Sans" w:hAnsi="Open Sans" w:cs="Open Sans"/>
          <w:color w:val="auto"/>
        </w:rPr>
        <w:t>,</w:t>
      </w:r>
      <w:r w:rsidRPr="00EF4EE8">
        <w:rPr>
          <w:rFonts w:ascii="Open Sans" w:hAnsi="Open Sans" w:cs="Open Sans"/>
          <w:color w:val="auto"/>
        </w:rPr>
        <w:t xml:space="preserve"> nurture/nature</w:t>
      </w:r>
      <w:r w:rsidR="00992BFB">
        <w:rPr>
          <w:rFonts w:ascii="Open Sans" w:hAnsi="Open Sans" w:cs="Open Sans"/>
          <w:color w:val="auto"/>
        </w:rPr>
        <w:t>,</w:t>
      </w:r>
      <w:r w:rsidRPr="00EF4EE8">
        <w:rPr>
          <w:rFonts w:ascii="Open Sans" w:hAnsi="Open Sans" w:cs="Open Sans"/>
          <w:color w:val="auto"/>
        </w:rPr>
        <w:t xml:space="preserve"> avoidable/not. </w:t>
      </w:r>
    </w:p>
    <w:p w14:paraId="089D8D66" w14:textId="18FFF296" w:rsidR="00583515" w:rsidRPr="00EF4EE8" w:rsidRDefault="00583515" w:rsidP="00B64E1C">
      <w:pPr>
        <w:pStyle w:val="ListParagraph"/>
        <w:numPr>
          <w:ilvl w:val="0"/>
          <w:numId w:val="17"/>
        </w:numPr>
        <w:spacing w:afterLines="120" w:after="288"/>
        <w:rPr>
          <w:rFonts w:ascii="Open Sans" w:hAnsi="Open Sans" w:cs="Open Sans"/>
          <w:color w:val="auto"/>
        </w:rPr>
      </w:pPr>
      <w:r w:rsidRPr="00EF4EE8">
        <w:rPr>
          <w:rFonts w:ascii="Open Sans" w:hAnsi="Open Sans" w:cs="Open Sans"/>
          <w:color w:val="auto"/>
        </w:rPr>
        <w:t xml:space="preserve">Students could be given </w:t>
      </w:r>
      <w:r w:rsidR="00DD709D">
        <w:rPr>
          <w:rFonts w:ascii="Open Sans" w:hAnsi="Open Sans" w:cs="Open Sans"/>
          <w:color w:val="auto"/>
        </w:rPr>
        <w:t>examples of</w:t>
      </w:r>
      <w:r w:rsidRPr="00EF4EE8">
        <w:rPr>
          <w:rFonts w:ascii="Open Sans" w:hAnsi="Open Sans" w:cs="Open Sans"/>
          <w:color w:val="auto"/>
        </w:rPr>
        <w:t xml:space="preserve"> crimes and asked to </w:t>
      </w:r>
      <w:r w:rsidR="00DD709D">
        <w:rPr>
          <w:rFonts w:ascii="Open Sans" w:hAnsi="Open Sans" w:cs="Open Sans"/>
          <w:color w:val="auto"/>
        </w:rPr>
        <w:t>consider</w:t>
      </w:r>
      <w:r w:rsidRPr="00EF4EE8">
        <w:rPr>
          <w:rFonts w:ascii="Open Sans" w:hAnsi="Open Sans" w:cs="Open Sans"/>
          <w:color w:val="auto"/>
        </w:rPr>
        <w:t xml:space="preserve"> the reason</w:t>
      </w:r>
      <w:r w:rsidR="00DD709D">
        <w:rPr>
          <w:rFonts w:ascii="Open Sans" w:hAnsi="Open Sans" w:cs="Open Sans"/>
          <w:color w:val="auto"/>
        </w:rPr>
        <w:t>s</w:t>
      </w:r>
      <w:r w:rsidRPr="00EF4EE8">
        <w:rPr>
          <w:rFonts w:ascii="Open Sans" w:hAnsi="Open Sans" w:cs="Open Sans"/>
          <w:color w:val="auto"/>
        </w:rPr>
        <w:t xml:space="preserve"> behind </w:t>
      </w:r>
      <w:r w:rsidR="00DD709D">
        <w:rPr>
          <w:rFonts w:ascii="Open Sans" w:hAnsi="Open Sans" w:cs="Open Sans"/>
          <w:color w:val="auto"/>
        </w:rPr>
        <w:t>them</w:t>
      </w:r>
      <w:r w:rsidRPr="00EF4EE8">
        <w:rPr>
          <w:rFonts w:ascii="Open Sans" w:hAnsi="Open Sans" w:cs="Open Sans"/>
          <w:color w:val="auto"/>
        </w:rPr>
        <w:t>.</w:t>
      </w:r>
    </w:p>
    <w:p w14:paraId="327D59BA" w14:textId="77777777" w:rsidR="00BA2CE4" w:rsidRDefault="00583515" w:rsidP="00B64E1C">
      <w:pPr>
        <w:pStyle w:val="ListParagraph"/>
        <w:numPr>
          <w:ilvl w:val="0"/>
          <w:numId w:val="17"/>
        </w:numPr>
        <w:spacing w:afterLines="120" w:after="288"/>
        <w:rPr>
          <w:rFonts w:ascii="Open Sans" w:hAnsi="Open Sans" w:cs="Open Sans"/>
          <w:color w:val="auto"/>
        </w:rPr>
      </w:pPr>
      <w:r w:rsidRPr="00EF4EE8">
        <w:rPr>
          <w:rFonts w:ascii="Open Sans" w:hAnsi="Open Sans" w:cs="Open Sans"/>
          <w:color w:val="auto"/>
        </w:rPr>
        <w:t>Working in small groups, students could debate the reasons</w:t>
      </w:r>
      <w:r w:rsidR="00BA2CE4">
        <w:rPr>
          <w:rFonts w:ascii="Open Sans" w:hAnsi="Open Sans" w:cs="Open Sans"/>
          <w:color w:val="auto"/>
        </w:rPr>
        <w:t>:</w:t>
      </w:r>
    </w:p>
    <w:p w14:paraId="62D9DC0A" w14:textId="2E0A3471" w:rsidR="00BA2CE4" w:rsidRPr="00F0371D" w:rsidRDefault="00583515" w:rsidP="00BA2CE4">
      <w:pPr>
        <w:pStyle w:val="ListParagraph"/>
        <w:numPr>
          <w:ilvl w:val="0"/>
          <w:numId w:val="18"/>
        </w:numPr>
        <w:rPr>
          <w:rFonts w:ascii="Open Sans" w:hAnsi="Open Sans" w:cs="Open Sans"/>
        </w:rPr>
      </w:pPr>
      <w:r w:rsidRPr="00F0371D">
        <w:rPr>
          <w:rFonts w:ascii="Open Sans" w:hAnsi="Open Sans" w:cs="Open Sans"/>
          <w:color w:val="auto"/>
        </w:rPr>
        <w:t xml:space="preserve">what can be done to reduce </w:t>
      </w:r>
      <w:r w:rsidR="00DD709D" w:rsidRPr="00F0371D">
        <w:rPr>
          <w:rFonts w:ascii="Open Sans" w:hAnsi="Open Sans" w:cs="Open Sans"/>
          <w:color w:val="auto"/>
        </w:rPr>
        <w:t xml:space="preserve">the </w:t>
      </w:r>
      <w:r w:rsidRPr="00F0371D">
        <w:rPr>
          <w:rFonts w:ascii="Open Sans" w:hAnsi="Open Sans" w:cs="Open Sans"/>
          <w:color w:val="auto"/>
        </w:rPr>
        <w:t>impact of each?</w:t>
      </w:r>
    </w:p>
    <w:p w14:paraId="658F4071" w14:textId="588AA59F" w:rsidR="00BA2CE4" w:rsidRPr="00F0371D" w:rsidRDefault="00583515" w:rsidP="00BA2CE4">
      <w:pPr>
        <w:pStyle w:val="ListParagraph"/>
        <w:numPr>
          <w:ilvl w:val="0"/>
          <w:numId w:val="18"/>
        </w:numPr>
        <w:rPr>
          <w:rFonts w:ascii="Open Sans" w:hAnsi="Open Sans" w:cs="Open Sans"/>
        </w:rPr>
      </w:pPr>
      <w:r w:rsidRPr="00F0371D">
        <w:rPr>
          <w:rFonts w:ascii="Open Sans" w:hAnsi="Open Sans" w:cs="Open Sans"/>
          <w:color w:val="auto"/>
        </w:rPr>
        <w:t xml:space="preserve">Which are the worst reasons in terms of doing </w:t>
      </w:r>
      <w:r w:rsidR="00DD709D" w:rsidRPr="00F0371D">
        <w:rPr>
          <w:rFonts w:ascii="Open Sans" w:hAnsi="Open Sans" w:cs="Open Sans"/>
          <w:color w:val="auto"/>
        </w:rPr>
        <w:t xml:space="preserve">the </w:t>
      </w:r>
      <w:r w:rsidRPr="00F0371D">
        <w:rPr>
          <w:rFonts w:ascii="Open Sans" w:hAnsi="Open Sans" w:cs="Open Sans"/>
          <w:color w:val="auto"/>
        </w:rPr>
        <w:t>most damage?</w:t>
      </w:r>
    </w:p>
    <w:p w14:paraId="28F98526" w14:textId="5A00A50B" w:rsidR="00BA2CE4" w:rsidRPr="00F0371D" w:rsidRDefault="00583515" w:rsidP="00BA2CE4">
      <w:pPr>
        <w:pStyle w:val="ListParagraph"/>
        <w:numPr>
          <w:ilvl w:val="0"/>
          <w:numId w:val="18"/>
        </w:numPr>
        <w:rPr>
          <w:rFonts w:ascii="Open Sans" w:hAnsi="Open Sans" w:cs="Open Sans"/>
        </w:rPr>
      </w:pPr>
      <w:r w:rsidRPr="00F0371D">
        <w:rPr>
          <w:rFonts w:ascii="Open Sans" w:hAnsi="Open Sans" w:cs="Open Sans"/>
          <w:color w:val="auto"/>
        </w:rPr>
        <w:t>Or in terms of most selfish?</w:t>
      </w:r>
    </w:p>
    <w:p w14:paraId="1F4630E3" w14:textId="51715907" w:rsidR="00583515" w:rsidRPr="00F0371D" w:rsidRDefault="00583515" w:rsidP="00F0371D">
      <w:pPr>
        <w:pStyle w:val="ListParagraph"/>
        <w:numPr>
          <w:ilvl w:val="0"/>
          <w:numId w:val="18"/>
        </w:numPr>
        <w:rPr>
          <w:rFonts w:ascii="Open Sans" w:hAnsi="Open Sans" w:cs="Open Sans"/>
        </w:rPr>
      </w:pPr>
      <w:r w:rsidRPr="00F0371D">
        <w:rPr>
          <w:rFonts w:ascii="Open Sans" w:hAnsi="Open Sans" w:cs="Open Sans"/>
          <w:color w:val="auto"/>
        </w:rPr>
        <w:t>Students could try to come up with solutions to these reasons or to come up with suitable punishments which tackle the root cause</w:t>
      </w:r>
      <w:r w:rsidR="00DD709D" w:rsidRPr="00F0371D">
        <w:rPr>
          <w:rFonts w:ascii="Open Sans" w:hAnsi="Open Sans" w:cs="Open Sans"/>
          <w:color w:val="auto"/>
        </w:rPr>
        <w:t>s</w:t>
      </w:r>
      <w:r w:rsidRPr="00F0371D">
        <w:rPr>
          <w:rFonts w:ascii="Open Sans" w:hAnsi="Open Sans" w:cs="Open Sans"/>
          <w:color w:val="auto"/>
        </w:rPr>
        <w:t xml:space="preserve"> of crime</w:t>
      </w:r>
      <w:r w:rsidR="00DD709D" w:rsidRPr="00F0371D">
        <w:rPr>
          <w:rFonts w:ascii="Open Sans" w:hAnsi="Open Sans" w:cs="Open Sans"/>
          <w:color w:val="auto"/>
        </w:rPr>
        <w:t>.</w:t>
      </w:r>
    </w:p>
    <w:p w14:paraId="62CE3C18" w14:textId="77777777" w:rsidR="00583515" w:rsidRPr="00EF4EE8" w:rsidRDefault="00583515" w:rsidP="00B64E1C">
      <w:pPr>
        <w:pStyle w:val="ListParagraph"/>
        <w:numPr>
          <w:ilvl w:val="0"/>
          <w:numId w:val="17"/>
        </w:numPr>
        <w:spacing w:afterLines="120" w:after="288"/>
        <w:rPr>
          <w:rFonts w:ascii="Open Sans" w:hAnsi="Open Sans" w:cs="Open Sans"/>
          <w:color w:val="auto"/>
        </w:rPr>
      </w:pPr>
      <w:r w:rsidRPr="00EF4EE8">
        <w:rPr>
          <w:rFonts w:ascii="Open Sans" w:hAnsi="Open Sans" w:cs="Open Sans"/>
          <w:color w:val="auto"/>
        </w:rPr>
        <w:t>Students could share their findings with whole class and answer a question explaining some of the reasons why crimes are committed.</w:t>
      </w:r>
    </w:p>
    <w:p w14:paraId="114E30DC" w14:textId="77777777" w:rsidR="00082832" w:rsidRPr="00992BFB" w:rsidRDefault="00082832" w:rsidP="00082832">
      <w:pPr>
        <w:pStyle w:val="AQASectionTitle3"/>
        <w:rPr>
          <w:rFonts w:ascii="Open Sans Medium" w:hAnsi="Open Sans Medium" w:cs="Open Sans Medium"/>
          <w:color w:val="371376"/>
          <w:sz w:val="28"/>
          <w:szCs w:val="28"/>
        </w:rPr>
      </w:pPr>
      <w:r w:rsidRPr="00992BFB">
        <w:rPr>
          <w:rFonts w:ascii="Open Sans Medium" w:hAnsi="Open Sans Medium" w:cs="Open Sans Medium"/>
          <w:color w:val="371376"/>
          <w:sz w:val="28"/>
          <w:szCs w:val="28"/>
        </w:rPr>
        <w:t>Differentiation and extension</w:t>
      </w:r>
    </w:p>
    <w:p w14:paraId="478EBDA9" w14:textId="77777777" w:rsidR="00CC5584" w:rsidRDefault="00583515" w:rsidP="00B64E1C">
      <w:pPr>
        <w:pStyle w:val="ListParagraph"/>
        <w:numPr>
          <w:ilvl w:val="0"/>
          <w:numId w:val="17"/>
        </w:numPr>
        <w:spacing w:afterLines="120" w:after="288"/>
        <w:rPr>
          <w:rFonts w:ascii="Open Sans" w:hAnsi="Open Sans" w:cs="Open Sans"/>
          <w:color w:val="auto"/>
        </w:rPr>
      </w:pPr>
      <w:r w:rsidRPr="00EF4EE8">
        <w:rPr>
          <w:rFonts w:ascii="Open Sans" w:hAnsi="Open Sans" w:cs="Open Sans"/>
          <w:color w:val="auto"/>
        </w:rPr>
        <w:t>Differentiation: mix and match cards – reasons, explanations and examples.</w:t>
      </w:r>
    </w:p>
    <w:p w14:paraId="023B91DB" w14:textId="0764F81A"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Extension: provide examples of several laws which contradict specific religious teachings. What should a religious person do? How much should they compromise? Explain why.</w:t>
      </w:r>
    </w:p>
    <w:p w14:paraId="42572FC9" w14:textId="68E1D4E4" w:rsidR="00583515" w:rsidRDefault="00583515" w:rsidP="00583515">
      <w:pPr>
        <w:pStyle w:val="AQASectionTitle3"/>
        <w:rPr>
          <w:rFonts w:ascii="Open Sans Medium" w:hAnsi="Open Sans Medium" w:cs="Open Sans Medium"/>
          <w:color w:val="371376"/>
          <w:sz w:val="28"/>
          <w:szCs w:val="28"/>
          <w:lang w:val="en-GB"/>
        </w:rPr>
      </w:pPr>
      <w:r w:rsidRPr="00082832">
        <w:rPr>
          <w:rFonts w:ascii="Open Sans Medium" w:hAnsi="Open Sans Medium" w:cs="Open Sans Medium"/>
          <w:color w:val="371376"/>
          <w:sz w:val="28"/>
          <w:szCs w:val="28"/>
          <w:lang w:val="en-GB"/>
        </w:rPr>
        <w:t>Resources</w:t>
      </w:r>
    </w:p>
    <w:p w14:paraId="5DF5B4D4"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reasons for crime.</w:t>
      </w:r>
    </w:p>
    <w:p w14:paraId="1B094D55"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 suitable textbook on this topic.</w:t>
      </w:r>
    </w:p>
    <w:p w14:paraId="459CF250"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 on types of crime and reasons criminals gave for committing them.</w:t>
      </w:r>
    </w:p>
    <w:p w14:paraId="73DD8668" w14:textId="26271D54"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147A3A65" w14:textId="77777777" w:rsidR="00583515" w:rsidRDefault="00583515" w:rsidP="00583515">
      <w:pPr>
        <w:pStyle w:val="ListParagraph"/>
        <w:ind w:left="360"/>
        <w:rPr>
          <w:rFonts w:ascii="Open Sans" w:eastAsiaTheme="minorEastAsia" w:hAnsi="Open Sans" w:cs="Open Sans"/>
          <w:color w:val="371376"/>
        </w:rPr>
      </w:pPr>
    </w:p>
    <w:p w14:paraId="301EFCD9"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2FD6E79A" w14:textId="77777777" w:rsidR="00583515" w:rsidRDefault="00583515" w:rsidP="00583515">
      <w:pPr>
        <w:pStyle w:val="ListParagraph"/>
        <w:ind w:left="360"/>
        <w:rPr>
          <w:rFonts w:ascii="Open Sans" w:eastAsiaTheme="minorEastAsia" w:hAnsi="Open Sans" w:cs="Open Sans"/>
          <w:color w:val="371376"/>
        </w:rPr>
      </w:pPr>
    </w:p>
    <w:p w14:paraId="59E0D467" w14:textId="7A1F7547" w:rsidR="00583515" w:rsidRPr="00082832" w:rsidRDefault="00583515" w:rsidP="00082832">
      <w:pPr>
        <w:pStyle w:val="AQASectionTitle3"/>
        <w:rPr>
          <w:rFonts w:ascii="Open Sans Medium" w:hAnsi="Open Sans Medium" w:cs="Open Sans Medium"/>
          <w:color w:val="371376"/>
          <w:sz w:val="32"/>
          <w:szCs w:val="32"/>
        </w:rPr>
      </w:pPr>
      <w:bookmarkStart w:id="7" w:name="Is_crime_ever_evil"/>
      <w:bookmarkEnd w:id="7"/>
      <w:r w:rsidRPr="00082832">
        <w:rPr>
          <w:rFonts w:ascii="Open Sans Medium" w:hAnsi="Open Sans Medium" w:cs="Open Sans Medium"/>
          <w:color w:val="371376"/>
          <w:sz w:val="32"/>
          <w:szCs w:val="32"/>
          <w:lang w:val="en-GB"/>
        </w:rPr>
        <w:t xml:space="preserve">Lesson </w:t>
      </w:r>
      <w:r w:rsidR="00082832" w:rsidRPr="00082832">
        <w:rPr>
          <w:rFonts w:ascii="Open Sans Medium" w:hAnsi="Open Sans Medium" w:cs="Open Sans Medium"/>
          <w:color w:val="371376"/>
          <w:sz w:val="32"/>
          <w:szCs w:val="32"/>
          <w:lang w:val="en-GB"/>
        </w:rPr>
        <w:t>3</w:t>
      </w:r>
    </w:p>
    <w:p w14:paraId="214158A6" w14:textId="77777777" w:rsidR="00583515" w:rsidRPr="00082832" w:rsidRDefault="00583515" w:rsidP="00583515">
      <w:pPr>
        <w:pStyle w:val="AQASectionTitle3"/>
        <w:rPr>
          <w:rFonts w:ascii="Open Sans Medium" w:hAnsi="Open Sans Medium" w:cs="Open Sans Medium"/>
          <w:color w:val="371376"/>
          <w:sz w:val="28"/>
          <w:szCs w:val="28"/>
          <w:lang w:val="en-GB"/>
        </w:rPr>
      </w:pPr>
      <w:r w:rsidRPr="00082832">
        <w:rPr>
          <w:rFonts w:ascii="Open Sans Medium" w:hAnsi="Open Sans Medium" w:cs="Open Sans Medium"/>
          <w:color w:val="371376"/>
          <w:sz w:val="28"/>
          <w:szCs w:val="28"/>
          <w:lang w:val="en-GB"/>
        </w:rPr>
        <w:t>Topic title</w:t>
      </w:r>
      <w:r w:rsidRPr="00082832">
        <w:rPr>
          <w:rFonts w:ascii="Open Sans Medium" w:hAnsi="Open Sans Medium" w:cs="Open Sans Medium"/>
          <w:color w:val="371376"/>
          <w:sz w:val="28"/>
          <w:szCs w:val="28"/>
        </w:rPr>
        <w:t xml:space="preserve"> </w:t>
      </w:r>
    </w:p>
    <w:p w14:paraId="62F29AFD" w14:textId="24EE1A29" w:rsidR="00583515" w:rsidRPr="00082832" w:rsidRDefault="00583515" w:rsidP="00DD709D">
      <w:pPr>
        <w:spacing w:before="0"/>
        <w:rPr>
          <w:rFonts w:ascii="Open Sans" w:hAnsi="Open Sans" w:cs="Open Sans"/>
          <w:color w:val="371376"/>
        </w:rPr>
      </w:pPr>
      <w:r w:rsidRPr="00082832">
        <w:rPr>
          <w:rFonts w:ascii="Open Sans" w:hAnsi="Open Sans" w:cs="Open Sans"/>
        </w:rPr>
        <w:t>Is crime ever evil</w:t>
      </w:r>
      <w:r w:rsidR="00DD709D">
        <w:rPr>
          <w:rFonts w:ascii="Open Sans" w:hAnsi="Open Sans" w:cs="Open Sans"/>
        </w:rPr>
        <w:t>?</w:t>
      </w:r>
    </w:p>
    <w:p w14:paraId="1085683C" w14:textId="77777777" w:rsidR="00082832" w:rsidRPr="00EB376A" w:rsidRDefault="00082832" w:rsidP="00082832">
      <w:pPr>
        <w:spacing w:before="210" w:after="0"/>
        <w:rPr>
          <w:rFonts w:ascii="Open Sans" w:hAnsi="Open Sans" w:cs="Open Sans"/>
          <w:b/>
          <w:bCs/>
          <w:color w:val="371376"/>
        </w:rPr>
      </w:pPr>
      <w:r w:rsidRPr="00EB376A">
        <w:rPr>
          <w:rFonts w:ascii="Open Sans Medium" w:hAnsi="Open Sans Medium" w:cs="Open Sans Medium"/>
          <w:b/>
          <w:bCs/>
          <w:color w:val="371376"/>
          <w:sz w:val="28"/>
          <w:szCs w:val="28"/>
          <w:lang w:val="en-GB"/>
        </w:rPr>
        <w:t>Specification content</w:t>
      </w:r>
    </w:p>
    <w:p w14:paraId="3B84ECB6" w14:textId="4D7E4468" w:rsidR="00583515" w:rsidRPr="00082832" w:rsidRDefault="00583515" w:rsidP="00082832">
      <w:pPr>
        <w:spacing w:before="0"/>
        <w:rPr>
          <w:rFonts w:ascii="Open Sans" w:hAnsi="Open Sans" w:cs="Open Sans"/>
          <w:color w:val="371376"/>
        </w:rPr>
      </w:pPr>
      <w:r w:rsidRPr="00082832">
        <w:rPr>
          <w:rFonts w:ascii="Open Sans" w:hAnsi="Open Sans" w:cs="Open Sans"/>
        </w:rPr>
        <w:t>Good and evil intentions and actions</w:t>
      </w:r>
      <w:r w:rsidR="00082832">
        <w:rPr>
          <w:rFonts w:ascii="Open Sans" w:hAnsi="Open Sans" w:cs="Open Sans"/>
        </w:rPr>
        <w:t>.</w:t>
      </w:r>
    </w:p>
    <w:p w14:paraId="146A03DF" w14:textId="77777777" w:rsidR="00082832" w:rsidRPr="00A909F9" w:rsidRDefault="00082832" w:rsidP="00082832">
      <w:pPr>
        <w:pStyle w:val="AQASectionTitle3"/>
        <w:rPr>
          <w:rFonts w:ascii="Open Sans Medium" w:hAnsi="Open Sans Medium" w:cs="Open Sans Medium"/>
          <w:color w:val="371376"/>
          <w:sz w:val="28"/>
          <w:szCs w:val="28"/>
        </w:rPr>
      </w:pPr>
      <w:r w:rsidRPr="00A909F9">
        <w:rPr>
          <w:rFonts w:ascii="Open Sans Medium" w:hAnsi="Open Sans Medium" w:cs="Open Sans Medium"/>
          <w:color w:val="371376"/>
          <w:sz w:val="28"/>
          <w:szCs w:val="28"/>
        </w:rPr>
        <w:t>Learning outcomes</w:t>
      </w:r>
    </w:p>
    <w:p w14:paraId="2735C4F1" w14:textId="5919DFC5" w:rsidR="00082832" w:rsidRPr="00082832" w:rsidRDefault="00583515" w:rsidP="00082832">
      <w:pPr>
        <w:spacing w:before="0" w:after="0"/>
        <w:rPr>
          <w:rFonts w:ascii="Open Sans" w:hAnsi="Open Sans" w:cs="Open Sans"/>
        </w:rPr>
      </w:pPr>
      <w:r w:rsidRPr="00082832">
        <w:rPr>
          <w:rFonts w:ascii="Open Sans" w:hAnsi="Open Sans" w:cs="Open Sans"/>
        </w:rPr>
        <w:t>Students will be able to:</w:t>
      </w:r>
    </w:p>
    <w:p w14:paraId="2EF0D24E" w14:textId="77777777" w:rsidR="00082832" w:rsidRDefault="00583515" w:rsidP="00B64E1C">
      <w:pPr>
        <w:pStyle w:val="ListParagraph"/>
        <w:numPr>
          <w:ilvl w:val="0"/>
          <w:numId w:val="16"/>
        </w:numPr>
        <w:spacing w:after="0"/>
        <w:rPr>
          <w:rFonts w:ascii="Open Sans" w:hAnsi="Open Sans" w:cs="Open Sans"/>
        </w:rPr>
      </w:pPr>
      <w:r w:rsidRPr="00082832">
        <w:rPr>
          <w:rFonts w:ascii="Open Sans" w:hAnsi="Open Sans" w:cs="Open Sans"/>
        </w:rPr>
        <w:t>apply intention to crime</w:t>
      </w:r>
    </w:p>
    <w:p w14:paraId="60716BDD" w14:textId="77777777" w:rsidR="00082832" w:rsidRDefault="00583515" w:rsidP="00B64E1C">
      <w:pPr>
        <w:pStyle w:val="ListParagraph"/>
        <w:numPr>
          <w:ilvl w:val="0"/>
          <w:numId w:val="16"/>
        </w:numPr>
        <w:spacing w:after="0"/>
        <w:rPr>
          <w:rFonts w:ascii="Open Sans" w:hAnsi="Open Sans" w:cs="Open Sans"/>
        </w:rPr>
      </w:pPr>
      <w:r w:rsidRPr="00082832">
        <w:rPr>
          <w:rFonts w:ascii="Open Sans" w:hAnsi="Open Sans" w:cs="Open Sans"/>
        </w:rPr>
        <w:t>assess the concept of evil in application to criminal acts</w:t>
      </w:r>
    </w:p>
    <w:p w14:paraId="1EF34FFC" w14:textId="195EAF22" w:rsidR="00583515" w:rsidRPr="00082832" w:rsidRDefault="00583515" w:rsidP="00B64E1C">
      <w:pPr>
        <w:pStyle w:val="ListParagraph"/>
        <w:numPr>
          <w:ilvl w:val="0"/>
          <w:numId w:val="16"/>
        </w:numPr>
        <w:rPr>
          <w:rFonts w:ascii="Open Sans" w:hAnsi="Open Sans" w:cs="Open Sans"/>
        </w:rPr>
      </w:pPr>
      <w:r w:rsidRPr="00082832">
        <w:rPr>
          <w:rFonts w:ascii="Open Sans" w:hAnsi="Open Sans" w:cs="Open Sans"/>
        </w:rPr>
        <w:t>understand the term evil.</w:t>
      </w:r>
    </w:p>
    <w:p w14:paraId="5D125F35" w14:textId="77777777" w:rsidR="00082832" w:rsidRPr="00CE4FA8" w:rsidRDefault="00082832" w:rsidP="00082832">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5DB30873" w14:textId="1B32CD6E" w:rsidR="00583515" w:rsidRPr="00FA3D95" w:rsidRDefault="00583515" w:rsidP="00B64E1C">
      <w:pPr>
        <w:pStyle w:val="ListParagraph"/>
        <w:numPr>
          <w:ilvl w:val="0"/>
          <w:numId w:val="17"/>
        </w:numPr>
        <w:spacing w:afterLines="120" w:after="288"/>
        <w:rPr>
          <w:rFonts w:ascii="Open Sans" w:hAnsi="Open Sans" w:cs="Open Sans"/>
          <w:color w:val="auto"/>
        </w:rPr>
      </w:pPr>
      <w:r w:rsidRPr="00FA3D95">
        <w:rPr>
          <w:rFonts w:ascii="Open Sans" w:hAnsi="Open Sans" w:cs="Open Sans"/>
          <w:color w:val="auto"/>
        </w:rPr>
        <w:t xml:space="preserve">Students might be asked to categorise crimes into wrong/evil and consider why </w:t>
      </w:r>
      <w:r w:rsidR="00DD709D">
        <w:rPr>
          <w:rFonts w:ascii="Open Sans" w:hAnsi="Open Sans" w:cs="Open Sans"/>
          <w:color w:val="auto"/>
        </w:rPr>
        <w:t>people</w:t>
      </w:r>
      <w:r w:rsidR="00DD709D" w:rsidRPr="00FA3D95">
        <w:rPr>
          <w:rFonts w:ascii="Open Sans" w:hAnsi="Open Sans" w:cs="Open Sans"/>
          <w:color w:val="auto"/>
        </w:rPr>
        <w:t xml:space="preserve"> </w:t>
      </w:r>
      <w:r w:rsidR="00DD709D">
        <w:rPr>
          <w:rFonts w:ascii="Open Sans" w:hAnsi="Open Sans" w:cs="Open Sans"/>
          <w:color w:val="auto"/>
        </w:rPr>
        <w:t>commit these actions</w:t>
      </w:r>
      <w:r w:rsidRPr="00FA3D95">
        <w:rPr>
          <w:rFonts w:ascii="Open Sans" w:hAnsi="Open Sans" w:cs="Open Sans"/>
          <w:color w:val="auto"/>
        </w:rPr>
        <w:t>.</w:t>
      </w:r>
    </w:p>
    <w:p w14:paraId="3857FBD2" w14:textId="26AD4050" w:rsidR="00583515" w:rsidRPr="00FA3D95" w:rsidRDefault="00583515" w:rsidP="00B64E1C">
      <w:pPr>
        <w:pStyle w:val="ListParagraph"/>
        <w:numPr>
          <w:ilvl w:val="0"/>
          <w:numId w:val="17"/>
        </w:numPr>
        <w:spacing w:afterLines="120" w:after="288"/>
        <w:rPr>
          <w:rFonts w:ascii="Open Sans" w:hAnsi="Open Sans" w:cs="Open Sans"/>
          <w:color w:val="auto"/>
        </w:rPr>
      </w:pPr>
      <w:r w:rsidRPr="00FA3D95">
        <w:rPr>
          <w:rFonts w:ascii="Open Sans" w:hAnsi="Open Sans" w:cs="Open Sans"/>
          <w:color w:val="auto"/>
        </w:rPr>
        <w:t>They could be asked to define ‘evil’</w:t>
      </w:r>
      <w:r w:rsidR="00DD709D">
        <w:rPr>
          <w:rFonts w:ascii="Open Sans" w:hAnsi="Open Sans" w:cs="Open Sans"/>
          <w:color w:val="auto"/>
        </w:rPr>
        <w:t>.</w:t>
      </w:r>
      <w:r w:rsidRPr="00FA3D95">
        <w:rPr>
          <w:rFonts w:ascii="Open Sans" w:hAnsi="Open Sans" w:cs="Open Sans"/>
          <w:color w:val="auto"/>
        </w:rPr>
        <w:t xml:space="preserve"> </w:t>
      </w:r>
    </w:p>
    <w:p w14:paraId="22646B2D" w14:textId="5C8CF42B" w:rsidR="00583515" w:rsidRPr="00FA3D95" w:rsidRDefault="00583515" w:rsidP="00B64E1C">
      <w:pPr>
        <w:pStyle w:val="ListParagraph"/>
        <w:numPr>
          <w:ilvl w:val="0"/>
          <w:numId w:val="17"/>
        </w:numPr>
        <w:spacing w:afterLines="120" w:after="288"/>
        <w:rPr>
          <w:rFonts w:ascii="Open Sans" w:hAnsi="Open Sans" w:cs="Open Sans"/>
          <w:color w:val="auto"/>
        </w:rPr>
      </w:pPr>
      <w:r w:rsidRPr="00FA3D95">
        <w:rPr>
          <w:rFonts w:ascii="Open Sans" w:hAnsi="Open Sans" w:cs="Open Sans"/>
          <w:color w:val="auto"/>
        </w:rPr>
        <w:t>Students could be given information on crimes which have happened which have been claimed to be evil. They could then use these to exemplify an answer to the question of whether crime is evil</w:t>
      </w:r>
      <w:r w:rsidR="00D50F5B">
        <w:rPr>
          <w:rFonts w:ascii="Open Sans" w:hAnsi="Open Sans" w:cs="Open Sans"/>
          <w:color w:val="auto"/>
        </w:rPr>
        <w:t>?</w:t>
      </w:r>
    </w:p>
    <w:p w14:paraId="0170668F" w14:textId="4A641956" w:rsidR="00583515" w:rsidRPr="00FA3D95" w:rsidRDefault="00583515" w:rsidP="00B64E1C">
      <w:pPr>
        <w:pStyle w:val="ListParagraph"/>
        <w:numPr>
          <w:ilvl w:val="0"/>
          <w:numId w:val="17"/>
        </w:numPr>
        <w:spacing w:afterLines="120" w:after="288"/>
        <w:rPr>
          <w:rFonts w:ascii="Open Sans" w:hAnsi="Open Sans" w:cs="Open Sans"/>
          <w:color w:val="auto"/>
        </w:rPr>
      </w:pPr>
      <w:r w:rsidRPr="00FA3D95">
        <w:rPr>
          <w:rFonts w:ascii="Open Sans" w:hAnsi="Open Sans" w:cs="Open Sans"/>
          <w:color w:val="auto"/>
        </w:rPr>
        <w:t xml:space="preserve">Working in small groups, students could try to work out what evil is and </w:t>
      </w:r>
      <w:r w:rsidR="00A909F9">
        <w:rPr>
          <w:rFonts w:ascii="Open Sans" w:hAnsi="Open Sans" w:cs="Open Sans"/>
          <w:color w:val="auto"/>
        </w:rPr>
        <w:t>where it originates from.</w:t>
      </w:r>
      <w:r w:rsidRPr="00FA3D95">
        <w:rPr>
          <w:rFonts w:ascii="Open Sans" w:hAnsi="Open Sans" w:cs="Open Sans"/>
          <w:color w:val="auto"/>
        </w:rPr>
        <w:t xml:space="preserve"> </w:t>
      </w:r>
      <w:r w:rsidR="00A909F9">
        <w:rPr>
          <w:rFonts w:ascii="Open Sans" w:hAnsi="Open Sans" w:cs="Open Sans"/>
          <w:color w:val="auto"/>
        </w:rPr>
        <w:t>I</w:t>
      </w:r>
      <w:r w:rsidRPr="00FA3D95">
        <w:rPr>
          <w:rFonts w:ascii="Open Sans" w:hAnsi="Open Sans" w:cs="Open Sans"/>
          <w:color w:val="auto"/>
        </w:rPr>
        <w:t>s it something everyone is capable of, for example?</w:t>
      </w:r>
    </w:p>
    <w:p w14:paraId="501B1AD2" w14:textId="733D763D" w:rsidR="00583515" w:rsidRDefault="00583515" w:rsidP="00B64E1C">
      <w:pPr>
        <w:pStyle w:val="ListParagraph"/>
        <w:numPr>
          <w:ilvl w:val="0"/>
          <w:numId w:val="17"/>
        </w:numPr>
        <w:spacing w:afterLines="120" w:after="288"/>
        <w:rPr>
          <w:rFonts w:ascii="Open Sans" w:hAnsi="Open Sans" w:cs="Open Sans"/>
          <w:color w:val="auto"/>
        </w:rPr>
      </w:pPr>
      <w:r w:rsidRPr="00FA3D95">
        <w:rPr>
          <w:rFonts w:ascii="Open Sans" w:hAnsi="Open Sans" w:cs="Open Sans"/>
          <w:color w:val="auto"/>
        </w:rPr>
        <w:t>Students could share their findings with whole class and then consider whether ‘</w:t>
      </w:r>
      <w:r w:rsidR="00BA2CE4">
        <w:rPr>
          <w:rFonts w:ascii="Open Sans" w:hAnsi="Open Sans" w:cs="Open Sans"/>
          <w:color w:val="auto"/>
        </w:rPr>
        <w:t>a</w:t>
      </w:r>
      <w:r w:rsidRPr="00FA3D95">
        <w:rPr>
          <w:rFonts w:ascii="Open Sans" w:hAnsi="Open Sans" w:cs="Open Sans"/>
          <w:color w:val="auto"/>
        </w:rPr>
        <w:t>ny person could commit an evil act.’</w:t>
      </w:r>
    </w:p>
    <w:p w14:paraId="351DD6FD" w14:textId="61B075E0" w:rsidR="00B355F4" w:rsidRPr="00A909F9" w:rsidRDefault="00082832" w:rsidP="00F0371D">
      <w:pPr>
        <w:pStyle w:val="AQASectionTitle3"/>
        <w:rPr>
          <w:sz w:val="28"/>
          <w:szCs w:val="28"/>
        </w:rPr>
      </w:pPr>
      <w:r w:rsidRPr="00A909F9">
        <w:rPr>
          <w:rFonts w:ascii="Open Sans Medium" w:hAnsi="Open Sans Medium" w:cs="Open Sans Medium"/>
          <w:color w:val="371376"/>
          <w:sz w:val="28"/>
          <w:szCs w:val="28"/>
        </w:rPr>
        <w:t>Differentiation and extension</w:t>
      </w:r>
    </w:p>
    <w:p w14:paraId="68FAAB4F" w14:textId="15C050DC" w:rsidR="00B355F4" w:rsidRPr="00F0371D" w:rsidRDefault="00B355F4" w:rsidP="00F0371D">
      <w:pPr>
        <w:pStyle w:val="ListParagraph"/>
        <w:numPr>
          <w:ilvl w:val="0"/>
          <w:numId w:val="16"/>
        </w:numPr>
        <w:spacing w:after="0"/>
      </w:pPr>
      <w:r w:rsidRPr="00FB2072">
        <w:rPr>
          <w:rFonts w:ascii="Open Sans" w:hAnsi="Open Sans" w:cs="Open Sans"/>
          <w:color w:val="auto"/>
        </w:rPr>
        <w:t>Differentiation:</w:t>
      </w:r>
      <w:r>
        <w:rPr>
          <w:rFonts w:ascii="Open Sans" w:hAnsi="Open Sans" w:cs="Open Sans"/>
          <w:color w:val="auto"/>
        </w:rPr>
        <w:t xml:space="preserve"> g</w:t>
      </w:r>
      <w:r w:rsidRPr="00FB2072">
        <w:rPr>
          <w:rFonts w:ascii="Open Sans" w:hAnsi="Open Sans" w:cs="Open Sans"/>
          <w:color w:val="auto"/>
        </w:rPr>
        <w:t>ive definition of evil along with examples of crimes (showing intent behind crime, as well as details of crime)</w:t>
      </w:r>
      <w:r w:rsidR="00A909F9">
        <w:rPr>
          <w:rFonts w:ascii="Open Sans" w:hAnsi="Open Sans" w:cs="Open Sans"/>
          <w:color w:val="auto"/>
        </w:rPr>
        <w:t>. D</w:t>
      </w:r>
      <w:r w:rsidRPr="00FB2072">
        <w:rPr>
          <w:rFonts w:ascii="Open Sans" w:hAnsi="Open Sans" w:cs="Open Sans"/>
          <w:color w:val="auto"/>
        </w:rPr>
        <w:t>ecide which, if any, are evil.</w:t>
      </w:r>
    </w:p>
    <w:p w14:paraId="2F889E1D" w14:textId="49A6FBF3" w:rsidR="00B355F4" w:rsidRPr="00F0371D" w:rsidRDefault="00583515" w:rsidP="00F0371D">
      <w:pPr>
        <w:pStyle w:val="ListParagraph"/>
        <w:numPr>
          <w:ilvl w:val="0"/>
          <w:numId w:val="16"/>
        </w:numPr>
        <w:spacing w:after="0"/>
        <w:rPr>
          <w:rFonts w:ascii="Open Sans" w:hAnsi="Open Sans" w:cs="Open Sans"/>
        </w:rPr>
      </w:pPr>
      <w:r w:rsidRPr="00F0371D">
        <w:rPr>
          <w:rFonts w:ascii="Open Sans" w:hAnsi="Open Sans" w:cs="Open Sans"/>
          <w:color w:val="auto"/>
        </w:rPr>
        <w:t>Provide framework for answers about what evil is, when/which crimes would be seen as evil.</w:t>
      </w:r>
    </w:p>
    <w:p w14:paraId="1E94EF2E" w14:textId="28E99B42" w:rsidR="00583515" w:rsidRPr="00F0371D" w:rsidRDefault="00583515" w:rsidP="00B355F4">
      <w:pPr>
        <w:pStyle w:val="ListParagraph"/>
        <w:numPr>
          <w:ilvl w:val="0"/>
          <w:numId w:val="16"/>
        </w:numPr>
        <w:spacing w:after="0"/>
      </w:pPr>
      <w:r w:rsidRPr="00F0371D">
        <w:rPr>
          <w:rFonts w:ascii="Open Sans" w:hAnsi="Open Sans" w:cs="Open Sans"/>
          <w:color w:val="auto"/>
        </w:rPr>
        <w:t>Extension</w:t>
      </w:r>
      <w:r w:rsidR="00B355F4" w:rsidRPr="00F0371D">
        <w:rPr>
          <w:rFonts w:ascii="Open Sans" w:hAnsi="Open Sans" w:cs="Open Sans"/>
          <w:color w:val="auto"/>
        </w:rPr>
        <w:t>: r</w:t>
      </w:r>
      <w:r w:rsidRPr="00F0371D">
        <w:rPr>
          <w:rFonts w:ascii="Open Sans" w:hAnsi="Open Sans" w:cs="Open Sans"/>
          <w:color w:val="auto"/>
        </w:rPr>
        <w:t>esearch particular crimes previously labelled as evil acts. Explain what different interpretations might be put on these acts (other than evil).</w:t>
      </w:r>
      <w:r w:rsidR="00B355F4">
        <w:rPr>
          <w:rFonts w:ascii="Open Sans" w:hAnsi="Open Sans" w:cs="Open Sans"/>
          <w:color w:val="auto"/>
        </w:rPr>
        <w:t xml:space="preserve"> </w:t>
      </w:r>
      <w:r w:rsidRPr="00F0371D">
        <w:rPr>
          <w:rFonts w:ascii="Open Sans" w:hAnsi="Open Sans" w:cs="Open Sans"/>
          <w:color w:val="auto"/>
        </w:rPr>
        <w:t>Prepare and give a presentation on the origination of evil.</w:t>
      </w:r>
    </w:p>
    <w:p w14:paraId="52A88D34" w14:textId="25E89BE8" w:rsidR="00583515" w:rsidRDefault="00583515" w:rsidP="00583515">
      <w:pPr>
        <w:pStyle w:val="AQASectionTitle3"/>
        <w:rPr>
          <w:rFonts w:ascii="Open Sans Medium" w:hAnsi="Open Sans Medium" w:cs="Open Sans Medium"/>
          <w:color w:val="371376"/>
          <w:sz w:val="28"/>
          <w:szCs w:val="28"/>
        </w:rPr>
      </w:pPr>
      <w:r w:rsidRPr="00082832">
        <w:rPr>
          <w:rFonts w:ascii="Open Sans Medium" w:hAnsi="Open Sans Medium" w:cs="Open Sans Medium"/>
          <w:color w:val="371376"/>
          <w:sz w:val="28"/>
          <w:szCs w:val="28"/>
        </w:rPr>
        <w:t>Resources</w:t>
      </w:r>
    </w:p>
    <w:p w14:paraId="45735F26" w14:textId="24F5F417" w:rsidR="00082832" w:rsidRPr="00082832" w:rsidRDefault="00583515" w:rsidP="00B64E1C">
      <w:pPr>
        <w:pStyle w:val="ListParagraph"/>
        <w:numPr>
          <w:ilvl w:val="0"/>
          <w:numId w:val="16"/>
        </w:numPr>
        <w:spacing w:after="0"/>
        <w:rPr>
          <w:rFonts w:ascii="Open Sans" w:hAnsi="Open Sans" w:cs="Open Sans"/>
        </w:rPr>
      </w:pPr>
      <w:r w:rsidRPr="00082832">
        <w:rPr>
          <w:rFonts w:ascii="Open Sans" w:hAnsi="Open Sans" w:cs="Open Sans"/>
          <w:color w:val="auto"/>
        </w:rPr>
        <w:t>Guided worksheets on evil, its origination and the link between crime and evil.</w:t>
      </w:r>
    </w:p>
    <w:p w14:paraId="0E2CA871" w14:textId="77777777" w:rsidR="00082832" w:rsidRPr="00082832" w:rsidRDefault="00583515" w:rsidP="00B64E1C">
      <w:pPr>
        <w:pStyle w:val="ListParagraph"/>
        <w:numPr>
          <w:ilvl w:val="0"/>
          <w:numId w:val="16"/>
        </w:numPr>
        <w:spacing w:after="0"/>
        <w:rPr>
          <w:rFonts w:ascii="Open Sans" w:hAnsi="Open Sans" w:cs="Open Sans"/>
        </w:rPr>
      </w:pPr>
      <w:r w:rsidRPr="00082832">
        <w:rPr>
          <w:rFonts w:ascii="Open Sans" w:hAnsi="Open Sans" w:cs="Open Sans"/>
          <w:color w:val="auto"/>
        </w:rPr>
        <w:t>A suitable textbook on this topic.</w:t>
      </w:r>
    </w:p>
    <w:p w14:paraId="647DB352" w14:textId="77777777" w:rsidR="00082832" w:rsidRPr="00082832" w:rsidRDefault="00583515" w:rsidP="00B64E1C">
      <w:pPr>
        <w:pStyle w:val="ListParagraph"/>
        <w:numPr>
          <w:ilvl w:val="0"/>
          <w:numId w:val="16"/>
        </w:numPr>
        <w:spacing w:after="0"/>
        <w:rPr>
          <w:rFonts w:ascii="Open Sans" w:hAnsi="Open Sans" w:cs="Open Sans"/>
        </w:rPr>
      </w:pPr>
      <w:r w:rsidRPr="00082832">
        <w:rPr>
          <w:rFonts w:ascii="Open Sans" w:hAnsi="Open Sans" w:cs="Open Sans"/>
          <w:color w:val="auto"/>
        </w:rPr>
        <w:t>Access to the internet for research tasks.</w:t>
      </w:r>
    </w:p>
    <w:p w14:paraId="1E321269" w14:textId="0950313D" w:rsidR="00583515" w:rsidRPr="00082832" w:rsidRDefault="00583515" w:rsidP="00B64E1C">
      <w:pPr>
        <w:pStyle w:val="ListParagraph"/>
        <w:numPr>
          <w:ilvl w:val="0"/>
          <w:numId w:val="16"/>
        </w:numPr>
        <w:spacing w:after="0"/>
        <w:rPr>
          <w:rFonts w:ascii="Open Sans" w:hAnsi="Open Sans" w:cs="Open Sans"/>
        </w:rPr>
      </w:pPr>
      <w:r w:rsidRPr="00082832">
        <w:rPr>
          <w:rFonts w:ascii="Open Sans" w:eastAsiaTheme="minorEastAsia" w:hAnsi="Open Sans" w:cs="Open Sans"/>
          <w:color w:val="auto"/>
        </w:rPr>
        <w:t>Suitable and relevant film clips.</w:t>
      </w:r>
    </w:p>
    <w:p w14:paraId="01F9180C" w14:textId="77777777" w:rsidR="00583515" w:rsidRDefault="00583515" w:rsidP="00583515">
      <w:pPr>
        <w:pStyle w:val="ListParagraph"/>
        <w:ind w:left="360"/>
        <w:rPr>
          <w:rFonts w:ascii="Open Sans" w:eastAsiaTheme="minorEastAsia" w:hAnsi="Open Sans" w:cs="Open Sans"/>
          <w:color w:val="371376"/>
        </w:rPr>
      </w:pPr>
    </w:p>
    <w:p w14:paraId="4C1C25ED" w14:textId="77777777" w:rsidR="00583515" w:rsidRDefault="00583515" w:rsidP="00583515">
      <w:pPr>
        <w:pStyle w:val="ListParagraph"/>
        <w:ind w:left="360"/>
        <w:rPr>
          <w:rFonts w:ascii="Open Sans" w:eastAsiaTheme="minorEastAsia" w:hAnsi="Open Sans" w:cs="Open Sans"/>
          <w:color w:val="371376"/>
        </w:rPr>
      </w:pPr>
    </w:p>
    <w:p w14:paraId="6EE7DD53" w14:textId="0AA1EA47" w:rsidR="00583515" w:rsidRDefault="00583515" w:rsidP="00583515">
      <w:pPr>
        <w:spacing w:before="0" w:after="0"/>
        <w:rPr>
          <w:rFonts w:ascii="Open Sans" w:hAnsi="Open Sans" w:cs="Open Sans"/>
          <w:color w:val="371376"/>
          <w:lang w:val="en-GB" w:eastAsia="en-GB"/>
        </w:rPr>
      </w:pPr>
    </w:p>
    <w:p w14:paraId="21DFC986" w14:textId="7B4C8956" w:rsidR="00583515" w:rsidRPr="00CC5584" w:rsidRDefault="00583515" w:rsidP="00CC5584">
      <w:pPr>
        <w:pStyle w:val="AQASectionTitle3"/>
        <w:rPr>
          <w:rFonts w:ascii="Open Sans Medium" w:hAnsi="Open Sans Medium" w:cs="Open Sans Medium"/>
          <w:color w:val="371376"/>
          <w:sz w:val="32"/>
          <w:szCs w:val="32"/>
        </w:rPr>
      </w:pPr>
      <w:bookmarkStart w:id="8" w:name="Views_about_people"/>
      <w:bookmarkEnd w:id="8"/>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4</w:t>
      </w:r>
    </w:p>
    <w:p w14:paraId="2142EFA0"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1FEF8DB7" w14:textId="7FFCC249" w:rsidR="00583515" w:rsidRPr="00CC5584" w:rsidRDefault="00583515" w:rsidP="00CC5584">
      <w:pPr>
        <w:spacing w:before="0"/>
        <w:rPr>
          <w:rFonts w:ascii="Open Sans" w:hAnsi="Open Sans" w:cs="Open Sans"/>
          <w:color w:val="371376"/>
        </w:rPr>
      </w:pPr>
      <w:r w:rsidRPr="00CC5584">
        <w:rPr>
          <w:rFonts w:ascii="Open Sans" w:hAnsi="Open Sans" w:cs="Open Sans"/>
        </w:rPr>
        <w:t>Views about people who break the law</w:t>
      </w:r>
      <w:r w:rsidR="00CC5584">
        <w:rPr>
          <w:rFonts w:ascii="Open Sans" w:hAnsi="Open Sans" w:cs="Open Sans"/>
        </w:rPr>
        <w:t>.</w:t>
      </w:r>
    </w:p>
    <w:p w14:paraId="276603AA" w14:textId="77777777" w:rsidR="00CC5584" w:rsidRDefault="00CC5584" w:rsidP="00CC5584">
      <w:pPr>
        <w:spacing w:before="210" w:after="0"/>
        <w:rPr>
          <w:rFonts w:ascii="Open Sans" w:hAnsi="Open Sans" w:cs="Open Sans"/>
          <w:lang w:val="en-GB"/>
        </w:rPr>
      </w:pPr>
      <w:r w:rsidRPr="00CC5584">
        <w:rPr>
          <w:rFonts w:ascii="Open Sans Medium" w:hAnsi="Open Sans Medium" w:cs="Open Sans Medium"/>
          <w:b/>
          <w:bCs/>
          <w:color w:val="371376"/>
          <w:sz w:val="28"/>
          <w:szCs w:val="28"/>
          <w:lang w:val="en-GB"/>
        </w:rPr>
        <w:t>Specification content</w:t>
      </w:r>
    </w:p>
    <w:p w14:paraId="11DA9AA8" w14:textId="03E5F148" w:rsidR="00583515" w:rsidRPr="00CC5584" w:rsidRDefault="00583515" w:rsidP="00CC5584">
      <w:pPr>
        <w:spacing w:before="0"/>
        <w:rPr>
          <w:rFonts w:ascii="Open Sans" w:hAnsi="Open Sans" w:cs="Open Sans"/>
          <w:color w:val="371376"/>
        </w:rPr>
      </w:pPr>
      <w:r w:rsidRPr="00CC5584">
        <w:rPr>
          <w:rFonts w:ascii="Open Sans" w:hAnsi="Open Sans" w:cs="Open Sans"/>
        </w:rPr>
        <w:t>Views about people who break the law for the reasons given in lesson 2.</w:t>
      </w:r>
    </w:p>
    <w:p w14:paraId="629D937B" w14:textId="77777777" w:rsidR="00CC5584" w:rsidRPr="00B9082C" w:rsidRDefault="00CC5584" w:rsidP="00CC5584">
      <w:pPr>
        <w:pStyle w:val="AQASectionTitle3"/>
        <w:rPr>
          <w:rFonts w:ascii="Open Sans Medium" w:hAnsi="Open Sans Medium" w:cs="Open Sans Medium"/>
          <w:color w:val="371376"/>
          <w:sz w:val="28"/>
          <w:szCs w:val="28"/>
        </w:rPr>
      </w:pPr>
      <w:r w:rsidRPr="00B9082C">
        <w:rPr>
          <w:rFonts w:ascii="Open Sans Medium" w:hAnsi="Open Sans Medium" w:cs="Open Sans Medium"/>
          <w:color w:val="371376"/>
          <w:sz w:val="28"/>
          <w:szCs w:val="28"/>
        </w:rPr>
        <w:t>Learning outcomes</w:t>
      </w:r>
    </w:p>
    <w:p w14:paraId="7EABD159"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513E0834"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explain attitudes to law breakers from a religious perspective</w:t>
      </w:r>
    </w:p>
    <w:p w14:paraId="23036AB2"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explain attitudes to law breakers from a secular perspective</w:t>
      </w:r>
    </w:p>
    <w:p w14:paraId="27FC7595" w14:textId="704BB248"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appreciate that attitudes differ dependent on crime committed/law broken/reason for breaking.</w:t>
      </w:r>
    </w:p>
    <w:p w14:paraId="7620DE34"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1CA5711" w14:textId="00A56A0F" w:rsidR="00583515" w:rsidRPr="003B1AE6" w:rsidRDefault="00583515" w:rsidP="00B64E1C">
      <w:pPr>
        <w:pStyle w:val="ListParagraph"/>
        <w:numPr>
          <w:ilvl w:val="0"/>
          <w:numId w:val="17"/>
        </w:numPr>
        <w:spacing w:afterLines="120" w:after="288"/>
        <w:rPr>
          <w:rFonts w:ascii="Open Sans" w:hAnsi="Open Sans" w:cs="Open Sans"/>
          <w:color w:val="auto"/>
        </w:rPr>
      </w:pPr>
      <w:r w:rsidRPr="003B1AE6">
        <w:rPr>
          <w:rFonts w:ascii="Open Sans" w:hAnsi="Open Sans" w:cs="Open Sans"/>
          <w:color w:val="auto"/>
        </w:rPr>
        <w:t>Students might be asked to explain their own attitude to law breakers. They could be given examples of law breakers and their punishments and give their opinion on whether the punishments are sufficient and why.</w:t>
      </w:r>
    </w:p>
    <w:p w14:paraId="0A7B1014" w14:textId="64E260C4" w:rsidR="00583515" w:rsidRPr="003B1AE6" w:rsidRDefault="00583515" w:rsidP="00B64E1C">
      <w:pPr>
        <w:pStyle w:val="ListParagraph"/>
        <w:numPr>
          <w:ilvl w:val="0"/>
          <w:numId w:val="17"/>
        </w:numPr>
        <w:spacing w:afterLines="120" w:after="288"/>
        <w:rPr>
          <w:rFonts w:ascii="Open Sans" w:hAnsi="Open Sans" w:cs="Open Sans"/>
          <w:color w:val="auto"/>
        </w:rPr>
      </w:pPr>
      <w:r w:rsidRPr="003B1AE6">
        <w:rPr>
          <w:rFonts w:ascii="Open Sans" w:hAnsi="Open Sans" w:cs="Open Sans"/>
          <w:color w:val="auto"/>
        </w:rPr>
        <w:t>Students could be given information on religious attitudes to breaking the law and law breakers and asked to make notes from it.</w:t>
      </w:r>
    </w:p>
    <w:p w14:paraId="2E248E22" w14:textId="77777777" w:rsidR="00583515" w:rsidRPr="003B1AE6" w:rsidRDefault="00583515" w:rsidP="00B64E1C">
      <w:pPr>
        <w:pStyle w:val="ListParagraph"/>
        <w:numPr>
          <w:ilvl w:val="0"/>
          <w:numId w:val="17"/>
        </w:numPr>
        <w:spacing w:afterLines="120" w:after="288"/>
        <w:rPr>
          <w:rFonts w:ascii="Open Sans" w:hAnsi="Open Sans" w:cs="Open Sans"/>
          <w:color w:val="auto"/>
        </w:rPr>
      </w:pPr>
      <w:r w:rsidRPr="003B1AE6">
        <w:rPr>
          <w:rFonts w:ascii="Open Sans" w:hAnsi="Open Sans" w:cs="Open Sans"/>
          <w:color w:val="auto"/>
        </w:rPr>
        <w:t>Working in small groups, students could create a presentation which shows different attitudes to law breakers, including ones in support as well as against breaking the law. They should also include attitudes to religious believers who break the law.</w:t>
      </w:r>
    </w:p>
    <w:p w14:paraId="4B6D710A" w14:textId="5BA73C8F" w:rsidR="00583515" w:rsidRPr="00CC5584" w:rsidRDefault="00583515" w:rsidP="00B64E1C">
      <w:pPr>
        <w:pStyle w:val="ListParagraph"/>
        <w:numPr>
          <w:ilvl w:val="0"/>
          <w:numId w:val="17"/>
        </w:numPr>
        <w:spacing w:afterLines="120" w:after="288"/>
        <w:rPr>
          <w:rFonts w:ascii="Open Sans" w:hAnsi="Open Sans" w:cs="Open Sans"/>
          <w:b/>
          <w:color w:val="auto"/>
        </w:rPr>
      </w:pPr>
      <w:r w:rsidRPr="003B1AE6">
        <w:rPr>
          <w:rFonts w:ascii="Open Sans" w:hAnsi="Open Sans" w:cs="Open Sans"/>
          <w:color w:val="auto"/>
        </w:rPr>
        <w:t>Students could share their findings with the whole class and then attempt an exam question on this topic, such as ‘</w:t>
      </w:r>
      <w:r w:rsidR="00CC2B3C">
        <w:rPr>
          <w:rFonts w:ascii="Open Sans" w:hAnsi="Open Sans" w:cs="Open Sans"/>
          <w:color w:val="auto"/>
        </w:rPr>
        <w:t>g</w:t>
      </w:r>
      <w:r w:rsidRPr="003B1AE6">
        <w:rPr>
          <w:rFonts w:ascii="Open Sans" w:hAnsi="Open Sans" w:cs="Open Sans"/>
          <w:color w:val="auto"/>
        </w:rPr>
        <w:t>ive two reasons why religious believers should never break the law’, or a 12 mark evaluation question.</w:t>
      </w:r>
    </w:p>
    <w:p w14:paraId="426733B5" w14:textId="77777777"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Differentiation and extension</w:t>
      </w:r>
    </w:p>
    <w:p w14:paraId="62F1D821" w14:textId="3FD131E6" w:rsidR="00583515" w:rsidRPr="003B1AE6" w:rsidRDefault="00583515" w:rsidP="00B64E1C">
      <w:pPr>
        <w:pStyle w:val="ListParagraph"/>
        <w:numPr>
          <w:ilvl w:val="0"/>
          <w:numId w:val="17"/>
        </w:numPr>
        <w:spacing w:afterLines="120" w:after="288"/>
        <w:rPr>
          <w:rFonts w:ascii="Open Sans" w:hAnsi="Open Sans" w:cs="Open Sans"/>
          <w:color w:val="auto"/>
        </w:rPr>
      </w:pPr>
      <w:r w:rsidRPr="003B1AE6">
        <w:rPr>
          <w:rFonts w:ascii="Open Sans" w:hAnsi="Open Sans" w:cs="Open Sans"/>
          <w:color w:val="auto"/>
        </w:rPr>
        <w:t>Differentiation</w:t>
      </w:r>
      <w:r w:rsidR="00CC2B3C">
        <w:rPr>
          <w:rFonts w:ascii="Open Sans" w:hAnsi="Open Sans" w:cs="Open Sans"/>
          <w:color w:val="auto"/>
        </w:rPr>
        <w:t>:</w:t>
      </w:r>
      <w:r w:rsidRPr="003B1AE6">
        <w:rPr>
          <w:rFonts w:ascii="Open Sans" w:hAnsi="Open Sans" w:cs="Open Sans"/>
          <w:color w:val="auto"/>
        </w:rPr>
        <w:t xml:space="preserve"> provide frameworks for written tasks. Give text to support the creation of the presentation. Provide a framework </w:t>
      </w:r>
      <w:r w:rsidR="00CC2B3C">
        <w:rPr>
          <w:rFonts w:ascii="Open Sans" w:hAnsi="Open Sans" w:cs="Open Sans"/>
          <w:color w:val="auto"/>
        </w:rPr>
        <w:t>i</w:t>
      </w:r>
      <w:r w:rsidRPr="003B1AE6">
        <w:rPr>
          <w:rFonts w:ascii="Open Sans" w:hAnsi="Open Sans" w:cs="Open Sans"/>
          <w:color w:val="auto"/>
        </w:rPr>
        <w:t>f a 12 mark question is to be attempted.</w:t>
      </w:r>
    </w:p>
    <w:p w14:paraId="40A6446E" w14:textId="4164D14C" w:rsidR="00583515" w:rsidRPr="00CC5584" w:rsidRDefault="00583515" w:rsidP="00B64E1C">
      <w:pPr>
        <w:pStyle w:val="ListParagraph"/>
        <w:numPr>
          <w:ilvl w:val="0"/>
          <w:numId w:val="17"/>
        </w:numPr>
        <w:spacing w:afterLines="120" w:after="288"/>
        <w:rPr>
          <w:rFonts w:ascii="Open Sans" w:hAnsi="Open Sans" w:cs="Open Sans"/>
          <w:color w:val="auto"/>
        </w:rPr>
      </w:pPr>
      <w:r w:rsidRPr="003B1AE6">
        <w:rPr>
          <w:rFonts w:ascii="Open Sans" w:hAnsi="Open Sans" w:cs="Open Sans"/>
          <w:color w:val="auto"/>
        </w:rPr>
        <w:t>Extension</w:t>
      </w:r>
      <w:r w:rsidR="00CC2B3C">
        <w:rPr>
          <w:rFonts w:ascii="Open Sans" w:hAnsi="Open Sans" w:cs="Open Sans"/>
          <w:color w:val="auto"/>
        </w:rPr>
        <w:t>:</w:t>
      </w:r>
      <w:r w:rsidRPr="003B1AE6">
        <w:rPr>
          <w:rFonts w:ascii="Open Sans" w:hAnsi="Open Sans" w:cs="Open Sans"/>
          <w:color w:val="auto"/>
        </w:rPr>
        <w:t xml:space="preserve"> </w:t>
      </w:r>
      <w:r w:rsidR="00D50F5B">
        <w:rPr>
          <w:rFonts w:ascii="Open Sans" w:hAnsi="Open Sans" w:cs="Open Sans"/>
          <w:color w:val="auto"/>
        </w:rPr>
        <w:t>h</w:t>
      </w:r>
      <w:r w:rsidRPr="003B1AE6">
        <w:rPr>
          <w:rFonts w:ascii="Open Sans" w:hAnsi="Open Sans" w:cs="Open Sans"/>
          <w:color w:val="auto"/>
        </w:rPr>
        <w:t>ave students read and make notes on attitudes to breaking the law for a specific reason. Students then discuss the merits of these attitudes/reasons.</w:t>
      </w:r>
    </w:p>
    <w:p w14:paraId="459BF51F" w14:textId="05412F1E"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2188FDF8" w14:textId="77777777" w:rsidR="00CC5584" w:rsidRPr="00CC5584" w:rsidRDefault="00583515" w:rsidP="00B64E1C">
      <w:pPr>
        <w:pStyle w:val="ListParagraph"/>
        <w:numPr>
          <w:ilvl w:val="0"/>
          <w:numId w:val="16"/>
        </w:numPr>
        <w:rPr>
          <w:rFonts w:ascii="Open Sans" w:hAnsi="Open Sans" w:cs="Open Sans"/>
        </w:rPr>
      </w:pPr>
      <w:r w:rsidRPr="00CC5584">
        <w:rPr>
          <w:rFonts w:ascii="Open Sans" w:hAnsi="Open Sans" w:cs="Open Sans"/>
          <w:color w:val="auto"/>
        </w:rPr>
        <w:t>Guided worksheets on religious attitudes to breaking the law and law breakers, broken down into the causes listed in lesson 2.</w:t>
      </w:r>
    </w:p>
    <w:p w14:paraId="6C184296" w14:textId="77777777" w:rsidR="00CC5584" w:rsidRPr="00CC5584" w:rsidRDefault="00583515" w:rsidP="00B64E1C">
      <w:pPr>
        <w:pStyle w:val="ListParagraph"/>
        <w:numPr>
          <w:ilvl w:val="0"/>
          <w:numId w:val="16"/>
        </w:numPr>
        <w:rPr>
          <w:rFonts w:ascii="Open Sans" w:hAnsi="Open Sans" w:cs="Open Sans"/>
        </w:rPr>
      </w:pPr>
      <w:r w:rsidRPr="00CC5584">
        <w:rPr>
          <w:rFonts w:ascii="Open Sans" w:hAnsi="Open Sans" w:cs="Open Sans"/>
          <w:color w:val="auto"/>
        </w:rPr>
        <w:t xml:space="preserve">A suitable textbook on this topic. </w:t>
      </w:r>
    </w:p>
    <w:p w14:paraId="33976C0D" w14:textId="77777777" w:rsidR="00CC5584" w:rsidRPr="00CC5584" w:rsidRDefault="00583515" w:rsidP="00B64E1C">
      <w:pPr>
        <w:pStyle w:val="ListParagraph"/>
        <w:numPr>
          <w:ilvl w:val="0"/>
          <w:numId w:val="16"/>
        </w:numPr>
        <w:rPr>
          <w:rFonts w:ascii="Open Sans" w:hAnsi="Open Sans" w:cs="Open Sans"/>
        </w:rPr>
      </w:pPr>
      <w:r w:rsidRPr="00CC5584">
        <w:rPr>
          <w:rFonts w:ascii="Open Sans" w:hAnsi="Open Sans" w:cs="Open Sans"/>
          <w:color w:val="auto"/>
        </w:rPr>
        <w:t>Access to the internet for research tasks.</w:t>
      </w:r>
    </w:p>
    <w:p w14:paraId="6F619837" w14:textId="042FA9F2" w:rsidR="00583515" w:rsidRPr="00CC5584" w:rsidRDefault="00583515" w:rsidP="00B64E1C">
      <w:pPr>
        <w:pStyle w:val="ListParagraph"/>
        <w:numPr>
          <w:ilvl w:val="0"/>
          <w:numId w:val="16"/>
        </w:numPr>
        <w:rPr>
          <w:rFonts w:ascii="Open Sans" w:hAnsi="Open Sans" w:cs="Open Sans"/>
        </w:rPr>
      </w:pPr>
      <w:r w:rsidRPr="00CC5584">
        <w:rPr>
          <w:rFonts w:ascii="Open Sans" w:eastAsiaTheme="minorEastAsia" w:hAnsi="Open Sans" w:cs="Open Sans"/>
          <w:color w:val="auto"/>
        </w:rPr>
        <w:t>Suitable and relevant film clips.</w:t>
      </w:r>
    </w:p>
    <w:p w14:paraId="0E19719E" w14:textId="77777777" w:rsidR="00583515" w:rsidRDefault="00583515" w:rsidP="00583515">
      <w:pPr>
        <w:pStyle w:val="ListParagraph"/>
        <w:ind w:left="360"/>
        <w:rPr>
          <w:rFonts w:ascii="Open Sans" w:eastAsiaTheme="minorEastAsia" w:hAnsi="Open Sans" w:cs="Open Sans"/>
          <w:color w:val="371376"/>
        </w:rPr>
      </w:pPr>
    </w:p>
    <w:p w14:paraId="012862CA"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311BF9EF" w14:textId="2B2B194C" w:rsidR="00583515" w:rsidRPr="00CC5584" w:rsidRDefault="00583515" w:rsidP="00CC5584">
      <w:pPr>
        <w:pStyle w:val="AQASectionTitle3"/>
        <w:rPr>
          <w:rFonts w:ascii="Open Sans Medium" w:hAnsi="Open Sans Medium" w:cs="Open Sans Medium"/>
          <w:color w:val="371376"/>
          <w:sz w:val="32"/>
          <w:szCs w:val="32"/>
        </w:rPr>
      </w:pPr>
      <w:bookmarkStart w:id="9" w:name="Views_about_different_types_crime"/>
      <w:bookmarkEnd w:id="9"/>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5</w:t>
      </w:r>
    </w:p>
    <w:p w14:paraId="19500E77"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2F47AE1B" w14:textId="30768406" w:rsidR="00583515" w:rsidRPr="00CC5584" w:rsidRDefault="00583515" w:rsidP="00CC5584">
      <w:pPr>
        <w:spacing w:before="0"/>
        <w:rPr>
          <w:rFonts w:ascii="Open Sans" w:hAnsi="Open Sans" w:cs="Open Sans"/>
          <w:color w:val="371376"/>
        </w:rPr>
      </w:pPr>
      <w:r w:rsidRPr="00CC5584">
        <w:rPr>
          <w:rFonts w:ascii="Open Sans" w:hAnsi="Open Sans" w:cs="Open Sans"/>
        </w:rPr>
        <w:t>Views about different types of crime</w:t>
      </w:r>
      <w:r w:rsidR="00CC5584">
        <w:rPr>
          <w:rFonts w:ascii="Open Sans" w:hAnsi="Open Sans" w:cs="Open Sans"/>
        </w:rPr>
        <w:t>.</w:t>
      </w:r>
    </w:p>
    <w:p w14:paraId="7F7766EF" w14:textId="77777777" w:rsidR="00CC5584" w:rsidRPr="00CC5584" w:rsidRDefault="00CC5584" w:rsidP="00CC5584">
      <w:pPr>
        <w:spacing w:before="210" w:after="0"/>
        <w:rPr>
          <w:rFonts w:ascii="Open Sans" w:hAnsi="Open Sans" w:cs="Open Sans"/>
          <w:b/>
          <w:bCs/>
          <w:color w:val="371376"/>
        </w:rPr>
      </w:pPr>
      <w:r w:rsidRPr="00CC5584">
        <w:rPr>
          <w:rFonts w:ascii="Open Sans Medium" w:hAnsi="Open Sans Medium" w:cs="Open Sans Medium"/>
          <w:b/>
          <w:bCs/>
          <w:color w:val="371376"/>
          <w:sz w:val="28"/>
          <w:szCs w:val="28"/>
        </w:rPr>
        <w:t>Specification content</w:t>
      </w:r>
    </w:p>
    <w:p w14:paraId="4CCCCA85" w14:textId="4AFD1D85" w:rsidR="00583515" w:rsidRPr="00CC5584" w:rsidRDefault="00583515" w:rsidP="00CC5584">
      <w:pPr>
        <w:spacing w:before="0"/>
        <w:rPr>
          <w:rFonts w:ascii="Open Sans" w:hAnsi="Open Sans" w:cs="Open Sans"/>
          <w:color w:val="371376"/>
        </w:rPr>
      </w:pPr>
      <w:r w:rsidRPr="00CC5584">
        <w:rPr>
          <w:rFonts w:ascii="Open Sans" w:hAnsi="Open Sans" w:cs="Open Sans"/>
        </w:rPr>
        <w:t>Views about different types of crime, including hate crimes, theft and murder</w:t>
      </w:r>
      <w:r w:rsidR="00CC5584">
        <w:rPr>
          <w:rFonts w:ascii="Open Sans" w:hAnsi="Open Sans" w:cs="Open Sans"/>
        </w:rPr>
        <w:t>.</w:t>
      </w:r>
    </w:p>
    <w:p w14:paraId="62E4192D" w14:textId="77777777"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Learning outcomes</w:t>
      </w:r>
    </w:p>
    <w:p w14:paraId="534F4DAA"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45D7CA78"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recognise different types of crime</w:t>
      </w:r>
    </w:p>
    <w:p w14:paraId="0D50EDBE" w14:textId="424CA57E" w:rsidR="00CC5584" w:rsidRDefault="00583515" w:rsidP="00B64E1C">
      <w:pPr>
        <w:pStyle w:val="ListParagraph"/>
        <w:numPr>
          <w:ilvl w:val="0"/>
          <w:numId w:val="16"/>
        </w:numPr>
        <w:rPr>
          <w:rFonts w:ascii="Open Sans" w:hAnsi="Open Sans" w:cs="Open Sans"/>
        </w:rPr>
      </w:pPr>
      <w:r w:rsidRPr="00CC5584">
        <w:rPr>
          <w:rFonts w:ascii="Open Sans" w:hAnsi="Open Sans" w:cs="Open Sans"/>
        </w:rPr>
        <w:t xml:space="preserve">understand the </w:t>
      </w:r>
      <w:r w:rsidR="00CC2B3C">
        <w:rPr>
          <w:rFonts w:ascii="Open Sans" w:hAnsi="Open Sans" w:cs="Open Sans"/>
        </w:rPr>
        <w:t>k</w:t>
      </w:r>
      <w:r w:rsidRPr="00CC5584">
        <w:rPr>
          <w:rFonts w:ascii="Open Sans" w:hAnsi="Open Sans" w:cs="Open Sans"/>
        </w:rPr>
        <w:t>ey terms ‘hate crime’, ‘theft’</w:t>
      </w:r>
      <w:r w:rsidR="00CC2B3C">
        <w:rPr>
          <w:rFonts w:ascii="Open Sans" w:hAnsi="Open Sans" w:cs="Open Sans"/>
        </w:rPr>
        <w:t xml:space="preserve"> and</w:t>
      </w:r>
      <w:r w:rsidRPr="00CC5584">
        <w:rPr>
          <w:rFonts w:ascii="Open Sans" w:hAnsi="Open Sans" w:cs="Open Sans"/>
        </w:rPr>
        <w:t xml:space="preserve"> ‘murder’</w:t>
      </w:r>
    </w:p>
    <w:p w14:paraId="120157AA"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consider the relative ‘badness’ of the three names offences</w:t>
      </w:r>
    </w:p>
    <w:p w14:paraId="5D222BA0" w14:textId="1175A1C0" w:rsidR="00CC5584" w:rsidRPr="00CC5584" w:rsidRDefault="00583515" w:rsidP="00B64E1C">
      <w:pPr>
        <w:pStyle w:val="ListParagraph"/>
        <w:numPr>
          <w:ilvl w:val="0"/>
          <w:numId w:val="16"/>
        </w:numPr>
        <w:rPr>
          <w:rFonts w:ascii="Open Sans" w:hAnsi="Open Sans" w:cs="Open Sans"/>
        </w:rPr>
      </w:pPr>
      <w:r w:rsidRPr="00CC5584">
        <w:rPr>
          <w:rFonts w:ascii="Open Sans" w:hAnsi="Open Sans" w:cs="Open Sans"/>
        </w:rPr>
        <w:t>explain religious attitudes to each of these types of crime.</w:t>
      </w:r>
    </w:p>
    <w:p w14:paraId="5E6014ED" w14:textId="30D4E4C2" w:rsidR="00CC5584" w:rsidRPr="00CC5584" w:rsidRDefault="00CC5584" w:rsidP="00CC5584">
      <w:pPr>
        <w:spacing w:before="210" w:after="0"/>
        <w:rPr>
          <w:b/>
          <w:bCs/>
        </w:rPr>
      </w:pPr>
      <w:r w:rsidRPr="00CC5584">
        <w:rPr>
          <w:rFonts w:ascii="Open Sans Medium" w:hAnsi="Open Sans Medium" w:cs="Open Sans Medium"/>
          <w:b/>
          <w:bCs/>
          <w:color w:val="371376"/>
          <w:sz w:val="28"/>
          <w:szCs w:val="28"/>
        </w:rPr>
        <w:t>Possible teaching and learning activities</w:t>
      </w:r>
    </w:p>
    <w:p w14:paraId="0370A83A" w14:textId="68CB0775" w:rsidR="00583515" w:rsidRPr="00212CD9"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rPr>
        <w:t>Students might be asked to define the types of crime and consider which of the three specified types of crime are worst.</w:t>
      </w:r>
    </w:p>
    <w:p w14:paraId="13F261E9" w14:textId="7B166417" w:rsidR="00583515" w:rsidRPr="00212CD9"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rPr>
        <w:t>Students could be given information on examples of each type of crime from which to make notes. They could also be given teachings relevant to the three types and be asked to work out what the religious attitude to each would be.</w:t>
      </w:r>
    </w:p>
    <w:p w14:paraId="54A2DAE5" w14:textId="5F81D544" w:rsidR="00583515" w:rsidRPr="00212CD9"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rPr>
        <w:t>Working in small groups, students could try to link examples of each of these crimes to the reasons for crime. They could also research examples of these crimes and research the law in specific respect to these crimes.</w:t>
      </w:r>
    </w:p>
    <w:p w14:paraId="06B46653" w14:textId="2DE39A8F" w:rsidR="00583515" w:rsidRPr="00CC5584" w:rsidRDefault="00583515" w:rsidP="00B64E1C">
      <w:pPr>
        <w:pStyle w:val="ListParagraph"/>
        <w:numPr>
          <w:ilvl w:val="0"/>
          <w:numId w:val="17"/>
        </w:numPr>
        <w:spacing w:afterLines="120" w:after="288"/>
        <w:rPr>
          <w:rFonts w:ascii="Open Sans" w:hAnsi="Open Sans" w:cs="Open Sans"/>
          <w:b/>
          <w:color w:val="auto"/>
        </w:rPr>
      </w:pPr>
      <w:r w:rsidRPr="00212CD9">
        <w:rPr>
          <w:rFonts w:ascii="Open Sans" w:hAnsi="Open Sans" w:cs="Open Sans"/>
          <w:color w:val="auto"/>
        </w:rPr>
        <w:t>Students could share their findings with whole class and then debate which they think is the worst type of crime.</w:t>
      </w:r>
    </w:p>
    <w:p w14:paraId="7058BDEB" w14:textId="33C9C811"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Differentiation and extension</w:t>
      </w:r>
    </w:p>
    <w:p w14:paraId="3D33CA99" w14:textId="12DF695F" w:rsidR="00583515" w:rsidRPr="00212CD9"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rPr>
        <w:t>Differentiation</w:t>
      </w:r>
      <w:r w:rsidR="00CC2B3C">
        <w:rPr>
          <w:rFonts w:ascii="Open Sans" w:hAnsi="Open Sans" w:cs="Open Sans"/>
          <w:color w:val="auto"/>
        </w:rPr>
        <w:t xml:space="preserve">: </w:t>
      </w:r>
      <w:r w:rsidRPr="00212CD9">
        <w:rPr>
          <w:rFonts w:ascii="Open Sans" w:hAnsi="Open Sans" w:cs="Open Sans"/>
          <w:color w:val="auto"/>
        </w:rPr>
        <w:t>cloze procedure about the types of crime and attitudes to each.</w:t>
      </w:r>
    </w:p>
    <w:p w14:paraId="06F025E7" w14:textId="1FDA28EC" w:rsidR="00583515" w:rsidRPr="00212CD9"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rPr>
        <w:t>Card sort</w:t>
      </w:r>
      <w:r w:rsidR="00CC2B3C">
        <w:rPr>
          <w:rFonts w:ascii="Open Sans" w:hAnsi="Open Sans" w:cs="Open Sans"/>
          <w:color w:val="auto"/>
        </w:rPr>
        <w:t xml:space="preserve">: </w:t>
      </w:r>
      <w:r w:rsidRPr="00212CD9">
        <w:rPr>
          <w:rFonts w:ascii="Open Sans" w:hAnsi="Open Sans" w:cs="Open Sans"/>
          <w:color w:val="auto"/>
        </w:rPr>
        <w:t>types of crimes and relevant teachings.</w:t>
      </w:r>
    </w:p>
    <w:p w14:paraId="45EACBFC" w14:textId="087AD770" w:rsidR="00583515" w:rsidRPr="006237AF" w:rsidRDefault="00583515" w:rsidP="00B64E1C">
      <w:pPr>
        <w:pStyle w:val="ListParagraph"/>
        <w:numPr>
          <w:ilvl w:val="0"/>
          <w:numId w:val="17"/>
        </w:numPr>
        <w:spacing w:afterLines="120" w:after="288"/>
        <w:rPr>
          <w:rFonts w:ascii="Open Sans" w:hAnsi="Open Sans" w:cs="Open Sans"/>
          <w:color w:val="auto"/>
        </w:rPr>
      </w:pPr>
      <w:r w:rsidRPr="00212CD9">
        <w:rPr>
          <w:rFonts w:ascii="Open Sans" w:hAnsi="Open Sans" w:cs="Open Sans"/>
          <w:color w:val="auto"/>
          <w:lang w:val="en-US"/>
        </w:rPr>
        <w:t>Extension</w:t>
      </w:r>
      <w:r w:rsidR="00CC2B3C">
        <w:rPr>
          <w:rFonts w:ascii="Open Sans" w:hAnsi="Open Sans" w:cs="Open Sans"/>
          <w:color w:val="auto"/>
          <w:lang w:val="en-US"/>
        </w:rPr>
        <w:t>:</w:t>
      </w:r>
      <w:r w:rsidRPr="00212CD9">
        <w:rPr>
          <w:rFonts w:ascii="Open Sans" w:hAnsi="Open Sans" w:cs="Open Sans"/>
          <w:color w:val="auto"/>
          <w:lang w:val="en-US"/>
        </w:rPr>
        <w:t xml:space="preserve"> </w:t>
      </w:r>
      <w:r w:rsidR="00CC2B3C">
        <w:rPr>
          <w:rFonts w:ascii="Open Sans" w:hAnsi="Open Sans" w:cs="Open Sans"/>
          <w:color w:val="auto"/>
          <w:lang w:val="en-US"/>
        </w:rPr>
        <w:t>w</w:t>
      </w:r>
      <w:r w:rsidRPr="00212CD9">
        <w:rPr>
          <w:rFonts w:ascii="Open Sans" w:hAnsi="Open Sans" w:cs="Open Sans"/>
          <w:color w:val="auto"/>
          <w:lang w:val="en-US"/>
        </w:rPr>
        <w:t>rite a speech to explain religious attitudes to crime, and specifically these three types of crime.</w:t>
      </w:r>
    </w:p>
    <w:p w14:paraId="5BA05DCF" w14:textId="15FFD283"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25ACFB7A"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the three types of crime, including examples of each.</w:t>
      </w:r>
    </w:p>
    <w:p w14:paraId="0702A52F"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 on the religious attitudes to these cries.</w:t>
      </w:r>
    </w:p>
    <w:p w14:paraId="050FB783"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 xml:space="preserve">A suitable textbook on this topic. </w:t>
      </w:r>
    </w:p>
    <w:p w14:paraId="3DAB1F70"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p>
    <w:p w14:paraId="428B2808" w14:textId="048356F1"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6F8B80A9" w14:textId="77777777" w:rsidR="00583515" w:rsidRDefault="00583515" w:rsidP="00583515">
      <w:pPr>
        <w:pStyle w:val="ListParagraph"/>
        <w:ind w:left="360"/>
        <w:rPr>
          <w:rFonts w:ascii="Open Sans" w:eastAsiaTheme="minorEastAsia" w:hAnsi="Open Sans" w:cs="Open Sans"/>
          <w:color w:val="371376"/>
        </w:rPr>
      </w:pPr>
    </w:p>
    <w:p w14:paraId="55D3D7B8"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29AB24BB" w14:textId="43874105" w:rsidR="00583515" w:rsidRPr="00CC5584" w:rsidRDefault="00583515" w:rsidP="00CC5584">
      <w:pPr>
        <w:pStyle w:val="AQASectionTitle3"/>
        <w:rPr>
          <w:rFonts w:ascii="Open Sans Medium" w:hAnsi="Open Sans Medium" w:cs="Open Sans Medium"/>
          <w:color w:val="371376"/>
          <w:sz w:val="32"/>
          <w:szCs w:val="32"/>
        </w:rPr>
      </w:pPr>
      <w:bookmarkStart w:id="10" w:name="The_aims_punishment"/>
      <w:bookmarkEnd w:id="10"/>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6</w:t>
      </w:r>
    </w:p>
    <w:p w14:paraId="25ACF486"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772D834E" w14:textId="603CECBD" w:rsidR="00583515" w:rsidRPr="00CC5584" w:rsidRDefault="00583515" w:rsidP="00CC5584">
      <w:pPr>
        <w:spacing w:before="0"/>
        <w:rPr>
          <w:rFonts w:ascii="Open Sans" w:hAnsi="Open Sans" w:cs="Open Sans"/>
          <w:color w:val="371376"/>
        </w:rPr>
      </w:pPr>
      <w:r w:rsidRPr="00CC5584">
        <w:rPr>
          <w:rFonts w:ascii="Open Sans" w:hAnsi="Open Sans" w:cs="Open Sans"/>
        </w:rPr>
        <w:t>The aims of punishment</w:t>
      </w:r>
      <w:r w:rsidR="00CC5584">
        <w:rPr>
          <w:rFonts w:ascii="Open Sans" w:hAnsi="Open Sans" w:cs="Open Sans"/>
        </w:rPr>
        <w:t>.</w:t>
      </w:r>
    </w:p>
    <w:p w14:paraId="23630470" w14:textId="77777777" w:rsidR="00CC5584" w:rsidRPr="00CC5584" w:rsidRDefault="00CC5584" w:rsidP="00CC5584">
      <w:pPr>
        <w:spacing w:before="210" w:after="0"/>
        <w:rPr>
          <w:rFonts w:ascii="Open Sans" w:hAnsi="Open Sans" w:cs="Open Sans"/>
          <w:b/>
          <w:bCs/>
          <w:color w:val="371376"/>
        </w:rPr>
      </w:pPr>
      <w:r w:rsidRPr="00CC5584">
        <w:rPr>
          <w:rFonts w:ascii="Open Sans Medium" w:hAnsi="Open Sans Medium" w:cs="Open Sans Medium"/>
          <w:b/>
          <w:bCs/>
          <w:color w:val="371376"/>
          <w:sz w:val="28"/>
          <w:szCs w:val="28"/>
        </w:rPr>
        <w:t>Specification content</w:t>
      </w:r>
    </w:p>
    <w:p w14:paraId="062DD093" w14:textId="227B9C54" w:rsidR="00583515" w:rsidRPr="00CC5584" w:rsidRDefault="00583515" w:rsidP="00CC5584">
      <w:pPr>
        <w:spacing w:before="0"/>
        <w:rPr>
          <w:rFonts w:ascii="Open Sans" w:hAnsi="Open Sans" w:cs="Open Sans"/>
          <w:color w:val="371376"/>
        </w:rPr>
      </w:pPr>
      <w:r w:rsidRPr="00CC5584">
        <w:rPr>
          <w:rFonts w:ascii="Open Sans" w:hAnsi="Open Sans" w:cs="Open Sans"/>
        </w:rPr>
        <w:t>The aims of punishment, including retribution, deterrence and reformation</w:t>
      </w:r>
      <w:r w:rsidR="00CC5584">
        <w:rPr>
          <w:rFonts w:ascii="Open Sans" w:hAnsi="Open Sans" w:cs="Open Sans"/>
        </w:rPr>
        <w:t>.</w:t>
      </w:r>
    </w:p>
    <w:p w14:paraId="5EC14AA6" w14:textId="77777777"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Learning outcomes</w:t>
      </w:r>
    </w:p>
    <w:p w14:paraId="52BFE1C2"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6080E7C5"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define the three aims of punishment on the course</w:t>
      </w:r>
    </w:p>
    <w:p w14:paraId="3E800F54"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recognise that there are other aims of punishment</w:t>
      </w:r>
    </w:p>
    <w:p w14:paraId="048D6FE0"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be able to link punishment aims to punishment given</w:t>
      </w:r>
    </w:p>
    <w:p w14:paraId="09FBA945" w14:textId="7169D7EC"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be able to discuss the difference between different aims of punishment.</w:t>
      </w:r>
    </w:p>
    <w:p w14:paraId="26FF6449"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505F3F1" w14:textId="77777777" w:rsidR="00583515" w:rsidRPr="002310A5" w:rsidRDefault="00583515" w:rsidP="00B64E1C">
      <w:pPr>
        <w:pStyle w:val="ListParagraph"/>
        <w:numPr>
          <w:ilvl w:val="0"/>
          <w:numId w:val="17"/>
        </w:numPr>
        <w:spacing w:afterLines="120" w:after="288"/>
        <w:rPr>
          <w:rFonts w:ascii="Open Sans" w:hAnsi="Open Sans" w:cs="Open Sans"/>
          <w:color w:val="auto"/>
        </w:rPr>
      </w:pPr>
      <w:r w:rsidRPr="002310A5">
        <w:rPr>
          <w:rFonts w:ascii="Open Sans" w:hAnsi="Open Sans" w:cs="Open Sans"/>
          <w:color w:val="auto"/>
        </w:rPr>
        <w:t xml:space="preserve">Students might be asked to match crimes, punishments and the three aims. </w:t>
      </w:r>
    </w:p>
    <w:p w14:paraId="206C20A5" w14:textId="19110467" w:rsidR="00583515" w:rsidRPr="002310A5" w:rsidRDefault="00583515" w:rsidP="00B64E1C">
      <w:pPr>
        <w:pStyle w:val="ListParagraph"/>
        <w:numPr>
          <w:ilvl w:val="0"/>
          <w:numId w:val="17"/>
        </w:numPr>
        <w:spacing w:afterLines="120" w:after="288"/>
        <w:rPr>
          <w:rFonts w:ascii="Open Sans" w:hAnsi="Open Sans" w:cs="Open Sans"/>
          <w:color w:val="auto"/>
        </w:rPr>
      </w:pPr>
      <w:r w:rsidRPr="002310A5">
        <w:rPr>
          <w:rFonts w:ascii="Open Sans" w:hAnsi="Open Sans" w:cs="Open Sans"/>
          <w:color w:val="auto"/>
        </w:rPr>
        <w:t>Students could be given information on the three aims and be asked to make notes. They could be asked to explain the difference between the different aims in pairs.</w:t>
      </w:r>
    </w:p>
    <w:p w14:paraId="6F2D2757" w14:textId="335E1099" w:rsidR="00583515" w:rsidRPr="002310A5" w:rsidRDefault="00583515" w:rsidP="00B64E1C">
      <w:pPr>
        <w:pStyle w:val="ListParagraph"/>
        <w:numPr>
          <w:ilvl w:val="0"/>
          <w:numId w:val="17"/>
        </w:numPr>
        <w:spacing w:afterLines="120" w:after="288"/>
        <w:rPr>
          <w:rFonts w:ascii="Open Sans" w:hAnsi="Open Sans" w:cs="Open Sans"/>
          <w:color w:val="auto"/>
        </w:rPr>
      </w:pPr>
      <w:r w:rsidRPr="002310A5">
        <w:rPr>
          <w:rFonts w:ascii="Open Sans" w:hAnsi="Open Sans" w:cs="Open Sans"/>
          <w:color w:val="auto"/>
        </w:rPr>
        <w:t>Working in small groups, students could work out all the reasons why people are punished</w:t>
      </w:r>
      <w:r w:rsidR="00CC2B3C">
        <w:rPr>
          <w:rFonts w:ascii="Open Sans" w:hAnsi="Open Sans" w:cs="Open Sans"/>
          <w:color w:val="auto"/>
        </w:rPr>
        <w:t>,</w:t>
      </w:r>
      <w:r w:rsidRPr="002310A5">
        <w:rPr>
          <w:rFonts w:ascii="Open Sans" w:hAnsi="Open Sans" w:cs="Open Sans"/>
          <w:color w:val="auto"/>
        </w:rPr>
        <w:t xml:space="preserve"> covering a wider range of aims. Then</w:t>
      </w:r>
      <w:r w:rsidR="00D50F5B">
        <w:rPr>
          <w:rFonts w:ascii="Open Sans" w:hAnsi="Open Sans" w:cs="Open Sans"/>
          <w:color w:val="auto"/>
        </w:rPr>
        <w:t>, they could</w:t>
      </w:r>
      <w:r w:rsidRPr="002310A5">
        <w:rPr>
          <w:rFonts w:ascii="Open Sans" w:hAnsi="Open Sans" w:cs="Open Sans"/>
          <w:color w:val="auto"/>
        </w:rPr>
        <w:t xml:space="preserve"> use th</w:t>
      </w:r>
      <w:r w:rsidR="00D50F5B">
        <w:rPr>
          <w:rFonts w:ascii="Open Sans" w:hAnsi="Open Sans" w:cs="Open Sans"/>
          <w:color w:val="auto"/>
        </w:rPr>
        <w:t>eir ideas</w:t>
      </w:r>
      <w:r w:rsidRPr="002310A5">
        <w:rPr>
          <w:rFonts w:ascii="Open Sans" w:hAnsi="Open Sans" w:cs="Open Sans"/>
          <w:color w:val="auto"/>
        </w:rPr>
        <w:t xml:space="preserve"> to create a presentation on the aims</w:t>
      </w:r>
      <w:r w:rsidR="00D50F5B">
        <w:rPr>
          <w:rFonts w:ascii="Open Sans" w:hAnsi="Open Sans" w:cs="Open Sans"/>
          <w:color w:val="auto"/>
        </w:rPr>
        <w:t xml:space="preserve"> of punishment</w:t>
      </w:r>
      <w:r w:rsidRPr="002310A5">
        <w:rPr>
          <w:rFonts w:ascii="Open Sans" w:hAnsi="Open Sans" w:cs="Open Sans"/>
          <w:color w:val="auto"/>
        </w:rPr>
        <w:t xml:space="preserve"> </w:t>
      </w:r>
      <w:r w:rsidR="00D50F5B">
        <w:rPr>
          <w:rFonts w:ascii="Open Sans" w:hAnsi="Open Sans" w:cs="Open Sans"/>
          <w:color w:val="auto"/>
        </w:rPr>
        <w:t>and</w:t>
      </w:r>
      <w:r w:rsidRPr="002310A5">
        <w:rPr>
          <w:rFonts w:ascii="Open Sans" w:hAnsi="Open Sans" w:cs="Open Sans"/>
          <w:color w:val="auto"/>
        </w:rPr>
        <w:t xml:space="preserve"> include examples to demonstrate the use of the aims.</w:t>
      </w:r>
    </w:p>
    <w:p w14:paraId="324B26CC" w14:textId="459DEDDB" w:rsidR="00583515" w:rsidRPr="00CC5584" w:rsidRDefault="00583515" w:rsidP="00B64E1C">
      <w:pPr>
        <w:pStyle w:val="ListParagraph"/>
        <w:numPr>
          <w:ilvl w:val="0"/>
          <w:numId w:val="17"/>
        </w:numPr>
        <w:spacing w:afterLines="120" w:after="288"/>
        <w:rPr>
          <w:rFonts w:ascii="Open Sans" w:hAnsi="Open Sans" w:cs="Open Sans"/>
          <w:b/>
          <w:color w:val="auto"/>
        </w:rPr>
      </w:pPr>
      <w:r w:rsidRPr="002310A5">
        <w:rPr>
          <w:rFonts w:ascii="Open Sans" w:hAnsi="Open Sans" w:cs="Open Sans"/>
          <w:color w:val="auto"/>
        </w:rPr>
        <w:t>Students could share their findings with whole class and then consider which of the three aims of punishment should be most important to a religious believer.</w:t>
      </w:r>
    </w:p>
    <w:p w14:paraId="196AE341" w14:textId="77777777"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Differentiation and extension</w:t>
      </w:r>
    </w:p>
    <w:p w14:paraId="3CDF7CD9" w14:textId="7AB31A09" w:rsidR="00583515" w:rsidRPr="002310A5" w:rsidRDefault="00583515" w:rsidP="00B64E1C">
      <w:pPr>
        <w:pStyle w:val="ListParagraph"/>
        <w:numPr>
          <w:ilvl w:val="0"/>
          <w:numId w:val="17"/>
        </w:numPr>
        <w:spacing w:afterLines="120" w:after="288"/>
        <w:rPr>
          <w:rFonts w:ascii="Open Sans" w:hAnsi="Open Sans" w:cs="Open Sans"/>
          <w:color w:val="auto"/>
        </w:rPr>
      </w:pPr>
      <w:r w:rsidRPr="002310A5">
        <w:rPr>
          <w:rFonts w:ascii="Open Sans" w:hAnsi="Open Sans" w:cs="Open Sans"/>
          <w:color w:val="auto"/>
        </w:rPr>
        <w:t>Differentiation</w:t>
      </w:r>
      <w:r w:rsidR="00CC2B3C">
        <w:rPr>
          <w:rFonts w:ascii="Open Sans" w:hAnsi="Open Sans" w:cs="Open Sans"/>
          <w:color w:val="auto"/>
        </w:rPr>
        <w:t>:</w:t>
      </w:r>
      <w:r w:rsidRPr="002310A5">
        <w:rPr>
          <w:rFonts w:ascii="Open Sans" w:hAnsi="Open Sans" w:cs="Open Sans"/>
          <w:color w:val="auto"/>
        </w:rPr>
        <w:t xml:space="preserve"> </w:t>
      </w:r>
      <w:r w:rsidR="00D50F5B">
        <w:rPr>
          <w:rFonts w:ascii="Open Sans" w:hAnsi="Open Sans" w:cs="Open Sans"/>
          <w:color w:val="auto"/>
        </w:rPr>
        <w:t>c</w:t>
      </w:r>
      <w:r w:rsidRPr="002310A5">
        <w:rPr>
          <w:rFonts w:ascii="Open Sans" w:hAnsi="Open Sans" w:cs="Open Sans"/>
          <w:color w:val="auto"/>
        </w:rPr>
        <w:t>loze procedure covering the three aims.</w:t>
      </w:r>
    </w:p>
    <w:p w14:paraId="64C565B9" w14:textId="43FACC25" w:rsidR="00583515" w:rsidRPr="006237AF" w:rsidRDefault="00583515" w:rsidP="00B64E1C">
      <w:pPr>
        <w:pStyle w:val="ListParagraph"/>
        <w:numPr>
          <w:ilvl w:val="0"/>
          <w:numId w:val="17"/>
        </w:numPr>
        <w:spacing w:afterLines="120" w:after="288"/>
        <w:rPr>
          <w:rFonts w:ascii="Open Sans" w:hAnsi="Open Sans" w:cs="Open Sans"/>
          <w:color w:val="auto"/>
        </w:rPr>
      </w:pPr>
      <w:r w:rsidRPr="002310A5">
        <w:rPr>
          <w:rFonts w:ascii="Open Sans" w:hAnsi="Open Sans" w:cs="Open Sans"/>
          <w:color w:val="auto"/>
          <w:lang w:val="en-US"/>
        </w:rPr>
        <w:t>Extension</w:t>
      </w:r>
      <w:r w:rsidR="00CC2B3C">
        <w:rPr>
          <w:rFonts w:ascii="Open Sans" w:hAnsi="Open Sans" w:cs="Open Sans"/>
          <w:color w:val="auto"/>
          <w:lang w:val="en-US"/>
        </w:rPr>
        <w:t>: w</w:t>
      </w:r>
      <w:r w:rsidRPr="002310A5">
        <w:rPr>
          <w:rFonts w:ascii="Open Sans" w:hAnsi="Open Sans" w:cs="Open Sans"/>
          <w:color w:val="auto"/>
          <w:lang w:val="en-US"/>
        </w:rPr>
        <w:t>rite three speeches, one for each aim of punishment to persuade the reader why that is the most important aim.</w:t>
      </w:r>
    </w:p>
    <w:p w14:paraId="03DC62B2" w14:textId="7DD0DA0A"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2C4A1C7F"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the aims of punishment.</w:t>
      </w:r>
    </w:p>
    <w:p w14:paraId="75162490"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 suitable textbook on this topic.</w:t>
      </w:r>
    </w:p>
    <w:p w14:paraId="5A5F519B"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p>
    <w:p w14:paraId="2500C66A" w14:textId="69220D26"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29C8A8DA" w14:textId="77777777" w:rsidR="00583515" w:rsidRDefault="00583515" w:rsidP="00583515">
      <w:pPr>
        <w:pStyle w:val="ListParagraph"/>
        <w:ind w:left="360"/>
        <w:rPr>
          <w:rFonts w:ascii="Open Sans" w:eastAsiaTheme="minorEastAsia" w:hAnsi="Open Sans" w:cs="Open Sans"/>
          <w:color w:val="371376"/>
        </w:rPr>
      </w:pPr>
    </w:p>
    <w:p w14:paraId="12026C98" w14:textId="77777777" w:rsidR="00583515" w:rsidRDefault="00583515" w:rsidP="00583515">
      <w:pPr>
        <w:pStyle w:val="ListParagraph"/>
        <w:ind w:left="360"/>
        <w:rPr>
          <w:rFonts w:ascii="Open Sans" w:eastAsiaTheme="minorEastAsia" w:hAnsi="Open Sans" w:cs="Open Sans"/>
          <w:color w:val="371376"/>
        </w:rPr>
      </w:pPr>
    </w:p>
    <w:p w14:paraId="020CBBF2"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44C05CFB" w14:textId="04EF0149" w:rsidR="00583515" w:rsidRPr="00CC5584" w:rsidRDefault="00583515" w:rsidP="00CC5584">
      <w:pPr>
        <w:pStyle w:val="AQASectionTitle3"/>
        <w:rPr>
          <w:rFonts w:ascii="Open Sans Medium" w:hAnsi="Open Sans Medium" w:cs="Open Sans Medium"/>
          <w:color w:val="371376"/>
          <w:sz w:val="32"/>
          <w:szCs w:val="32"/>
        </w:rPr>
      </w:pPr>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7</w:t>
      </w:r>
    </w:p>
    <w:p w14:paraId="22BBE247"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1CE47026" w14:textId="1F398139" w:rsidR="00583515" w:rsidRPr="00CC5584" w:rsidRDefault="00583515" w:rsidP="00CC5584">
      <w:pPr>
        <w:spacing w:before="0"/>
        <w:rPr>
          <w:rFonts w:ascii="Open Sans" w:hAnsi="Open Sans" w:cs="Open Sans"/>
          <w:color w:val="371376"/>
        </w:rPr>
      </w:pPr>
      <w:r w:rsidRPr="00CC5584">
        <w:rPr>
          <w:rFonts w:ascii="Open Sans" w:hAnsi="Open Sans" w:cs="Open Sans"/>
        </w:rPr>
        <w:t>The aims of punishment</w:t>
      </w:r>
      <w:r w:rsidR="00CC5584">
        <w:rPr>
          <w:rFonts w:ascii="Open Sans" w:hAnsi="Open Sans" w:cs="Open Sans"/>
        </w:rPr>
        <w:t>.</w:t>
      </w:r>
    </w:p>
    <w:p w14:paraId="49467251" w14:textId="77777777" w:rsidR="00CC5584" w:rsidRDefault="00CC5584" w:rsidP="00CC5584">
      <w:pPr>
        <w:spacing w:before="210" w:after="0"/>
        <w:rPr>
          <w:rFonts w:ascii="Open Sans" w:hAnsi="Open Sans" w:cs="Open Sans"/>
          <w:lang w:val="en-GB"/>
        </w:rPr>
      </w:pPr>
      <w:r w:rsidRPr="00CC5584">
        <w:rPr>
          <w:rFonts w:ascii="Open Sans Medium" w:hAnsi="Open Sans Medium" w:cs="Open Sans Medium"/>
          <w:b/>
          <w:bCs/>
          <w:color w:val="371376"/>
          <w:sz w:val="28"/>
          <w:szCs w:val="28"/>
          <w:lang w:val="en-GB"/>
        </w:rPr>
        <w:t>Specification content</w:t>
      </w:r>
    </w:p>
    <w:p w14:paraId="122C38B1" w14:textId="7709655E" w:rsidR="00583515" w:rsidRPr="00CC5584" w:rsidRDefault="00583515" w:rsidP="00CC5584">
      <w:pPr>
        <w:spacing w:before="0"/>
        <w:rPr>
          <w:rFonts w:ascii="Open Sans" w:hAnsi="Open Sans" w:cs="Open Sans"/>
          <w:color w:val="371376"/>
        </w:rPr>
      </w:pPr>
      <w:r w:rsidRPr="00CC5584">
        <w:rPr>
          <w:rFonts w:ascii="Open Sans" w:hAnsi="Open Sans" w:cs="Open Sans"/>
        </w:rPr>
        <w:t>The aims of punishment, including retribution, deterrence and reformation</w:t>
      </w:r>
      <w:r w:rsidR="008D4C18">
        <w:rPr>
          <w:rFonts w:ascii="Open Sans" w:hAnsi="Open Sans" w:cs="Open Sans"/>
        </w:rPr>
        <w:t>,</w:t>
      </w:r>
      <w:r w:rsidRPr="00CC5584">
        <w:rPr>
          <w:rFonts w:ascii="Open Sans" w:hAnsi="Open Sans" w:cs="Open Sans"/>
        </w:rPr>
        <w:t xml:space="preserve"> </w:t>
      </w:r>
      <w:r w:rsidR="008D4C18">
        <w:rPr>
          <w:rFonts w:ascii="Open Sans" w:hAnsi="Open Sans" w:cs="Open Sans"/>
        </w:rPr>
        <w:t>and</w:t>
      </w:r>
      <w:r w:rsidRPr="00CC5584">
        <w:rPr>
          <w:rFonts w:ascii="Open Sans" w:hAnsi="Open Sans" w:cs="Open Sans"/>
        </w:rPr>
        <w:t xml:space="preserve"> religious attitudes to each</w:t>
      </w:r>
      <w:r w:rsidR="00CC5584">
        <w:rPr>
          <w:rFonts w:ascii="Open Sans" w:hAnsi="Open Sans" w:cs="Open Sans"/>
        </w:rPr>
        <w:t>.</w:t>
      </w:r>
    </w:p>
    <w:p w14:paraId="1AE019A9" w14:textId="77777777" w:rsidR="00CC5584" w:rsidRPr="008D4C18" w:rsidRDefault="00CC5584" w:rsidP="00CC5584">
      <w:pPr>
        <w:pStyle w:val="AQASectionTitle3"/>
        <w:rPr>
          <w:rFonts w:ascii="Open Sans Medium" w:hAnsi="Open Sans Medium" w:cs="Open Sans Medium"/>
          <w:color w:val="371376"/>
          <w:sz w:val="28"/>
          <w:szCs w:val="28"/>
        </w:rPr>
      </w:pPr>
      <w:r w:rsidRPr="008D4C18">
        <w:rPr>
          <w:rFonts w:ascii="Open Sans Medium" w:hAnsi="Open Sans Medium" w:cs="Open Sans Medium"/>
          <w:color w:val="371376"/>
          <w:sz w:val="28"/>
          <w:szCs w:val="28"/>
        </w:rPr>
        <w:t>Learning outcomes</w:t>
      </w:r>
    </w:p>
    <w:p w14:paraId="6C283172"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0BE4E54E"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explain religious attitudes to why we punish people</w:t>
      </w:r>
    </w:p>
    <w:p w14:paraId="773CE219" w14:textId="07769178"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explain religious attitudes to the merits of the different aims stated in the course.</w:t>
      </w:r>
    </w:p>
    <w:p w14:paraId="75BADDDA" w14:textId="153FDFE8" w:rsidR="00583515" w:rsidRPr="00CC5584"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1CDDEF4E" w14:textId="6AB75CE4" w:rsidR="00583515" w:rsidRPr="00F57967"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rPr>
        <w:t>Ask students to read information on religious attitudes to aims of punishment, highlighting key information and use this to write their own notes.</w:t>
      </w:r>
    </w:p>
    <w:p w14:paraId="09324799" w14:textId="77777777" w:rsidR="00583515" w:rsidRPr="00F57967"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rPr>
        <w:t>Students could be given information on the religious attitudes to punishment to be able to select teachings on the aim of punishment.</w:t>
      </w:r>
    </w:p>
    <w:p w14:paraId="68F17E43" w14:textId="17738ECB" w:rsidR="00583515" w:rsidRPr="00F57967"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rPr>
        <w:t>Working in small groups, students could research one aim each and present to others religious attitude</w:t>
      </w:r>
      <w:r w:rsidR="005C3780">
        <w:rPr>
          <w:rFonts w:ascii="Open Sans" w:hAnsi="Open Sans" w:cs="Open Sans"/>
          <w:color w:val="auto"/>
        </w:rPr>
        <w:t>s</w:t>
      </w:r>
      <w:r w:rsidRPr="00F57967">
        <w:rPr>
          <w:rFonts w:ascii="Open Sans" w:hAnsi="Open Sans" w:cs="Open Sans"/>
          <w:color w:val="auto"/>
        </w:rPr>
        <w:t xml:space="preserve"> to that aim, as well as a clear definition.</w:t>
      </w:r>
    </w:p>
    <w:p w14:paraId="4EEC20DA" w14:textId="0ACABAB3" w:rsidR="00CC5584" w:rsidRPr="00CC5584"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rPr>
        <w:t>Students could also write short tests with mark schemes for other groups to practice.</w:t>
      </w:r>
    </w:p>
    <w:p w14:paraId="65B6EED2" w14:textId="493EC68F" w:rsidR="00CC5584" w:rsidRPr="00A21795" w:rsidRDefault="00CC5584" w:rsidP="00CC5584">
      <w:pPr>
        <w:pStyle w:val="AQASectionTitle3"/>
        <w:rPr>
          <w:rFonts w:ascii="Open Sans Medium" w:hAnsi="Open Sans Medium" w:cs="Open Sans Medium"/>
          <w:color w:val="371376"/>
          <w:sz w:val="28"/>
          <w:szCs w:val="28"/>
        </w:rPr>
      </w:pPr>
      <w:r w:rsidRPr="00A21795">
        <w:rPr>
          <w:rFonts w:ascii="Open Sans Medium" w:hAnsi="Open Sans Medium" w:cs="Open Sans Medium"/>
          <w:color w:val="371376"/>
          <w:sz w:val="28"/>
          <w:szCs w:val="28"/>
        </w:rPr>
        <w:t>Differentiation and extension</w:t>
      </w:r>
    </w:p>
    <w:p w14:paraId="651D312A" w14:textId="0ACD8A30" w:rsidR="00583515" w:rsidRPr="00F57967"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rPr>
        <w:t>Differentiation</w:t>
      </w:r>
      <w:r w:rsidR="00CC2B3C">
        <w:rPr>
          <w:rFonts w:ascii="Open Sans" w:hAnsi="Open Sans" w:cs="Open Sans"/>
          <w:color w:val="auto"/>
        </w:rPr>
        <w:t>:</w:t>
      </w:r>
      <w:r w:rsidRPr="00F57967">
        <w:rPr>
          <w:rFonts w:ascii="Open Sans" w:hAnsi="Open Sans" w:cs="Open Sans"/>
          <w:color w:val="auto"/>
        </w:rPr>
        <w:t xml:space="preserve"> </w:t>
      </w:r>
      <w:r w:rsidR="005C3780">
        <w:rPr>
          <w:rFonts w:ascii="Open Sans" w:hAnsi="Open Sans" w:cs="Open Sans"/>
          <w:color w:val="auto"/>
        </w:rPr>
        <w:t>r</w:t>
      </w:r>
      <w:r w:rsidRPr="00F57967">
        <w:rPr>
          <w:rFonts w:ascii="Open Sans" w:hAnsi="Open Sans" w:cs="Open Sans"/>
          <w:color w:val="auto"/>
        </w:rPr>
        <w:t>educed language worksheets with visual imagery to aid understanding. Cloze procedure to create basic notes. Match-up of religious teachings to the aims.</w:t>
      </w:r>
    </w:p>
    <w:p w14:paraId="2BF3FE9D" w14:textId="09C7E7B5" w:rsidR="00583515" w:rsidRPr="006237AF" w:rsidRDefault="00583515" w:rsidP="00B64E1C">
      <w:pPr>
        <w:pStyle w:val="ListParagraph"/>
        <w:numPr>
          <w:ilvl w:val="0"/>
          <w:numId w:val="17"/>
        </w:numPr>
        <w:spacing w:afterLines="120" w:after="288"/>
        <w:rPr>
          <w:rFonts w:ascii="Open Sans" w:hAnsi="Open Sans" w:cs="Open Sans"/>
          <w:color w:val="auto"/>
        </w:rPr>
      </w:pPr>
      <w:r w:rsidRPr="00F57967">
        <w:rPr>
          <w:rFonts w:ascii="Open Sans" w:hAnsi="Open Sans" w:cs="Open Sans"/>
          <w:color w:val="auto"/>
          <w:lang w:val="en-US"/>
        </w:rPr>
        <w:t>Extension</w:t>
      </w:r>
      <w:r w:rsidR="00CC2B3C">
        <w:rPr>
          <w:rFonts w:ascii="Open Sans" w:hAnsi="Open Sans" w:cs="Open Sans"/>
          <w:color w:val="auto"/>
          <w:lang w:val="en-US"/>
        </w:rPr>
        <w:t>:</w:t>
      </w:r>
      <w:r w:rsidRPr="00F57967">
        <w:rPr>
          <w:rFonts w:ascii="Open Sans" w:hAnsi="Open Sans" w:cs="Open Sans"/>
          <w:color w:val="auto"/>
          <w:lang w:val="en-US"/>
        </w:rPr>
        <w:t xml:space="preserve"> </w:t>
      </w:r>
      <w:r w:rsidR="005C3780">
        <w:rPr>
          <w:rFonts w:ascii="Open Sans" w:hAnsi="Open Sans" w:cs="Open Sans"/>
          <w:color w:val="auto"/>
          <w:lang w:val="en-US"/>
        </w:rPr>
        <w:t>f</w:t>
      </w:r>
      <w:r w:rsidRPr="00F57967">
        <w:rPr>
          <w:rFonts w:ascii="Open Sans" w:hAnsi="Open Sans" w:cs="Open Sans"/>
          <w:color w:val="auto"/>
          <w:lang w:val="en-US"/>
        </w:rPr>
        <w:t xml:space="preserve">ind out about other aims of punishment, make notes on them </w:t>
      </w:r>
      <w:proofErr w:type="spellStart"/>
      <w:r w:rsidRPr="00F57967">
        <w:rPr>
          <w:rFonts w:ascii="Open Sans" w:hAnsi="Open Sans" w:cs="Open Sans"/>
          <w:color w:val="auto"/>
          <w:lang w:val="en-US"/>
        </w:rPr>
        <w:t>eg</w:t>
      </w:r>
      <w:proofErr w:type="spellEnd"/>
      <w:r w:rsidRPr="00F57967">
        <w:rPr>
          <w:rFonts w:ascii="Open Sans" w:hAnsi="Open Sans" w:cs="Open Sans"/>
          <w:color w:val="auto"/>
          <w:lang w:val="en-US"/>
        </w:rPr>
        <w:t xml:space="preserve"> protection, vindication, reparation</w:t>
      </w:r>
      <w:r w:rsidR="00CC2B3C">
        <w:rPr>
          <w:rFonts w:ascii="Open Sans" w:hAnsi="Open Sans" w:cs="Open Sans"/>
          <w:color w:val="auto"/>
          <w:lang w:val="en-US"/>
        </w:rPr>
        <w:t xml:space="preserve"> etc</w:t>
      </w:r>
      <w:r w:rsidRPr="00F57967">
        <w:rPr>
          <w:rFonts w:ascii="Open Sans" w:hAnsi="Open Sans" w:cs="Open Sans"/>
          <w:color w:val="auto"/>
          <w:lang w:val="en-US"/>
        </w:rPr>
        <w:t>.</w:t>
      </w:r>
    </w:p>
    <w:p w14:paraId="4A7B8528" w14:textId="6D3F6CCB"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480BC4C3"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the religious attitudes to aims of punishment.</w:t>
      </w:r>
    </w:p>
    <w:p w14:paraId="2A0320A4"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 xml:space="preserve">A suitable textbook on this topic. </w:t>
      </w:r>
    </w:p>
    <w:p w14:paraId="46D05A04"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p>
    <w:p w14:paraId="54B3F765" w14:textId="7CE70C50"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1726C060" w14:textId="77777777" w:rsidR="00583515" w:rsidRDefault="00583515" w:rsidP="00583515">
      <w:pPr>
        <w:pStyle w:val="ListParagraph"/>
        <w:ind w:left="360"/>
        <w:rPr>
          <w:rFonts w:ascii="Open Sans" w:eastAsiaTheme="minorEastAsia" w:hAnsi="Open Sans" w:cs="Open Sans"/>
          <w:color w:val="371376"/>
        </w:rPr>
      </w:pPr>
    </w:p>
    <w:p w14:paraId="44AEDED1" w14:textId="77777777" w:rsidR="00583515" w:rsidRDefault="00583515" w:rsidP="00583515">
      <w:pPr>
        <w:pStyle w:val="ListParagraph"/>
        <w:ind w:left="360"/>
        <w:rPr>
          <w:rFonts w:ascii="Open Sans" w:eastAsiaTheme="minorEastAsia" w:hAnsi="Open Sans" w:cs="Open Sans"/>
          <w:color w:val="371376"/>
        </w:rPr>
      </w:pPr>
    </w:p>
    <w:p w14:paraId="03A6DDC2" w14:textId="77777777" w:rsidR="00583515" w:rsidRDefault="00583515" w:rsidP="00583515">
      <w:pPr>
        <w:pStyle w:val="ListParagraph"/>
        <w:ind w:left="360"/>
        <w:rPr>
          <w:rFonts w:ascii="Open Sans" w:eastAsiaTheme="minorEastAsia" w:hAnsi="Open Sans" w:cs="Open Sans"/>
          <w:color w:val="371376"/>
        </w:rPr>
      </w:pPr>
    </w:p>
    <w:p w14:paraId="3396092F"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608E94DF" w14:textId="6DFBDE5E" w:rsidR="00583515" w:rsidRPr="00CC5584" w:rsidRDefault="00583515" w:rsidP="00CC5584">
      <w:pPr>
        <w:pStyle w:val="AQASectionTitle3"/>
        <w:rPr>
          <w:rFonts w:ascii="Open Sans Medium" w:hAnsi="Open Sans Medium" w:cs="Open Sans Medium"/>
          <w:color w:val="371376"/>
          <w:sz w:val="32"/>
          <w:szCs w:val="32"/>
        </w:rPr>
      </w:pPr>
      <w:bookmarkStart w:id="11" w:name="The_treatment_of_criminals"/>
      <w:bookmarkEnd w:id="11"/>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8</w:t>
      </w:r>
    </w:p>
    <w:p w14:paraId="58F206C0"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57F9E87D" w14:textId="239CF890" w:rsidR="00583515" w:rsidRPr="00CC5584" w:rsidRDefault="00583515" w:rsidP="00CC5584">
      <w:pPr>
        <w:spacing w:before="0"/>
        <w:rPr>
          <w:rFonts w:ascii="Open Sans" w:hAnsi="Open Sans" w:cs="Open Sans"/>
          <w:color w:val="371376"/>
        </w:rPr>
      </w:pPr>
      <w:r w:rsidRPr="00CC5584">
        <w:rPr>
          <w:rFonts w:ascii="Open Sans" w:hAnsi="Open Sans" w:cs="Open Sans"/>
        </w:rPr>
        <w:t>The treatment of criminals</w:t>
      </w:r>
      <w:r w:rsidR="00CC5584">
        <w:rPr>
          <w:rFonts w:ascii="Open Sans" w:hAnsi="Open Sans" w:cs="Open Sans"/>
        </w:rPr>
        <w:t>.</w:t>
      </w:r>
    </w:p>
    <w:p w14:paraId="0F7972F1" w14:textId="77777777" w:rsidR="00CC5584" w:rsidRPr="00CC5584" w:rsidRDefault="00CC5584" w:rsidP="00CC5584">
      <w:pPr>
        <w:spacing w:before="210" w:after="0"/>
        <w:rPr>
          <w:rFonts w:ascii="Open Sans" w:hAnsi="Open Sans" w:cs="Open Sans"/>
          <w:b/>
          <w:bCs/>
          <w:color w:val="371376"/>
        </w:rPr>
      </w:pPr>
      <w:r w:rsidRPr="00CC5584">
        <w:rPr>
          <w:rFonts w:ascii="Open Sans Medium" w:hAnsi="Open Sans Medium" w:cs="Open Sans Medium"/>
          <w:b/>
          <w:bCs/>
          <w:color w:val="371376"/>
          <w:sz w:val="28"/>
          <w:szCs w:val="28"/>
        </w:rPr>
        <w:t>Specification content</w:t>
      </w:r>
    </w:p>
    <w:p w14:paraId="5126F22E" w14:textId="71C5A92E" w:rsidR="00583515" w:rsidRPr="00CC5584" w:rsidRDefault="00583515" w:rsidP="00CC5584">
      <w:pPr>
        <w:spacing w:before="0"/>
        <w:rPr>
          <w:rFonts w:ascii="Open Sans" w:hAnsi="Open Sans" w:cs="Open Sans"/>
          <w:color w:val="371376"/>
        </w:rPr>
      </w:pPr>
      <w:r w:rsidRPr="00CC5584">
        <w:rPr>
          <w:rFonts w:ascii="Open Sans" w:hAnsi="Open Sans" w:cs="Open Sans"/>
        </w:rPr>
        <w:t>The treatment of criminals, including religious attitudes</w:t>
      </w:r>
      <w:r w:rsidR="00CC5584">
        <w:rPr>
          <w:rFonts w:ascii="Open Sans" w:hAnsi="Open Sans" w:cs="Open Sans"/>
        </w:rPr>
        <w:t>.</w:t>
      </w:r>
    </w:p>
    <w:p w14:paraId="3C809B9E" w14:textId="77777777"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Learning outcomes</w:t>
      </w:r>
    </w:p>
    <w:p w14:paraId="5454C677"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391471C1"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understand how criminals are treated in prisons in the UK</w:t>
      </w:r>
    </w:p>
    <w:p w14:paraId="421AF612" w14:textId="5510B709" w:rsidR="00CC5584" w:rsidRDefault="00583515" w:rsidP="00B64E1C">
      <w:pPr>
        <w:pStyle w:val="ListParagraph"/>
        <w:numPr>
          <w:ilvl w:val="0"/>
          <w:numId w:val="16"/>
        </w:numPr>
        <w:rPr>
          <w:rFonts w:ascii="Open Sans" w:hAnsi="Open Sans" w:cs="Open Sans"/>
        </w:rPr>
      </w:pPr>
      <w:r w:rsidRPr="00CC5584">
        <w:rPr>
          <w:rFonts w:ascii="Open Sans" w:hAnsi="Open Sans" w:cs="Open Sans"/>
        </w:rPr>
        <w:t>know some aspects of prison reform</w:t>
      </w:r>
      <w:r w:rsidR="00B355F4">
        <w:rPr>
          <w:rFonts w:ascii="Open Sans" w:hAnsi="Open Sans" w:cs="Open Sans"/>
        </w:rPr>
        <w:t xml:space="preserve">; </w:t>
      </w:r>
      <w:r w:rsidRPr="00CC5584">
        <w:rPr>
          <w:rFonts w:ascii="Open Sans" w:hAnsi="Open Sans" w:cs="Open Sans"/>
        </w:rPr>
        <w:t>what it is and why it is called for</w:t>
      </w:r>
      <w:r w:rsidR="00B355F4">
        <w:rPr>
          <w:rFonts w:ascii="Open Sans" w:hAnsi="Open Sans" w:cs="Open Sans"/>
        </w:rPr>
        <w:t>?</w:t>
      </w:r>
    </w:p>
    <w:p w14:paraId="655B232F" w14:textId="6D8FD63E"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understand religious attitudes to the treatment of offenders.</w:t>
      </w:r>
    </w:p>
    <w:p w14:paraId="74D94AEA"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6424FDF3" w14:textId="7F9303C1" w:rsidR="00583515" w:rsidRPr="00503DEC" w:rsidRDefault="00583515" w:rsidP="00B64E1C">
      <w:pPr>
        <w:pStyle w:val="ListParagraph"/>
        <w:numPr>
          <w:ilvl w:val="0"/>
          <w:numId w:val="17"/>
        </w:numPr>
        <w:spacing w:afterLines="120" w:after="288"/>
        <w:rPr>
          <w:rFonts w:ascii="Open Sans" w:hAnsi="Open Sans" w:cs="Open Sans"/>
          <w:color w:val="auto"/>
        </w:rPr>
      </w:pPr>
      <w:r w:rsidRPr="00503DEC">
        <w:rPr>
          <w:rFonts w:ascii="Open Sans" w:hAnsi="Open Sans" w:cs="Open Sans"/>
          <w:color w:val="auto"/>
        </w:rPr>
        <w:t>Students might be asked to explain how offenders are treated in the UK system</w:t>
      </w:r>
      <w:r w:rsidR="00814A85">
        <w:rPr>
          <w:rFonts w:ascii="Open Sans" w:hAnsi="Open Sans" w:cs="Open Sans"/>
          <w:color w:val="auto"/>
        </w:rPr>
        <w:t xml:space="preserve"> and, a</w:t>
      </w:r>
      <w:r w:rsidRPr="00503DEC">
        <w:rPr>
          <w:rFonts w:ascii="Open Sans" w:hAnsi="Open Sans" w:cs="Open Sans"/>
          <w:color w:val="auto"/>
        </w:rPr>
        <w:t>lso</w:t>
      </w:r>
      <w:r w:rsidR="00814A85">
        <w:rPr>
          <w:rFonts w:ascii="Open Sans" w:hAnsi="Open Sans" w:cs="Open Sans"/>
          <w:color w:val="auto"/>
        </w:rPr>
        <w:t>,</w:t>
      </w:r>
      <w:r w:rsidRPr="00503DEC">
        <w:rPr>
          <w:rFonts w:ascii="Open Sans" w:hAnsi="Open Sans" w:cs="Open Sans"/>
          <w:color w:val="auto"/>
        </w:rPr>
        <w:t xml:space="preserve"> to explain religious attitudes to the treatment of offenders.</w:t>
      </w:r>
    </w:p>
    <w:p w14:paraId="7A2F2E03" w14:textId="77777777" w:rsidR="00583515" w:rsidRPr="00503DEC" w:rsidRDefault="00583515" w:rsidP="00B64E1C">
      <w:pPr>
        <w:pStyle w:val="ListParagraph"/>
        <w:numPr>
          <w:ilvl w:val="0"/>
          <w:numId w:val="17"/>
        </w:numPr>
        <w:spacing w:afterLines="120" w:after="288"/>
        <w:rPr>
          <w:rFonts w:ascii="Open Sans" w:hAnsi="Open Sans" w:cs="Open Sans"/>
          <w:color w:val="auto"/>
        </w:rPr>
      </w:pPr>
      <w:r w:rsidRPr="00503DEC">
        <w:rPr>
          <w:rFonts w:ascii="Open Sans" w:hAnsi="Open Sans" w:cs="Open Sans"/>
          <w:color w:val="auto"/>
        </w:rPr>
        <w:t>Students could be given information on offenders’ rights and on religious attitudes to the treatment of offenders.</w:t>
      </w:r>
    </w:p>
    <w:p w14:paraId="7F052804" w14:textId="3708C2B2" w:rsidR="00583515" w:rsidRPr="00503DEC" w:rsidRDefault="00583515" w:rsidP="00B64E1C">
      <w:pPr>
        <w:pStyle w:val="ListParagraph"/>
        <w:numPr>
          <w:ilvl w:val="0"/>
          <w:numId w:val="17"/>
        </w:numPr>
        <w:spacing w:afterLines="120" w:after="288"/>
        <w:rPr>
          <w:rFonts w:ascii="Open Sans" w:hAnsi="Open Sans" w:cs="Open Sans"/>
          <w:color w:val="auto"/>
        </w:rPr>
      </w:pPr>
      <w:r w:rsidRPr="00503DEC">
        <w:rPr>
          <w:rFonts w:ascii="Open Sans" w:hAnsi="Open Sans" w:cs="Open Sans"/>
          <w:color w:val="auto"/>
        </w:rPr>
        <w:t>Working in small groups, students could research prisoners’ rights and use this to have a debate about whether the punishment is strong enough</w:t>
      </w:r>
      <w:r w:rsidR="005C3780">
        <w:rPr>
          <w:rFonts w:ascii="Open Sans" w:hAnsi="Open Sans" w:cs="Open Sans"/>
          <w:color w:val="auto"/>
        </w:rPr>
        <w:t>?</w:t>
      </w:r>
      <w:r w:rsidRPr="00503DEC">
        <w:rPr>
          <w:rFonts w:ascii="Open Sans" w:hAnsi="Open Sans" w:cs="Open Sans"/>
          <w:color w:val="auto"/>
        </w:rPr>
        <w:t xml:space="preserve"> They could also explore reoffending figures to see which types of punishment are most effective.</w:t>
      </w:r>
    </w:p>
    <w:p w14:paraId="7B996F9A" w14:textId="21FBC827" w:rsidR="00CC5584" w:rsidRPr="00CC5584" w:rsidRDefault="00583515" w:rsidP="00B64E1C">
      <w:pPr>
        <w:pStyle w:val="ListParagraph"/>
        <w:numPr>
          <w:ilvl w:val="0"/>
          <w:numId w:val="17"/>
        </w:numPr>
        <w:spacing w:afterLines="120" w:after="288"/>
        <w:rPr>
          <w:rFonts w:ascii="Open Sans" w:hAnsi="Open Sans" w:cs="Open Sans"/>
          <w:b/>
          <w:color w:val="auto"/>
        </w:rPr>
      </w:pPr>
      <w:r w:rsidRPr="00503DEC">
        <w:rPr>
          <w:rFonts w:ascii="Open Sans" w:hAnsi="Open Sans" w:cs="Open Sans"/>
          <w:color w:val="auto"/>
        </w:rPr>
        <w:t>Students could share their findings with the whole class and then attempt an exam question explaining contrasting views about whether prisoners should be given rights</w:t>
      </w:r>
      <w:r w:rsidRPr="00503DEC">
        <w:rPr>
          <w:rFonts w:ascii="Open Sans" w:hAnsi="Open Sans" w:cs="Open Sans"/>
          <w:b/>
          <w:color w:val="auto"/>
        </w:rPr>
        <w:t>.</w:t>
      </w:r>
    </w:p>
    <w:p w14:paraId="19AA742D" w14:textId="00E77D7B"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Differentiation and extension</w:t>
      </w:r>
    </w:p>
    <w:p w14:paraId="0AD90246" w14:textId="401B7650" w:rsidR="00583515" w:rsidRPr="00503DEC" w:rsidRDefault="00583515" w:rsidP="00B64E1C">
      <w:pPr>
        <w:pStyle w:val="ListParagraph"/>
        <w:numPr>
          <w:ilvl w:val="0"/>
          <w:numId w:val="17"/>
        </w:numPr>
        <w:spacing w:afterLines="120" w:after="288"/>
        <w:rPr>
          <w:rFonts w:ascii="Open Sans" w:hAnsi="Open Sans" w:cs="Open Sans"/>
          <w:color w:val="auto"/>
        </w:rPr>
      </w:pPr>
      <w:r w:rsidRPr="00503DEC">
        <w:rPr>
          <w:rFonts w:ascii="Open Sans" w:hAnsi="Open Sans" w:cs="Open Sans"/>
          <w:color w:val="auto"/>
        </w:rPr>
        <w:t>Differentiation</w:t>
      </w:r>
      <w:r w:rsidR="00B355F4">
        <w:rPr>
          <w:rFonts w:ascii="Open Sans" w:hAnsi="Open Sans" w:cs="Open Sans"/>
          <w:color w:val="auto"/>
        </w:rPr>
        <w:t>:</w:t>
      </w:r>
      <w:r w:rsidRPr="00503DEC">
        <w:rPr>
          <w:rFonts w:ascii="Open Sans" w:hAnsi="Open Sans" w:cs="Open Sans"/>
          <w:color w:val="auto"/>
        </w:rPr>
        <w:t xml:space="preserve"> </w:t>
      </w:r>
      <w:r w:rsidR="005C3780">
        <w:rPr>
          <w:rFonts w:ascii="Open Sans" w:hAnsi="Open Sans" w:cs="Open Sans"/>
          <w:color w:val="auto"/>
        </w:rPr>
        <w:t>p</w:t>
      </w:r>
      <w:r w:rsidRPr="00503DEC">
        <w:rPr>
          <w:rFonts w:ascii="Open Sans" w:hAnsi="Open Sans" w:cs="Open Sans"/>
          <w:color w:val="auto"/>
        </w:rPr>
        <w:t>rovide reduced wordage information sheets. Produce cloze procedure and comprehension-based worksheets.</w:t>
      </w:r>
    </w:p>
    <w:p w14:paraId="4238EEF4" w14:textId="7043FC25" w:rsidR="00583515" w:rsidRPr="00503DEC" w:rsidRDefault="00583515" w:rsidP="00B64E1C">
      <w:pPr>
        <w:pStyle w:val="ListParagraph"/>
        <w:numPr>
          <w:ilvl w:val="0"/>
          <w:numId w:val="17"/>
        </w:numPr>
        <w:spacing w:afterLines="120" w:after="288"/>
        <w:rPr>
          <w:rFonts w:ascii="Open Sans" w:hAnsi="Open Sans" w:cs="Open Sans"/>
          <w:color w:val="auto"/>
        </w:rPr>
      </w:pPr>
      <w:r w:rsidRPr="00503DEC">
        <w:rPr>
          <w:rFonts w:ascii="Open Sans" w:hAnsi="Open Sans" w:cs="Open Sans"/>
          <w:color w:val="auto"/>
        </w:rPr>
        <w:t>Extension</w:t>
      </w:r>
      <w:r w:rsidR="00B355F4">
        <w:rPr>
          <w:rFonts w:ascii="Open Sans" w:hAnsi="Open Sans" w:cs="Open Sans"/>
          <w:color w:val="auto"/>
        </w:rPr>
        <w:t>:</w:t>
      </w:r>
      <w:r w:rsidRPr="00503DEC">
        <w:rPr>
          <w:rFonts w:ascii="Open Sans" w:hAnsi="Open Sans" w:cs="Open Sans"/>
          <w:color w:val="auto"/>
        </w:rPr>
        <w:t xml:space="preserve"> </w:t>
      </w:r>
      <w:r w:rsidR="005C3780">
        <w:rPr>
          <w:rFonts w:ascii="Open Sans" w:hAnsi="Open Sans" w:cs="Open Sans"/>
          <w:color w:val="auto"/>
        </w:rPr>
        <w:t>f</w:t>
      </w:r>
      <w:r w:rsidRPr="00503DEC">
        <w:rPr>
          <w:rFonts w:ascii="Open Sans" w:hAnsi="Open Sans" w:cs="Open Sans"/>
          <w:color w:val="auto"/>
        </w:rPr>
        <w:t>ind out which human rights are reduced/curtailed by imprisonment. Explore whether this is appropriate, too little or too much, justifying each point.</w:t>
      </w:r>
    </w:p>
    <w:p w14:paraId="1D33D0F9" w14:textId="3DEC319E"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28D58DE9" w14:textId="06411F73"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Guided worksheets on the treatment of offenders. Also</w:t>
      </w:r>
      <w:r w:rsidR="005C3780">
        <w:rPr>
          <w:rFonts w:ascii="Open Sans" w:hAnsi="Open Sans" w:cs="Open Sans"/>
        </w:rPr>
        <w:t>,</w:t>
      </w:r>
      <w:r w:rsidRPr="00CC5584">
        <w:rPr>
          <w:rFonts w:ascii="Open Sans" w:hAnsi="Open Sans" w:cs="Open Sans"/>
        </w:rPr>
        <w:t xml:space="preserve"> on religious attitudes to this.</w:t>
      </w:r>
    </w:p>
    <w:p w14:paraId="5B02E31A" w14:textId="77777777"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A suitable textbook on this topic.</w:t>
      </w:r>
    </w:p>
    <w:p w14:paraId="55F65540" w14:textId="77777777"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Access to the internet for research tasks.</w:t>
      </w:r>
    </w:p>
    <w:p w14:paraId="4FD1EABC" w14:textId="60D4921D"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Suitable and relevant film clips.</w:t>
      </w:r>
    </w:p>
    <w:p w14:paraId="4327013E" w14:textId="77777777" w:rsidR="00583515" w:rsidRDefault="00583515" w:rsidP="00583515">
      <w:pPr>
        <w:pStyle w:val="ListParagraph"/>
        <w:ind w:left="360"/>
        <w:rPr>
          <w:rFonts w:ascii="Open Sans" w:eastAsiaTheme="minorEastAsia" w:hAnsi="Open Sans" w:cs="Open Sans"/>
          <w:color w:val="371376"/>
        </w:rPr>
      </w:pPr>
    </w:p>
    <w:p w14:paraId="4A678449"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4DB7E9A1" w14:textId="2A06D9AF" w:rsidR="00583515" w:rsidRPr="00CC5584" w:rsidRDefault="00583515" w:rsidP="00CC5584">
      <w:pPr>
        <w:pStyle w:val="AQASectionTitle3"/>
        <w:rPr>
          <w:rFonts w:ascii="Open Sans Medium" w:hAnsi="Open Sans Medium" w:cs="Open Sans Medium"/>
          <w:color w:val="371376"/>
          <w:sz w:val="32"/>
          <w:szCs w:val="32"/>
        </w:rPr>
      </w:pPr>
      <w:bookmarkStart w:id="12" w:name="Prision"/>
      <w:bookmarkEnd w:id="12"/>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9</w:t>
      </w:r>
    </w:p>
    <w:p w14:paraId="238AA254"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18823467" w14:textId="14FB9DA0" w:rsidR="00583515" w:rsidRPr="00CC5584" w:rsidRDefault="00583515" w:rsidP="00CC5584">
      <w:pPr>
        <w:spacing w:before="0"/>
        <w:rPr>
          <w:rFonts w:ascii="Open Sans" w:hAnsi="Open Sans" w:cs="Open Sans"/>
          <w:color w:val="371376"/>
        </w:rPr>
      </w:pPr>
      <w:r w:rsidRPr="00CC5584">
        <w:rPr>
          <w:rFonts w:ascii="Open Sans" w:hAnsi="Open Sans" w:cs="Open Sans"/>
        </w:rPr>
        <w:t>Prison</w:t>
      </w:r>
      <w:r w:rsidR="00CC5584">
        <w:rPr>
          <w:rFonts w:ascii="Open Sans" w:hAnsi="Open Sans" w:cs="Open Sans"/>
        </w:rPr>
        <w:t>.</w:t>
      </w:r>
    </w:p>
    <w:p w14:paraId="0EB27B5C" w14:textId="77777777" w:rsidR="00CC5584" w:rsidRDefault="00CC5584" w:rsidP="00CC5584">
      <w:pPr>
        <w:spacing w:before="210" w:after="0"/>
        <w:rPr>
          <w:rFonts w:ascii="Open Sans" w:hAnsi="Open Sans" w:cs="Open Sans"/>
          <w:lang w:val="en-GB"/>
        </w:rPr>
      </w:pPr>
      <w:r w:rsidRPr="00CC5584">
        <w:rPr>
          <w:rFonts w:ascii="Open Sans Medium" w:hAnsi="Open Sans Medium" w:cs="Open Sans Medium"/>
          <w:b/>
          <w:bCs/>
          <w:color w:val="371376"/>
          <w:sz w:val="28"/>
          <w:szCs w:val="28"/>
          <w:lang w:val="en-GB"/>
        </w:rPr>
        <w:t>Specification content</w:t>
      </w:r>
    </w:p>
    <w:p w14:paraId="4F53EB5C" w14:textId="4375866A" w:rsidR="00583515" w:rsidRPr="00CC5584" w:rsidRDefault="00583515" w:rsidP="00CC5584">
      <w:pPr>
        <w:spacing w:before="0"/>
        <w:rPr>
          <w:rFonts w:ascii="Open Sans" w:hAnsi="Open Sans" w:cs="Open Sans"/>
          <w:color w:val="371376"/>
        </w:rPr>
      </w:pPr>
      <w:r w:rsidRPr="00CC5584">
        <w:rPr>
          <w:rFonts w:ascii="Open Sans" w:hAnsi="Open Sans" w:cs="Open Sans"/>
        </w:rPr>
        <w:t>Exploring this punishment and religious attitudes to it.</w:t>
      </w:r>
    </w:p>
    <w:p w14:paraId="43CE5CF9" w14:textId="77777777"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Learning outcomes</w:t>
      </w:r>
    </w:p>
    <w:p w14:paraId="57AC7979"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5E5C8491"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know about prison as a punishment in the UK</w:t>
      </w:r>
    </w:p>
    <w:p w14:paraId="05019467"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explore the impact of this punishment and how it meets the aims of punishment</w:t>
      </w:r>
    </w:p>
    <w:p w14:paraId="69245145" w14:textId="6363C175"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know religious attitudes to the use of prison as a punishment.</w:t>
      </w:r>
    </w:p>
    <w:p w14:paraId="7147A1B7"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33C6F405" w14:textId="77777777"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Students might be asked to categorise prison sentences and crimes, to demonstrate their ideas on how long offenders should serve. They could be given religious teachings which can be applied to this form of punishment.</w:t>
      </w:r>
    </w:p>
    <w:p w14:paraId="728C23BA" w14:textId="093C25EF"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Students could be given information on crimes and sentences to be able to discuss appropriateness. Also on religious attitudes to the use of prison and which aims it serves.</w:t>
      </w:r>
    </w:p>
    <w:p w14:paraId="05439474" w14:textId="77777777"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Working in small groups, students could create a set of religious rules for the running of prison as a punishment, which would ensure the religious aims of punishment were delivered.</w:t>
      </w:r>
    </w:p>
    <w:p w14:paraId="5BAA4B98" w14:textId="6AB47B97" w:rsidR="00CC5584" w:rsidRPr="00CC5584"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Students could share their findings with the whole class and then attempt an exam question about whether or not prisons do enough to reform prisoners.</w:t>
      </w:r>
    </w:p>
    <w:p w14:paraId="2C2464A5" w14:textId="28F64C50"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Differentiation and extension</w:t>
      </w:r>
    </w:p>
    <w:p w14:paraId="653E272E" w14:textId="733ECC9B"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Differentiation</w:t>
      </w:r>
      <w:r w:rsidR="00B355F4">
        <w:rPr>
          <w:rFonts w:ascii="Open Sans" w:hAnsi="Open Sans" w:cs="Open Sans"/>
          <w:color w:val="auto"/>
        </w:rPr>
        <w:t>:</w:t>
      </w:r>
      <w:r w:rsidRPr="00B25FF2">
        <w:rPr>
          <w:rFonts w:ascii="Open Sans" w:hAnsi="Open Sans" w:cs="Open Sans"/>
          <w:color w:val="auto"/>
        </w:rPr>
        <w:t xml:space="preserve"> </w:t>
      </w:r>
      <w:r w:rsidR="005C3780">
        <w:rPr>
          <w:rFonts w:ascii="Open Sans" w:hAnsi="Open Sans" w:cs="Open Sans"/>
          <w:color w:val="auto"/>
        </w:rPr>
        <w:t>s</w:t>
      </w:r>
      <w:r w:rsidRPr="00B25FF2">
        <w:rPr>
          <w:rFonts w:ascii="Open Sans" w:hAnsi="Open Sans" w:cs="Open Sans"/>
          <w:color w:val="auto"/>
        </w:rPr>
        <w:t>hort questions based on a simplified text.</w:t>
      </w:r>
    </w:p>
    <w:p w14:paraId="1C71FBE9" w14:textId="77777777"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Framework for answers any questions decided upon.</w:t>
      </w:r>
    </w:p>
    <w:p w14:paraId="5BD9D835" w14:textId="62E70752" w:rsidR="00583515" w:rsidRPr="00B25FF2" w:rsidRDefault="00583515" w:rsidP="00B64E1C">
      <w:pPr>
        <w:pStyle w:val="ListParagraph"/>
        <w:numPr>
          <w:ilvl w:val="0"/>
          <w:numId w:val="17"/>
        </w:numPr>
        <w:spacing w:afterLines="120" w:after="288"/>
        <w:rPr>
          <w:rFonts w:ascii="Open Sans" w:hAnsi="Open Sans" w:cs="Open Sans"/>
          <w:color w:val="auto"/>
        </w:rPr>
      </w:pPr>
      <w:r w:rsidRPr="00B25FF2">
        <w:rPr>
          <w:rFonts w:ascii="Open Sans" w:hAnsi="Open Sans" w:cs="Open Sans"/>
          <w:color w:val="auto"/>
        </w:rPr>
        <w:t>Extension</w:t>
      </w:r>
      <w:r w:rsidR="00B355F4">
        <w:rPr>
          <w:rFonts w:ascii="Open Sans" w:hAnsi="Open Sans" w:cs="Open Sans"/>
          <w:color w:val="auto"/>
        </w:rPr>
        <w:t>:</w:t>
      </w:r>
      <w:r w:rsidRPr="00B25FF2">
        <w:rPr>
          <w:rFonts w:ascii="Open Sans" w:hAnsi="Open Sans" w:cs="Open Sans"/>
          <w:color w:val="auto"/>
        </w:rPr>
        <w:t xml:space="preserve"> </w:t>
      </w:r>
      <w:r w:rsidR="005C3780">
        <w:rPr>
          <w:rFonts w:ascii="Open Sans" w:hAnsi="Open Sans" w:cs="Open Sans"/>
          <w:color w:val="auto"/>
        </w:rPr>
        <w:t>c</w:t>
      </w:r>
      <w:r w:rsidRPr="00B25FF2">
        <w:rPr>
          <w:rFonts w:ascii="Open Sans" w:hAnsi="Open Sans" w:cs="Open Sans"/>
          <w:color w:val="auto"/>
        </w:rPr>
        <w:t>reate a worksheet for other students to use on this topic.</w:t>
      </w:r>
    </w:p>
    <w:p w14:paraId="4F485CCB" w14:textId="4331B33D"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3065DC4B"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prison and religious attitudes to it as a punishment.</w:t>
      </w:r>
    </w:p>
    <w:p w14:paraId="28ABDD97"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 suitable textbook on this topic.</w:t>
      </w:r>
    </w:p>
    <w:p w14:paraId="4683295E"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p>
    <w:p w14:paraId="7DD24CDB" w14:textId="3415E1C6"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07DB5723" w14:textId="77777777" w:rsidR="00583515" w:rsidRDefault="00583515" w:rsidP="00583515">
      <w:pPr>
        <w:pStyle w:val="ListParagraph"/>
        <w:ind w:left="360"/>
        <w:rPr>
          <w:rFonts w:ascii="Open Sans" w:eastAsiaTheme="minorEastAsia" w:hAnsi="Open Sans" w:cs="Open Sans"/>
          <w:color w:val="371376"/>
        </w:rPr>
      </w:pPr>
    </w:p>
    <w:p w14:paraId="04AA8AA6" w14:textId="77777777" w:rsidR="00583515" w:rsidRDefault="00583515" w:rsidP="00583515">
      <w:pPr>
        <w:pStyle w:val="ListParagraph"/>
        <w:ind w:left="360"/>
        <w:rPr>
          <w:rFonts w:ascii="Open Sans" w:eastAsiaTheme="minorEastAsia" w:hAnsi="Open Sans" w:cs="Open Sans"/>
          <w:color w:val="371376"/>
        </w:rPr>
      </w:pPr>
    </w:p>
    <w:p w14:paraId="1D95A6DF"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67109EA9" w14:textId="660B5A98" w:rsidR="00583515" w:rsidRPr="00CC5584" w:rsidRDefault="00583515" w:rsidP="00CC5584">
      <w:pPr>
        <w:pStyle w:val="AQASectionTitle3"/>
        <w:rPr>
          <w:rFonts w:ascii="Open Sans Medium" w:hAnsi="Open Sans Medium" w:cs="Open Sans Medium"/>
          <w:color w:val="371376"/>
          <w:sz w:val="32"/>
          <w:szCs w:val="32"/>
        </w:rPr>
      </w:pPr>
      <w:bookmarkStart w:id="13" w:name="Corporal_Punishment"/>
      <w:bookmarkEnd w:id="13"/>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10</w:t>
      </w:r>
    </w:p>
    <w:p w14:paraId="03A3B029"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39A9C48D" w14:textId="5ADBC0EB" w:rsidR="00583515" w:rsidRPr="00CC5584" w:rsidRDefault="00583515" w:rsidP="00CC5584">
      <w:pPr>
        <w:spacing w:before="0"/>
        <w:rPr>
          <w:rFonts w:ascii="Open Sans" w:hAnsi="Open Sans" w:cs="Open Sans"/>
          <w:color w:val="371376"/>
        </w:rPr>
      </w:pPr>
      <w:r w:rsidRPr="00CC5584">
        <w:rPr>
          <w:rFonts w:ascii="Open Sans" w:hAnsi="Open Sans" w:cs="Open Sans"/>
        </w:rPr>
        <w:t>Corporal punishment</w:t>
      </w:r>
      <w:r w:rsidR="00CC5584">
        <w:rPr>
          <w:rFonts w:ascii="Open Sans" w:hAnsi="Open Sans" w:cs="Open Sans"/>
        </w:rPr>
        <w:t>.</w:t>
      </w:r>
    </w:p>
    <w:p w14:paraId="264AAE48" w14:textId="77777777" w:rsidR="00CC5584" w:rsidRPr="00CC5584" w:rsidRDefault="00CC5584" w:rsidP="00CC5584">
      <w:pPr>
        <w:spacing w:before="210" w:after="0"/>
        <w:rPr>
          <w:rFonts w:ascii="Open Sans" w:hAnsi="Open Sans" w:cs="Open Sans"/>
          <w:b/>
          <w:bCs/>
          <w:color w:val="371376"/>
        </w:rPr>
      </w:pPr>
      <w:r w:rsidRPr="00CC5584">
        <w:rPr>
          <w:rFonts w:ascii="Open Sans Medium" w:hAnsi="Open Sans Medium" w:cs="Open Sans Medium"/>
          <w:b/>
          <w:bCs/>
          <w:color w:val="371376"/>
          <w:sz w:val="28"/>
          <w:szCs w:val="28"/>
        </w:rPr>
        <w:t>Specification content</w:t>
      </w:r>
    </w:p>
    <w:p w14:paraId="56EAEA0A" w14:textId="1D3837D1" w:rsidR="00583515" w:rsidRPr="00CC5584" w:rsidRDefault="00583515" w:rsidP="00CC5584">
      <w:pPr>
        <w:spacing w:before="0"/>
        <w:rPr>
          <w:rFonts w:ascii="Open Sans" w:hAnsi="Open Sans" w:cs="Open Sans"/>
          <w:color w:val="371376"/>
        </w:rPr>
      </w:pPr>
      <w:r w:rsidRPr="00CC5584">
        <w:rPr>
          <w:rFonts w:ascii="Open Sans" w:hAnsi="Open Sans" w:cs="Open Sans"/>
        </w:rPr>
        <w:t>Exploring this punishment and religious attitudes to it, including contrasting views</w:t>
      </w:r>
      <w:r w:rsidR="00CC5584">
        <w:rPr>
          <w:rFonts w:ascii="Open Sans" w:hAnsi="Open Sans" w:cs="Open Sans"/>
        </w:rPr>
        <w:t>.</w:t>
      </w:r>
    </w:p>
    <w:p w14:paraId="212C7A64" w14:textId="77777777"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Learning outcomes</w:t>
      </w:r>
    </w:p>
    <w:p w14:paraId="54E43570" w14:textId="77777777" w:rsidR="00583515" w:rsidRPr="000900E3" w:rsidRDefault="00583515" w:rsidP="00B64E1C">
      <w:pPr>
        <w:pStyle w:val="ListParagraph"/>
        <w:numPr>
          <w:ilvl w:val="0"/>
          <w:numId w:val="16"/>
        </w:numPr>
        <w:rPr>
          <w:rFonts w:ascii="Open Sans" w:hAnsi="Open Sans" w:cs="Open Sans"/>
        </w:rPr>
      </w:pPr>
      <w:r w:rsidRPr="000900E3">
        <w:rPr>
          <w:rFonts w:ascii="Open Sans" w:hAnsi="Open Sans" w:cs="Open Sans"/>
        </w:rPr>
        <w:t>Students will be able to:</w:t>
      </w:r>
    </w:p>
    <w:p w14:paraId="51E2E4B9" w14:textId="77777777" w:rsidR="00583515" w:rsidRPr="000900E3" w:rsidRDefault="00583515" w:rsidP="00B64E1C">
      <w:pPr>
        <w:pStyle w:val="ListParagraph"/>
        <w:numPr>
          <w:ilvl w:val="0"/>
          <w:numId w:val="18"/>
        </w:numPr>
        <w:rPr>
          <w:rFonts w:ascii="Open Sans" w:hAnsi="Open Sans" w:cs="Open Sans"/>
        </w:rPr>
      </w:pPr>
      <w:r w:rsidRPr="000900E3">
        <w:rPr>
          <w:rFonts w:ascii="Open Sans" w:hAnsi="Open Sans" w:cs="Open Sans"/>
        </w:rPr>
        <w:t>know about corporal punishment as a punishment</w:t>
      </w:r>
    </w:p>
    <w:p w14:paraId="086D81A6" w14:textId="77777777" w:rsidR="00583515" w:rsidRPr="000900E3" w:rsidRDefault="00583515" w:rsidP="00B64E1C">
      <w:pPr>
        <w:pStyle w:val="ListParagraph"/>
        <w:numPr>
          <w:ilvl w:val="0"/>
          <w:numId w:val="18"/>
        </w:numPr>
        <w:rPr>
          <w:rFonts w:ascii="Open Sans" w:hAnsi="Open Sans" w:cs="Open Sans"/>
        </w:rPr>
      </w:pPr>
      <w:r w:rsidRPr="000900E3">
        <w:rPr>
          <w:rFonts w:ascii="Open Sans" w:hAnsi="Open Sans" w:cs="Open Sans"/>
        </w:rPr>
        <w:t>explore the impact of this punishment and how it meets the aims of punishment</w:t>
      </w:r>
    </w:p>
    <w:p w14:paraId="6C137B1E" w14:textId="77777777" w:rsidR="00583515" w:rsidRDefault="00583515" w:rsidP="00B64E1C">
      <w:pPr>
        <w:pStyle w:val="ListParagraph"/>
        <w:numPr>
          <w:ilvl w:val="0"/>
          <w:numId w:val="18"/>
        </w:numPr>
        <w:rPr>
          <w:rFonts w:ascii="Open Sans" w:hAnsi="Open Sans" w:cs="Open Sans"/>
        </w:rPr>
      </w:pPr>
      <w:r w:rsidRPr="000900E3">
        <w:rPr>
          <w:rFonts w:ascii="Open Sans" w:hAnsi="Open Sans" w:cs="Open Sans"/>
        </w:rPr>
        <w:t>understand contrasting religious attitudes to corporal punishment as a punishment.</w:t>
      </w:r>
    </w:p>
    <w:p w14:paraId="0A88D6D2" w14:textId="18727583" w:rsidR="00583515" w:rsidRPr="00CC5584" w:rsidRDefault="00583515" w:rsidP="00B64E1C">
      <w:pPr>
        <w:pStyle w:val="ListParagraph"/>
        <w:numPr>
          <w:ilvl w:val="0"/>
          <w:numId w:val="19"/>
        </w:numPr>
        <w:rPr>
          <w:rFonts w:ascii="Open Sans" w:hAnsi="Open Sans" w:cs="Open Sans"/>
        </w:rPr>
      </w:pPr>
      <w:r w:rsidRPr="000900E3">
        <w:rPr>
          <w:rFonts w:ascii="Open Sans" w:hAnsi="Open Sans" w:cs="Open Sans"/>
        </w:rPr>
        <w:t xml:space="preserve">Remember that corporal punishment is one of the three topics which students need to study in relation to the main religious tradition in Britain (Christianity) and one or more other religious traditions. Students studying two religions other than Christianity need to be aware of Christian beliefs and </w:t>
      </w:r>
      <w:r w:rsidRPr="00CC5584">
        <w:rPr>
          <w:rFonts w:ascii="Open Sans" w:hAnsi="Open Sans" w:cs="Open Sans"/>
        </w:rPr>
        <w:t>provide some support for the beliefs held.</w:t>
      </w:r>
    </w:p>
    <w:p w14:paraId="31921438"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7E47F2E6" w14:textId="6D463988"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Ask students to define this form of punishment</w:t>
      </w:r>
      <w:r w:rsidR="00814A85">
        <w:rPr>
          <w:rFonts w:ascii="Open Sans" w:hAnsi="Open Sans" w:cs="Open Sans"/>
          <w:color w:val="auto"/>
        </w:rPr>
        <w:t>.</w:t>
      </w:r>
      <w:r w:rsidRPr="000900E3">
        <w:rPr>
          <w:rFonts w:ascii="Open Sans" w:hAnsi="Open Sans" w:cs="Open Sans"/>
          <w:color w:val="auto"/>
        </w:rPr>
        <w:t xml:space="preserve"> They could be given religious teachings which can be applied to this form of punishment</w:t>
      </w:r>
      <w:r w:rsidR="00814A85">
        <w:rPr>
          <w:rFonts w:ascii="Open Sans" w:hAnsi="Open Sans" w:cs="Open Sans"/>
          <w:color w:val="auto"/>
        </w:rPr>
        <w:t>,</w:t>
      </w:r>
      <w:r w:rsidRPr="000900E3">
        <w:rPr>
          <w:rFonts w:ascii="Open Sans" w:hAnsi="Open Sans" w:cs="Open Sans"/>
          <w:color w:val="auto"/>
        </w:rPr>
        <w:t xml:space="preserve"> including Christian beliefs about corporal punishment. They should also be exposed to contrasting views on this form of punishment.</w:t>
      </w:r>
    </w:p>
    <w:p w14:paraId="293E4F40" w14:textId="3A1A0F91"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Give students information on corporal punishment to be able to discuss appropriateness.</w:t>
      </w:r>
      <w:r w:rsidR="00992BFB">
        <w:rPr>
          <w:rFonts w:ascii="Open Sans" w:hAnsi="Open Sans" w:cs="Open Sans"/>
          <w:color w:val="auto"/>
        </w:rPr>
        <w:t xml:space="preserve"> </w:t>
      </w:r>
      <w:r w:rsidRPr="000900E3">
        <w:rPr>
          <w:rFonts w:ascii="Open Sans" w:hAnsi="Open Sans" w:cs="Open Sans"/>
          <w:color w:val="auto"/>
        </w:rPr>
        <w:t xml:space="preserve">Also on religious attitudes to the corporal punishment and which aims it serves. </w:t>
      </w:r>
    </w:p>
    <w:p w14:paraId="56732117" w14:textId="5410BF30"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Working in small groups, students could find out where in the world corporal punishment is used, what form it takes, and what the impact is on crime. They could also research why corporal punishment is illegal in the UK. They could present these two contrasting views as part of a presentation or display.</w:t>
      </w:r>
    </w:p>
    <w:p w14:paraId="35DE6D39" w14:textId="27A35B51" w:rsidR="00CC5584" w:rsidRPr="00CC5584" w:rsidRDefault="00583515" w:rsidP="00B64E1C">
      <w:pPr>
        <w:pStyle w:val="ListParagraph"/>
        <w:numPr>
          <w:ilvl w:val="0"/>
          <w:numId w:val="17"/>
        </w:numPr>
        <w:spacing w:afterLines="120" w:after="288"/>
        <w:rPr>
          <w:rFonts w:ascii="Open Sans" w:hAnsi="Open Sans" w:cs="Open Sans"/>
          <w:b/>
          <w:color w:val="auto"/>
        </w:rPr>
      </w:pPr>
      <w:r w:rsidRPr="000900E3">
        <w:rPr>
          <w:rFonts w:ascii="Open Sans" w:hAnsi="Open Sans" w:cs="Open Sans"/>
          <w:color w:val="auto"/>
        </w:rPr>
        <w:t>Students could share their findings with the whole class.</w:t>
      </w:r>
    </w:p>
    <w:p w14:paraId="73D6FD5F" w14:textId="77777777"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Differentiation and extension</w:t>
      </w:r>
    </w:p>
    <w:p w14:paraId="49A75FF0" w14:textId="49C2F01F"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Differentiation</w:t>
      </w:r>
      <w:r w:rsidR="00B355F4">
        <w:rPr>
          <w:rFonts w:ascii="Open Sans" w:hAnsi="Open Sans" w:cs="Open Sans"/>
          <w:color w:val="auto"/>
        </w:rPr>
        <w:t>:</w:t>
      </w:r>
      <w:r w:rsidRPr="000900E3">
        <w:rPr>
          <w:rFonts w:ascii="Open Sans" w:hAnsi="Open Sans" w:cs="Open Sans"/>
          <w:color w:val="auto"/>
        </w:rPr>
        <w:t xml:space="preserve"> </w:t>
      </w:r>
      <w:r w:rsidR="005C3780">
        <w:rPr>
          <w:rFonts w:ascii="Open Sans" w:hAnsi="Open Sans" w:cs="Open Sans"/>
          <w:color w:val="auto"/>
        </w:rPr>
        <w:t>s</w:t>
      </w:r>
      <w:r w:rsidRPr="000900E3">
        <w:rPr>
          <w:rFonts w:ascii="Open Sans" w:hAnsi="Open Sans" w:cs="Open Sans"/>
          <w:color w:val="auto"/>
        </w:rPr>
        <w:t>hort questions based on a simplified text.</w:t>
      </w:r>
    </w:p>
    <w:p w14:paraId="35185FB7" w14:textId="77777777"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Framework for answering any questions with 4/5/12 marks.</w:t>
      </w:r>
    </w:p>
    <w:p w14:paraId="031CCE0B" w14:textId="306AC272"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Cloze procedure with basic information</w:t>
      </w:r>
      <w:r w:rsidR="00CC5584">
        <w:rPr>
          <w:rFonts w:ascii="Open Sans" w:hAnsi="Open Sans" w:cs="Open Sans"/>
          <w:color w:val="auto"/>
        </w:rPr>
        <w:t>.</w:t>
      </w:r>
    </w:p>
    <w:p w14:paraId="03193851" w14:textId="35E5C82E" w:rsidR="00583515" w:rsidRPr="000900E3" w:rsidRDefault="00583515" w:rsidP="00B64E1C">
      <w:pPr>
        <w:pStyle w:val="ListParagraph"/>
        <w:numPr>
          <w:ilvl w:val="0"/>
          <w:numId w:val="17"/>
        </w:numPr>
        <w:spacing w:afterLines="120" w:after="288"/>
        <w:rPr>
          <w:rFonts w:ascii="Open Sans" w:hAnsi="Open Sans" w:cs="Open Sans"/>
          <w:color w:val="auto"/>
        </w:rPr>
      </w:pPr>
      <w:r w:rsidRPr="000900E3">
        <w:rPr>
          <w:rFonts w:ascii="Open Sans" w:hAnsi="Open Sans" w:cs="Open Sans"/>
          <w:color w:val="auto"/>
        </w:rPr>
        <w:t>Extension</w:t>
      </w:r>
      <w:r w:rsidR="00B355F4">
        <w:rPr>
          <w:rFonts w:ascii="Open Sans" w:hAnsi="Open Sans" w:cs="Open Sans"/>
          <w:color w:val="auto"/>
        </w:rPr>
        <w:t>:</w:t>
      </w:r>
      <w:r w:rsidRPr="000900E3">
        <w:rPr>
          <w:rFonts w:ascii="Open Sans" w:hAnsi="Open Sans" w:cs="Open Sans"/>
          <w:color w:val="auto"/>
        </w:rPr>
        <w:t xml:space="preserve"> </w:t>
      </w:r>
      <w:r w:rsidR="005C3780">
        <w:rPr>
          <w:rFonts w:ascii="Open Sans" w:hAnsi="Open Sans" w:cs="Open Sans"/>
          <w:color w:val="auto"/>
        </w:rPr>
        <w:t>p</w:t>
      </w:r>
      <w:r w:rsidRPr="000900E3">
        <w:rPr>
          <w:rFonts w:ascii="Open Sans" w:hAnsi="Open Sans" w:cs="Open Sans"/>
          <w:color w:val="auto"/>
        </w:rPr>
        <w:t>resent the two sides of a debate on corporal punishment</w:t>
      </w:r>
      <w:r w:rsidR="00B355F4">
        <w:rPr>
          <w:rFonts w:ascii="Open Sans" w:hAnsi="Open Sans" w:cs="Open Sans"/>
          <w:color w:val="auto"/>
        </w:rPr>
        <w:t>.</w:t>
      </w:r>
      <w:r w:rsidRPr="000900E3">
        <w:rPr>
          <w:rFonts w:ascii="Open Sans" w:hAnsi="Open Sans" w:cs="Open Sans"/>
          <w:color w:val="auto"/>
        </w:rPr>
        <w:t xml:space="preserve"> </w:t>
      </w:r>
      <w:r w:rsidR="00B355F4">
        <w:rPr>
          <w:rFonts w:ascii="Open Sans" w:hAnsi="Open Sans" w:cs="Open Sans"/>
          <w:color w:val="auto"/>
        </w:rPr>
        <w:t>S</w:t>
      </w:r>
      <w:r w:rsidRPr="000900E3">
        <w:rPr>
          <w:rFonts w:ascii="Open Sans" w:hAnsi="Open Sans" w:cs="Open Sans"/>
          <w:color w:val="auto"/>
        </w:rPr>
        <w:t>hould it be reintroduced into British law?</w:t>
      </w:r>
    </w:p>
    <w:p w14:paraId="7992375E" w14:textId="77777777" w:rsidR="00583515" w:rsidRPr="00CC5584"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79630DF9" w14:textId="77777777" w:rsidR="00583515" w:rsidRPr="000900E3" w:rsidRDefault="00583515" w:rsidP="00B64E1C">
      <w:pPr>
        <w:pStyle w:val="ListParagraph"/>
        <w:numPr>
          <w:ilvl w:val="0"/>
          <w:numId w:val="20"/>
        </w:numPr>
        <w:ind w:left="360"/>
        <w:rPr>
          <w:rFonts w:ascii="Open Sans" w:hAnsi="Open Sans" w:cs="Open Sans"/>
          <w:color w:val="auto"/>
        </w:rPr>
      </w:pPr>
      <w:r w:rsidRPr="000900E3">
        <w:rPr>
          <w:rFonts w:ascii="Open Sans" w:hAnsi="Open Sans" w:cs="Open Sans"/>
        </w:rPr>
        <w:t>Guided worksheets on corporal punishment, its use around the world and the aims it meets, as well as contrasting religious attitudes to it.</w:t>
      </w:r>
    </w:p>
    <w:p w14:paraId="681BF354" w14:textId="77777777" w:rsidR="00583515" w:rsidRPr="000900E3" w:rsidRDefault="00583515" w:rsidP="00B64E1C">
      <w:pPr>
        <w:pStyle w:val="ListParagraph"/>
        <w:numPr>
          <w:ilvl w:val="0"/>
          <w:numId w:val="20"/>
        </w:numPr>
        <w:ind w:left="360"/>
        <w:rPr>
          <w:rFonts w:ascii="Open Sans" w:hAnsi="Open Sans" w:cs="Open Sans"/>
        </w:rPr>
      </w:pPr>
      <w:r w:rsidRPr="000900E3">
        <w:rPr>
          <w:rFonts w:ascii="Open Sans" w:hAnsi="Open Sans" w:cs="Open Sans"/>
        </w:rPr>
        <w:t>A suitable textbook on this topic.</w:t>
      </w:r>
    </w:p>
    <w:p w14:paraId="72A7F4E4" w14:textId="77777777" w:rsidR="00CC5584" w:rsidRDefault="00583515" w:rsidP="00B64E1C">
      <w:pPr>
        <w:pStyle w:val="ListParagraph"/>
        <w:numPr>
          <w:ilvl w:val="0"/>
          <w:numId w:val="20"/>
        </w:numPr>
        <w:ind w:left="360"/>
        <w:rPr>
          <w:rFonts w:ascii="Open Sans" w:hAnsi="Open Sans" w:cs="Open Sans"/>
        </w:rPr>
      </w:pPr>
      <w:r w:rsidRPr="000900E3">
        <w:rPr>
          <w:rFonts w:ascii="Open Sans" w:hAnsi="Open Sans" w:cs="Open Sans"/>
        </w:rPr>
        <w:t>Access to the internet for research tasks.</w:t>
      </w:r>
    </w:p>
    <w:p w14:paraId="6B1C8404" w14:textId="746F7352" w:rsidR="00583515" w:rsidRPr="00CC5584" w:rsidRDefault="00583515" w:rsidP="00B64E1C">
      <w:pPr>
        <w:pStyle w:val="ListParagraph"/>
        <w:numPr>
          <w:ilvl w:val="0"/>
          <w:numId w:val="20"/>
        </w:numPr>
        <w:ind w:left="360"/>
        <w:rPr>
          <w:rFonts w:ascii="Open Sans" w:hAnsi="Open Sans" w:cs="Open Sans"/>
        </w:rPr>
      </w:pPr>
      <w:r w:rsidRPr="00CC5584">
        <w:rPr>
          <w:rFonts w:ascii="Open Sans" w:hAnsi="Open Sans" w:cs="Open Sans"/>
        </w:rPr>
        <w:t>Suitable and relevant film clips.</w:t>
      </w:r>
    </w:p>
    <w:p w14:paraId="4001815E" w14:textId="77777777" w:rsidR="00583515" w:rsidRDefault="00583515" w:rsidP="00583515">
      <w:pPr>
        <w:pStyle w:val="ListParagraph"/>
        <w:ind w:left="360"/>
        <w:rPr>
          <w:rFonts w:ascii="Open Sans" w:eastAsiaTheme="minorEastAsia" w:hAnsi="Open Sans" w:cs="Open Sans"/>
          <w:color w:val="371376"/>
        </w:rPr>
      </w:pPr>
    </w:p>
    <w:p w14:paraId="3FBB4885" w14:textId="66273E56" w:rsidR="00583515" w:rsidRPr="00CC5584" w:rsidRDefault="00583515" w:rsidP="00CC5584">
      <w:pPr>
        <w:pStyle w:val="AQASectionTitle3"/>
        <w:rPr>
          <w:rFonts w:ascii="Open Sans Medium" w:hAnsi="Open Sans Medium" w:cs="Open Sans Medium"/>
          <w:color w:val="371376"/>
          <w:sz w:val="32"/>
          <w:szCs w:val="32"/>
        </w:rPr>
      </w:pPr>
      <w:bookmarkStart w:id="14" w:name="Comminity_service"/>
      <w:bookmarkEnd w:id="14"/>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11</w:t>
      </w:r>
    </w:p>
    <w:p w14:paraId="0ED9E48B"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5821743F" w14:textId="41313977" w:rsidR="00583515" w:rsidRPr="00CC5584" w:rsidRDefault="00583515" w:rsidP="00CC5584">
      <w:pPr>
        <w:spacing w:before="0"/>
        <w:rPr>
          <w:rFonts w:ascii="Open Sans" w:hAnsi="Open Sans" w:cs="Open Sans"/>
          <w:color w:val="371376"/>
        </w:rPr>
      </w:pPr>
      <w:r w:rsidRPr="00CC5584">
        <w:rPr>
          <w:rFonts w:ascii="Open Sans" w:hAnsi="Open Sans" w:cs="Open Sans"/>
        </w:rPr>
        <w:t>Community service</w:t>
      </w:r>
      <w:r w:rsidR="00CC5584">
        <w:rPr>
          <w:rFonts w:ascii="Open Sans" w:hAnsi="Open Sans" w:cs="Open Sans"/>
        </w:rPr>
        <w:t>.</w:t>
      </w:r>
    </w:p>
    <w:p w14:paraId="4C82175C" w14:textId="77777777" w:rsidR="00CC5584" w:rsidRPr="00CC5584" w:rsidRDefault="00CC5584" w:rsidP="00CC5584">
      <w:pPr>
        <w:spacing w:before="210" w:after="0"/>
        <w:rPr>
          <w:rFonts w:ascii="Open Sans" w:hAnsi="Open Sans" w:cs="Open Sans"/>
          <w:b/>
          <w:bCs/>
          <w:color w:val="371376"/>
        </w:rPr>
      </w:pPr>
      <w:r w:rsidRPr="00CC5584">
        <w:rPr>
          <w:rFonts w:ascii="Open Sans Medium" w:hAnsi="Open Sans Medium" w:cs="Open Sans Medium"/>
          <w:b/>
          <w:bCs/>
          <w:color w:val="371376"/>
          <w:sz w:val="28"/>
          <w:szCs w:val="28"/>
        </w:rPr>
        <w:t>Specification content</w:t>
      </w:r>
    </w:p>
    <w:p w14:paraId="35D19CF4" w14:textId="0B523AE4" w:rsidR="00583515" w:rsidRPr="00CC5584" w:rsidRDefault="005C3780" w:rsidP="00CC5584">
      <w:pPr>
        <w:spacing w:before="0"/>
        <w:rPr>
          <w:rFonts w:ascii="Open Sans" w:hAnsi="Open Sans" w:cs="Open Sans"/>
          <w:color w:val="371376"/>
        </w:rPr>
      </w:pPr>
      <w:r w:rsidRPr="00CC5584">
        <w:rPr>
          <w:rFonts w:ascii="Open Sans" w:hAnsi="Open Sans" w:cs="Open Sans"/>
        </w:rPr>
        <w:t>Explor</w:t>
      </w:r>
      <w:r>
        <w:rPr>
          <w:rFonts w:ascii="Open Sans" w:hAnsi="Open Sans" w:cs="Open Sans"/>
        </w:rPr>
        <w:t>e</w:t>
      </w:r>
      <w:r w:rsidRPr="00CC5584">
        <w:rPr>
          <w:rFonts w:ascii="Open Sans" w:hAnsi="Open Sans" w:cs="Open Sans"/>
        </w:rPr>
        <w:t xml:space="preserve"> </w:t>
      </w:r>
      <w:r w:rsidR="00583515" w:rsidRPr="00CC5584">
        <w:rPr>
          <w:rFonts w:ascii="Open Sans" w:hAnsi="Open Sans" w:cs="Open Sans"/>
        </w:rPr>
        <w:t>th</w:t>
      </w:r>
      <w:r>
        <w:rPr>
          <w:rFonts w:ascii="Open Sans" w:hAnsi="Open Sans" w:cs="Open Sans"/>
        </w:rPr>
        <w:t>e use of community service as a</w:t>
      </w:r>
      <w:r w:rsidR="00583515" w:rsidRPr="00CC5584">
        <w:rPr>
          <w:rFonts w:ascii="Open Sans" w:hAnsi="Open Sans" w:cs="Open Sans"/>
        </w:rPr>
        <w:t xml:space="preserve"> punishment and religious attitudes to it.</w:t>
      </w:r>
    </w:p>
    <w:p w14:paraId="3AF128DF" w14:textId="77777777" w:rsidR="00CC5584" w:rsidRPr="00814A85" w:rsidRDefault="00CC5584" w:rsidP="00CC5584">
      <w:pPr>
        <w:pStyle w:val="AQASectionTitle3"/>
        <w:rPr>
          <w:rFonts w:ascii="Open Sans Medium" w:hAnsi="Open Sans Medium" w:cs="Open Sans Medium"/>
          <w:color w:val="371376"/>
          <w:sz w:val="28"/>
          <w:szCs w:val="28"/>
        </w:rPr>
      </w:pPr>
      <w:r w:rsidRPr="00814A85">
        <w:rPr>
          <w:rFonts w:ascii="Open Sans Medium" w:hAnsi="Open Sans Medium" w:cs="Open Sans Medium"/>
          <w:color w:val="371376"/>
          <w:sz w:val="28"/>
          <w:szCs w:val="28"/>
        </w:rPr>
        <w:t>Learning outcomes</w:t>
      </w:r>
    </w:p>
    <w:p w14:paraId="0FAB4FA9" w14:textId="77777777" w:rsidR="00CC5584" w:rsidRPr="00CC5584" w:rsidRDefault="00583515" w:rsidP="00CC5584">
      <w:pPr>
        <w:spacing w:before="0" w:after="0"/>
        <w:rPr>
          <w:rFonts w:ascii="Open Sans" w:hAnsi="Open Sans" w:cs="Open Sans"/>
        </w:rPr>
      </w:pPr>
      <w:r w:rsidRPr="00CC5584">
        <w:rPr>
          <w:rFonts w:ascii="Open Sans" w:hAnsi="Open Sans" w:cs="Open Sans"/>
        </w:rPr>
        <w:t>Students will be able to:</w:t>
      </w:r>
    </w:p>
    <w:p w14:paraId="4B3E8C7E"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know about community service as a punishment</w:t>
      </w:r>
    </w:p>
    <w:p w14:paraId="61FFF7B1" w14:textId="77777777" w:rsidR="00CC5584" w:rsidRDefault="00583515" w:rsidP="00B64E1C">
      <w:pPr>
        <w:pStyle w:val="ListParagraph"/>
        <w:numPr>
          <w:ilvl w:val="0"/>
          <w:numId w:val="16"/>
        </w:numPr>
        <w:rPr>
          <w:rFonts w:ascii="Open Sans" w:hAnsi="Open Sans" w:cs="Open Sans"/>
        </w:rPr>
      </w:pPr>
      <w:r w:rsidRPr="00CC5584">
        <w:rPr>
          <w:rFonts w:ascii="Open Sans" w:hAnsi="Open Sans" w:cs="Open Sans"/>
        </w:rPr>
        <w:t>explore the impact of this punishment and how it meets the aims of punishment</w:t>
      </w:r>
    </w:p>
    <w:p w14:paraId="3D656AEB" w14:textId="3FC775D3" w:rsidR="00583515" w:rsidRPr="00CC5584" w:rsidRDefault="00583515" w:rsidP="00B64E1C">
      <w:pPr>
        <w:pStyle w:val="ListParagraph"/>
        <w:numPr>
          <w:ilvl w:val="0"/>
          <w:numId w:val="16"/>
        </w:numPr>
        <w:rPr>
          <w:rFonts w:ascii="Open Sans" w:hAnsi="Open Sans" w:cs="Open Sans"/>
        </w:rPr>
      </w:pPr>
      <w:r w:rsidRPr="00CC5584">
        <w:rPr>
          <w:rFonts w:ascii="Open Sans" w:hAnsi="Open Sans" w:cs="Open Sans"/>
        </w:rPr>
        <w:t>understand religious attitudes to community service as a punishment.</w:t>
      </w:r>
    </w:p>
    <w:p w14:paraId="5A3928F5" w14:textId="77777777" w:rsidR="00CC5584" w:rsidRPr="00CE4FA8" w:rsidRDefault="00CC5584" w:rsidP="00CC5584">
      <w:pPr>
        <w:pStyle w:val="AQASectionTitle3"/>
        <w:rPr>
          <w:rFonts w:ascii="Open Sans Medium" w:hAnsi="Open Sans Medium" w:cs="Open Sans Medium"/>
          <w:color w:val="371376"/>
          <w:sz w:val="28"/>
          <w:szCs w:val="28"/>
        </w:rPr>
      </w:pPr>
      <w:r w:rsidRPr="00CE4FA8">
        <w:rPr>
          <w:rFonts w:ascii="Open Sans Medium" w:hAnsi="Open Sans Medium" w:cs="Open Sans Medium"/>
          <w:color w:val="371376"/>
          <w:sz w:val="28"/>
          <w:szCs w:val="28"/>
        </w:rPr>
        <w:t>Possible teaching and learning activities</w:t>
      </w:r>
    </w:p>
    <w:p w14:paraId="46A5DF4A" w14:textId="77777777" w:rsidR="00583515" w:rsidRPr="00E47732"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Students might be asked to define this form of punishment They could be given religious teachings which can be applied to this form of punishment.</w:t>
      </w:r>
    </w:p>
    <w:p w14:paraId="6474051A" w14:textId="5A548929" w:rsidR="00583515" w:rsidRPr="00E47732"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Students could be given information on community service as a punishment in the UK</w:t>
      </w:r>
      <w:r w:rsidR="00A83CD9">
        <w:rPr>
          <w:rFonts w:ascii="Open Sans" w:hAnsi="Open Sans" w:cs="Open Sans"/>
          <w:color w:val="auto"/>
        </w:rPr>
        <w:t>:</w:t>
      </w:r>
      <w:r w:rsidRPr="00E47732">
        <w:rPr>
          <w:rFonts w:ascii="Open Sans" w:hAnsi="Open Sans" w:cs="Open Sans"/>
          <w:color w:val="auto"/>
        </w:rPr>
        <w:t xml:space="preserve"> when it is used, what it involves, how effective it is in terms of recidivism rates</w:t>
      </w:r>
      <w:r w:rsidR="00F0371D">
        <w:rPr>
          <w:rFonts w:ascii="Open Sans" w:hAnsi="Open Sans" w:cs="Open Sans"/>
          <w:color w:val="auto"/>
        </w:rPr>
        <w:t>?</w:t>
      </w:r>
      <w:r w:rsidRPr="00E47732">
        <w:rPr>
          <w:rFonts w:ascii="Open Sans" w:hAnsi="Open Sans" w:cs="Open Sans"/>
          <w:color w:val="auto"/>
        </w:rPr>
        <w:t xml:space="preserve"> They could also be given information regarding religious teachings which would be applicable to this as a punishment (likely that these will be more applicable to the aims of community service rather than community service itself).</w:t>
      </w:r>
    </w:p>
    <w:p w14:paraId="51F4B3E0" w14:textId="77777777" w:rsidR="00583515" w:rsidRPr="00E47732"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Working in small groups, students could research different forms of community service to present to the class. The class can then debate which they feel would be most effective.</w:t>
      </w:r>
    </w:p>
    <w:p w14:paraId="18FC2F7C" w14:textId="578A1AD1" w:rsidR="00CC5584" w:rsidRPr="00CC5584" w:rsidRDefault="00583515" w:rsidP="00B64E1C">
      <w:pPr>
        <w:pStyle w:val="ListParagraph"/>
        <w:numPr>
          <w:ilvl w:val="0"/>
          <w:numId w:val="17"/>
        </w:numPr>
        <w:spacing w:afterLines="120" w:after="288"/>
        <w:rPr>
          <w:rFonts w:ascii="Open Sans" w:hAnsi="Open Sans" w:cs="Open Sans"/>
          <w:b/>
          <w:color w:val="auto"/>
        </w:rPr>
      </w:pPr>
      <w:r w:rsidRPr="00E47732">
        <w:rPr>
          <w:rFonts w:ascii="Open Sans" w:hAnsi="Open Sans" w:cs="Open Sans"/>
          <w:color w:val="auto"/>
        </w:rPr>
        <w:t>Students could then answer a question based on the idea evaluating whether community service is a weak or soft form of punishment.</w:t>
      </w:r>
    </w:p>
    <w:p w14:paraId="43513D2F" w14:textId="77777777" w:rsidR="00CC5584" w:rsidRPr="002A4902" w:rsidRDefault="00CC5584" w:rsidP="00CC5584">
      <w:pPr>
        <w:pStyle w:val="AQASectionTitle3"/>
        <w:rPr>
          <w:rFonts w:ascii="Open Sans Medium" w:hAnsi="Open Sans Medium" w:cs="Open Sans Medium"/>
          <w:color w:val="371376"/>
          <w:sz w:val="28"/>
          <w:szCs w:val="28"/>
        </w:rPr>
      </w:pPr>
      <w:r w:rsidRPr="002A4902">
        <w:rPr>
          <w:rFonts w:ascii="Open Sans Medium" w:hAnsi="Open Sans Medium" w:cs="Open Sans Medium"/>
          <w:color w:val="371376"/>
          <w:sz w:val="28"/>
          <w:szCs w:val="28"/>
        </w:rPr>
        <w:t>Differentiation and extension</w:t>
      </w:r>
    </w:p>
    <w:p w14:paraId="7770E556" w14:textId="5D8EA9B7" w:rsidR="00583515" w:rsidRPr="0022739D" w:rsidRDefault="00583515" w:rsidP="00B64E1C">
      <w:pPr>
        <w:pStyle w:val="ListParagraph"/>
        <w:numPr>
          <w:ilvl w:val="0"/>
          <w:numId w:val="17"/>
        </w:numPr>
        <w:spacing w:afterLines="120" w:after="288"/>
        <w:rPr>
          <w:rFonts w:ascii="Open Sans" w:hAnsi="Open Sans" w:cs="Open Sans"/>
          <w:color w:val="auto"/>
        </w:rPr>
      </w:pPr>
      <w:r w:rsidRPr="0022739D">
        <w:rPr>
          <w:rFonts w:ascii="Open Sans" w:hAnsi="Open Sans" w:cs="Open Sans"/>
          <w:color w:val="auto"/>
        </w:rPr>
        <w:t>Differentiation</w:t>
      </w:r>
      <w:r w:rsidR="00F0371D">
        <w:rPr>
          <w:rFonts w:ascii="Open Sans" w:hAnsi="Open Sans" w:cs="Open Sans"/>
          <w:color w:val="auto"/>
        </w:rPr>
        <w:t>: p</w:t>
      </w:r>
      <w:r w:rsidRPr="0022739D">
        <w:rPr>
          <w:rFonts w:ascii="Open Sans" w:hAnsi="Open Sans" w:cs="Open Sans"/>
          <w:color w:val="auto"/>
        </w:rPr>
        <w:t>rovide worksheets with information that is chunked with sets of questions per chunk</w:t>
      </w:r>
      <w:r w:rsidR="00CC5584">
        <w:rPr>
          <w:rFonts w:ascii="Open Sans" w:hAnsi="Open Sans" w:cs="Open Sans"/>
          <w:color w:val="auto"/>
        </w:rPr>
        <w:t>.</w:t>
      </w:r>
    </w:p>
    <w:p w14:paraId="411B15A5" w14:textId="77777777" w:rsidR="00583515" w:rsidRPr="00E47732"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Provide cloze procedures on the basic information needed</w:t>
      </w:r>
    </w:p>
    <w:p w14:paraId="471A2917" w14:textId="77777777" w:rsidR="00583515" w:rsidRPr="00E47732"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Provide visual stimuli to aid discussion of the forms community service takes</w:t>
      </w:r>
    </w:p>
    <w:p w14:paraId="18AF1EF7" w14:textId="2DE4A51B" w:rsidR="00583515" w:rsidRPr="00CC5584" w:rsidRDefault="00583515" w:rsidP="00B64E1C">
      <w:pPr>
        <w:pStyle w:val="ListParagraph"/>
        <w:numPr>
          <w:ilvl w:val="0"/>
          <w:numId w:val="17"/>
        </w:numPr>
        <w:spacing w:afterLines="120" w:after="288"/>
        <w:rPr>
          <w:rFonts w:ascii="Open Sans" w:hAnsi="Open Sans" w:cs="Open Sans"/>
          <w:color w:val="auto"/>
        </w:rPr>
      </w:pPr>
      <w:r w:rsidRPr="00E47732">
        <w:rPr>
          <w:rFonts w:ascii="Open Sans" w:hAnsi="Open Sans" w:cs="Open Sans"/>
          <w:color w:val="auto"/>
        </w:rPr>
        <w:t>Extension</w:t>
      </w:r>
      <w:r w:rsidR="00F0371D">
        <w:rPr>
          <w:rFonts w:ascii="Open Sans" w:hAnsi="Open Sans" w:cs="Open Sans"/>
          <w:color w:val="auto"/>
        </w:rPr>
        <w:t>:</w:t>
      </w:r>
      <w:r w:rsidRPr="00E47732">
        <w:rPr>
          <w:rFonts w:ascii="Open Sans" w:hAnsi="Open Sans" w:cs="Open Sans"/>
          <w:color w:val="auto"/>
        </w:rPr>
        <w:t xml:space="preserve"> </w:t>
      </w:r>
      <w:r w:rsidR="005C3780">
        <w:rPr>
          <w:rFonts w:ascii="Open Sans" w:hAnsi="Open Sans" w:cs="Open Sans"/>
          <w:color w:val="auto"/>
        </w:rPr>
        <w:t>e</w:t>
      </w:r>
      <w:r w:rsidRPr="00E47732">
        <w:rPr>
          <w:rFonts w:ascii="Open Sans" w:hAnsi="Open Sans" w:cs="Open Sans"/>
          <w:color w:val="auto"/>
        </w:rPr>
        <w:t>xplore issues with community service as a punishment</w:t>
      </w:r>
      <w:r w:rsidR="00F0371D">
        <w:rPr>
          <w:rFonts w:ascii="Open Sans" w:hAnsi="Open Sans" w:cs="Open Sans"/>
          <w:color w:val="auto"/>
        </w:rPr>
        <w:t>.</w:t>
      </w:r>
      <w:r w:rsidRPr="00E47732">
        <w:rPr>
          <w:rFonts w:ascii="Open Sans" w:hAnsi="Open Sans" w:cs="Open Sans"/>
          <w:color w:val="auto"/>
        </w:rPr>
        <w:t xml:space="preserve"> </w:t>
      </w:r>
      <w:r w:rsidR="00F0371D">
        <w:rPr>
          <w:rFonts w:ascii="Open Sans" w:hAnsi="Open Sans" w:cs="Open Sans"/>
          <w:color w:val="auto"/>
        </w:rPr>
        <w:t>I</w:t>
      </w:r>
      <w:r w:rsidRPr="00E47732">
        <w:rPr>
          <w:rFonts w:ascii="Open Sans" w:hAnsi="Open Sans" w:cs="Open Sans"/>
          <w:color w:val="auto"/>
        </w:rPr>
        <w:t xml:space="preserve">t is said to be the most effective because of lowest rates of recidivism, is this true? </w:t>
      </w:r>
    </w:p>
    <w:p w14:paraId="1143A3E1" w14:textId="52DF0133" w:rsidR="00583515" w:rsidRDefault="00583515" w:rsidP="00583515">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t>Resources</w:t>
      </w:r>
    </w:p>
    <w:p w14:paraId="09CE6EDF"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Guided worksheets on community service as a UK punishment and its impact, as well as religious attitudes to this as a form of punishment.</w:t>
      </w:r>
    </w:p>
    <w:p w14:paraId="6B529C57" w14:textId="77777777"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 xml:space="preserve">A suitable textbook on this topic. </w:t>
      </w:r>
    </w:p>
    <w:p w14:paraId="6EE2AF80" w14:textId="1E4020D8" w:rsid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color w:val="auto"/>
        </w:rPr>
        <w:t>Access to the internet for research tasks</w:t>
      </w:r>
      <w:r w:rsidR="002A4902">
        <w:rPr>
          <w:rFonts w:ascii="Open Sans" w:hAnsi="Open Sans" w:cs="Open Sans"/>
          <w:color w:val="auto"/>
        </w:rPr>
        <w:t>.</w:t>
      </w:r>
    </w:p>
    <w:p w14:paraId="73D8999F" w14:textId="7E6B211F"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eastAsiaTheme="minorEastAsia" w:hAnsi="Open Sans" w:cs="Open Sans"/>
          <w:color w:val="auto"/>
        </w:rPr>
        <w:t>Suitable and relevant film clips.</w:t>
      </w:r>
    </w:p>
    <w:p w14:paraId="578A6165" w14:textId="77777777" w:rsidR="00583515" w:rsidRDefault="00583515" w:rsidP="00583515">
      <w:pPr>
        <w:pStyle w:val="ListParagraph"/>
        <w:ind w:left="360"/>
        <w:rPr>
          <w:rFonts w:ascii="Open Sans" w:eastAsiaTheme="minorEastAsia" w:hAnsi="Open Sans" w:cs="Open Sans"/>
          <w:color w:val="371376"/>
        </w:rPr>
      </w:pPr>
    </w:p>
    <w:p w14:paraId="72C74A9C" w14:textId="77777777" w:rsidR="00583515" w:rsidRDefault="00583515" w:rsidP="00583515">
      <w:pPr>
        <w:pStyle w:val="ListParagraph"/>
        <w:ind w:left="360"/>
        <w:rPr>
          <w:rFonts w:ascii="Open Sans" w:eastAsiaTheme="minorEastAsia" w:hAnsi="Open Sans" w:cs="Open Sans"/>
          <w:color w:val="371376"/>
        </w:rPr>
      </w:pPr>
    </w:p>
    <w:p w14:paraId="7418C93A"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12284F10" w14:textId="1FF9FA3B" w:rsidR="00583515" w:rsidRPr="00CC5584" w:rsidRDefault="00583515" w:rsidP="00CC5584">
      <w:pPr>
        <w:pStyle w:val="AQASectionTitle3"/>
        <w:rPr>
          <w:rFonts w:ascii="Open Sans Medium" w:hAnsi="Open Sans Medium" w:cs="Open Sans Medium"/>
          <w:color w:val="371376"/>
          <w:sz w:val="32"/>
          <w:szCs w:val="32"/>
        </w:rPr>
      </w:pPr>
      <w:bookmarkStart w:id="15" w:name="Forgiveness"/>
      <w:bookmarkEnd w:id="15"/>
      <w:r w:rsidRPr="00CC5584">
        <w:rPr>
          <w:rFonts w:ascii="Open Sans Medium" w:hAnsi="Open Sans Medium" w:cs="Open Sans Medium"/>
          <w:color w:val="371376"/>
          <w:sz w:val="32"/>
          <w:szCs w:val="32"/>
          <w:lang w:val="en-GB"/>
        </w:rPr>
        <w:lastRenderedPageBreak/>
        <w:t>Lesson</w:t>
      </w:r>
      <w:r w:rsidR="00CC5584" w:rsidRPr="00CC5584">
        <w:rPr>
          <w:rFonts w:ascii="Open Sans Medium" w:hAnsi="Open Sans Medium" w:cs="Open Sans Medium"/>
          <w:color w:val="371376"/>
          <w:sz w:val="32"/>
          <w:szCs w:val="32"/>
          <w:lang w:val="en-GB"/>
        </w:rPr>
        <w:t xml:space="preserve"> 12 and 13</w:t>
      </w:r>
    </w:p>
    <w:p w14:paraId="2F6DD86E"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2414AF9B" w14:textId="06E53AE9" w:rsidR="00583515" w:rsidRPr="00CC5584" w:rsidRDefault="00583515" w:rsidP="00CC5584">
      <w:pPr>
        <w:spacing w:before="0"/>
        <w:rPr>
          <w:rFonts w:ascii="Open Sans" w:hAnsi="Open Sans" w:cs="Open Sans"/>
          <w:color w:val="371376"/>
        </w:rPr>
      </w:pPr>
      <w:r w:rsidRPr="00CC5584">
        <w:rPr>
          <w:rFonts w:ascii="Open Sans" w:hAnsi="Open Sans" w:cs="Open Sans"/>
        </w:rPr>
        <w:t>Forgiveness</w:t>
      </w:r>
      <w:r w:rsidR="00CC5584">
        <w:rPr>
          <w:rFonts w:ascii="Open Sans" w:hAnsi="Open Sans" w:cs="Open Sans"/>
        </w:rPr>
        <w:t>.</w:t>
      </w:r>
    </w:p>
    <w:p w14:paraId="7185D702" w14:textId="77777777" w:rsidR="00CC5584" w:rsidRDefault="00CC5584" w:rsidP="00CC5584">
      <w:pPr>
        <w:spacing w:before="210" w:after="0"/>
        <w:rPr>
          <w:rFonts w:ascii="Open Sans" w:hAnsi="Open Sans" w:cs="Open Sans"/>
          <w:lang w:val="en-GB"/>
        </w:rPr>
      </w:pPr>
      <w:r w:rsidRPr="00CC5584">
        <w:rPr>
          <w:rFonts w:ascii="Open Sans Medium" w:hAnsi="Open Sans Medium" w:cs="Open Sans Medium"/>
          <w:b/>
          <w:bCs/>
          <w:color w:val="371376"/>
          <w:sz w:val="28"/>
          <w:szCs w:val="28"/>
          <w:lang w:val="en-GB"/>
        </w:rPr>
        <w:t>Specification content</w:t>
      </w:r>
    </w:p>
    <w:p w14:paraId="7A34C9E4" w14:textId="32CCAFED" w:rsidR="00583515" w:rsidRPr="00CC5584" w:rsidRDefault="00583515" w:rsidP="00CC5584">
      <w:pPr>
        <w:spacing w:before="0"/>
        <w:rPr>
          <w:rFonts w:ascii="Open Sans" w:hAnsi="Open Sans" w:cs="Open Sans"/>
          <w:color w:val="371376"/>
        </w:rPr>
      </w:pPr>
      <w:r w:rsidRPr="00CC5584">
        <w:rPr>
          <w:rFonts w:ascii="Open Sans" w:hAnsi="Open Sans" w:cs="Open Sans"/>
        </w:rPr>
        <w:t>Religious attitudes to this, including contrasting views.</w:t>
      </w:r>
    </w:p>
    <w:p w14:paraId="50ACB03C" w14:textId="77777777" w:rsidR="00CC5584" w:rsidRPr="002A4902" w:rsidRDefault="00CC5584" w:rsidP="00CC5584">
      <w:pPr>
        <w:pStyle w:val="AQASectionTitle3"/>
        <w:rPr>
          <w:rFonts w:ascii="Open Sans Medium" w:hAnsi="Open Sans Medium" w:cs="Open Sans Medium"/>
          <w:color w:val="371376"/>
          <w:sz w:val="28"/>
          <w:szCs w:val="28"/>
        </w:rPr>
      </w:pPr>
      <w:r w:rsidRPr="002A4902">
        <w:rPr>
          <w:rFonts w:ascii="Open Sans Medium" w:hAnsi="Open Sans Medium" w:cs="Open Sans Medium"/>
          <w:color w:val="371376"/>
          <w:sz w:val="28"/>
          <w:szCs w:val="28"/>
        </w:rPr>
        <w:t>Learning outcomes</w:t>
      </w:r>
    </w:p>
    <w:p w14:paraId="5D0AC46E" w14:textId="77777777" w:rsidR="00583515" w:rsidRPr="0022739D" w:rsidRDefault="00583515" w:rsidP="00B64E1C">
      <w:pPr>
        <w:pStyle w:val="ListParagraph"/>
        <w:numPr>
          <w:ilvl w:val="0"/>
          <w:numId w:val="16"/>
        </w:numPr>
        <w:rPr>
          <w:rFonts w:ascii="Open Sans" w:hAnsi="Open Sans" w:cs="Open Sans"/>
        </w:rPr>
      </w:pPr>
      <w:r w:rsidRPr="0022739D">
        <w:rPr>
          <w:rFonts w:ascii="Open Sans" w:hAnsi="Open Sans" w:cs="Open Sans"/>
        </w:rPr>
        <w:t>Students will be able to:</w:t>
      </w:r>
    </w:p>
    <w:p w14:paraId="011E945E" w14:textId="77777777" w:rsidR="00583515" w:rsidRPr="0022739D" w:rsidRDefault="00583515" w:rsidP="00B64E1C">
      <w:pPr>
        <w:pStyle w:val="ListParagraph"/>
        <w:numPr>
          <w:ilvl w:val="0"/>
          <w:numId w:val="21"/>
        </w:numPr>
        <w:rPr>
          <w:rFonts w:ascii="Open Sans" w:hAnsi="Open Sans" w:cs="Open Sans"/>
        </w:rPr>
      </w:pPr>
      <w:r w:rsidRPr="0022739D">
        <w:rPr>
          <w:rFonts w:ascii="Open Sans" w:hAnsi="Open Sans" w:cs="Open Sans"/>
        </w:rPr>
        <w:t>understand the term forgiveness in secular and religious contexts</w:t>
      </w:r>
    </w:p>
    <w:p w14:paraId="0D2E9CEA" w14:textId="77777777" w:rsidR="00583515" w:rsidRPr="0022739D" w:rsidRDefault="00583515" w:rsidP="00B64E1C">
      <w:pPr>
        <w:pStyle w:val="ListParagraph"/>
        <w:numPr>
          <w:ilvl w:val="0"/>
          <w:numId w:val="21"/>
        </w:numPr>
        <w:rPr>
          <w:rFonts w:ascii="Open Sans" w:hAnsi="Open Sans" w:cs="Open Sans"/>
        </w:rPr>
      </w:pPr>
      <w:r w:rsidRPr="0022739D">
        <w:rPr>
          <w:rFonts w:ascii="Open Sans" w:hAnsi="Open Sans" w:cs="Open Sans"/>
        </w:rPr>
        <w:t>understand the religious linking of forgiveness and crime</w:t>
      </w:r>
    </w:p>
    <w:p w14:paraId="50466A6A" w14:textId="4FD62064" w:rsidR="00583515" w:rsidRDefault="00583515" w:rsidP="00B64E1C">
      <w:pPr>
        <w:pStyle w:val="ListParagraph"/>
        <w:numPr>
          <w:ilvl w:val="0"/>
          <w:numId w:val="21"/>
        </w:numPr>
        <w:rPr>
          <w:rFonts w:ascii="Open Sans" w:hAnsi="Open Sans" w:cs="Open Sans"/>
        </w:rPr>
      </w:pPr>
      <w:r w:rsidRPr="0022739D">
        <w:rPr>
          <w:rFonts w:ascii="Open Sans" w:hAnsi="Open Sans" w:cs="Open Sans"/>
        </w:rPr>
        <w:t>recognise contrasting views to forgiveness as an attitude and practice</w:t>
      </w:r>
      <w:r w:rsidR="00CC5584">
        <w:rPr>
          <w:rFonts w:ascii="Open Sans" w:hAnsi="Open Sans" w:cs="Open Sans"/>
        </w:rPr>
        <w:t>.</w:t>
      </w:r>
    </w:p>
    <w:p w14:paraId="37E9A131" w14:textId="72513348" w:rsidR="00CC5584" w:rsidRPr="00CC5584" w:rsidRDefault="00583515" w:rsidP="00B64E1C">
      <w:pPr>
        <w:pStyle w:val="ListParagraph"/>
        <w:numPr>
          <w:ilvl w:val="0"/>
          <w:numId w:val="22"/>
        </w:numPr>
        <w:rPr>
          <w:rFonts w:ascii="Open Sans" w:hAnsi="Open Sans" w:cs="Open Sans"/>
        </w:rPr>
      </w:pPr>
      <w:r w:rsidRPr="0022739D">
        <w:rPr>
          <w:rFonts w:ascii="Open Sans" w:hAnsi="Open Sans" w:cs="Open Sans"/>
          <w:lang w:val="en-US"/>
        </w:rPr>
        <w:t>Remember that forgiveness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704A4F8D" w14:textId="752BC9BA" w:rsidR="00CC5584" w:rsidRDefault="00CC5584" w:rsidP="00583515">
      <w:pPr>
        <w:pStyle w:val="AQASectionTitle3"/>
        <w:rPr>
          <w:rFonts w:ascii="Open Sans" w:hAnsi="Open Sans" w:cs="Open Sans"/>
          <w:color w:val="371376"/>
          <w:lang w:val="en-GB"/>
        </w:rPr>
      </w:pPr>
      <w:r w:rsidRPr="00CE4FA8">
        <w:rPr>
          <w:rFonts w:ascii="Open Sans Medium" w:hAnsi="Open Sans Medium" w:cs="Open Sans Medium"/>
          <w:color w:val="371376"/>
          <w:sz w:val="28"/>
          <w:szCs w:val="28"/>
        </w:rPr>
        <w:t>Possible teaching and learning activities</w:t>
      </w:r>
    </w:p>
    <w:p w14:paraId="09B6DBC1" w14:textId="50772318"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Students might be asked to categorise crimes into how ‘forgivable’ they are. This should stimulate discussion about the attitude of victims and the nature of offences.</w:t>
      </w:r>
    </w:p>
    <w:p w14:paraId="47192F1D" w14:textId="058A42F6"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Students could be given information on religious attitudes to forgiveness, including Christian beliefs about forgiveness</w:t>
      </w:r>
      <w:r w:rsidR="002A4902">
        <w:rPr>
          <w:rFonts w:ascii="Open Sans" w:hAnsi="Open Sans" w:cs="Open Sans"/>
          <w:color w:val="auto"/>
        </w:rPr>
        <w:t>,</w:t>
      </w:r>
      <w:r w:rsidRPr="00EF45FF">
        <w:rPr>
          <w:rFonts w:ascii="Open Sans" w:hAnsi="Open Sans" w:cs="Open Sans"/>
          <w:color w:val="auto"/>
        </w:rPr>
        <w:t xml:space="preserve"> and be asked to apply this to the forgiveness of offenders for their crimes.</w:t>
      </w:r>
    </w:p>
    <w:p w14:paraId="2C3147A0" w14:textId="63A60F96"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 xml:space="preserve">Working in small groups, students could read examples of forgiveness, where religion has motivated this (Corrie Ten Boom, Eric Lomax, Bill </w:t>
      </w:r>
      <w:proofErr w:type="spellStart"/>
      <w:r w:rsidRPr="00EF45FF">
        <w:rPr>
          <w:rFonts w:ascii="Open Sans" w:hAnsi="Open Sans" w:cs="Open Sans"/>
          <w:color w:val="auto"/>
        </w:rPr>
        <w:t>Pelke</w:t>
      </w:r>
      <w:proofErr w:type="spellEnd"/>
      <w:r w:rsidRPr="00EF45FF">
        <w:rPr>
          <w:rFonts w:ascii="Open Sans" w:hAnsi="Open Sans" w:cs="Open Sans"/>
          <w:color w:val="auto"/>
        </w:rPr>
        <w:t xml:space="preserve">, </w:t>
      </w:r>
      <w:proofErr w:type="spellStart"/>
      <w:r w:rsidRPr="00EF45FF">
        <w:rPr>
          <w:rFonts w:ascii="Open Sans" w:hAnsi="Open Sans" w:cs="Open Sans"/>
          <w:color w:val="auto"/>
        </w:rPr>
        <w:t>Immaculee</w:t>
      </w:r>
      <w:proofErr w:type="spellEnd"/>
      <w:r w:rsidRPr="00EF45FF">
        <w:rPr>
          <w:rFonts w:ascii="Open Sans" w:hAnsi="Open Sans" w:cs="Open Sans"/>
          <w:color w:val="auto"/>
        </w:rPr>
        <w:t xml:space="preserve"> Ilibagiza, Colin and Wendy Parry). They could then tell others in the class their examples and discuss how these people could forgive.</w:t>
      </w:r>
    </w:p>
    <w:p w14:paraId="3B2EB33D" w14:textId="3A52071F" w:rsidR="00CC5584" w:rsidRPr="00CC5584" w:rsidRDefault="00583515" w:rsidP="00B64E1C">
      <w:pPr>
        <w:pStyle w:val="ListParagraph"/>
        <w:numPr>
          <w:ilvl w:val="0"/>
          <w:numId w:val="17"/>
        </w:numPr>
        <w:spacing w:afterLines="120" w:after="288"/>
        <w:rPr>
          <w:rFonts w:ascii="Open Sans" w:hAnsi="Open Sans" w:cs="Open Sans"/>
          <w:b/>
          <w:color w:val="auto"/>
        </w:rPr>
      </w:pPr>
      <w:r w:rsidRPr="00EF45FF">
        <w:rPr>
          <w:rFonts w:ascii="Open Sans" w:hAnsi="Open Sans" w:cs="Open Sans"/>
          <w:color w:val="auto"/>
        </w:rPr>
        <w:t>Students could share their findings with the whole class and then attempt an exam question about whether or not it is right for religious believers to always forgive those who have done wrong to them.</w:t>
      </w:r>
    </w:p>
    <w:p w14:paraId="332FEF9D" w14:textId="77777777" w:rsidR="00CC5584" w:rsidRPr="002A4902" w:rsidRDefault="00CC5584" w:rsidP="00CC5584">
      <w:pPr>
        <w:pStyle w:val="AQASectionTitle3"/>
        <w:rPr>
          <w:rFonts w:ascii="Open Sans Medium" w:hAnsi="Open Sans Medium" w:cs="Open Sans Medium"/>
          <w:color w:val="371376"/>
          <w:sz w:val="28"/>
          <w:szCs w:val="28"/>
        </w:rPr>
      </w:pPr>
      <w:r w:rsidRPr="002A4902">
        <w:rPr>
          <w:rFonts w:ascii="Open Sans Medium" w:hAnsi="Open Sans Medium" w:cs="Open Sans Medium"/>
          <w:color w:val="371376"/>
          <w:sz w:val="28"/>
          <w:szCs w:val="28"/>
        </w:rPr>
        <w:t>Differentiation and extension</w:t>
      </w:r>
    </w:p>
    <w:p w14:paraId="4267FCA2" w14:textId="74B0E0E1"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Differentiation</w:t>
      </w:r>
      <w:r w:rsidR="00F0371D">
        <w:rPr>
          <w:rFonts w:ascii="Open Sans" w:hAnsi="Open Sans" w:cs="Open Sans"/>
          <w:color w:val="auto"/>
        </w:rPr>
        <w:t>: c</w:t>
      </w:r>
      <w:r w:rsidRPr="00EF45FF">
        <w:rPr>
          <w:rFonts w:ascii="Open Sans" w:hAnsi="Open Sans" w:cs="Open Sans"/>
          <w:color w:val="auto"/>
        </w:rPr>
        <w:t>hunked text worksheets</w:t>
      </w:r>
      <w:r w:rsidR="00CC5584">
        <w:rPr>
          <w:rFonts w:ascii="Open Sans" w:hAnsi="Open Sans" w:cs="Open Sans"/>
          <w:color w:val="auto"/>
        </w:rPr>
        <w:t>.</w:t>
      </w:r>
    </w:p>
    <w:p w14:paraId="2A53AF17" w14:textId="77777777"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Visual worksheets.</w:t>
      </w:r>
    </w:p>
    <w:p w14:paraId="6770CFD5" w14:textId="77777777"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Templates for answering questions.</w:t>
      </w:r>
    </w:p>
    <w:p w14:paraId="6DE20D58" w14:textId="40B00D73"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Extension</w:t>
      </w:r>
      <w:r w:rsidR="00F0371D">
        <w:rPr>
          <w:rFonts w:ascii="Open Sans" w:hAnsi="Open Sans" w:cs="Open Sans"/>
          <w:color w:val="auto"/>
        </w:rPr>
        <w:t>:</w:t>
      </w:r>
      <w:r w:rsidRPr="00EF45FF">
        <w:rPr>
          <w:rFonts w:ascii="Open Sans" w:hAnsi="Open Sans" w:cs="Open Sans"/>
          <w:color w:val="auto"/>
        </w:rPr>
        <w:t xml:space="preserve"> Students can research ‘extraordinary acts of forgiveness’ to find their own examples.</w:t>
      </w:r>
    </w:p>
    <w:p w14:paraId="1426E98C" w14:textId="3542F822" w:rsidR="00583515" w:rsidRPr="00EF45FF" w:rsidRDefault="00583515" w:rsidP="00B64E1C">
      <w:pPr>
        <w:pStyle w:val="ListParagraph"/>
        <w:numPr>
          <w:ilvl w:val="0"/>
          <w:numId w:val="17"/>
        </w:numPr>
        <w:spacing w:afterLines="120" w:after="288"/>
        <w:rPr>
          <w:rFonts w:ascii="Open Sans" w:hAnsi="Open Sans" w:cs="Open Sans"/>
          <w:color w:val="auto"/>
        </w:rPr>
      </w:pPr>
      <w:r w:rsidRPr="00EF45FF">
        <w:rPr>
          <w:rFonts w:ascii="Open Sans" w:hAnsi="Open Sans" w:cs="Open Sans"/>
          <w:color w:val="auto"/>
        </w:rPr>
        <w:t>Students can be given teachings about forgiveness and asked to apply them to the concept of crime</w:t>
      </w:r>
      <w:r w:rsidR="002A4902">
        <w:rPr>
          <w:rFonts w:ascii="Open Sans" w:hAnsi="Open Sans" w:cs="Open Sans"/>
          <w:color w:val="auto"/>
        </w:rPr>
        <w:t xml:space="preserve"> </w:t>
      </w:r>
      <w:r w:rsidRPr="00EF45FF">
        <w:rPr>
          <w:rFonts w:ascii="Open Sans" w:hAnsi="Open Sans" w:cs="Open Sans"/>
          <w:color w:val="auto"/>
        </w:rPr>
        <w:t>which allows them to write an essay on why religious believers should forgive.</w:t>
      </w:r>
    </w:p>
    <w:p w14:paraId="33DA6E03" w14:textId="290A2865" w:rsidR="00583515" w:rsidRPr="002A4902" w:rsidRDefault="00CC5584" w:rsidP="001A658B">
      <w:pPr>
        <w:spacing w:before="0" w:after="0"/>
        <w:rPr>
          <w:rFonts w:ascii="Open Sans Medium" w:eastAsiaTheme="majorEastAsia" w:hAnsi="Open Sans Medium" w:cs="Open Sans Medium"/>
          <w:b/>
          <w:bCs/>
          <w:color w:val="371376"/>
          <w:sz w:val="28"/>
          <w:szCs w:val="28"/>
        </w:rPr>
      </w:pPr>
      <w:r>
        <w:rPr>
          <w:rFonts w:ascii="Open Sans Medium" w:hAnsi="Open Sans Medium" w:cs="Open Sans Medium"/>
          <w:color w:val="371376"/>
          <w:sz w:val="28"/>
          <w:szCs w:val="28"/>
        </w:rPr>
        <w:br w:type="page"/>
      </w:r>
      <w:r w:rsidR="00583515" w:rsidRPr="002A4902">
        <w:rPr>
          <w:rFonts w:ascii="Open Sans Medium" w:hAnsi="Open Sans Medium" w:cs="Open Sans Medium"/>
          <w:b/>
          <w:bCs/>
          <w:color w:val="371376"/>
          <w:sz w:val="28"/>
          <w:szCs w:val="28"/>
        </w:rPr>
        <w:lastRenderedPageBreak/>
        <w:t>Resources</w:t>
      </w:r>
    </w:p>
    <w:p w14:paraId="3EDFEBB5" w14:textId="77777777"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Guided worksheets on forgiveness and examples of extreme forgiveness.</w:t>
      </w:r>
    </w:p>
    <w:p w14:paraId="25EDF8BA" w14:textId="77777777"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A suitable textbook on this topic.</w:t>
      </w:r>
    </w:p>
    <w:p w14:paraId="1539DE6A" w14:textId="77777777" w:rsidR="00CC5584"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Access to the internet for research tasks.</w:t>
      </w:r>
    </w:p>
    <w:p w14:paraId="2A857146" w14:textId="58537845" w:rsidR="00583515" w:rsidRPr="00CC5584" w:rsidRDefault="00583515"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Suitable and relevant film clips.</w:t>
      </w:r>
    </w:p>
    <w:p w14:paraId="5C574E50" w14:textId="77777777" w:rsidR="00583515" w:rsidRDefault="00583515" w:rsidP="00583515">
      <w:pPr>
        <w:spacing w:before="0" w:after="0"/>
        <w:rPr>
          <w:rFonts w:ascii="Open Sans" w:hAnsi="Open Sans" w:cs="Open Sans"/>
          <w:color w:val="371376"/>
          <w:lang w:val="en-GB" w:eastAsia="en-GB"/>
        </w:rPr>
      </w:pPr>
      <w:r>
        <w:rPr>
          <w:rFonts w:ascii="Open Sans" w:hAnsi="Open Sans" w:cs="Open Sans"/>
          <w:color w:val="371376"/>
        </w:rPr>
        <w:br w:type="page"/>
      </w:r>
    </w:p>
    <w:p w14:paraId="4D5D0616" w14:textId="51EB6830" w:rsidR="00583515" w:rsidRPr="00CC5584" w:rsidRDefault="00583515" w:rsidP="00CC5584">
      <w:pPr>
        <w:pStyle w:val="AQASectionTitle3"/>
        <w:rPr>
          <w:rFonts w:ascii="Open Sans Medium" w:hAnsi="Open Sans Medium" w:cs="Open Sans Medium"/>
          <w:color w:val="371376"/>
          <w:sz w:val="32"/>
          <w:szCs w:val="32"/>
        </w:rPr>
      </w:pPr>
      <w:bookmarkStart w:id="16" w:name="death_penalty"/>
      <w:bookmarkEnd w:id="16"/>
      <w:r w:rsidRPr="00CC5584">
        <w:rPr>
          <w:rFonts w:ascii="Open Sans Medium" w:hAnsi="Open Sans Medium" w:cs="Open Sans Medium"/>
          <w:color w:val="371376"/>
          <w:sz w:val="32"/>
          <w:szCs w:val="32"/>
          <w:lang w:val="en-GB"/>
        </w:rPr>
        <w:lastRenderedPageBreak/>
        <w:t xml:space="preserve">Lesson </w:t>
      </w:r>
      <w:r w:rsidR="00CC5584" w:rsidRPr="00CC5584">
        <w:rPr>
          <w:rFonts w:ascii="Open Sans Medium" w:hAnsi="Open Sans Medium" w:cs="Open Sans Medium"/>
          <w:color w:val="371376"/>
          <w:sz w:val="32"/>
          <w:szCs w:val="32"/>
          <w:lang w:val="en-GB"/>
        </w:rPr>
        <w:t>14</w:t>
      </w:r>
    </w:p>
    <w:p w14:paraId="04BF4D8B" w14:textId="77777777" w:rsidR="00583515" w:rsidRPr="00CC5584" w:rsidRDefault="00583515" w:rsidP="00583515">
      <w:pPr>
        <w:pStyle w:val="AQASectionTitle3"/>
        <w:rPr>
          <w:rFonts w:ascii="Open Sans Medium" w:hAnsi="Open Sans Medium" w:cs="Open Sans Medium"/>
          <w:color w:val="371376"/>
          <w:sz w:val="28"/>
          <w:szCs w:val="28"/>
          <w:lang w:val="en-GB"/>
        </w:rPr>
      </w:pPr>
      <w:r w:rsidRPr="00CC5584">
        <w:rPr>
          <w:rFonts w:ascii="Open Sans Medium" w:hAnsi="Open Sans Medium" w:cs="Open Sans Medium"/>
          <w:color w:val="371376"/>
          <w:sz w:val="28"/>
          <w:szCs w:val="28"/>
          <w:lang w:val="en-GB"/>
        </w:rPr>
        <w:t>Topic title</w:t>
      </w:r>
      <w:r w:rsidRPr="00CC5584">
        <w:rPr>
          <w:rFonts w:ascii="Open Sans Medium" w:hAnsi="Open Sans Medium" w:cs="Open Sans Medium"/>
          <w:color w:val="371376"/>
          <w:sz w:val="28"/>
          <w:szCs w:val="28"/>
        </w:rPr>
        <w:t xml:space="preserve"> </w:t>
      </w:r>
    </w:p>
    <w:p w14:paraId="3A0E6EEA" w14:textId="65143D46" w:rsidR="00583515" w:rsidRPr="00CC5584" w:rsidRDefault="00583515" w:rsidP="00CC5584">
      <w:pPr>
        <w:spacing w:before="0"/>
        <w:rPr>
          <w:rFonts w:ascii="Open Sans" w:hAnsi="Open Sans" w:cs="Open Sans"/>
          <w:color w:val="371376"/>
        </w:rPr>
      </w:pPr>
      <w:r w:rsidRPr="00CC5584">
        <w:rPr>
          <w:rFonts w:ascii="Open Sans" w:hAnsi="Open Sans" w:cs="Open Sans"/>
        </w:rPr>
        <w:t>The death penalty</w:t>
      </w:r>
      <w:r w:rsidR="00CC5584">
        <w:rPr>
          <w:rFonts w:ascii="Open Sans" w:hAnsi="Open Sans" w:cs="Open Sans"/>
        </w:rPr>
        <w:t>.</w:t>
      </w:r>
    </w:p>
    <w:p w14:paraId="56C1E14C" w14:textId="0C5EDEE7" w:rsidR="00583515" w:rsidRPr="00CC5584" w:rsidRDefault="00CC5584" w:rsidP="00CC5584">
      <w:pPr>
        <w:spacing w:before="210" w:after="0"/>
        <w:rPr>
          <w:rFonts w:ascii="Open Sans" w:hAnsi="Open Sans" w:cs="Open Sans"/>
          <w:b/>
          <w:bCs/>
          <w:color w:val="371376"/>
        </w:rPr>
      </w:pPr>
      <w:r w:rsidRPr="00EB376A">
        <w:rPr>
          <w:rFonts w:ascii="Open Sans Medium" w:hAnsi="Open Sans Medium" w:cs="Open Sans Medium"/>
          <w:b/>
          <w:bCs/>
          <w:color w:val="371376"/>
          <w:sz w:val="28"/>
          <w:szCs w:val="28"/>
          <w:lang w:val="en-GB"/>
        </w:rPr>
        <w:t>Specification content</w:t>
      </w:r>
    </w:p>
    <w:p w14:paraId="66ECF5BA" w14:textId="2C5A8C56" w:rsidR="00583515" w:rsidRPr="00AE4D15" w:rsidRDefault="00583515" w:rsidP="00B64E1C">
      <w:pPr>
        <w:pStyle w:val="ListParagraph"/>
        <w:numPr>
          <w:ilvl w:val="0"/>
          <w:numId w:val="16"/>
        </w:numPr>
        <w:spacing w:after="0"/>
        <w:rPr>
          <w:rFonts w:ascii="Open Sans" w:hAnsi="Open Sans" w:cs="Open Sans"/>
        </w:rPr>
      </w:pPr>
      <w:r w:rsidRPr="00AE4D15">
        <w:rPr>
          <w:rFonts w:ascii="Open Sans" w:hAnsi="Open Sans" w:cs="Open Sans"/>
        </w:rPr>
        <w:t>The death penalty</w:t>
      </w:r>
      <w:r w:rsidR="00CC5584">
        <w:rPr>
          <w:rFonts w:ascii="Open Sans" w:hAnsi="Open Sans" w:cs="Open Sans"/>
        </w:rPr>
        <w:t>.</w:t>
      </w:r>
    </w:p>
    <w:p w14:paraId="3956A141" w14:textId="77777777" w:rsidR="00CC5584" w:rsidRDefault="00583515" w:rsidP="00B64E1C">
      <w:pPr>
        <w:pStyle w:val="ListParagraph"/>
        <w:numPr>
          <w:ilvl w:val="0"/>
          <w:numId w:val="16"/>
        </w:numPr>
        <w:rPr>
          <w:rFonts w:ascii="Open Sans" w:hAnsi="Open Sans" w:cs="Open Sans"/>
        </w:rPr>
      </w:pPr>
      <w:r w:rsidRPr="00AE4D15">
        <w:rPr>
          <w:rFonts w:ascii="Open Sans" w:hAnsi="Open Sans" w:cs="Open Sans"/>
        </w:rPr>
        <w:t>Ethical arguments related to the death penalty, including those based on the principle of utility and sanctity of life.</w:t>
      </w:r>
    </w:p>
    <w:p w14:paraId="1245090F" w14:textId="05BB5C11" w:rsidR="00583515" w:rsidRPr="00CC5584" w:rsidRDefault="005C3780" w:rsidP="00B64E1C">
      <w:pPr>
        <w:pStyle w:val="ListParagraph"/>
        <w:numPr>
          <w:ilvl w:val="0"/>
          <w:numId w:val="16"/>
        </w:numPr>
        <w:rPr>
          <w:rFonts w:ascii="Open Sans" w:hAnsi="Open Sans" w:cs="Open Sans"/>
        </w:rPr>
      </w:pPr>
      <w:r>
        <w:rPr>
          <w:rFonts w:ascii="Open Sans" w:hAnsi="Open Sans" w:cs="Open Sans"/>
        </w:rPr>
        <w:t>Religious attitudes to the death penalty.</w:t>
      </w:r>
    </w:p>
    <w:p w14:paraId="65281518" w14:textId="77777777" w:rsidR="00CC5584" w:rsidRPr="002A4902" w:rsidRDefault="00CC5584" w:rsidP="00CC5584">
      <w:pPr>
        <w:pStyle w:val="AQASectionTitle3"/>
        <w:rPr>
          <w:rFonts w:ascii="Open Sans Medium" w:hAnsi="Open Sans Medium" w:cs="Open Sans Medium"/>
          <w:color w:val="371376"/>
          <w:sz w:val="28"/>
          <w:szCs w:val="28"/>
        </w:rPr>
      </w:pPr>
      <w:r w:rsidRPr="002A4902">
        <w:rPr>
          <w:rFonts w:ascii="Open Sans Medium" w:hAnsi="Open Sans Medium" w:cs="Open Sans Medium"/>
          <w:color w:val="371376"/>
          <w:sz w:val="28"/>
          <w:szCs w:val="28"/>
        </w:rPr>
        <w:t>Learning outcomes</w:t>
      </w:r>
    </w:p>
    <w:p w14:paraId="2EDC0B57" w14:textId="11B0533A" w:rsidR="00583515" w:rsidRPr="00AE4D15" w:rsidRDefault="00583515" w:rsidP="00B64E1C">
      <w:pPr>
        <w:pStyle w:val="ListParagraph"/>
        <w:numPr>
          <w:ilvl w:val="0"/>
          <w:numId w:val="16"/>
        </w:numPr>
        <w:rPr>
          <w:rFonts w:ascii="Open Sans" w:hAnsi="Open Sans" w:cs="Open Sans"/>
        </w:rPr>
      </w:pPr>
      <w:r w:rsidRPr="00AE4D15">
        <w:rPr>
          <w:rFonts w:ascii="Open Sans" w:hAnsi="Open Sans" w:cs="Open Sans"/>
        </w:rPr>
        <w:t>Students will be able to</w:t>
      </w:r>
      <w:r w:rsidR="00CC5584">
        <w:rPr>
          <w:rFonts w:ascii="Open Sans" w:hAnsi="Open Sans" w:cs="Open Sans"/>
        </w:rPr>
        <w:t>:</w:t>
      </w:r>
    </w:p>
    <w:p w14:paraId="4AABCE5D" w14:textId="77777777" w:rsidR="00583515" w:rsidRPr="00AE4D15" w:rsidRDefault="00583515" w:rsidP="00B64E1C">
      <w:pPr>
        <w:pStyle w:val="ListParagraph"/>
        <w:numPr>
          <w:ilvl w:val="0"/>
          <w:numId w:val="23"/>
        </w:numPr>
        <w:rPr>
          <w:rFonts w:ascii="Open Sans" w:hAnsi="Open Sans" w:cs="Open Sans"/>
        </w:rPr>
      </w:pPr>
      <w:r w:rsidRPr="00AE4D15">
        <w:rPr>
          <w:rFonts w:ascii="Open Sans" w:hAnsi="Open Sans" w:cs="Open Sans"/>
        </w:rPr>
        <w:t>understand the term ‘death penalty’</w:t>
      </w:r>
    </w:p>
    <w:p w14:paraId="3C18A3BF" w14:textId="77777777" w:rsidR="00583515" w:rsidRPr="00AE4D15" w:rsidRDefault="00583515" w:rsidP="00B64E1C">
      <w:pPr>
        <w:pStyle w:val="ListParagraph"/>
        <w:numPr>
          <w:ilvl w:val="0"/>
          <w:numId w:val="23"/>
        </w:numPr>
        <w:rPr>
          <w:rFonts w:ascii="Open Sans" w:hAnsi="Open Sans" w:cs="Open Sans"/>
        </w:rPr>
      </w:pPr>
      <w:r w:rsidRPr="00AE4D15">
        <w:rPr>
          <w:rFonts w:ascii="Open Sans" w:hAnsi="Open Sans" w:cs="Open Sans"/>
        </w:rPr>
        <w:t>have knowledge about the death penalty as used across the world</w:t>
      </w:r>
    </w:p>
    <w:p w14:paraId="184EA7B0" w14:textId="77777777" w:rsidR="00583515" w:rsidRPr="00AE4D15" w:rsidRDefault="00583515" w:rsidP="00B64E1C">
      <w:pPr>
        <w:pStyle w:val="ListParagraph"/>
        <w:numPr>
          <w:ilvl w:val="0"/>
          <w:numId w:val="23"/>
        </w:numPr>
        <w:rPr>
          <w:rFonts w:ascii="Open Sans" w:hAnsi="Open Sans" w:cs="Open Sans"/>
        </w:rPr>
      </w:pPr>
      <w:r w:rsidRPr="00AE4D15">
        <w:rPr>
          <w:rFonts w:ascii="Open Sans" w:hAnsi="Open Sans" w:cs="Open Sans"/>
        </w:rPr>
        <w:t>understand attitudes which support the death penalty including religious attitudes.</w:t>
      </w:r>
    </w:p>
    <w:p w14:paraId="1C83C17D" w14:textId="77777777" w:rsidR="00583515" w:rsidRPr="006237AF" w:rsidRDefault="00583515" w:rsidP="00B64E1C">
      <w:pPr>
        <w:pStyle w:val="ListParagraph"/>
        <w:numPr>
          <w:ilvl w:val="0"/>
          <w:numId w:val="16"/>
        </w:numPr>
        <w:rPr>
          <w:rFonts w:ascii="Open Sans" w:hAnsi="Open Sans" w:cs="Open Sans"/>
        </w:rPr>
      </w:pPr>
      <w:r w:rsidRPr="00AE4D15">
        <w:rPr>
          <w:rFonts w:ascii="Open Sans" w:hAnsi="Open Sans" w:cs="Open Sans"/>
          <w:lang w:val="en-US"/>
        </w:rPr>
        <w:t>Remember that the death penalty is one of the three topics which students need to have studied in relation to the main religious tradition in Britain (Christianity) and one or more other religious traditions. Students studying two religions other than Christianity will need to be aware of Christian beliefs and provide some support for the beliefs held.</w:t>
      </w:r>
    </w:p>
    <w:p w14:paraId="32B92C89" w14:textId="77777777" w:rsidR="002A4902" w:rsidRDefault="002A4902" w:rsidP="002A4902">
      <w:pPr>
        <w:pStyle w:val="AQASectionTitle3"/>
        <w:rPr>
          <w:rFonts w:ascii="Open Sans" w:hAnsi="Open Sans" w:cs="Open Sans"/>
          <w:color w:val="371376"/>
          <w:lang w:val="en-GB"/>
        </w:rPr>
      </w:pPr>
      <w:r w:rsidRPr="00CE4FA8">
        <w:rPr>
          <w:rFonts w:ascii="Open Sans Medium" w:hAnsi="Open Sans Medium" w:cs="Open Sans Medium"/>
          <w:color w:val="371376"/>
          <w:sz w:val="28"/>
          <w:szCs w:val="28"/>
        </w:rPr>
        <w:t>Possible teaching and learning activities</w:t>
      </w:r>
    </w:p>
    <w:p w14:paraId="4936459E" w14:textId="471140C6"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Students might be asked to categorise crimes into ‘worthy/not worthy’ of the death penalty. They can then discuss their differing attitude</w:t>
      </w:r>
      <w:r w:rsidR="002A4902">
        <w:rPr>
          <w:rFonts w:ascii="Open Sans" w:hAnsi="Open Sans" w:cs="Open Sans"/>
          <w:color w:val="auto"/>
        </w:rPr>
        <w:t>s</w:t>
      </w:r>
      <w:r w:rsidRPr="00AE4D15">
        <w:rPr>
          <w:rFonts w:ascii="Open Sans" w:hAnsi="Open Sans" w:cs="Open Sans"/>
          <w:color w:val="auto"/>
        </w:rPr>
        <w:t xml:space="preserve"> which serves as a good opener for this part of the topic.</w:t>
      </w:r>
    </w:p>
    <w:p w14:paraId="42199BFC" w14:textId="560DF419"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Students could be given information on the death penalty</w:t>
      </w:r>
      <w:r w:rsidR="002A4902">
        <w:rPr>
          <w:rFonts w:ascii="Open Sans" w:hAnsi="Open Sans" w:cs="Open Sans"/>
          <w:color w:val="auto"/>
        </w:rPr>
        <w:t>:</w:t>
      </w:r>
      <w:r w:rsidR="00F0371D">
        <w:rPr>
          <w:rFonts w:ascii="Open Sans" w:hAnsi="Open Sans" w:cs="Open Sans"/>
          <w:color w:val="auto"/>
        </w:rPr>
        <w:t xml:space="preserve"> </w:t>
      </w:r>
      <w:r w:rsidRPr="00AE4D15">
        <w:rPr>
          <w:rFonts w:ascii="Open Sans" w:hAnsi="Open Sans" w:cs="Open Sans"/>
          <w:color w:val="auto"/>
        </w:rPr>
        <w:t>which countries</w:t>
      </w:r>
      <w:r w:rsidR="005C3780">
        <w:rPr>
          <w:rFonts w:ascii="Open Sans" w:hAnsi="Open Sans" w:cs="Open Sans"/>
          <w:color w:val="auto"/>
        </w:rPr>
        <w:t xml:space="preserve"> deploy it</w:t>
      </w:r>
      <w:r w:rsidRPr="00AE4D15">
        <w:rPr>
          <w:rFonts w:ascii="Open Sans" w:hAnsi="Open Sans" w:cs="Open Sans"/>
          <w:color w:val="auto"/>
        </w:rPr>
        <w:t>, numbers, forms of execution used. They could also be given information on why people support the death penalty</w:t>
      </w:r>
      <w:r w:rsidR="002A4902">
        <w:rPr>
          <w:rFonts w:ascii="Open Sans" w:hAnsi="Open Sans" w:cs="Open Sans"/>
          <w:color w:val="auto"/>
        </w:rPr>
        <w:t>,</w:t>
      </w:r>
      <w:r w:rsidRPr="00AE4D15">
        <w:rPr>
          <w:rFonts w:ascii="Open Sans" w:hAnsi="Open Sans" w:cs="Open Sans"/>
          <w:color w:val="auto"/>
        </w:rPr>
        <w:t xml:space="preserve"> including religious arguments. </w:t>
      </w:r>
    </w:p>
    <w:p w14:paraId="6B81E75D" w14:textId="459FA9DF"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Working in small groups, students could work out which aims of punishment the death penalty meets. They could be given a series of religious teachings</w:t>
      </w:r>
      <w:r w:rsidR="002A4902">
        <w:rPr>
          <w:rFonts w:ascii="Open Sans" w:hAnsi="Open Sans" w:cs="Open Sans"/>
          <w:color w:val="auto"/>
        </w:rPr>
        <w:t>,</w:t>
      </w:r>
      <w:r w:rsidRPr="00AE4D15">
        <w:rPr>
          <w:rFonts w:ascii="Open Sans" w:hAnsi="Open Sans" w:cs="Open Sans"/>
          <w:color w:val="auto"/>
        </w:rPr>
        <w:t xml:space="preserve"> including Christian beliefs about the death penalty</w:t>
      </w:r>
      <w:r w:rsidR="002A4902">
        <w:rPr>
          <w:rFonts w:ascii="Open Sans" w:hAnsi="Open Sans" w:cs="Open Sans"/>
          <w:color w:val="auto"/>
        </w:rPr>
        <w:t>,</w:t>
      </w:r>
      <w:r w:rsidRPr="00AE4D15">
        <w:rPr>
          <w:rFonts w:ascii="Open Sans" w:hAnsi="Open Sans" w:cs="Open Sans"/>
          <w:color w:val="auto"/>
        </w:rPr>
        <w:t xml:space="preserve"> to sort through for those supporting the death penalty</w:t>
      </w:r>
      <w:r w:rsidR="002A4902">
        <w:rPr>
          <w:rFonts w:ascii="Open Sans" w:hAnsi="Open Sans" w:cs="Open Sans"/>
          <w:color w:val="auto"/>
        </w:rPr>
        <w:t xml:space="preserve"> </w:t>
      </w:r>
      <w:r w:rsidRPr="00AE4D15">
        <w:rPr>
          <w:rFonts w:ascii="Open Sans" w:hAnsi="Open Sans" w:cs="Open Sans"/>
          <w:color w:val="auto"/>
        </w:rPr>
        <w:t>and then create a display/series of posters to promote the use of the death penalty as a justifiable punishment.</w:t>
      </w:r>
    </w:p>
    <w:p w14:paraId="65A04524" w14:textId="0632DB21" w:rsidR="00CC5584" w:rsidRPr="003713EC" w:rsidRDefault="00583515" w:rsidP="003713E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Students could share their findings with whole class.</w:t>
      </w:r>
    </w:p>
    <w:p w14:paraId="14C9432E" w14:textId="77777777" w:rsidR="00CC5584" w:rsidRPr="002A4902" w:rsidRDefault="00CC5584" w:rsidP="00CC5584">
      <w:pPr>
        <w:pStyle w:val="AQASectionTitle3"/>
        <w:rPr>
          <w:rFonts w:ascii="Open Sans Medium" w:hAnsi="Open Sans Medium" w:cs="Open Sans Medium"/>
          <w:color w:val="371376"/>
          <w:sz w:val="28"/>
          <w:szCs w:val="28"/>
        </w:rPr>
      </w:pPr>
      <w:r w:rsidRPr="002A4902">
        <w:rPr>
          <w:rFonts w:ascii="Open Sans Medium" w:hAnsi="Open Sans Medium" w:cs="Open Sans Medium"/>
          <w:color w:val="371376"/>
          <w:sz w:val="28"/>
          <w:szCs w:val="28"/>
        </w:rPr>
        <w:t>Differentiation and extension</w:t>
      </w:r>
    </w:p>
    <w:p w14:paraId="0D0713E6" w14:textId="44145F72"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Differentiation</w:t>
      </w:r>
      <w:r w:rsidR="00F0371D">
        <w:rPr>
          <w:rFonts w:ascii="Open Sans" w:hAnsi="Open Sans" w:cs="Open Sans"/>
          <w:color w:val="auto"/>
        </w:rPr>
        <w:t>:</w:t>
      </w:r>
      <w:r w:rsidRPr="00AE4D15">
        <w:rPr>
          <w:rFonts w:ascii="Open Sans" w:hAnsi="Open Sans" w:cs="Open Sans"/>
          <w:color w:val="auto"/>
        </w:rPr>
        <w:t xml:space="preserve"> </w:t>
      </w:r>
      <w:r w:rsidR="00F0371D">
        <w:rPr>
          <w:rFonts w:ascii="Open Sans" w:hAnsi="Open Sans" w:cs="Open Sans"/>
          <w:color w:val="auto"/>
        </w:rPr>
        <w:t>c</w:t>
      </w:r>
      <w:r w:rsidRPr="00AE4D15">
        <w:rPr>
          <w:rFonts w:ascii="Open Sans" w:hAnsi="Open Sans" w:cs="Open Sans"/>
          <w:color w:val="auto"/>
        </w:rPr>
        <w:t>hunked text worksheets</w:t>
      </w:r>
      <w:r w:rsidR="00CC5584">
        <w:rPr>
          <w:rFonts w:ascii="Open Sans" w:hAnsi="Open Sans" w:cs="Open Sans"/>
          <w:color w:val="auto"/>
        </w:rPr>
        <w:t>.</w:t>
      </w:r>
    </w:p>
    <w:p w14:paraId="63930C8F" w14:textId="3E13E38F"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Cloze procedure of key details</w:t>
      </w:r>
      <w:r w:rsidR="00CC5584">
        <w:rPr>
          <w:rFonts w:ascii="Open Sans" w:hAnsi="Open Sans" w:cs="Open Sans"/>
          <w:color w:val="auto"/>
        </w:rPr>
        <w:t>.</w:t>
      </w:r>
    </w:p>
    <w:p w14:paraId="1B55B805" w14:textId="77777777" w:rsidR="00583515" w:rsidRPr="00C67DC3"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 xml:space="preserve">Provide series of teachings for the to pick out </w:t>
      </w:r>
      <w:r w:rsidRPr="00C67DC3">
        <w:rPr>
          <w:rFonts w:ascii="Open Sans" w:hAnsi="Open Sans" w:cs="Open Sans"/>
          <w:color w:val="auto"/>
        </w:rPr>
        <w:t>which agree with the death penalty.</w:t>
      </w:r>
    </w:p>
    <w:p w14:paraId="42816B23" w14:textId="77777777" w:rsidR="00583515" w:rsidRPr="00AE4D15" w:rsidRDefault="00583515" w:rsidP="00B64E1C">
      <w:pPr>
        <w:pStyle w:val="ListParagraph"/>
        <w:numPr>
          <w:ilvl w:val="0"/>
          <w:numId w:val="17"/>
        </w:numPr>
        <w:spacing w:afterLines="120" w:after="288"/>
        <w:rPr>
          <w:rFonts w:ascii="Open Sans" w:hAnsi="Open Sans" w:cs="Open Sans"/>
          <w:color w:val="auto"/>
        </w:rPr>
      </w:pPr>
      <w:r w:rsidRPr="00AE4D15">
        <w:rPr>
          <w:rFonts w:ascii="Open Sans" w:hAnsi="Open Sans" w:cs="Open Sans"/>
          <w:color w:val="auto"/>
        </w:rPr>
        <w:t>Provide explanations in the first person of reasons to agree with death penalty for them to write as reasons in the third person.</w:t>
      </w:r>
    </w:p>
    <w:p w14:paraId="204013FA" w14:textId="478622C8" w:rsidR="00CC5584" w:rsidRDefault="00583515" w:rsidP="00B64E1C">
      <w:pPr>
        <w:pStyle w:val="ListParagraph"/>
        <w:numPr>
          <w:ilvl w:val="0"/>
          <w:numId w:val="17"/>
        </w:numPr>
        <w:spacing w:afterLines="120" w:after="288"/>
        <w:rPr>
          <w:rFonts w:ascii="Open Sans" w:hAnsi="Open Sans" w:cs="Open Sans"/>
          <w:color w:val="auto"/>
        </w:rPr>
        <w:sectPr w:rsidR="00CC5584" w:rsidSect="006440CB">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r w:rsidRPr="00AE4D15">
        <w:rPr>
          <w:rFonts w:ascii="Open Sans" w:hAnsi="Open Sans" w:cs="Open Sans"/>
          <w:color w:val="auto"/>
        </w:rPr>
        <w:t>Extension</w:t>
      </w:r>
      <w:r w:rsidR="00F0371D">
        <w:rPr>
          <w:rFonts w:ascii="Open Sans" w:hAnsi="Open Sans" w:cs="Open Sans"/>
          <w:color w:val="auto"/>
        </w:rPr>
        <w:t>:</w:t>
      </w:r>
      <w:r w:rsidRPr="00AE4D15">
        <w:rPr>
          <w:rFonts w:ascii="Open Sans" w:hAnsi="Open Sans" w:cs="Open Sans"/>
          <w:color w:val="auto"/>
        </w:rPr>
        <w:t xml:space="preserve"> </w:t>
      </w:r>
      <w:r w:rsidR="00F0371D">
        <w:rPr>
          <w:rFonts w:ascii="Open Sans" w:hAnsi="Open Sans" w:cs="Open Sans"/>
          <w:color w:val="auto"/>
        </w:rPr>
        <w:t>w</w:t>
      </w:r>
      <w:r w:rsidRPr="00AE4D15">
        <w:rPr>
          <w:rFonts w:ascii="Open Sans" w:hAnsi="Open Sans" w:cs="Open Sans"/>
          <w:color w:val="auto"/>
        </w:rPr>
        <w:t>rite a speech defending the death penalty</w:t>
      </w:r>
      <w:r w:rsidR="00F0371D">
        <w:rPr>
          <w:rFonts w:ascii="Open Sans" w:hAnsi="Open Sans" w:cs="Open Sans"/>
          <w:color w:val="auto"/>
        </w:rPr>
        <w:t>.</w:t>
      </w:r>
    </w:p>
    <w:p w14:paraId="71EE1D27" w14:textId="77777777" w:rsidR="00CC5584" w:rsidRDefault="00CC5584" w:rsidP="00CC5584">
      <w:pPr>
        <w:pStyle w:val="AQASectionTitle3"/>
        <w:rPr>
          <w:rFonts w:ascii="Open Sans Medium" w:hAnsi="Open Sans Medium" w:cs="Open Sans Medium"/>
          <w:color w:val="371376"/>
          <w:sz w:val="28"/>
          <w:szCs w:val="28"/>
        </w:rPr>
      </w:pPr>
      <w:r w:rsidRPr="00CC5584">
        <w:rPr>
          <w:rFonts w:ascii="Open Sans Medium" w:hAnsi="Open Sans Medium" w:cs="Open Sans Medium"/>
          <w:color w:val="371376"/>
          <w:sz w:val="28"/>
          <w:szCs w:val="28"/>
        </w:rPr>
        <w:lastRenderedPageBreak/>
        <w:t>Resources</w:t>
      </w:r>
    </w:p>
    <w:p w14:paraId="56E15BF9" w14:textId="77777777" w:rsidR="00CC5584" w:rsidRPr="00CC5584" w:rsidRDefault="00CC5584"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Guided worksheets on the use of the death penalty in the modern world. Also on the religious attitudes which support the death penalty.</w:t>
      </w:r>
    </w:p>
    <w:p w14:paraId="1E925493" w14:textId="77777777" w:rsidR="00CC5584" w:rsidRPr="00CC5584" w:rsidRDefault="00CC5584"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 xml:space="preserve">A suitable textbook on this topic. </w:t>
      </w:r>
    </w:p>
    <w:p w14:paraId="6EC33B34" w14:textId="77777777" w:rsidR="00CC5584" w:rsidRPr="00CC5584" w:rsidRDefault="00CC5584"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Access to the internet for research tasks</w:t>
      </w:r>
      <w:r>
        <w:rPr>
          <w:rFonts w:ascii="Open Sans" w:hAnsi="Open Sans" w:cs="Open Sans"/>
        </w:rPr>
        <w:t>.</w:t>
      </w:r>
    </w:p>
    <w:p w14:paraId="52C335BF" w14:textId="77777777" w:rsidR="00CC5584" w:rsidRPr="00CC5584" w:rsidRDefault="00CC5584" w:rsidP="00B64E1C">
      <w:pPr>
        <w:pStyle w:val="ListParagraph"/>
        <w:numPr>
          <w:ilvl w:val="0"/>
          <w:numId w:val="17"/>
        </w:numPr>
        <w:spacing w:afterLines="120" w:after="288"/>
        <w:rPr>
          <w:rFonts w:ascii="Open Sans" w:hAnsi="Open Sans" w:cs="Open Sans"/>
          <w:color w:val="auto"/>
        </w:rPr>
      </w:pPr>
      <w:r w:rsidRPr="00CC5584">
        <w:rPr>
          <w:rFonts w:ascii="Open Sans" w:hAnsi="Open Sans" w:cs="Open Sans"/>
        </w:rPr>
        <w:t>Suitable and relevant film clips.</w:t>
      </w:r>
    </w:p>
    <w:p w14:paraId="160FB635" w14:textId="287F8657" w:rsidR="008E049C" w:rsidRPr="00CC5584" w:rsidRDefault="008E049C" w:rsidP="00CC5584">
      <w:pPr>
        <w:rPr>
          <w:rFonts w:ascii="Open Sans" w:hAnsi="Open Sans" w:cs="Open Sans"/>
          <w:color w:val="371376"/>
          <w:lang w:val="en-GB"/>
        </w:rPr>
      </w:pPr>
    </w:p>
    <w:sectPr w:rsidR="008E049C" w:rsidRPr="00CC5584" w:rsidSect="00CD4631">
      <w:headerReference w:type="first" r:id="rId14"/>
      <w:footerReference w:type="first" r:id="rId15"/>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4D992" w14:textId="77777777" w:rsidR="00B355F4" w:rsidRDefault="00B355F4" w:rsidP="004D654C">
      <w:r>
        <w:separator/>
      </w:r>
    </w:p>
  </w:endnote>
  <w:endnote w:type="continuationSeparator" w:id="0">
    <w:p w14:paraId="261CCA71" w14:textId="77777777" w:rsidR="00B355F4" w:rsidRDefault="00B355F4"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altName w:val="Arial"/>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B355F4" w:rsidRPr="00962015" w14:paraId="31DC4032" w14:textId="77777777" w:rsidTr="008F3427">
      <w:trPr>
        <w:trHeight w:hRule="exact" w:val="476"/>
      </w:trPr>
      <w:tc>
        <w:tcPr>
          <w:tcW w:w="7427" w:type="dxa"/>
        </w:tcPr>
        <w:p w14:paraId="50392AC1" w14:textId="777B6E83" w:rsidR="00B355F4" w:rsidRPr="006859F2" w:rsidRDefault="00B355F4" w:rsidP="004D654C">
          <w:pPr>
            <w:pStyle w:val="Footer0"/>
          </w:pPr>
          <w:r w:rsidRPr="006859F2">
            <w:t xml:space="preserve">© </w:t>
          </w:r>
          <w:r>
            <w:t>2023 AQA</w:t>
          </w:r>
        </w:p>
      </w:tc>
      <w:tc>
        <w:tcPr>
          <w:tcW w:w="937" w:type="dxa"/>
        </w:tcPr>
        <w:p w14:paraId="3C29FD03" w14:textId="77777777" w:rsidR="00B355F4" w:rsidRPr="00962015" w:rsidRDefault="00B355F4"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B355F4" w:rsidRPr="008628E6" w:rsidRDefault="00B355F4"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B355F4" w:rsidRPr="00962015" w14:paraId="355744C7" w14:textId="77777777" w:rsidTr="005A4B30">
      <w:trPr>
        <w:trHeight w:hRule="exact" w:val="476"/>
      </w:trPr>
      <w:tc>
        <w:tcPr>
          <w:tcW w:w="7427" w:type="dxa"/>
        </w:tcPr>
        <w:p w14:paraId="4C6452B8" w14:textId="02324306" w:rsidR="00B355F4" w:rsidRPr="006859F2" w:rsidRDefault="00B355F4" w:rsidP="009F2718">
          <w:pPr>
            <w:pStyle w:val="Footer0"/>
          </w:pPr>
          <w:r w:rsidRPr="006859F2">
            <w:t xml:space="preserve">© </w:t>
          </w:r>
          <w:r>
            <w:t>2023 AQA</w:t>
          </w:r>
        </w:p>
      </w:tc>
      <w:tc>
        <w:tcPr>
          <w:tcW w:w="937" w:type="dxa"/>
        </w:tcPr>
        <w:p w14:paraId="3FC64BD0" w14:textId="77777777" w:rsidR="00B355F4" w:rsidRPr="00962015" w:rsidRDefault="00B355F4"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B355F4" w:rsidRPr="009F2718" w:rsidRDefault="00B355F4"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B355F4" w:rsidRPr="00962015" w14:paraId="35B7E9BD" w14:textId="77777777" w:rsidTr="005A4B30">
      <w:trPr>
        <w:trHeight w:hRule="exact" w:val="476"/>
      </w:trPr>
      <w:tc>
        <w:tcPr>
          <w:tcW w:w="7427" w:type="dxa"/>
        </w:tcPr>
        <w:p w14:paraId="0EA0834A" w14:textId="2D74BBD3" w:rsidR="00B355F4" w:rsidRPr="006859F2" w:rsidRDefault="00B355F4"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B355F4" w:rsidRPr="00962015" w:rsidRDefault="00B355F4"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77777777" w:rsidR="00B355F4" w:rsidRPr="009F2718" w:rsidRDefault="00B355F4"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31F3" w14:textId="77777777" w:rsidR="00B355F4" w:rsidRDefault="00B355F4" w:rsidP="004D654C">
      <w:r>
        <w:separator/>
      </w:r>
    </w:p>
  </w:footnote>
  <w:footnote w:type="continuationSeparator" w:id="0">
    <w:p w14:paraId="790F0122" w14:textId="77777777" w:rsidR="00B355F4" w:rsidRDefault="00B355F4"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96E8" w14:textId="77777777" w:rsidR="00B355F4" w:rsidRDefault="00B355F4" w:rsidP="003713EC">
    <w:pPr>
      <w:pStyle w:val="HeaderAQA"/>
      <w:spacing w:after="0"/>
      <w:jc w:val="right"/>
      <w:rPr>
        <w:rFonts w:ascii="Open Sans Medium" w:hAnsi="Open Sans Medium" w:cs="Open Sans Medium"/>
        <w:sz w:val="24"/>
      </w:rPr>
    </w:pPr>
    <w:bookmarkStart w:id="17" w:name="_Hlk141878605"/>
    <w:bookmarkStart w:id="18" w:name="_Hlk141878606"/>
    <w:bookmarkStart w:id="19" w:name="_Hlk141878609"/>
    <w:bookmarkStart w:id="20"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RELIGION, CRIME AND PUNISHMENT </w:t>
    </w:r>
    <w:r w:rsidRPr="00447501">
      <w:rPr>
        <w:rFonts w:ascii="Open Sans Medium" w:hAnsi="Open Sans Medium" w:cs="Open Sans Medium"/>
        <w:sz w:val="24"/>
      </w:rPr>
      <w:t>–</w:t>
    </w:r>
  </w:p>
  <w:p w14:paraId="403940AF" w14:textId="4B1EC70A" w:rsidR="00B355F4" w:rsidRPr="006440CB" w:rsidRDefault="00B355F4" w:rsidP="003713EC">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B355F4" w:rsidRDefault="00B355F4">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11F8" w14:textId="77777777" w:rsidR="00B355F4" w:rsidRDefault="00B355F4" w:rsidP="003713EC">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RELIGION, CRIME AND PUNISHMENT </w:t>
    </w:r>
    <w:r w:rsidRPr="00447501">
      <w:rPr>
        <w:rFonts w:ascii="Open Sans Medium" w:hAnsi="Open Sans Medium" w:cs="Open Sans Medium"/>
        <w:sz w:val="24"/>
      </w:rPr>
      <w:t>–</w:t>
    </w:r>
  </w:p>
  <w:p w14:paraId="68FF65EA" w14:textId="2A229327" w:rsidR="00B355F4" w:rsidRPr="006440CB" w:rsidRDefault="00B355F4" w:rsidP="003713EC">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p w14:paraId="5CD61CD1" w14:textId="512DF83C" w:rsidR="00B355F4" w:rsidRPr="00583515" w:rsidRDefault="00B355F4" w:rsidP="00583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B0AF9"/>
    <w:multiLevelType w:val="hybridMultilevel"/>
    <w:tmpl w:val="5CD6E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636F19"/>
    <w:multiLevelType w:val="hybridMultilevel"/>
    <w:tmpl w:val="AFF03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5D6F77"/>
    <w:multiLevelType w:val="hybridMultilevel"/>
    <w:tmpl w:val="FB0EC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CB60F1"/>
    <w:multiLevelType w:val="hybridMultilevel"/>
    <w:tmpl w:val="B0A41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52638"/>
    <w:multiLevelType w:val="hybridMultilevel"/>
    <w:tmpl w:val="CAD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1" w15:restartNumberingAfterBreak="0">
    <w:nsid w:val="5F9F1E08"/>
    <w:multiLevelType w:val="hybridMultilevel"/>
    <w:tmpl w:val="A1583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6"/>
  </w:num>
  <w:num w:numId="17">
    <w:abstractNumId w:val="19"/>
  </w:num>
  <w:num w:numId="18">
    <w:abstractNumId w:val="10"/>
  </w:num>
  <w:num w:numId="19">
    <w:abstractNumId w:val="11"/>
  </w:num>
  <w:num w:numId="20">
    <w:abstractNumId w:val="18"/>
  </w:num>
  <w:num w:numId="21">
    <w:abstractNumId w:val="17"/>
  </w:num>
  <w:num w:numId="22">
    <w:abstractNumId w:val="21"/>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2832"/>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58B"/>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214"/>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289"/>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4902"/>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54"/>
    <w:rsid w:val="003403E4"/>
    <w:rsid w:val="003418C5"/>
    <w:rsid w:val="00343AD3"/>
    <w:rsid w:val="003570A0"/>
    <w:rsid w:val="0035720C"/>
    <w:rsid w:val="00357C2F"/>
    <w:rsid w:val="00364BB2"/>
    <w:rsid w:val="003713EC"/>
    <w:rsid w:val="00372294"/>
    <w:rsid w:val="003747A8"/>
    <w:rsid w:val="003771F6"/>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B92"/>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8138C"/>
    <w:rsid w:val="00583515"/>
    <w:rsid w:val="00592329"/>
    <w:rsid w:val="00597D8A"/>
    <w:rsid w:val="005A0E29"/>
    <w:rsid w:val="005A2D8B"/>
    <w:rsid w:val="005A2EF6"/>
    <w:rsid w:val="005A4B30"/>
    <w:rsid w:val="005A4C78"/>
    <w:rsid w:val="005A52B5"/>
    <w:rsid w:val="005A5ABE"/>
    <w:rsid w:val="005A6125"/>
    <w:rsid w:val="005B026F"/>
    <w:rsid w:val="005B5462"/>
    <w:rsid w:val="005C3780"/>
    <w:rsid w:val="005C6B87"/>
    <w:rsid w:val="005E0C06"/>
    <w:rsid w:val="005E615B"/>
    <w:rsid w:val="005F0812"/>
    <w:rsid w:val="005F10EC"/>
    <w:rsid w:val="005F2C10"/>
    <w:rsid w:val="0060023B"/>
    <w:rsid w:val="0060174C"/>
    <w:rsid w:val="00605684"/>
    <w:rsid w:val="00606E4B"/>
    <w:rsid w:val="00607D09"/>
    <w:rsid w:val="00607E28"/>
    <w:rsid w:val="006100A5"/>
    <w:rsid w:val="00614733"/>
    <w:rsid w:val="0061650C"/>
    <w:rsid w:val="006169B7"/>
    <w:rsid w:val="00617C72"/>
    <w:rsid w:val="006210DA"/>
    <w:rsid w:val="006237AF"/>
    <w:rsid w:val="00625D0C"/>
    <w:rsid w:val="00626D3E"/>
    <w:rsid w:val="00632CA7"/>
    <w:rsid w:val="00636047"/>
    <w:rsid w:val="00641B84"/>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87CAC"/>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7F"/>
    <w:rsid w:val="006E34A2"/>
    <w:rsid w:val="006E44B4"/>
    <w:rsid w:val="006E619B"/>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14A85"/>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4C18"/>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693B"/>
    <w:rsid w:val="009659F1"/>
    <w:rsid w:val="00965B4E"/>
    <w:rsid w:val="009673E1"/>
    <w:rsid w:val="0097067A"/>
    <w:rsid w:val="00974AF9"/>
    <w:rsid w:val="00980523"/>
    <w:rsid w:val="0098280B"/>
    <w:rsid w:val="0098428C"/>
    <w:rsid w:val="00985298"/>
    <w:rsid w:val="009859BE"/>
    <w:rsid w:val="00985BBA"/>
    <w:rsid w:val="009923A1"/>
    <w:rsid w:val="00992BFB"/>
    <w:rsid w:val="009A0245"/>
    <w:rsid w:val="009A45F4"/>
    <w:rsid w:val="009A5BBD"/>
    <w:rsid w:val="009A6688"/>
    <w:rsid w:val="009A7103"/>
    <w:rsid w:val="009B043C"/>
    <w:rsid w:val="009B1BB7"/>
    <w:rsid w:val="009B49FB"/>
    <w:rsid w:val="009B60AD"/>
    <w:rsid w:val="009C30F6"/>
    <w:rsid w:val="009D4B8A"/>
    <w:rsid w:val="009D787B"/>
    <w:rsid w:val="009E2F24"/>
    <w:rsid w:val="009E5ED9"/>
    <w:rsid w:val="009F107E"/>
    <w:rsid w:val="009F2718"/>
    <w:rsid w:val="009F5B06"/>
    <w:rsid w:val="00A01CC3"/>
    <w:rsid w:val="00A02F86"/>
    <w:rsid w:val="00A03FD9"/>
    <w:rsid w:val="00A05188"/>
    <w:rsid w:val="00A100C0"/>
    <w:rsid w:val="00A12D25"/>
    <w:rsid w:val="00A140A6"/>
    <w:rsid w:val="00A14A11"/>
    <w:rsid w:val="00A1617D"/>
    <w:rsid w:val="00A16D23"/>
    <w:rsid w:val="00A21795"/>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3CD9"/>
    <w:rsid w:val="00A87146"/>
    <w:rsid w:val="00A87B3A"/>
    <w:rsid w:val="00A909F9"/>
    <w:rsid w:val="00AA6668"/>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55F4"/>
    <w:rsid w:val="00B367B1"/>
    <w:rsid w:val="00B36933"/>
    <w:rsid w:val="00B41AB2"/>
    <w:rsid w:val="00B44626"/>
    <w:rsid w:val="00B449CA"/>
    <w:rsid w:val="00B52853"/>
    <w:rsid w:val="00B53B7B"/>
    <w:rsid w:val="00B55270"/>
    <w:rsid w:val="00B6024E"/>
    <w:rsid w:val="00B64E1C"/>
    <w:rsid w:val="00B70091"/>
    <w:rsid w:val="00B72D87"/>
    <w:rsid w:val="00B72E8E"/>
    <w:rsid w:val="00B73BF6"/>
    <w:rsid w:val="00B74038"/>
    <w:rsid w:val="00B75058"/>
    <w:rsid w:val="00B76E7F"/>
    <w:rsid w:val="00B77A81"/>
    <w:rsid w:val="00B809F0"/>
    <w:rsid w:val="00B829AB"/>
    <w:rsid w:val="00B852B7"/>
    <w:rsid w:val="00B852D3"/>
    <w:rsid w:val="00B86D90"/>
    <w:rsid w:val="00B86ECE"/>
    <w:rsid w:val="00B875F8"/>
    <w:rsid w:val="00B9082C"/>
    <w:rsid w:val="00B90E54"/>
    <w:rsid w:val="00B92F78"/>
    <w:rsid w:val="00B95939"/>
    <w:rsid w:val="00B971EE"/>
    <w:rsid w:val="00BA1D49"/>
    <w:rsid w:val="00BA299D"/>
    <w:rsid w:val="00BA2CE4"/>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0221"/>
    <w:rsid w:val="00C8235E"/>
    <w:rsid w:val="00C83536"/>
    <w:rsid w:val="00C8548C"/>
    <w:rsid w:val="00C855EE"/>
    <w:rsid w:val="00C91C9D"/>
    <w:rsid w:val="00C93B81"/>
    <w:rsid w:val="00CA11F3"/>
    <w:rsid w:val="00CA127A"/>
    <w:rsid w:val="00CA2896"/>
    <w:rsid w:val="00CA2C0F"/>
    <w:rsid w:val="00CB215E"/>
    <w:rsid w:val="00CB336F"/>
    <w:rsid w:val="00CB3719"/>
    <w:rsid w:val="00CB3F62"/>
    <w:rsid w:val="00CC249C"/>
    <w:rsid w:val="00CC2B3C"/>
    <w:rsid w:val="00CC5584"/>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0F5B"/>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D4F44"/>
    <w:rsid w:val="00DD709D"/>
    <w:rsid w:val="00DF1924"/>
    <w:rsid w:val="00DF4BF1"/>
    <w:rsid w:val="00DF586C"/>
    <w:rsid w:val="00DF6343"/>
    <w:rsid w:val="00DF6AE7"/>
    <w:rsid w:val="00E0499F"/>
    <w:rsid w:val="00E04A3C"/>
    <w:rsid w:val="00E06373"/>
    <w:rsid w:val="00E12EF9"/>
    <w:rsid w:val="00E14888"/>
    <w:rsid w:val="00E20009"/>
    <w:rsid w:val="00E2065F"/>
    <w:rsid w:val="00E24756"/>
    <w:rsid w:val="00E26981"/>
    <w:rsid w:val="00E32014"/>
    <w:rsid w:val="00E32F5E"/>
    <w:rsid w:val="00E37342"/>
    <w:rsid w:val="00E443CC"/>
    <w:rsid w:val="00E51A39"/>
    <w:rsid w:val="00E53C4E"/>
    <w:rsid w:val="00E55EF1"/>
    <w:rsid w:val="00E5677F"/>
    <w:rsid w:val="00E637CD"/>
    <w:rsid w:val="00E65850"/>
    <w:rsid w:val="00E6679E"/>
    <w:rsid w:val="00E81C87"/>
    <w:rsid w:val="00E84E8D"/>
    <w:rsid w:val="00E877B4"/>
    <w:rsid w:val="00EA02B2"/>
    <w:rsid w:val="00EA7328"/>
    <w:rsid w:val="00EA7864"/>
    <w:rsid w:val="00EB0455"/>
    <w:rsid w:val="00EB2BA2"/>
    <w:rsid w:val="00EB5C97"/>
    <w:rsid w:val="00EC2F83"/>
    <w:rsid w:val="00EC7F22"/>
    <w:rsid w:val="00ED0736"/>
    <w:rsid w:val="00ED2145"/>
    <w:rsid w:val="00ED60A3"/>
    <w:rsid w:val="00EE476B"/>
    <w:rsid w:val="00EF0F3D"/>
    <w:rsid w:val="00EF5DA3"/>
    <w:rsid w:val="00F00122"/>
    <w:rsid w:val="00F0371D"/>
    <w:rsid w:val="00F10B88"/>
    <w:rsid w:val="00F12515"/>
    <w:rsid w:val="00F213EC"/>
    <w:rsid w:val="00F222A3"/>
    <w:rsid w:val="00F265F8"/>
    <w:rsid w:val="00F27D76"/>
    <w:rsid w:val="00F32F7D"/>
    <w:rsid w:val="00F336A5"/>
    <w:rsid w:val="00F343F7"/>
    <w:rsid w:val="00F4760D"/>
    <w:rsid w:val="00F47996"/>
    <w:rsid w:val="00F61CF4"/>
    <w:rsid w:val="00F638AB"/>
    <w:rsid w:val="00F743FD"/>
    <w:rsid w:val="00F75AF0"/>
    <w:rsid w:val="00F80A27"/>
    <w:rsid w:val="00F82ABB"/>
    <w:rsid w:val="00F86FA6"/>
    <w:rsid w:val="00F930B8"/>
    <w:rsid w:val="00F9432E"/>
    <w:rsid w:val="00F947EB"/>
    <w:rsid w:val="00F94A60"/>
    <w:rsid w:val="00F95D3B"/>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a-8062/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1374-8431-4FD2-918F-0B168617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3824</Words>
  <Characters>21798</Characters>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A (8062) Scheme of work: Paper 2 Theme E - Religion, crime and punishment</dc:title>
  <dc:creator>AQA</dc:creator>
  <dcterms:created xsi:type="dcterms:W3CDTF">2023-09-22T14:20:00Z</dcterms:created>
  <dcterms:modified xsi:type="dcterms:W3CDTF">2023-09-22T14:20:00Z</dcterms:modified>
</cp:coreProperties>
</file>