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8D" w:rsidRPr="00947B8D" w:rsidRDefault="00947B8D" w:rsidP="00947B8D">
      <w:pPr>
        <w:pageBreakBefore/>
        <w:spacing w:before="360"/>
        <w:outlineLvl w:val="0"/>
        <w:rPr>
          <w:rFonts w:ascii="AQA Chevin Pro Bold" w:eastAsia="Times New Roman" w:hAnsi="AQA Chevin Pro Bold"/>
          <w:bCs/>
          <w:sz w:val="64"/>
          <w:szCs w:val="64"/>
          <w:lang w:eastAsia="en-GB"/>
        </w:rPr>
      </w:pPr>
      <w:r w:rsidRPr="00947B8D">
        <w:rPr>
          <w:rFonts w:ascii="AQA Chevin Pro Bold" w:eastAsia="Times New Roman" w:hAnsi="AQA Chevin Pro Bold" w:cs="Arial"/>
          <w:bCs/>
          <w:sz w:val="64"/>
          <w:szCs w:val="64"/>
          <w:lang w:eastAsia="en-GB"/>
        </w:rPr>
        <w:t>Scheme of Work</w:t>
      </w:r>
    </w:p>
    <w:p w:rsidR="00947B8D" w:rsidRDefault="00947B8D" w:rsidP="00947B8D">
      <w:pPr>
        <w:pBdr>
          <w:bottom w:val="single" w:sz="24" w:space="0" w:color="412878"/>
        </w:pBdr>
        <w:spacing w:line="320" w:lineRule="atLeast"/>
        <w:outlineLvl w:val="1"/>
        <w:rPr>
          <w:rFonts w:ascii="AQA Chevin Pro Medium" w:hAnsi="AQA Chevin Pro Medium" w:cs="Arial Unicode MS"/>
          <w:color w:val="000000"/>
          <w:sz w:val="32"/>
          <w:szCs w:val="32"/>
          <w:u w:color="000000"/>
          <w:lang w:eastAsia="en-GB"/>
        </w:rPr>
      </w:pPr>
      <w:r w:rsidRPr="00947B8D">
        <w:rPr>
          <w:rFonts w:ascii="AQA Chevin Pro Medium" w:hAnsi="AQA Chevin Pro Medium" w:cs="Arial Unicode MS"/>
          <w:color w:val="000000"/>
          <w:sz w:val="32"/>
          <w:szCs w:val="32"/>
          <w:u w:color="000000"/>
          <w:lang w:eastAsia="en-GB"/>
        </w:rPr>
        <w:t>AQA Level 3 Certificate and Extended Certificate in Applied Science</w:t>
      </w:r>
    </w:p>
    <w:p w:rsidR="00947B8D" w:rsidRPr="00947B8D" w:rsidRDefault="00947B8D" w:rsidP="00947B8D">
      <w:pPr>
        <w:pBdr>
          <w:bottom w:val="single" w:sz="24" w:space="0" w:color="412878"/>
        </w:pBdr>
        <w:spacing w:line="320" w:lineRule="atLeast"/>
        <w:outlineLvl w:val="1"/>
        <w:rPr>
          <w:rFonts w:ascii="AQA Chevin Pro Medium" w:hAnsi="AQA Chevin Pro Medium" w:cs="Arial Unicode MS"/>
          <w:color w:val="000000"/>
          <w:sz w:val="32"/>
          <w:szCs w:val="32"/>
          <w:u w:color="000000"/>
          <w:lang w:eastAsia="en-GB"/>
        </w:rPr>
      </w:pPr>
    </w:p>
    <w:p w:rsidR="00947B8D" w:rsidRDefault="00947B8D" w:rsidP="006001AE">
      <w:pPr>
        <w:spacing w:line="260" w:lineRule="atLeast"/>
        <w:rPr>
          <w:rFonts w:ascii="AQA Chevin Pro Medium" w:hAnsi="AQA Chevin Pro Medium" w:cs="Arial"/>
          <w:b/>
          <w:sz w:val="28"/>
          <w:szCs w:val="28"/>
        </w:rPr>
      </w:pPr>
    </w:p>
    <w:p w:rsidR="006001AE" w:rsidRPr="00FF34F0" w:rsidRDefault="006001AE" w:rsidP="006001AE">
      <w:pPr>
        <w:spacing w:line="260" w:lineRule="atLeast"/>
        <w:rPr>
          <w:rFonts w:ascii="AQA Chevin Pro Medium" w:eastAsia="Times New Roman" w:hAnsi="AQA Chevin Pro Medium" w:cs="Arial"/>
          <w:sz w:val="28"/>
          <w:szCs w:val="28"/>
          <w:lang w:eastAsia="en-GB"/>
        </w:rPr>
      </w:pPr>
      <w:r w:rsidRPr="00FF34F0">
        <w:rPr>
          <w:rFonts w:ascii="AQA Chevin Pro Medium" w:hAnsi="AQA Chevin Pro Medium" w:cs="Arial"/>
          <w:b/>
          <w:sz w:val="28"/>
          <w:szCs w:val="28"/>
        </w:rPr>
        <w:t>Unit 1</w:t>
      </w:r>
      <w:r w:rsidRPr="00FF34F0">
        <w:rPr>
          <w:rFonts w:ascii="AQA Chevin Pro Medium" w:hAnsi="AQA Chevin Pro Medium" w:cs="Arial"/>
          <w:sz w:val="28"/>
          <w:szCs w:val="28"/>
        </w:rPr>
        <w:t>: Key Concepts in Science</w:t>
      </w:r>
      <w:r w:rsidRPr="00FF34F0">
        <w:rPr>
          <w:rFonts w:ascii="AQA Chevin Pro Medium" w:eastAsia="Times New Roman" w:hAnsi="AQA Chevin Pro Medium" w:cs="Arial"/>
          <w:sz w:val="28"/>
          <w:szCs w:val="28"/>
          <w:lang w:eastAsia="en-GB"/>
        </w:rPr>
        <w:tab/>
      </w:r>
      <w:r w:rsidRPr="00FF34F0">
        <w:rPr>
          <w:rFonts w:ascii="AQA Chevin Pro Medium" w:eastAsia="Times New Roman" w:hAnsi="AQA Chevin Pro Medium" w:cs="Arial"/>
          <w:sz w:val="28"/>
          <w:szCs w:val="28"/>
          <w:lang w:eastAsia="en-GB"/>
        </w:rPr>
        <w:tab/>
      </w:r>
      <w:r w:rsidRPr="00FF34F0">
        <w:rPr>
          <w:rFonts w:ascii="AQA Chevin Pro Medium" w:eastAsia="Times New Roman" w:hAnsi="AQA Chevin Pro Medium" w:cs="Arial"/>
          <w:sz w:val="28"/>
          <w:szCs w:val="28"/>
          <w:lang w:eastAsia="en-GB"/>
        </w:rPr>
        <w:tab/>
      </w:r>
      <w:r w:rsidRPr="00FF34F0">
        <w:rPr>
          <w:rFonts w:ascii="AQA Chevin Pro Medium" w:eastAsia="Times New Roman" w:hAnsi="AQA Chevin Pro Medium" w:cs="Arial"/>
          <w:sz w:val="28"/>
          <w:szCs w:val="28"/>
          <w:lang w:eastAsia="en-GB"/>
        </w:rPr>
        <w:tab/>
      </w:r>
      <w:r w:rsidRPr="00FF34F0">
        <w:rPr>
          <w:rFonts w:ascii="AQA Chevin Pro Medium" w:eastAsia="Times New Roman" w:hAnsi="AQA Chevin Pro Medium" w:cs="Arial"/>
          <w:sz w:val="28"/>
          <w:szCs w:val="28"/>
          <w:lang w:eastAsia="en-GB"/>
        </w:rPr>
        <w:tab/>
      </w:r>
      <w:r w:rsidRPr="00FF34F0">
        <w:rPr>
          <w:rFonts w:ascii="AQA Chevin Pro Medium" w:eastAsia="Times New Roman" w:hAnsi="AQA Chevin Pro Medium" w:cs="Arial"/>
          <w:sz w:val="28"/>
          <w:szCs w:val="28"/>
          <w:lang w:eastAsia="en-GB"/>
        </w:rPr>
        <w:tab/>
      </w:r>
      <w:r w:rsidRPr="00FF34F0">
        <w:rPr>
          <w:rFonts w:ascii="AQA Chevin Pro Medium" w:eastAsia="Times New Roman" w:hAnsi="AQA Chevin Pro Medium" w:cs="Arial"/>
          <w:b/>
          <w:sz w:val="28"/>
          <w:szCs w:val="28"/>
          <w:lang w:eastAsia="en-GB"/>
        </w:rPr>
        <w:t xml:space="preserve">Unit type: </w:t>
      </w:r>
      <w:r w:rsidRPr="00FF34F0">
        <w:rPr>
          <w:rFonts w:ascii="AQA Chevin Pro Medium" w:eastAsia="Times New Roman" w:hAnsi="AQA Chevin Pro Medium" w:cs="Arial"/>
          <w:sz w:val="28"/>
          <w:szCs w:val="28"/>
          <w:lang w:eastAsia="en-GB"/>
        </w:rPr>
        <w:t>Externally assessed</w:t>
      </w:r>
    </w:p>
    <w:p w:rsidR="006001AE" w:rsidRPr="00FF34F0" w:rsidRDefault="005436BE" w:rsidP="006001AE">
      <w:pPr>
        <w:spacing w:line="260" w:lineRule="atLeast"/>
        <w:rPr>
          <w:rFonts w:ascii="AQA Chevin Pro Medium" w:hAnsi="AQA Chevin Pro Medium"/>
          <w:sz w:val="28"/>
          <w:szCs w:val="28"/>
        </w:rPr>
      </w:pPr>
      <w:r>
        <w:rPr>
          <w:rFonts w:ascii="AQA Chevin Pro Medium" w:eastAsia="Times New Roman" w:hAnsi="AQA Chevin Pro Medium" w:cs="Arial"/>
          <w:b/>
          <w:sz w:val="28"/>
          <w:szCs w:val="28"/>
          <w:lang w:eastAsia="en-GB"/>
        </w:rPr>
        <w:t>Guided l</w:t>
      </w:r>
      <w:r w:rsidR="006001AE" w:rsidRPr="00FF34F0">
        <w:rPr>
          <w:rFonts w:ascii="AQA Chevin Pro Medium" w:eastAsia="Times New Roman" w:hAnsi="AQA Chevin Pro Medium" w:cs="Arial"/>
          <w:b/>
          <w:sz w:val="28"/>
          <w:szCs w:val="28"/>
          <w:lang w:eastAsia="en-GB"/>
        </w:rPr>
        <w:t xml:space="preserve">earning hours:  </w:t>
      </w:r>
      <w:r w:rsidR="006001AE" w:rsidRPr="00FF34F0">
        <w:rPr>
          <w:rFonts w:ascii="AQA Chevin Pro Medium" w:eastAsia="Times New Roman" w:hAnsi="AQA Chevin Pro Medium" w:cs="Arial"/>
          <w:sz w:val="28"/>
          <w:szCs w:val="28"/>
          <w:lang w:eastAsia="en-GB"/>
        </w:rPr>
        <w:t>60</w:t>
      </w:r>
    </w:p>
    <w:p w:rsidR="006001AE" w:rsidRPr="00FF34F0" w:rsidRDefault="006001AE" w:rsidP="006001AE">
      <w:pPr>
        <w:pStyle w:val="BodyA"/>
        <w:rPr>
          <w:rFonts w:ascii="AQA Chevin Pro Medium" w:hAnsi="AQA Chevin Pro Medium"/>
          <w:sz w:val="28"/>
          <w:szCs w:val="28"/>
        </w:rPr>
      </w:pPr>
    </w:p>
    <w:p w:rsidR="006001AE" w:rsidRPr="00FF34F0" w:rsidRDefault="006001AE" w:rsidP="006001AE">
      <w:pPr>
        <w:pStyle w:val="BodyA"/>
        <w:rPr>
          <w:rFonts w:ascii="AQA Chevin Pro Medium" w:hAnsi="AQA Chevin Pro Medium"/>
          <w:b/>
          <w:bCs/>
          <w:sz w:val="28"/>
          <w:szCs w:val="28"/>
        </w:rPr>
      </w:pPr>
      <w:r w:rsidRPr="00FF34F0">
        <w:rPr>
          <w:rFonts w:ascii="AQA Chevin Pro Medium" w:hAnsi="AQA Chevin Pro Medium"/>
          <w:b/>
          <w:bCs/>
          <w:sz w:val="28"/>
          <w:szCs w:val="28"/>
        </w:rPr>
        <w:t xml:space="preserve">Guidance notes </w:t>
      </w:r>
    </w:p>
    <w:p w:rsidR="006001AE" w:rsidRPr="00FF34F0" w:rsidRDefault="006001AE" w:rsidP="006001AE">
      <w:pPr>
        <w:pStyle w:val="BodyA"/>
        <w:rPr>
          <w:rFonts w:ascii="AQA Chevin Pro Medium" w:hAnsi="AQA Chevin Pro Medium"/>
          <w:b/>
          <w:bCs/>
          <w:sz w:val="28"/>
          <w:szCs w:val="28"/>
        </w:rPr>
      </w:pPr>
    </w:p>
    <w:p w:rsidR="00113F74" w:rsidRPr="00FF34F0" w:rsidRDefault="006001AE" w:rsidP="006001AE">
      <w:pPr>
        <w:pStyle w:val="Default"/>
        <w:rPr>
          <w:rFonts w:ascii="AQA Chevin Pro Medium" w:eastAsia="Arial" w:hAnsi="AQA Chevin Pro Medium" w:cs="Arial"/>
          <w:sz w:val="28"/>
          <w:szCs w:val="28"/>
        </w:rPr>
      </w:pPr>
      <w:r w:rsidRPr="00FF34F0">
        <w:rPr>
          <w:rFonts w:ascii="AQA Chevin Pro Medium" w:hAnsi="AQA Chevin Pro Medium"/>
          <w:sz w:val="28"/>
          <w:szCs w:val="28"/>
        </w:rPr>
        <w:t>This scheme of work is a plan of what will be covered in each week or session of the learning programme or course.  It will detail over 30 weeks the delivery of the Applied S</w:t>
      </w:r>
      <w:r w:rsidR="00947B8D">
        <w:rPr>
          <w:rFonts w:ascii="AQA Chevin Pro Medium" w:hAnsi="AQA Chevin Pro Medium"/>
          <w:sz w:val="28"/>
          <w:szCs w:val="28"/>
        </w:rPr>
        <w:t>cience course content for Unit 1</w:t>
      </w:r>
      <w:r w:rsidRPr="00FF34F0">
        <w:rPr>
          <w:rFonts w:ascii="AQA Chevin Pro Medium" w:hAnsi="AQA Chevin Pro Medium"/>
          <w:sz w:val="28"/>
          <w:szCs w:val="28"/>
        </w:rPr>
        <w:t>.  The scheme of work will also suggest resources and ideas for practical work that can illustrate the written content.</w:t>
      </w:r>
    </w:p>
    <w:p w:rsidR="00113F74" w:rsidRDefault="00113F74">
      <w:pPr>
        <w:pStyle w:val="Default"/>
        <w:rPr>
          <w:rFonts w:ascii="AQA Chevin Pro Medium" w:eastAsia="Arial" w:hAnsi="AQA Chevin Pro Medium" w:cs="Arial"/>
          <w:sz w:val="28"/>
          <w:szCs w:val="28"/>
        </w:rPr>
      </w:pPr>
    </w:p>
    <w:p w:rsidR="00947B8D" w:rsidRDefault="00947B8D">
      <w:pPr>
        <w:pStyle w:val="Default"/>
        <w:rPr>
          <w:rFonts w:ascii="AQA Chevin Pro Medium" w:eastAsia="Arial" w:hAnsi="AQA Chevin Pro Medium" w:cs="Arial"/>
          <w:sz w:val="28"/>
          <w:szCs w:val="28"/>
        </w:rPr>
      </w:pPr>
    </w:p>
    <w:p w:rsidR="00947B8D" w:rsidRDefault="00947B8D">
      <w:pPr>
        <w:pStyle w:val="Default"/>
        <w:rPr>
          <w:rFonts w:ascii="AQA Chevin Pro Medium" w:eastAsia="Arial" w:hAnsi="AQA Chevin Pro Medium" w:cs="Arial"/>
          <w:sz w:val="28"/>
          <w:szCs w:val="28"/>
        </w:rPr>
      </w:pPr>
    </w:p>
    <w:p w:rsidR="00947B8D" w:rsidRDefault="00947B8D">
      <w:pPr>
        <w:pStyle w:val="Default"/>
        <w:rPr>
          <w:rFonts w:ascii="AQA Chevin Pro Medium" w:eastAsia="Arial" w:hAnsi="AQA Chevin Pro Medium" w:cs="Arial"/>
          <w:sz w:val="28"/>
          <w:szCs w:val="28"/>
        </w:rPr>
      </w:pPr>
    </w:p>
    <w:p w:rsidR="00947B8D" w:rsidRDefault="00947B8D">
      <w:pPr>
        <w:pStyle w:val="Default"/>
        <w:rPr>
          <w:rFonts w:ascii="AQA Chevin Pro Medium" w:eastAsia="Arial" w:hAnsi="AQA Chevin Pro Medium" w:cs="Arial"/>
          <w:sz w:val="28"/>
          <w:szCs w:val="28"/>
        </w:rPr>
      </w:pPr>
    </w:p>
    <w:p w:rsidR="00947B8D" w:rsidRDefault="00947B8D">
      <w:pPr>
        <w:pStyle w:val="Default"/>
        <w:rPr>
          <w:rFonts w:ascii="AQA Chevin Pro Medium" w:eastAsia="Arial" w:hAnsi="AQA Chevin Pro Medium" w:cs="Arial"/>
          <w:sz w:val="28"/>
          <w:szCs w:val="28"/>
        </w:rPr>
      </w:pPr>
    </w:p>
    <w:p w:rsidR="00947B8D" w:rsidRDefault="00947B8D">
      <w:pPr>
        <w:pStyle w:val="Default"/>
        <w:rPr>
          <w:rFonts w:ascii="AQA Chevin Pro Medium" w:eastAsia="Arial" w:hAnsi="AQA Chevin Pro Medium" w:cs="Arial"/>
          <w:sz w:val="28"/>
          <w:szCs w:val="28"/>
        </w:rPr>
      </w:pPr>
    </w:p>
    <w:p w:rsidR="00947B8D" w:rsidRDefault="00947B8D">
      <w:pPr>
        <w:pStyle w:val="Default"/>
        <w:rPr>
          <w:rFonts w:ascii="AQA Chevin Pro Medium" w:eastAsia="Arial" w:hAnsi="AQA Chevin Pro Medium" w:cs="Arial"/>
          <w:sz w:val="28"/>
          <w:szCs w:val="28"/>
        </w:rPr>
      </w:pPr>
    </w:p>
    <w:p w:rsidR="00947B8D" w:rsidRDefault="00947B8D">
      <w:pPr>
        <w:pStyle w:val="Default"/>
        <w:rPr>
          <w:rFonts w:ascii="AQA Chevin Pro Medium" w:eastAsia="Arial" w:hAnsi="AQA Chevin Pro Medium" w:cs="Arial"/>
          <w:sz w:val="28"/>
          <w:szCs w:val="28"/>
        </w:rPr>
      </w:pPr>
    </w:p>
    <w:p w:rsidR="00947B8D" w:rsidRPr="00FF34F0" w:rsidRDefault="00947B8D">
      <w:pPr>
        <w:pStyle w:val="Default"/>
        <w:rPr>
          <w:rFonts w:ascii="AQA Chevin Pro Medium" w:eastAsia="Arial" w:hAnsi="AQA Chevin Pro Medium" w:cs="Arial"/>
          <w:sz w:val="28"/>
          <w:szCs w:val="28"/>
        </w:rPr>
      </w:pPr>
    </w:p>
    <w:tbl>
      <w:tblPr>
        <w:tblW w:w="0" w:type="auto"/>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103"/>
        <w:gridCol w:w="5103"/>
      </w:tblGrid>
      <w:tr w:rsidR="008B212A" w:rsidRPr="008152A9" w:rsidTr="009B5DDB">
        <w:trPr>
          <w:trHeight w:val="321"/>
        </w:trPr>
        <w:tc>
          <w:tcPr>
            <w:tcW w:w="510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B212A" w:rsidRPr="008152A9" w:rsidRDefault="008B212A" w:rsidP="005436BE">
            <w:pPr>
              <w:pStyle w:val="BodyA"/>
              <w:jc w:val="center"/>
              <w:rPr>
                <w:rFonts w:ascii="AQA Chevin Pro Medium" w:hAnsi="AQA Chevin Pro Medium"/>
                <w:sz w:val="24"/>
                <w:szCs w:val="24"/>
              </w:rPr>
            </w:pPr>
            <w:r w:rsidRPr="008152A9">
              <w:rPr>
                <w:rStyle w:val="NoneA"/>
                <w:rFonts w:ascii="AQA Chevin Pro Medium" w:hAnsi="AQA Chevin Pro Medium"/>
                <w:b/>
                <w:bCs/>
                <w:sz w:val="24"/>
                <w:szCs w:val="24"/>
              </w:rPr>
              <w:lastRenderedPageBreak/>
              <w:t>S</w:t>
            </w:r>
            <w:r w:rsidR="005436BE">
              <w:rPr>
                <w:rStyle w:val="NoneA"/>
                <w:rFonts w:ascii="AQA Chevin Pro Medium" w:hAnsi="AQA Chevin Pro Medium"/>
                <w:b/>
                <w:bCs/>
                <w:sz w:val="24"/>
                <w:szCs w:val="24"/>
              </w:rPr>
              <w:t>ynoptic learning and assessment</w:t>
            </w:r>
          </w:p>
        </w:tc>
      </w:tr>
      <w:tr w:rsidR="008B212A" w:rsidRPr="008152A9" w:rsidTr="009B5DDB">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B212A" w:rsidRPr="008152A9" w:rsidRDefault="008B212A" w:rsidP="00947B8D">
            <w:pPr>
              <w:pStyle w:val="TableStyle2"/>
              <w:rPr>
                <w:rFonts w:ascii="AQA Chevin Pro Medium" w:hAnsi="AQA Chevin Pro Medium"/>
                <w:sz w:val="24"/>
                <w:szCs w:val="24"/>
              </w:rPr>
            </w:pPr>
            <w:r w:rsidRPr="008152A9">
              <w:rPr>
                <w:rStyle w:val="NoneA"/>
                <w:rFonts w:ascii="AQA Chevin Pro Medium" w:hAnsi="AQA Chevin Pro Medium"/>
                <w:b/>
                <w:bCs/>
                <w:sz w:val="24"/>
                <w:szCs w:val="24"/>
              </w:rPr>
              <w:t>Unit 1: Key Concepts in Science</w:t>
            </w:r>
          </w:p>
        </w:tc>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B212A" w:rsidRPr="008152A9" w:rsidRDefault="008B212A" w:rsidP="00947B8D">
            <w:pPr>
              <w:pStyle w:val="TableStyle2"/>
              <w:rPr>
                <w:rFonts w:ascii="AQA Chevin Pro Medium" w:hAnsi="AQA Chevin Pro Medium"/>
                <w:sz w:val="24"/>
                <w:szCs w:val="24"/>
              </w:rPr>
            </w:pPr>
            <w:r w:rsidRPr="008152A9">
              <w:rPr>
                <w:rStyle w:val="NoneA"/>
                <w:rFonts w:ascii="AQA Chevin Pro Medium" w:hAnsi="AQA Chevin Pro Medium"/>
                <w:b/>
                <w:bCs/>
                <w:sz w:val="24"/>
                <w:szCs w:val="24"/>
              </w:rPr>
              <w:t>Unit 2: Applied Experimental Techniques</w:t>
            </w:r>
          </w:p>
        </w:tc>
      </w:tr>
      <w:tr w:rsidR="008B212A" w:rsidRPr="008152A9" w:rsidTr="009B5DDB">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B212A" w:rsidRPr="008152A9" w:rsidRDefault="00947B8D" w:rsidP="00947B8D">
            <w:pPr>
              <w:pStyle w:val="TableStyle2"/>
              <w:rPr>
                <w:rFonts w:ascii="AQA Chevin Pro Medium" w:hAnsi="AQA Chevin Pro Medium"/>
                <w:sz w:val="24"/>
                <w:szCs w:val="24"/>
              </w:rPr>
            </w:pPr>
            <w:r>
              <w:rPr>
                <w:rFonts w:ascii="AQA Chevin Pro Medium" w:hAnsi="AQA Chevin Pro Medium"/>
                <w:sz w:val="24"/>
                <w:szCs w:val="24"/>
              </w:rPr>
              <w:t>1a: Cell s</w:t>
            </w:r>
            <w:r w:rsidR="008B212A" w:rsidRPr="008152A9">
              <w:rPr>
                <w:rFonts w:ascii="AQA Chevin Pro Medium" w:hAnsi="AQA Chevin Pro Medium"/>
                <w:sz w:val="24"/>
                <w:szCs w:val="24"/>
              </w:rPr>
              <w:t>tructure</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B212A" w:rsidRPr="008152A9" w:rsidRDefault="008B212A" w:rsidP="00947B8D">
            <w:pPr>
              <w:pStyle w:val="TableStyle2"/>
              <w:rPr>
                <w:rFonts w:ascii="AQA Chevin Pro Medium" w:hAnsi="AQA Chevin Pro Medium"/>
                <w:sz w:val="24"/>
                <w:szCs w:val="24"/>
              </w:rPr>
            </w:pPr>
            <w:r w:rsidRPr="008152A9">
              <w:rPr>
                <w:rFonts w:ascii="AQA Chevin Pro Medium" w:hAnsi="AQA Chevin Pro Medium"/>
                <w:sz w:val="24"/>
                <w:szCs w:val="24"/>
              </w:rPr>
              <w:t xml:space="preserve">1b: </w:t>
            </w:r>
            <w:r w:rsidR="00947B8D">
              <w:rPr>
                <w:rFonts w:ascii="AQA Chevin Pro Medium" w:hAnsi="AQA Chevin Pro Medium"/>
                <w:sz w:val="24"/>
                <w:szCs w:val="24"/>
              </w:rPr>
              <w:t xml:space="preserve">The </w:t>
            </w:r>
            <w:r w:rsidRPr="008152A9">
              <w:rPr>
                <w:rFonts w:ascii="AQA Chevin Pro Medium" w:hAnsi="AQA Chevin Pro Medium"/>
                <w:sz w:val="24"/>
                <w:szCs w:val="24"/>
              </w:rPr>
              <w:t xml:space="preserve">Hill </w:t>
            </w:r>
            <w:r w:rsidR="00947B8D">
              <w:rPr>
                <w:rFonts w:ascii="AQA Chevin Pro Medium" w:hAnsi="AQA Chevin Pro Medium"/>
                <w:sz w:val="24"/>
                <w:szCs w:val="24"/>
              </w:rPr>
              <w:t>r</w:t>
            </w:r>
            <w:r w:rsidRPr="008152A9">
              <w:rPr>
                <w:rFonts w:ascii="AQA Chevin Pro Medium" w:hAnsi="AQA Chevin Pro Medium"/>
                <w:sz w:val="24"/>
                <w:szCs w:val="24"/>
              </w:rPr>
              <w:t>eaction</w:t>
            </w:r>
          </w:p>
        </w:tc>
      </w:tr>
      <w:tr w:rsidR="008B212A" w:rsidRPr="008152A9" w:rsidTr="009B5DDB">
        <w:trPr>
          <w:trHeight w:val="295"/>
        </w:trPr>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B212A" w:rsidRPr="008152A9" w:rsidRDefault="00947B8D" w:rsidP="00947B8D">
            <w:pPr>
              <w:pStyle w:val="TableStyle2"/>
              <w:rPr>
                <w:rFonts w:ascii="AQA Chevin Pro Medium" w:hAnsi="AQA Chevin Pro Medium"/>
                <w:sz w:val="24"/>
                <w:szCs w:val="24"/>
              </w:rPr>
            </w:pPr>
            <w:r>
              <w:rPr>
                <w:rFonts w:ascii="AQA Chevin Pro Medium" w:hAnsi="AQA Chevin Pro Medium"/>
                <w:sz w:val="24"/>
                <w:szCs w:val="24"/>
              </w:rPr>
              <w:t>1b: Transport m</w:t>
            </w:r>
            <w:r w:rsidR="008B212A" w:rsidRPr="008152A9">
              <w:rPr>
                <w:rFonts w:ascii="AQA Chevin Pro Medium" w:hAnsi="AQA Chevin Pro Medium"/>
                <w:sz w:val="24"/>
                <w:szCs w:val="24"/>
              </w:rPr>
              <w:t>echanisms</w:t>
            </w:r>
          </w:p>
        </w:tc>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B212A" w:rsidRPr="008152A9" w:rsidRDefault="008B212A" w:rsidP="00947B8D">
            <w:pPr>
              <w:rPr>
                <w:rFonts w:ascii="AQA Chevin Pro Medium" w:hAnsi="AQA Chevin Pro Medium"/>
              </w:rPr>
            </w:pPr>
          </w:p>
        </w:tc>
      </w:tr>
      <w:tr w:rsidR="008B212A" w:rsidRPr="008152A9" w:rsidTr="009B5DDB">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B212A" w:rsidRPr="008152A9" w:rsidRDefault="00947B8D" w:rsidP="00947B8D">
            <w:pPr>
              <w:pStyle w:val="TableStyle2"/>
              <w:rPr>
                <w:rFonts w:ascii="AQA Chevin Pro Medium" w:hAnsi="AQA Chevin Pro Medium"/>
                <w:sz w:val="24"/>
                <w:szCs w:val="24"/>
              </w:rPr>
            </w:pPr>
            <w:r>
              <w:rPr>
                <w:rFonts w:ascii="AQA Chevin Pro Medium" w:hAnsi="AQA Chevin Pro Medium"/>
                <w:sz w:val="24"/>
                <w:szCs w:val="24"/>
              </w:rPr>
              <w:t>1c: The h</w:t>
            </w:r>
            <w:r w:rsidR="008B212A" w:rsidRPr="008152A9">
              <w:rPr>
                <w:rFonts w:ascii="AQA Chevin Pro Medium" w:hAnsi="AQA Chevin Pro Medium"/>
                <w:sz w:val="24"/>
                <w:szCs w:val="24"/>
              </w:rPr>
              <w:t>eart</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B212A" w:rsidRPr="008152A9" w:rsidRDefault="00947B8D" w:rsidP="00947B8D">
            <w:pPr>
              <w:pStyle w:val="TableStyle2"/>
              <w:rPr>
                <w:rFonts w:ascii="AQA Chevin Pro Medium" w:hAnsi="AQA Chevin Pro Medium"/>
                <w:sz w:val="24"/>
                <w:szCs w:val="24"/>
              </w:rPr>
            </w:pPr>
            <w:r>
              <w:rPr>
                <w:rFonts w:ascii="AQA Chevin Pro Medium" w:hAnsi="AQA Chevin Pro Medium"/>
                <w:sz w:val="24"/>
                <w:szCs w:val="24"/>
              </w:rPr>
              <w:t>1a:  Rate of r</w:t>
            </w:r>
            <w:r w:rsidR="008B212A" w:rsidRPr="008152A9">
              <w:rPr>
                <w:rFonts w:ascii="AQA Chevin Pro Medium" w:hAnsi="AQA Chevin Pro Medium"/>
                <w:sz w:val="24"/>
                <w:szCs w:val="24"/>
              </w:rPr>
              <w:t>espiration</w:t>
            </w:r>
          </w:p>
        </w:tc>
      </w:tr>
      <w:tr w:rsidR="008B212A" w:rsidRPr="008152A9" w:rsidTr="009B5DDB">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B212A" w:rsidRPr="008152A9" w:rsidRDefault="008B212A" w:rsidP="00947B8D">
            <w:pPr>
              <w:pStyle w:val="TableStyle2"/>
              <w:rPr>
                <w:rFonts w:ascii="AQA Chevin Pro Medium" w:hAnsi="AQA Chevin Pro Medium"/>
                <w:sz w:val="24"/>
                <w:szCs w:val="24"/>
              </w:rPr>
            </w:pPr>
            <w:r w:rsidRPr="008152A9">
              <w:rPr>
                <w:rFonts w:ascii="AQA Chevin Pro Medium" w:hAnsi="AQA Chevin Pro Medium"/>
                <w:sz w:val="24"/>
                <w:szCs w:val="24"/>
              </w:rPr>
              <w:t>1d: Homeostasis</w:t>
            </w:r>
          </w:p>
        </w:tc>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B212A" w:rsidRPr="008152A9" w:rsidRDefault="00947B8D" w:rsidP="00947B8D">
            <w:pPr>
              <w:pStyle w:val="TableStyle2"/>
              <w:rPr>
                <w:rFonts w:ascii="AQA Chevin Pro Medium" w:hAnsi="AQA Chevin Pro Medium"/>
                <w:sz w:val="24"/>
                <w:szCs w:val="24"/>
              </w:rPr>
            </w:pPr>
            <w:r>
              <w:rPr>
                <w:rFonts w:ascii="AQA Chevin Pro Medium" w:hAnsi="AQA Chevin Pro Medium"/>
                <w:sz w:val="24"/>
                <w:szCs w:val="24"/>
              </w:rPr>
              <w:t>1a:  Rate of r</w:t>
            </w:r>
            <w:r w:rsidR="008B212A" w:rsidRPr="008152A9">
              <w:rPr>
                <w:rFonts w:ascii="AQA Chevin Pro Medium" w:hAnsi="AQA Chevin Pro Medium"/>
                <w:sz w:val="24"/>
                <w:szCs w:val="24"/>
              </w:rPr>
              <w:t>espiration</w:t>
            </w:r>
          </w:p>
        </w:tc>
      </w:tr>
      <w:tr w:rsidR="008B212A" w:rsidRPr="008152A9" w:rsidTr="009B5DDB">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B212A" w:rsidRPr="008152A9" w:rsidRDefault="008B212A" w:rsidP="00947B8D">
            <w:pPr>
              <w:pStyle w:val="TableStyle2"/>
              <w:rPr>
                <w:rFonts w:ascii="AQA Chevin Pro Medium" w:hAnsi="AQA Chevin Pro Medium"/>
                <w:sz w:val="24"/>
                <w:szCs w:val="24"/>
              </w:rPr>
            </w:pPr>
            <w:r w:rsidRPr="008152A9">
              <w:rPr>
                <w:rFonts w:ascii="AQA Chevin Pro Medium" w:hAnsi="AQA Chevin Pro Medium"/>
                <w:sz w:val="24"/>
                <w:szCs w:val="24"/>
              </w:rPr>
              <w:t>1e: Breathing / Cell respiration</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B212A" w:rsidRPr="008152A9" w:rsidRDefault="00947B8D" w:rsidP="00947B8D">
            <w:pPr>
              <w:pStyle w:val="TableStyle2"/>
              <w:rPr>
                <w:rFonts w:ascii="AQA Chevin Pro Medium" w:hAnsi="AQA Chevin Pro Medium"/>
                <w:sz w:val="24"/>
                <w:szCs w:val="24"/>
              </w:rPr>
            </w:pPr>
            <w:r>
              <w:rPr>
                <w:rFonts w:ascii="AQA Chevin Pro Medium" w:hAnsi="AQA Chevin Pro Medium"/>
                <w:sz w:val="24"/>
                <w:szCs w:val="24"/>
              </w:rPr>
              <w:t>1a:  Rate of r</w:t>
            </w:r>
            <w:r w:rsidR="008B212A" w:rsidRPr="008152A9">
              <w:rPr>
                <w:rFonts w:ascii="AQA Chevin Pro Medium" w:hAnsi="AQA Chevin Pro Medium"/>
                <w:sz w:val="24"/>
                <w:szCs w:val="24"/>
              </w:rPr>
              <w:t>espiration</w:t>
            </w:r>
          </w:p>
        </w:tc>
      </w:tr>
      <w:tr w:rsidR="008B212A" w:rsidRPr="008152A9" w:rsidTr="009B5DDB">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B212A" w:rsidRPr="008152A9" w:rsidRDefault="00947B8D" w:rsidP="00947B8D">
            <w:pPr>
              <w:pStyle w:val="TableStyle2"/>
              <w:rPr>
                <w:rFonts w:ascii="AQA Chevin Pro Medium" w:hAnsi="AQA Chevin Pro Medium"/>
                <w:sz w:val="24"/>
                <w:szCs w:val="24"/>
              </w:rPr>
            </w:pPr>
            <w:r>
              <w:rPr>
                <w:rFonts w:ascii="AQA Chevin Pro Medium" w:hAnsi="AQA Chevin Pro Medium"/>
                <w:sz w:val="24"/>
                <w:szCs w:val="24"/>
              </w:rPr>
              <w:t>1f: Photosynthesis / Food c</w:t>
            </w:r>
            <w:r w:rsidR="008B212A" w:rsidRPr="008152A9">
              <w:rPr>
                <w:rFonts w:ascii="AQA Chevin Pro Medium" w:hAnsi="AQA Chevin Pro Medium"/>
                <w:sz w:val="24"/>
                <w:szCs w:val="24"/>
              </w:rPr>
              <w:t>hains</w:t>
            </w:r>
          </w:p>
        </w:tc>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B212A" w:rsidRPr="008152A9" w:rsidRDefault="00947B8D" w:rsidP="00947B8D">
            <w:pPr>
              <w:pStyle w:val="TableStyle2"/>
              <w:rPr>
                <w:rFonts w:ascii="AQA Chevin Pro Medium" w:hAnsi="AQA Chevin Pro Medium"/>
                <w:sz w:val="24"/>
                <w:szCs w:val="24"/>
              </w:rPr>
            </w:pPr>
            <w:r>
              <w:rPr>
                <w:rFonts w:ascii="AQA Chevin Pro Medium" w:hAnsi="AQA Chevin Pro Medium"/>
                <w:sz w:val="24"/>
                <w:szCs w:val="24"/>
              </w:rPr>
              <w:t>1b: The Hill react</w:t>
            </w:r>
            <w:r w:rsidR="008B212A" w:rsidRPr="008152A9">
              <w:rPr>
                <w:rFonts w:ascii="AQA Chevin Pro Medium" w:hAnsi="AQA Chevin Pro Medium"/>
                <w:sz w:val="24"/>
                <w:szCs w:val="24"/>
              </w:rPr>
              <w:t>ion</w:t>
            </w:r>
          </w:p>
        </w:tc>
      </w:tr>
      <w:tr w:rsidR="008B212A" w:rsidRPr="008152A9" w:rsidTr="009B5DDB">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B212A" w:rsidRPr="008152A9" w:rsidRDefault="00947B8D" w:rsidP="00947B8D">
            <w:pPr>
              <w:pStyle w:val="TableStyle2"/>
              <w:rPr>
                <w:rFonts w:ascii="AQA Chevin Pro Medium" w:hAnsi="AQA Chevin Pro Medium"/>
                <w:sz w:val="24"/>
                <w:szCs w:val="24"/>
              </w:rPr>
            </w:pPr>
            <w:r>
              <w:rPr>
                <w:rFonts w:ascii="AQA Chevin Pro Medium" w:hAnsi="AQA Chevin Pro Medium"/>
                <w:sz w:val="24"/>
                <w:szCs w:val="24"/>
              </w:rPr>
              <w:t>2a: Atomic s</w:t>
            </w:r>
            <w:r w:rsidR="008B212A" w:rsidRPr="008152A9">
              <w:rPr>
                <w:rFonts w:ascii="AQA Chevin Pro Medium" w:hAnsi="AQA Chevin Pro Medium"/>
                <w:sz w:val="24"/>
                <w:szCs w:val="24"/>
              </w:rPr>
              <w:t>tructure</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B212A" w:rsidRPr="008152A9" w:rsidRDefault="008B212A" w:rsidP="00947B8D">
            <w:pPr>
              <w:pStyle w:val="TableStyle2"/>
              <w:rPr>
                <w:rFonts w:ascii="AQA Chevin Pro Medium" w:hAnsi="AQA Chevin Pro Medium"/>
                <w:sz w:val="24"/>
                <w:szCs w:val="24"/>
              </w:rPr>
            </w:pPr>
            <w:r w:rsidRPr="008152A9">
              <w:rPr>
                <w:rFonts w:ascii="AQA Chevin Pro Medium" w:hAnsi="AQA Chevin Pro Medium"/>
                <w:sz w:val="24"/>
                <w:szCs w:val="24"/>
              </w:rPr>
              <w:t xml:space="preserve">2a: </w:t>
            </w:r>
            <w:r w:rsidR="00947B8D">
              <w:rPr>
                <w:rFonts w:ascii="AQA Chevin Pro Medium" w:hAnsi="AQA Chevin Pro Medium"/>
                <w:sz w:val="24"/>
                <w:szCs w:val="24"/>
              </w:rPr>
              <w:t>Volumetric a</w:t>
            </w:r>
            <w:r w:rsidRPr="008152A9">
              <w:rPr>
                <w:rFonts w:ascii="AQA Chevin Pro Medium" w:hAnsi="AQA Chevin Pro Medium"/>
                <w:sz w:val="24"/>
                <w:szCs w:val="24"/>
              </w:rPr>
              <w:t xml:space="preserve">nalysis / 2b: </w:t>
            </w:r>
            <w:r w:rsidR="00AF2DF6">
              <w:rPr>
                <w:rFonts w:ascii="AQA Chevin Pro Medium" w:hAnsi="AQA Chevin Pro Medium"/>
                <w:sz w:val="24"/>
                <w:szCs w:val="24"/>
              </w:rPr>
              <w:t>Colorimetry</w:t>
            </w:r>
          </w:p>
        </w:tc>
      </w:tr>
      <w:tr w:rsidR="008B212A" w:rsidRPr="008152A9" w:rsidTr="009B5DDB">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B212A" w:rsidRPr="008152A9" w:rsidRDefault="008B212A" w:rsidP="00947B8D">
            <w:pPr>
              <w:pStyle w:val="TableStyle2"/>
              <w:rPr>
                <w:rFonts w:ascii="AQA Chevin Pro Medium" w:hAnsi="AQA Chevin Pro Medium"/>
                <w:sz w:val="24"/>
                <w:szCs w:val="24"/>
              </w:rPr>
            </w:pPr>
            <w:r w:rsidRPr="008152A9">
              <w:rPr>
                <w:rFonts w:ascii="AQA Chevin Pro Medium" w:hAnsi="AQA Chevin Pro Medium"/>
                <w:sz w:val="24"/>
                <w:szCs w:val="24"/>
              </w:rPr>
              <w:t>2b: Periodic Table</w:t>
            </w:r>
          </w:p>
        </w:tc>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B212A" w:rsidRPr="008152A9" w:rsidRDefault="00947B8D" w:rsidP="00947B8D">
            <w:pPr>
              <w:pStyle w:val="TableStyle2"/>
              <w:rPr>
                <w:rFonts w:ascii="AQA Chevin Pro Medium" w:hAnsi="AQA Chevin Pro Medium"/>
                <w:sz w:val="24"/>
                <w:szCs w:val="24"/>
              </w:rPr>
            </w:pPr>
            <w:r>
              <w:rPr>
                <w:rFonts w:ascii="AQA Chevin Pro Medium" w:hAnsi="AQA Chevin Pro Medium"/>
                <w:sz w:val="24"/>
                <w:szCs w:val="24"/>
              </w:rPr>
              <w:t>2a: Volumetric a</w:t>
            </w:r>
            <w:r w:rsidR="008B212A" w:rsidRPr="008152A9">
              <w:rPr>
                <w:rFonts w:ascii="AQA Chevin Pro Medium" w:hAnsi="AQA Chevin Pro Medium"/>
                <w:sz w:val="24"/>
                <w:szCs w:val="24"/>
              </w:rPr>
              <w:t xml:space="preserve">nalysis / 2b: </w:t>
            </w:r>
            <w:r w:rsidR="00AF2DF6">
              <w:rPr>
                <w:rFonts w:ascii="AQA Chevin Pro Medium" w:hAnsi="AQA Chevin Pro Medium"/>
                <w:sz w:val="24"/>
                <w:szCs w:val="24"/>
              </w:rPr>
              <w:t>Colorimetry</w:t>
            </w:r>
          </w:p>
        </w:tc>
      </w:tr>
      <w:tr w:rsidR="008B212A" w:rsidRPr="008152A9" w:rsidTr="009B5DDB">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B212A" w:rsidRPr="008152A9" w:rsidRDefault="00947B8D" w:rsidP="00947B8D">
            <w:pPr>
              <w:pStyle w:val="TableStyle2"/>
              <w:rPr>
                <w:rFonts w:ascii="AQA Chevin Pro Medium" w:hAnsi="AQA Chevin Pro Medium"/>
                <w:sz w:val="24"/>
                <w:szCs w:val="24"/>
              </w:rPr>
            </w:pPr>
            <w:r>
              <w:rPr>
                <w:rFonts w:ascii="AQA Chevin Pro Medium" w:hAnsi="AQA Chevin Pro Medium"/>
                <w:sz w:val="24"/>
                <w:szCs w:val="24"/>
              </w:rPr>
              <w:t>2c: Amount of s</w:t>
            </w:r>
            <w:r w:rsidR="008B212A" w:rsidRPr="008152A9">
              <w:rPr>
                <w:rFonts w:ascii="AQA Chevin Pro Medium" w:hAnsi="AQA Chevin Pro Medium"/>
                <w:sz w:val="24"/>
                <w:szCs w:val="24"/>
              </w:rPr>
              <w:t>ubstance</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B212A" w:rsidRPr="008152A9" w:rsidRDefault="00947B8D" w:rsidP="00947B8D">
            <w:pPr>
              <w:pStyle w:val="TableStyle2"/>
              <w:rPr>
                <w:rFonts w:ascii="AQA Chevin Pro Medium" w:hAnsi="AQA Chevin Pro Medium"/>
                <w:sz w:val="24"/>
                <w:szCs w:val="24"/>
              </w:rPr>
            </w:pPr>
            <w:r>
              <w:rPr>
                <w:rFonts w:ascii="AQA Chevin Pro Medium" w:hAnsi="AQA Chevin Pro Medium"/>
                <w:sz w:val="24"/>
                <w:szCs w:val="24"/>
              </w:rPr>
              <w:t>2a: Volumetric a</w:t>
            </w:r>
            <w:r w:rsidR="008B212A" w:rsidRPr="008152A9">
              <w:rPr>
                <w:rFonts w:ascii="AQA Chevin Pro Medium" w:hAnsi="AQA Chevin Pro Medium"/>
                <w:sz w:val="24"/>
                <w:szCs w:val="24"/>
              </w:rPr>
              <w:t>nalysis</w:t>
            </w:r>
          </w:p>
        </w:tc>
      </w:tr>
      <w:tr w:rsidR="008B212A" w:rsidRPr="008152A9" w:rsidTr="009B5DDB">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B212A" w:rsidRPr="008152A9" w:rsidRDefault="00947B8D" w:rsidP="00947B8D">
            <w:pPr>
              <w:pStyle w:val="TableStyle2"/>
              <w:rPr>
                <w:rFonts w:ascii="AQA Chevin Pro Medium" w:hAnsi="AQA Chevin Pro Medium"/>
                <w:sz w:val="24"/>
                <w:szCs w:val="24"/>
              </w:rPr>
            </w:pPr>
            <w:r>
              <w:rPr>
                <w:rFonts w:ascii="AQA Chevin Pro Medium" w:hAnsi="AQA Chevin Pro Medium"/>
                <w:sz w:val="24"/>
                <w:szCs w:val="24"/>
              </w:rPr>
              <w:t>2d: Bonding and s</w:t>
            </w:r>
            <w:r w:rsidR="008B212A" w:rsidRPr="008152A9">
              <w:rPr>
                <w:rFonts w:ascii="AQA Chevin Pro Medium" w:hAnsi="AQA Chevin Pro Medium"/>
                <w:sz w:val="24"/>
                <w:szCs w:val="24"/>
              </w:rPr>
              <w:t>tructure</w:t>
            </w:r>
          </w:p>
        </w:tc>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B212A" w:rsidRPr="008152A9" w:rsidRDefault="00AF2DF6" w:rsidP="00947B8D">
            <w:pPr>
              <w:pStyle w:val="TableStyle2"/>
              <w:rPr>
                <w:rFonts w:ascii="AQA Chevin Pro Medium" w:hAnsi="AQA Chevin Pro Medium"/>
                <w:sz w:val="24"/>
                <w:szCs w:val="24"/>
              </w:rPr>
            </w:pPr>
            <w:r>
              <w:rPr>
                <w:rFonts w:ascii="AQA Chevin Pro Medium" w:hAnsi="AQA Chevin Pro Medium"/>
                <w:sz w:val="24"/>
                <w:szCs w:val="24"/>
              </w:rPr>
              <w:t>2b: Co</w:t>
            </w:r>
            <w:r w:rsidR="008B212A" w:rsidRPr="008152A9">
              <w:rPr>
                <w:rFonts w:ascii="AQA Chevin Pro Medium" w:hAnsi="AQA Chevin Pro Medium"/>
                <w:sz w:val="24"/>
                <w:szCs w:val="24"/>
              </w:rPr>
              <w:t>lorimetry</w:t>
            </w:r>
          </w:p>
        </w:tc>
      </w:tr>
      <w:tr w:rsidR="008B212A" w:rsidRPr="008152A9" w:rsidTr="009B5DDB">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B212A" w:rsidRPr="008152A9" w:rsidRDefault="008B212A" w:rsidP="00947B8D">
            <w:pPr>
              <w:pStyle w:val="TableStyle2"/>
              <w:rPr>
                <w:rFonts w:ascii="AQA Chevin Pro Medium" w:hAnsi="AQA Chevin Pro Medium"/>
                <w:sz w:val="24"/>
                <w:szCs w:val="24"/>
              </w:rPr>
            </w:pPr>
            <w:r w:rsidRPr="008152A9">
              <w:rPr>
                <w:rFonts w:ascii="AQA Chevin Pro Medium" w:hAnsi="AQA Chevin Pro Medium"/>
                <w:sz w:val="24"/>
                <w:szCs w:val="24"/>
              </w:rPr>
              <w:t>2e: Enthalpy</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B212A" w:rsidRPr="008152A9" w:rsidRDefault="00947B8D" w:rsidP="00947B8D">
            <w:pPr>
              <w:pStyle w:val="TableStyle2"/>
              <w:rPr>
                <w:rFonts w:ascii="AQA Chevin Pro Medium" w:hAnsi="AQA Chevin Pro Medium"/>
                <w:sz w:val="24"/>
                <w:szCs w:val="24"/>
              </w:rPr>
            </w:pPr>
            <w:r>
              <w:rPr>
                <w:rFonts w:ascii="AQA Chevin Pro Medium" w:hAnsi="AQA Chevin Pro Medium"/>
                <w:sz w:val="24"/>
                <w:szCs w:val="24"/>
              </w:rPr>
              <w:t>2a: Volumetric a</w:t>
            </w:r>
            <w:r w:rsidR="008B212A" w:rsidRPr="008152A9">
              <w:rPr>
                <w:rFonts w:ascii="AQA Chevin Pro Medium" w:hAnsi="AQA Chevin Pro Medium"/>
                <w:sz w:val="24"/>
                <w:szCs w:val="24"/>
              </w:rPr>
              <w:t>nalysis</w:t>
            </w:r>
          </w:p>
        </w:tc>
      </w:tr>
      <w:tr w:rsidR="008B212A" w:rsidRPr="008152A9" w:rsidTr="009B5DDB">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B212A" w:rsidRPr="008152A9" w:rsidRDefault="00947B8D" w:rsidP="00947B8D">
            <w:pPr>
              <w:pStyle w:val="TableStyle2"/>
              <w:rPr>
                <w:rFonts w:ascii="AQA Chevin Pro Medium" w:hAnsi="AQA Chevin Pro Medium"/>
                <w:sz w:val="24"/>
                <w:szCs w:val="24"/>
              </w:rPr>
            </w:pPr>
            <w:r>
              <w:rPr>
                <w:rFonts w:ascii="AQA Chevin Pro Medium" w:hAnsi="AQA Chevin Pro Medium"/>
                <w:sz w:val="24"/>
                <w:szCs w:val="24"/>
              </w:rPr>
              <w:t>3a: Useful e</w:t>
            </w:r>
            <w:r w:rsidR="008B212A" w:rsidRPr="008152A9">
              <w:rPr>
                <w:rFonts w:ascii="AQA Chevin Pro Medium" w:hAnsi="AQA Chevin Pro Medium"/>
                <w:sz w:val="24"/>
                <w:szCs w:val="24"/>
              </w:rPr>
              <w:t xml:space="preserve">nergy and </w:t>
            </w:r>
            <w:r>
              <w:rPr>
                <w:rFonts w:ascii="AQA Chevin Pro Medium" w:hAnsi="AQA Chevin Pro Medium"/>
                <w:sz w:val="24"/>
                <w:szCs w:val="24"/>
              </w:rPr>
              <w:t>e</w:t>
            </w:r>
            <w:r w:rsidR="008B212A" w:rsidRPr="008152A9">
              <w:rPr>
                <w:rFonts w:ascii="AQA Chevin Pro Medium" w:hAnsi="AQA Chevin Pro Medium"/>
                <w:sz w:val="24"/>
                <w:szCs w:val="24"/>
              </w:rPr>
              <w:t>fficiency</w:t>
            </w:r>
          </w:p>
        </w:tc>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B212A" w:rsidRPr="008152A9" w:rsidRDefault="005436BE" w:rsidP="00947B8D">
            <w:pPr>
              <w:pStyle w:val="TableStyle2"/>
              <w:rPr>
                <w:rFonts w:ascii="AQA Chevin Pro Medium" w:hAnsi="AQA Chevin Pro Medium"/>
                <w:sz w:val="24"/>
                <w:szCs w:val="24"/>
              </w:rPr>
            </w:pPr>
            <w:r>
              <w:rPr>
                <w:rFonts w:ascii="AQA Chevin Pro Medium" w:hAnsi="AQA Chevin Pro Medium"/>
                <w:sz w:val="24"/>
                <w:szCs w:val="24"/>
              </w:rPr>
              <w:t>3b: Specific heat c</w:t>
            </w:r>
            <w:r w:rsidR="008B212A" w:rsidRPr="008152A9">
              <w:rPr>
                <w:rFonts w:ascii="AQA Chevin Pro Medium" w:hAnsi="AQA Chevin Pro Medium"/>
                <w:sz w:val="24"/>
                <w:szCs w:val="24"/>
              </w:rPr>
              <w:t>apacity</w:t>
            </w:r>
          </w:p>
        </w:tc>
      </w:tr>
      <w:tr w:rsidR="008B212A" w:rsidRPr="008152A9" w:rsidTr="009B5DDB">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B212A" w:rsidRPr="008152A9" w:rsidRDefault="00947B8D" w:rsidP="00947B8D">
            <w:pPr>
              <w:pStyle w:val="TableStyle2"/>
              <w:rPr>
                <w:rFonts w:ascii="AQA Chevin Pro Medium" w:hAnsi="AQA Chevin Pro Medium"/>
                <w:sz w:val="24"/>
                <w:szCs w:val="24"/>
              </w:rPr>
            </w:pPr>
            <w:r>
              <w:rPr>
                <w:rFonts w:ascii="AQA Chevin Pro Medium" w:hAnsi="AQA Chevin Pro Medium"/>
                <w:sz w:val="24"/>
                <w:szCs w:val="24"/>
              </w:rPr>
              <w:t>3b: Electricity and c</w:t>
            </w:r>
            <w:r w:rsidR="008B212A" w:rsidRPr="008152A9">
              <w:rPr>
                <w:rFonts w:ascii="AQA Chevin Pro Medium" w:hAnsi="AQA Chevin Pro Medium"/>
                <w:sz w:val="24"/>
                <w:szCs w:val="24"/>
              </w:rPr>
              <w:t>ircuits</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B212A" w:rsidRPr="008152A9" w:rsidRDefault="008B212A" w:rsidP="00947B8D">
            <w:pPr>
              <w:pStyle w:val="TableStyle2"/>
              <w:rPr>
                <w:rFonts w:ascii="AQA Chevin Pro Medium" w:hAnsi="AQA Chevin Pro Medium"/>
                <w:sz w:val="24"/>
                <w:szCs w:val="24"/>
              </w:rPr>
            </w:pPr>
            <w:r w:rsidRPr="008152A9">
              <w:rPr>
                <w:rFonts w:ascii="AQA Chevin Pro Medium" w:hAnsi="AQA Chevin Pro Medium"/>
                <w:sz w:val="24"/>
                <w:szCs w:val="24"/>
              </w:rPr>
              <w:t>3a: Resistivity</w:t>
            </w:r>
          </w:p>
        </w:tc>
      </w:tr>
      <w:tr w:rsidR="008B212A" w:rsidRPr="008152A9" w:rsidTr="009B5DDB">
        <w:trPr>
          <w:trHeight w:val="284"/>
        </w:trPr>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B212A" w:rsidRPr="008152A9" w:rsidRDefault="008B212A" w:rsidP="00947B8D">
            <w:pPr>
              <w:pStyle w:val="TableStyle2"/>
              <w:rPr>
                <w:rFonts w:ascii="AQA Chevin Pro Medium" w:hAnsi="AQA Chevin Pro Medium"/>
                <w:sz w:val="24"/>
                <w:szCs w:val="24"/>
              </w:rPr>
            </w:pPr>
            <w:r w:rsidRPr="008152A9">
              <w:rPr>
                <w:rFonts w:ascii="AQA Chevin Pro Medium" w:hAnsi="AQA Chevin Pro Medium"/>
                <w:sz w:val="24"/>
                <w:szCs w:val="24"/>
              </w:rPr>
              <w:t>3c: Dynamics</w:t>
            </w:r>
          </w:p>
        </w:tc>
        <w:tc>
          <w:tcPr>
            <w:tcW w:w="51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B212A" w:rsidRPr="008152A9" w:rsidRDefault="008B212A" w:rsidP="00947B8D">
            <w:pPr>
              <w:rPr>
                <w:rFonts w:ascii="AQA Chevin Pro Medium" w:hAnsi="AQA Chevin Pro Medium"/>
              </w:rPr>
            </w:pPr>
          </w:p>
        </w:tc>
      </w:tr>
    </w:tbl>
    <w:p w:rsidR="00113F74" w:rsidRPr="00FF34F0" w:rsidRDefault="00113F74">
      <w:pPr>
        <w:pStyle w:val="Default"/>
        <w:rPr>
          <w:rFonts w:ascii="AQA Chevin Pro Medium" w:eastAsia="Arial" w:hAnsi="AQA Chevin Pro Medium" w:cs="Arial"/>
          <w:sz w:val="28"/>
          <w:szCs w:val="28"/>
        </w:rPr>
      </w:pPr>
    </w:p>
    <w:p w:rsidR="00113F74" w:rsidRPr="00FF34F0" w:rsidRDefault="00113F74">
      <w:pPr>
        <w:pStyle w:val="Default"/>
        <w:rPr>
          <w:rFonts w:ascii="AQA Chevin Pro Medium" w:eastAsia="Times New Roman" w:hAnsi="AQA Chevin Pro Medium" w:cs="Times New Roman"/>
          <w:color w:val="007F00"/>
          <w:sz w:val="32"/>
          <w:szCs w:val="32"/>
          <w:u w:color="007F00"/>
        </w:rPr>
      </w:pPr>
    </w:p>
    <w:p w:rsidR="00113F74" w:rsidRPr="00FF34F0" w:rsidRDefault="00113F74">
      <w:pPr>
        <w:pStyle w:val="Heading2"/>
        <w:rPr>
          <w:rFonts w:ascii="AQA Chevin Pro Medium" w:hAnsi="AQA Chevin Pro Medium"/>
        </w:rPr>
      </w:pPr>
    </w:p>
    <w:tbl>
      <w:tblPr>
        <w:tblpPr w:leftFromText="180" w:rightFromText="180" w:vertAnchor="text" w:horzAnchor="margin" w:tblpY="601"/>
        <w:tblOverlap w:val="never"/>
        <w:tblW w:w="15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
        <w:gridCol w:w="1559"/>
        <w:gridCol w:w="4113"/>
        <w:gridCol w:w="4228"/>
        <w:gridCol w:w="2149"/>
        <w:gridCol w:w="2134"/>
      </w:tblGrid>
      <w:tr w:rsidR="00113F74" w:rsidRPr="00FF34F0" w:rsidTr="00C25165">
        <w:trPr>
          <w:trHeight w:val="2740"/>
          <w:tblHeader/>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193" w:type="dxa"/>
            </w:tcMar>
          </w:tcPr>
          <w:p w:rsidR="00113F74" w:rsidRPr="005E3F37" w:rsidRDefault="00AD5142" w:rsidP="007F216C">
            <w:pPr>
              <w:pStyle w:val="BodyA"/>
              <w:spacing w:line="240" w:lineRule="auto"/>
              <w:ind w:right="-51"/>
              <w:jc w:val="center"/>
              <w:rPr>
                <w:rFonts w:ascii="AQA Chevin Pro Bold" w:hAnsi="AQA Chevin Pro Bold" w:cs="Arial"/>
                <w:b/>
                <w:sz w:val="20"/>
                <w:szCs w:val="20"/>
              </w:rPr>
            </w:pPr>
            <w:r w:rsidRPr="005E3F37">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rsidR="00113F74" w:rsidRPr="005E3F37" w:rsidRDefault="00261C2D" w:rsidP="007F216C">
            <w:pPr>
              <w:pStyle w:val="BodyA"/>
              <w:spacing w:line="240" w:lineRule="auto"/>
              <w:jc w:val="center"/>
              <w:rPr>
                <w:rFonts w:ascii="AQA Chevin Pro Bold" w:hAnsi="AQA Chevin Pro Bold" w:cs="Arial"/>
                <w:b/>
                <w:sz w:val="20"/>
                <w:szCs w:val="20"/>
              </w:rPr>
            </w:pPr>
            <w:r w:rsidRPr="005E3F37">
              <w:rPr>
                <w:rFonts w:ascii="AQA Chevin Pro Bold" w:hAnsi="AQA Chevin Pro Bold" w:cs="Arial"/>
                <w:b/>
                <w:sz w:val="24"/>
                <w:szCs w:val="24"/>
              </w:rPr>
              <w:t>Specification reference</w:t>
            </w:r>
          </w:p>
        </w:tc>
        <w:tc>
          <w:tcPr>
            <w:tcW w:w="411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rsidR="00113F74" w:rsidRPr="005E3F37" w:rsidRDefault="00261C2D"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Key learning objectives</w:t>
            </w:r>
          </w:p>
          <w:p w:rsidR="00ED1EAD" w:rsidRDefault="00261C2D" w:rsidP="007F216C">
            <w:pPr>
              <w:pStyle w:val="BodyA"/>
              <w:spacing w:line="240" w:lineRule="auto"/>
              <w:rPr>
                <w:rFonts w:ascii="AQA Chevin Pro Medium" w:hAnsi="AQA Chevin Pro Medium" w:cs="Arial"/>
                <w:sz w:val="20"/>
                <w:szCs w:val="20"/>
              </w:rPr>
            </w:pPr>
            <w:r w:rsidRPr="00FF34F0">
              <w:rPr>
                <w:rFonts w:ascii="AQA Chevin Pro Medium" w:hAnsi="AQA Chevin Pro Medium" w:cs="Arial"/>
                <w:sz w:val="20"/>
                <w:szCs w:val="20"/>
              </w:rPr>
              <w:t xml:space="preserve">Consider inclusion and differentiation </w:t>
            </w:r>
          </w:p>
          <w:p w:rsidR="00ED1EAD" w:rsidRDefault="00261C2D" w:rsidP="007F216C">
            <w:pPr>
              <w:pStyle w:val="BodyA"/>
              <w:spacing w:line="240" w:lineRule="auto"/>
              <w:rPr>
                <w:rFonts w:ascii="AQA Chevin Pro Medium" w:hAnsi="AQA Chevin Pro Medium" w:cs="Arial"/>
                <w:sz w:val="20"/>
                <w:szCs w:val="20"/>
              </w:rPr>
            </w:pPr>
            <w:r w:rsidRPr="00FF34F0">
              <w:rPr>
                <w:rFonts w:ascii="AQA Chevin Pro Medium" w:hAnsi="AQA Chevin Pro Medium" w:cs="Arial"/>
                <w:sz w:val="20"/>
                <w:szCs w:val="20"/>
              </w:rPr>
              <w:t xml:space="preserve">(as appropriate and relevant) </w:t>
            </w:r>
          </w:p>
          <w:p w:rsidR="00ED1EAD" w:rsidRDefault="00ED1EAD" w:rsidP="007F216C">
            <w:pPr>
              <w:pStyle w:val="BodyA"/>
              <w:spacing w:line="240" w:lineRule="auto"/>
              <w:rPr>
                <w:rFonts w:ascii="AQA Chevin Pro Medium" w:hAnsi="AQA Chevin Pro Medium" w:cs="Arial"/>
                <w:sz w:val="20"/>
                <w:szCs w:val="20"/>
              </w:rPr>
            </w:pPr>
          </w:p>
          <w:p w:rsidR="00ED1EAD" w:rsidRDefault="00ED1EAD" w:rsidP="007F216C">
            <w:pPr>
              <w:pStyle w:val="BodyA"/>
              <w:spacing w:line="240" w:lineRule="auto"/>
              <w:rPr>
                <w:rFonts w:ascii="AQA Chevin Pro Medium" w:hAnsi="AQA Chevin Pro Medium" w:cs="Arial"/>
                <w:sz w:val="20"/>
                <w:szCs w:val="20"/>
              </w:rPr>
            </w:pPr>
          </w:p>
          <w:p w:rsidR="00ED1EAD" w:rsidRDefault="00ED1EAD" w:rsidP="007F216C">
            <w:pPr>
              <w:pStyle w:val="BodyA"/>
              <w:spacing w:line="240" w:lineRule="auto"/>
              <w:rPr>
                <w:rFonts w:ascii="AQA Chevin Pro Medium" w:hAnsi="AQA Chevin Pro Medium" w:cs="Arial"/>
                <w:sz w:val="20"/>
                <w:szCs w:val="20"/>
              </w:rPr>
            </w:pPr>
          </w:p>
          <w:p w:rsidR="00160E72" w:rsidRDefault="00160E72" w:rsidP="007F216C">
            <w:pPr>
              <w:pStyle w:val="BodyA"/>
              <w:spacing w:line="240" w:lineRule="auto"/>
              <w:rPr>
                <w:rFonts w:ascii="AQA Chevin Pro Medium" w:hAnsi="AQA Chevin Pro Medium" w:cs="Arial"/>
                <w:sz w:val="20"/>
                <w:szCs w:val="20"/>
              </w:rPr>
            </w:pPr>
          </w:p>
          <w:p w:rsidR="003C08BA" w:rsidRDefault="003C08BA" w:rsidP="007F216C">
            <w:pPr>
              <w:pStyle w:val="BodyA"/>
              <w:spacing w:line="240" w:lineRule="auto"/>
              <w:rPr>
                <w:rFonts w:ascii="AQA Chevin Pro Medium" w:hAnsi="AQA Chevin Pro Medium" w:cs="Arial"/>
                <w:sz w:val="20"/>
                <w:szCs w:val="20"/>
              </w:rPr>
            </w:pPr>
          </w:p>
          <w:p w:rsidR="00113F74" w:rsidRPr="00ED1EAD" w:rsidRDefault="00C11D32" w:rsidP="007F216C">
            <w:pPr>
              <w:pStyle w:val="BodyA"/>
              <w:spacing w:line="240" w:lineRule="auto"/>
              <w:rPr>
                <w:rFonts w:ascii="AQA Chevin Pro Medium" w:hAnsi="AQA Chevin Pro Medium" w:cs="Arial"/>
                <w:sz w:val="20"/>
                <w:szCs w:val="20"/>
              </w:rPr>
            </w:pPr>
            <w:r>
              <w:rPr>
                <w:rFonts w:ascii="AQA Chevin Pro Medium" w:hAnsi="AQA Chevin Pro Medium" w:cs="Arial"/>
                <w:color w:val="0070C0"/>
                <w:sz w:val="20"/>
                <w:szCs w:val="20"/>
                <w:u w:color="00B0F0"/>
              </w:rPr>
              <w:t>Equality and d</w:t>
            </w:r>
            <w:r w:rsidR="00261C2D" w:rsidRPr="00ED1EAD">
              <w:rPr>
                <w:rFonts w:ascii="AQA Chevin Pro Medium" w:hAnsi="AQA Chevin Pro Medium" w:cs="Arial"/>
                <w:color w:val="0070C0"/>
                <w:sz w:val="20"/>
                <w:szCs w:val="20"/>
                <w:u w:color="00B0F0"/>
              </w:rPr>
              <w:t xml:space="preserve">iversity in </w:t>
            </w:r>
            <w:r w:rsidR="00ED1EAD" w:rsidRPr="00ED1EAD">
              <w:rPr>
                <w:rFonts w:ascii="AQA Chevin Pro Medium" w:hAnsi="AQA Chevin Pro Medium" w:cs="Arial"/>
                <w:color w:val="0070C0"/>
                <w:sz w:val="20"/>
                <w:szCs w:val="20"/>
                <w:u w:color="00B0F0"/>
              </w:rPr>
              <w:t xml:space="preserve">blue </w:t>
            </w:r>
            <w:r w:rsidR="00261C2D" w:rsidRPr="00ED1EAD">
              <w:rPr>
                <w:rFonts w:ascii="AQA Chevin Pro Medium" w:hAnsi="AQA Chevin Pro Medium" w:cs="Arial"/>
                <w:color w:val="0070C0"/>
                <w:sz w:val="20"/>
                <w:szCs w:val="20"/>
                <w:u w:color="00B0F0"/>
              </w:rPr>
              <w:t>(to be enhanced by unit teacher as appropriate for learner group)</w:t>
            </w:r>
          </w:p>
        </w:tc>
        <w:tc>
          <w:tcPr>
            <w:tcW w:w="42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rsidR="00113F74" w:rsidRPr="005E3F37" w:rsidRDefault="00261C2D"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Learning activities and resources</w:t>
            </w:r>
          </w:p>
          <w:p w:rsidR="00113F74" w:rsidRPr="00FF34F0" w:rsidRDefault="00ED1EAD" w:rsidP="007F216C">
            <w:pPr>
              <w:pStyle w:val="BodyA"/>
              <w:spacing w:line="240" w:lineRule="auto"/>
              <w:rPr>
                <w:rFonts w:ascii="AQA Chevin Pro Medium" w:hAnsi="AQA Chevin Pro Medium" w:cs="Arial"/>
                <w:sz w:val="20"/>
                <w:szCs w:val="20"/>
              </w:rPr>
            </w:pPr>
            <w:r>
              <w:rPr>
                <w:rFonts w:ascii="AQA Chevin Pro Medium" w:hAnsi="AQA Chevin Pro Medium" w:cs="Arial"/>
                <w:sz w:val="20"/>
                <w:szCs w:val="20"/>
              </w:rPr>
              <w:t>What will be learner-</w:t>
            </w:r>
            <w:r w:rsidR="00261C2D" w:rsidRPr="00FF34F0">
              <w:rPr>
                <w:rFonts w:ascii="AQA Chevin Pro Medium" w:hAnsi="AQA Chevin Pro Medium" w:cs="Arial"/>
                <w:sz w:val="20"/>
                <w:szCs w:val="20"/>
              </w:rPr>
              <w:t>led?</w:t>
            </w:r>
          </w:p>
          <w:p w:rsidR="00113F74" w:rsidRPr="00FF34F0" w:rsidRDefault="00ED1EAD" w:rsidP="007F216C">
            <w:pPr>
              <w:pStyle w:val="BodyA"/>
              <w:spacing w:line="240" w:lineRule="auto"/>
              <w:rPr>
                <w:rFonts w:ascii="AQA Chevin Pro Medium" w:hAnsi="AQA Chevin Pro Medium" w:cs="Arial"/>
                <w:sz w:val="20"/>
                <w:szCs w:val="20"/>
              </w:rPr>
            </w:pPr>
            <w:r>
              <w:rPr>
                <w:rFonts w:ascii="AQA Chevin Pro Medium" w:hAnsi="AQA Chevin Pro Medium" w:cs="Arial"/>
                <w:sz w:val="20"/>
                <w:szCs w:val="20"/>
              </w:rPr>
              <w:t>What will be tutor-</w:t>
            </w:r>
            <w:r w:rsidR="00261C2D" w:rsidRPr="00FF34F0">
              <w:rPr>
                <w:rFonts w:ascii="AQA Chevin Pro Medium" w:hAnsi="AQA Chevin Pro Medium" w:cs="Arial"/>
                <w:sz w:val="20"/>
                <w:szCs w:val="20"/>
              </w:rPr>
              <w:t>led?</w:t>
            </w:r>
          </w:p>
          <w:p w:rsidR="00113F74" w:rsidRPr="00FF34F0" w:rsidRDefault="00261C2D" w:rsidP="007F216C">
            <w:pPr>
              <w:pStyle w:val="BodyA"/>
              <w:spacing w:line="240" w:lineRule="auto"/>
              <w:rPr>
                <w:rFonts w:ascii="AQA Chevin Pro Medium" w:hAnsi="AQA Chevin Pro Medium" w:cs="Arial"/>
                <w:sz w:val="20"/>
                <w:szCs w:val="20"/>
              </w:rPr>
            </w:pPr>
            <w:r w:rsidRPr="00FF34F0">
              <w:rPr>
                <w:rFonts w:ascii="AQA Chevin Pro Medium" w:hAnsi="AQA Chevin Pro Medium" w:cs="Arial"/>
                <w:sz w:val="20"/>
                <w:szCs w:val="20"/>
              </w:rPr>
              <w:t>Topics for plenary?</w:t>
            </w:r>
          </w:p>
          <w:p w:rsidR="00113F74" w:rsidRPr="00FF34F0" w:rsidRDefault="00261C2D" w:rsidP="007F216C">
            <w:pPr>
              <w:pStyle w:val="BodyA"/>
              <w:spacing w:line="240" w:lineRule="auto"/>
              <w:rPr>
                <w:rFonts w:ascii="AQA Chevin Pro Medium" w:hAnsi="AQA Chevin Pro Medium" w:cs="Arial"/>
                <w:sz w:val="20"/>
                <w:szCs w:val="20"/>
              </w:rPr>
            </w:pPr>
            <w:r w:rsidRPr="00FF34F0">
              <w:rPr>
                <w:rFonts w:ascii="AQA Chevin Pro Medium" w:hAnsi="AQA Chevin Pro Medium" w:cs="Arial"/>
                <w:sz w:val="20"/>
                <w:szCs w:val="20"/>
              </w:rPr>
              <w:t>Homework?</w:t>
            </w:r>
          </w:p>
          <w:p w:rsidR="00113F74" w:rsidRPr="00FF34F0" w:rsidRDefault="00ED1EAD" w:rsidP="007F216C">
            <w:pPr>
              <w:pStyle w:val="BodyA"/>
              <w:spacing w:line="240" w:lineRule="auto"/>
              <w:rPr>
                <w:rFonts w:ascii="AQA Chevin Pro Medium" w:hAnsi="AQA Chevin Pro Medium" w:cs="Arial"/>
                <w:sz w:val="20"/>
                <w:szCs w:val="20"/>
              </w:rPr>
            </w:pPr>
            <w:r>
              <w:rPr>
                <w:rFonts w:ascii="AQA Chevin Pro Medium" w:hAnsi="AQA Chevin Pro Medium" w:cs="Arial"/>
                <w:sz w:val="20"/>
                <w:szCs w:val="20"/>
              </w:rPr>
              <w:t>Classroom-</w:t>
            </w:r>
            <w:r w:rsidR="00261C2D" w:rsidRPr="00FF34F0">
              <w:rPr>
                <w:rFonts w:ascii="AQA Chevin Pro Medium" w:hAnsi="AQA Chevin Pro Medium" w:cs="Arial"/>
                <w:sz w:val="20"/>
                <w:szCs w:val="20"/>
              </w:rPr>
              <w:t>based or off-site?</w:t>
            </w:r>
          </w:p>
          <w:p w:rsidR="00113F74" w:rsidRPr="00FF34F0" w:rsidRDefault="00261C2D" w:rsidP="007F216C">
            <w:pPr>
              <w:pStyle w:val="BodyA"/>
              <w:spacing w:line="240" w:lineRule="auto"/>
              <w:rPr>
                <w:rFonts w:ascii="AQA Chevin Pro Medium" w:eastAsia="Arial Bold" w:hAnsi="AQA Chevin Pro Medium" w:cs="Arial"/>
                <w:sz w:val="20"/>
                <w:szCs w:val="20"/>
              </w:rPr>
            </w:pPr>
            <w:r w:rsidRPr="00FF34F0">
              <w:rPr>
                <w:rFonts w:ascii="AQA Chevin Pro Medium" w:hAnsi="AQA Chevin Pro Medium" w:cs="Arial"/>
                <w:sz w:val="20"/>
                <w:szCs w:val="20"/>
              </w:rPr>
              <w:t>Employer engagement?</w:t>
            </w:r>
          </w:p>
          <w:p w:rsidR="00113F74" w:rsidRPr="00FF34F0" w:rsidRDefault="00113F74" w:rsidP="007F216C">
            <w:pPr>
              <w:pStyle w:val="BodyA"/>
              <w:spacing w:line="240" w:lineRule="auto"/>
              <w:rPr>
                <w:rFonts w:ascii="AQA Chevin Pro Medium" w:hAnsi="AQA Chevin Pro Medium" w:cs="Arial"/>
                <w:sz w:val="20"/>
                <w:szCs w:val="20"/>
              </w:rPr>
            </w:pPr>
          </w:p>
          <w:p w:rsidR="00113F74" w:rsidRPr="00FF34F0" w:rsidRDefault="00261C2D" w:rsidP="007F216C">
            <w:pPr>
              <w:pStyle w:val="BodyA"/>
              <w:spacing w:line="240" w:lineRule="auto"/>
              <w:rPr>
                <w:rFonts w:ascii="AQA Chevin Pro Medium" w:hAnsi="AQA Chevin Pro Medium" w:cs="Arial"/>
                <w:sz w:val="20"/>
                <w:szCs w:val="20"/>
              </w:rPr>
            </w:pPr>
            <w:r w:rsidRPr="00FF34F0">
              <w:rPr>
                <w:rFonts w:ascii="AQA Chevin Pro Medium" w:hAnsi="AQA Chevin Pro Medium" w:cs="Arial"/>
                <w:color w:val="FF0000"/>
                <w:sz w:val="20"/>
                <w:szCs w:val="20"/>
                <w:u w:color="FF0000"/>
              </w:rPr>
              <w:t xml:space="preserve">Stretch and challenge in </w:t>
            </w:r>
            <w:r w:rsidR="00ED1EAD" w:rsidRPr="00FF34F0">
              <w:rPr>
                <w:rFonts w:ascii="AQA Chevin Pro Medium" w:hAnsi="AQA Chevin Pro Medium" w:cs="Arial"/>
                <w:color w:val="FF0000"/>
                <w:sz w:val="20"/>
                <w:szCs w:val="20"/>
                <w:u w:color="FF0000"/>
              </w:rPr>
              <w:t xml:space="preserve">red </w:t>
            </w:r>
            <w:r w:rsidRPr="00D84F8D">
              <w:rPr>
                <w:rFonts w:ascii="AQA Chevin Pro Medium" w:hAnsi="AQA Chevin Pro Medium" w:cs="Arial"/>
                <w:iCs/>
                <w:color w:val="FF0000"/>
                <w:sz w:val="20"/>
                <w:szCs w:val="20"/>
                <w:u w:color="FF0000"/>
              </w:rPr>
              <w:t>(to be enhanced by unit teacher as appropriate for learner group)</w:t>
            </w:r>
          </w:p>
        </w:tc>
        <w:tc>
          <w:tcPr>
            <w:tcW w:w="21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rsidR="00113F74" w:rsidRPr="005E3F37" w:rsidRDefault="00261C2D"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Plenary</w:t>
            </w:r>
          </w:p>
          <w:p w:rsidR="00113F74" w:rsidRPr="00FF34F0" w:rsidRDefault="00261C2D" w:rsidP="007F216C">
            <w:pPr>
              <w:pStyle w:val="BodyA"/>
              <w:spacing w:line="240" w:lineRule="auto"/>
              <w:rPr>
                <w:rFonts w:ascii="AQA Chevin Pro Medium" w:hAnsi="AQA Chevin Pro Medium" w:cs="Arial"/>
                <w:sz w:val="20"/>
                <w:szCs w:val="20"/>
              </w:rPr>
            </w:pPr>
            <w:r w:rsidRPr="00FF34F0">
              <w:rPr>
                <w:rFonts w:ascii="AQA Chevin Pro Medium" w:hAnsi="AQA Chevin Pro Medium" w:cs="Arial"/>
                <w:sz w:val="20"/>
                <w:szCs w:val="20"/>
              </w:rPr>
              <w:t>How will learner progress be checked?</w:t>
            </w:r>
          </w:p>
          <w:p w:rsidR="00113F74" w:rsidRPr="00FF34F0" w:rsidRDefault="004528B4" w:rsidP="007F216C">
            <w:pPr>
              <w:pStyle w:val="BodyA"/>
              <w:spacing w:line="240" w:lineRule="auto"/>
              <w:rPr>
                <w:rFonts w:ascii="AQA Chevin Pro Medium" w:hAnsi="AQA Chevin Pro Medium" w:cs="Arial"/>
                <w:sz w:val="20"/>
                <w:szCs w:val="20"/>
              </w:rPr>
            </w:pPr>
            <w:r>
              <w:rPr>
                <w:rFonts w:ascii="AQA Chevin Pro Medium" w:hAnsi="AQA Chevin Pro Medium" w:cs="Arial"/>
                <w:sz w:val="20"/>
                <w:szCs w:val="20"/>
              </w:rPr>
              <w:t xml:space="preserve">Evidence </w:t>
            </w:r>
            <w:r w:rsidR="00261C2D" w:rsidRPr="00FF34F0">
              <w:rPr>
                <w:rFonts w:ascii="AQA Chevin Pro Medium" w:hAnsi="AQA Chevin Pro Medium" w:cs="Arial"/>
                <w:sz w:val="20"/>
                <w:szCs w:val="20"/>
              </w:rPr>
              <w:t>requirements?</w:t>
            </w:r>
          </w:p>
        </w:tc>
        <w:tc>
          <w:tcPr>
            <w:tcW w:w="2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rsidR="00113F74" w:rsidRPr="005E3F37" w:rsidRDefault="004528B4" w:rsidP="007F216C">
            <w:pPr>
              <w:pStyle w:val="BodyA"/>
              <w:spacing w:line="240" w:lineRule="auto"/>
              <w:jc w:val="center"/>
              <w:rPr>
                <w:rFonts w:ascii="AQA Chevin Pro Bold" w:hAnsi="AQA Chevin Pro Bold" w:cs="Arial"/>
                <w:b/>
                <w:sz w:val="24"/>
                <w:szCs w:val="24"/>
              </w:rPr>
            </w:pPr>
            <w:r>
              <w:rPr>
                <w:rFonts w:ascii="AQA Chevin Pro Bold" w:hAnsi="AQA Chevin Pro Bold" w:cs="Arial"/>
                <w:b/>
                <w:sz w:val="24"/>
                <w:szCs w:val="24"/>
              </w:rPr>
              <w:t>Skills</w:t>
            </w:r>
          </w:p>
          <w:p w:rsidR="00113F74" w:rsidRDefault="004528B4" w:rsidP="007F216C">
            <w:pPr>
              <w:pStyle w:val="BodyA"/>
              <w:spacing w:line="240" w:lineRule="auto"/>
              <w:rPr>
                <w:rFonts w:ascii="AQA Chevin Pro Medium" w:hAnsi="AQA Chevin Pro Medium" w:cs="Arial"/>
                <w:sz w:val="20"/>
                <w:szCs w:val="20"/>
              </w:rPr>
            </w:pPr>
            <w:r>
              <w:rPr>
                <w:rFonts w:ascii="AQA Chevin Pro Medium" w:hAnsi="AQA Chevin Pro Medium" w:cs="Arial"/>
                <w:sz w:val="20"/>
                <w:szCs w:val="20"/>
              </w:rPr>
              <w:t>O</w:t>
            </w:r>
            <w:r w:rsidR="00261C2D" w:rsidRPr="00FF34F0">
              <w:rPr>
                <w:rFonts w:ascii="AQA Chevin Pro Medium" w:hAnsi="AQA Chevin Pro Medium" w:cs="Arial"/>
                <w:sz w:val="20"/>
                <w:szCs w:val="20"/>
              </w:rPr>
              <w:t>ppor</w:t>
            </w:r>
            <w:r>
              <w:rPr>
                <w:rFonts w:ascii="AQA Chevin Pro Medium" w:hAnsi="AQA Chevin Pro Medium" w:cs="Arial"/>
                <w:sz w:val="20"/>
                <w:szCs w:val="20"/>
              </w:rPr>
              <w:t>tunities for skills development</w:t>
            </w:r>
          </w:p>
          <w:p w:rsidR="00C11D32" w:rsidRPr="00FF34F0" w:rsidRDefault="00C11D32" w:rsidP="007F216C">
            <w:pPr>
              <w:pStyle w:val="BodyA"/>
              <w:spacing w:line="240" w:lineRule="auto"/>
              <w:rPr>
                <w:rFonts w:ascii="AQA Chevin Pro Medium" w:hAnsi="AQA Chevin Pro Medium" w:cs="Arial"/>
                <w:sz w:val="20"/>
                <w:szCs w:val="20"/>
              </w:rPr>
            </w:pPr>
          </w:p>
          <w:p w:rsidR="00113F74" w:rsidRPr="0094352B" w:rsidRDefault="00261C2D" w:rsidP="007F216C">
            <w:pPr>
              <w:pStyle w:val="BodyA"/>
              <w:spacing w:line="240" w:lineRule="auto"/>
              <w:rPr>
                <w:rFonts w:ascii="AQA Chevin Pro Medium" w:eastAsia="Arial Bold" w:hAnsi="AQA Chevin Pro Medium" w:cs="Arial"/>
                <w:b/>
                <w:color w:val="7030A0"/>
                <w:sz w:val="20"/>
                <w:szCs w:val="20"/>
                <w:u w:color="7030A0"/>
              </w:rPr>
            </w:pPr>
            <w:r w:rsidRPr="0094352B">
              <w:rPr>
                <w:rFonts w:ascii="AQA Chevin Pro Medium" w:hAnsi="AQA Chevin Pro Medium" w:cs="Arial"/>
                <w:b/>
                <w:color w:val="7030A0"/>
                <w:sz w:val="20"/>
                <w:szCs w:val="20"/>
                <w:u w:color="7030A0"/>
              </w:rPr>
              <w:t xml:space="preserve">Maths in </w:t>
            </w:r>
            <w:r w:rsidR="00ED1EAD" w:rsidRPr="0094352B">
              <w:rPr>
                <w:rFonts w:ascii="AQA Chevin Pro Medium" w:hAnsi="AQA Chevin Pro Medium" w:cs="Arial"/>
                <w:b/>
                <w:color w:val="7030A0"/>
                <w:sz w:val="20"/>
                <w:szCs w:val="20"/>
                <w:u w:color="7030A0"/>
              </w:rPr>
              <w:t>purple</w:t>
            </w:r>
          </w:p>
          <w:p w:rsidR="00113F74" w:rsidRPr="0094352B" w:rsidRDefault="00261C2D" w:rsidP="007F216C">
            <w:pPr>
              <w:pStyle w:val="BodyA"/>
              <w:spacing w:line="240" w:lineRule="auto"/>
              <w:rPr>
                <w:rFonts w:ascii="AQA Chevin Pro Medium" w:eastAsia="Arial Bold" w:hAnsi="AQA Chevin Pro Medium" w:cs="Arial"/>
                <w:b/>
                <w:color w:val="00B050"/>
                <w:sz w:val="20"/>
                <w:szCs w:val="20"/>
                <w:u w:color="00B050"/>
              </w:rPr>
            </w:pPr>
            <w:r w:rsidRPr="0094352B">
              <w:rPr>
                <w:rFonts w:ascii="AQA Chevin Pro Medium" w:hAnsi="AQA Chevin Pro Medium" w:cs="Arial"/>
                <w:b/>
                <w:color w:val="00B050"/>
                <w:sz w:val="20"/>
                <w:szCs w:val="20"/>
                <w:u w:color="00B050"/>
              </w:rPr>
              <w:t xml:space="preserve">English in </w:t>
            </w:r>
            <w:r w:rsidR="00ED1EAD" w:rsidRPr="0094352B">
              <w:rPr>
                <w:rFonts w:ascii="AQA Chevin Pro Medium" w:hAnsi="AQA Chevin Pro Medium" w:cs="Arial"/>
                <w:b/>
                <w:color w:val="00B050"/>
                <w:sz w:val="20"/>
                <w:szCs w:val="20"/>
                <w:u w:color="00B050"/>
              </w:rPr>
              <w:t>green</w:t>
            </w:r>
          </w:p>
          <w:p w:rsidR="00113F74" w:rsidRPr="00FF34F0" w:rsidRDefault="00ED1EAD" w:rsidP="007F216C">
            <w:pPr>
              <w:pStyle w:val="BodyA"/>
              <w:spacing w:line="240" w:lineRule="auto"/>
              <w:rPr>
                <w:rFonts w:ascii="AQA Chevin Pro Medium" w:hAnsi="AQA Chevin Pro Medium" w:cs="Arial"/>
                <w:color w:val="FFA93A" w:themeColor="accent4"/>
                <w:sz w:val="20"/>
                <w:szCs w:val="20"/>
              </w:rPr>
            </w:pPr>
            <w:r w:rsidRPr="0094352B">
              <w:rPr>
                <w:rFonts w:ascii="AQA Chevin Pro Bold" w:hAnsi="AQA Chevin Pro Bold" w:cs="Times New Roman"/>
                <w:b/>
                <w:bCs/>
                <w:color w:val="EA8300"/>
                <w:sz w:val="20"/>
                <w:szCs w:val="20"/>
                <w:u w:color="FFC000"/>
                <w:lang w:eastAsia="en-US"/>
              </w:rPr>
              <w:t>Transferable skill opportunities in orange</w:t>
            </w:r>
          </w:p>
        </w:tc>
      </w:tr>
      <w:tr w:rsidR="00113F74" w:rsidRPr="00FF34F0" w:rsidTr="00C25165">
        <w:tblPrEx>
          <w:shd w:val="clear" w:color="auto" w:fill="auto"/>
        </w:tblPrEx>
        <w:trPr>
          <w:trHeight w:val="4738"/>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F74" w:rsidRPr="00660583" w:rsidRDefault="00261C2D" w:rsidP="007F216C">
            <w:pPr>
              <w:pStyle w:val="BodyA"/>
              <w:spacing w:line="240" w:lineRule="auto"/>
              <w:jc w:val="center"/>
              <w:rPr>
                <w:rFonts w:ascii="AQA Chevin Pro Medium" w:hAnsi="AQA Chevin Pro Medium"/>
                <w:sz w:val="20"/>
                <w:szCs w:val="20"/>
              </w:rPr>
            </w:pPr>
            <w:r w:rsidRPr="00660583">
              <w:rPr>
                <w:rFonts w:ascii="AQA Chevin Pro Medium" w:hAnsi="AQA Chevin Pro Medium"/>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F74" w:rsidRDefault="00261C2D"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Task 1a</w:t>
            </w:r>
          </w:p>
          <w:p w:rsidR="00E867E1" w:rsidRPr="00660583" w:rsidRDefault="00E867E1"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eastAsia="Arial Bold" w:hAnsi="AQA Chevin Pro Medium" w:cs="Arial Bold"/>
                <w:sz w:val="20"/>
                <w:szCs w:val="20"/>
              </w:rPr>
            </w:pPr>
          </w:p>
          <w:p w:rsidR="00405CA9" w:rsidRPr="00E867E1" w:rsidRDefault="00405CA9"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Pr>
                <w:rFonts w:ascii="AQA Chevin Pro Medium" w:hAnsi="AQA Chevin Pro Medium"/>
                <w:sz w:val="20"/>
                <w:szCs w:val="20"/>
              </w:rPr>
              <w:t>(AO1a)</w:t>
            </w:r>
          </w:p>
          <w:p w:rsidR="00113F74" w:rsidRPr="00660583" w:rsidRDefault="00ED1EAD"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Pr>
                <w:rFonts w:ascii="AQA Chevin Pro Medium" w:hAnsi="AQA Chevin Pro Medium"/>
                <w:sz w:val="20"/>
                <w:szCs w:val="20"/>
              </w:rPr>
              <w:t>Cell s</w:t>
            </w:r>
            <w:r w:rsidR="00261C2D" w:rsidRPr="00660583">
              <w:rPr>
                <w:rFonts w:ascii="AQA Chevin Pro Medium" w:hAnsi="AQA Chevin Pro Medium"/>
                <w:sz w:val="20"/>
                <w:szCs w:val="20"/>
              </w:rPr>
              <w:t>tructure</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F74" w:rsidRPr="00FF34F0" w:rsidRDefault="00261C2D" w:rsidP="007F216C">
            <w:pPr>
              <w:pStyle w:val="Body"/>
              <w:numPr>
                <w:ilvl w:val="0"/>
                <w:numId w:val="201"/>
              </w:numPr>
              <w:rPr>
                <w:rFonts w:ascii="AQA Chevin Pro Medium" w:eastAsia="Arial" w:hAnsi="AQA Chevin Pro Medium" w:cs="Arial"/>
                <w:sz w:val="20"/>
                <w:szCs w:val="20"/>
              </w:rPr>
            </w:pPr>
            <w:r w:rsidRPr="00FF34F0">
              <w:rPr>
                <w:rFonts w:ascii="AQA Chevin Pro Medium" w:hAnsi="AQA Chevin Pro Medium" w:cs="Arial"/>
                <w:sz w:val="20"/>
                <w:szCs w:val="20"/>
              </w:rPr>
              <w:t>the ultrastructure of eukaryotic and prokaryotic cells on electron micrographs, to include nuclei, smooth endoplasmic reticulum (SER), rough endoplasmic reticulum (RER), mitochondria, vesicles, lysosomes, Golgi apparatus, chloroplasts, vacuoles, cell walls, ribosomes (70S and 80S), flagella, nucleoid, plasmid, mesosome, pili, slime capsules</w:t>
            </w:r>
          </w:p>
          <w:p w:rsidR="00113F74" w:rsidRPr="00FF34F0" w:rsidRDefault="00261C2D" w:rsidP="007F216C">
            <w:pPr>
              <w:pStyle w:val="Body"/>
              <w:numPr>
                <w:ilvl w:val="0"/>
                <w:numId w:val="201"/>
              </w:numPr>
              <w:rPr>
                <w:rFonts w:ascii="AQA Chevin Pro Medium" w:eastAsia="Arial" w:hAnsi="AQA Chevin Pro Medium" w:cs="Arial"/>
                <w:sz w:val="20"/>
                <w:szCs w:val="20"/>
              </w:rPr>
            </w:pPr>
            <w:r w:rsidRPr="00FF34F0">
              <w:rPr>
                <w:rFonts w:ascii="AQA Chevin Pro Medium" w:hAnsi="AQA Chevin Pro Medium" w:cs="Arial"/>
                <w:sz w:val="20"/>
                <w:szCs w:val="20"/>
              </w:rPr>
              <w:t>the differences between eukaryotic and prokaryotic cell structure</w:t>
            </w:r>
          </w:p>
          <w:p w:rsidR="00113F74" w:rsidRPr="00FF34F0" w:rsidRDefault="00261C2D" w:rsidP="007F216C">
            <w:pPr>
              <w:pStyle w:val="Body"/>
              <w:numPr>
                <w:ilvl w:val="0"/>
                <w:numId w:val="201"/>
              </w:numPr>
              <w:rPr>
                <w:rFonts w:ascii="AQA Chevin Pro Medium" w:hAnsi="AQA Chevin Pro Medium" w:cs="Arial"/>
                <w:sz w:val="20"/>
                <w:szCs w:val="20"/>
              </w:rPr>
            </w:pPr>
            <w:r w:rsidRPr="00FF34F0">
              <w:rPr>
                <w:rFonts w:ascii="AQA Chevin Pro Medium" w:hAnsi="AQA Chevin Pro Medium" w:cs="Arial"/>
                <w:sz w:val="20"/>
                <w:szCs w:val="20"/>
              </w:rPr>
              <w:t>nucleic acid structure (DNA</w:t>
            </w:r>
            <w:r w:rsidR="001E16DC">
              <w:rPr>
                <w:rFonts w:ascii="AQA Chevin Pro Medium" w:hAnsi="AQA Chevin Pro Medium" w:cs="Arial"/>
                <w:sz w:val="20"/>
                <w:szCs w:val="20"/>
              </w:rPr>
              <w:t xml:space="preserve"> </w:t>
            </w:r>
            <w:r w:rsidRPr="00FF34F0">
              <w:rPr>
                <w:rFonts w:ascii="AQA Chevin Pro Medium" w:hAnsi="AQA Chevin Pro Medium" w:cs="Arial"/>
                <w:sz w:val="20"/>
                <w:szCs w:val="20"/>
              </w:rPr>
              <w:t>/ RNA)</w:t>
            </w:r>
          </w:p>
        </w:tc>
        <w:tc>
          <w:tcPr>
            <w:tcW w:w="4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F74" w:rsidRDefault="00261C2D" w:rsidP="003C08BA">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 xml:space="preserve">Each learner is given one organelle to research. Class comes together to pool their findings under the guidance of the tutor. Learners work in groups to identify the organelles on electron micrographs </w:t>
            </w:r>
            <w:r w:rsidR="00AD5142" w:rsidRPr="00FF34F0">
              <w:rPr>
                <w:rFonts w:ascii="AQA Chevin Pro Medium" w:hAnsi="AQA Chevin Pro Medium" w:cs="Arial"/>
              </w:rPr>
              <w:t>provided. Tutor</w:t>
            </w:r>
            <w:r w:rsidRPr="00FF34F0">
              <w:rPr>
                <w:rFonts w:ascii="AQA Chevin Pro Medium" w:hAnsi="AQA Chevin Pro Medium" w:cs="Arial"/>
              </w:rPr>
              <w:t xml:space="preserve"> leads a Q &amp; A session to differentiate between eukaryotes and prokaryotes and a comparison table is developed.</w:t>
            </w:r>
          </w:p>
          <w:p w:rsidR="001E16DC" w:rsidRPr="00FF34F0" w:rsidRDefault="001E16D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227DFE" w:rsidRP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rFonts w:ascii="AQA Chevin Pro Medium" w:hAnsi="AQA Chevin Pro Medium" w:cs="Arial"/>
              </w:rPr>
            </w:pPr>
            <w:r>
              <w:rPr>
                <w:rFonts w:ascii="AQA Chevin Pro Medium" w:hAnsi="AQA Chevin Pro Medium" w:cs="Arial"/>
              </w:rPr>
              <w:fldChar w:fldCharType="begin"/>
            </w:r>
            <w:r>
              <w:rPr>
                <w:rFonts w:ascii="AQA Chevin Pro Medium" w:hAnsi="AQA Chevin Pro Medium" w:cs="Arial"/>
              </w:rPr>
              <w:instrText xml:space="preserve"> HYPERLINK "http://www.cellsalive.com" </w:instrText>
            </w:r>
            <w:r>
              <w:rPr>
                <w:rFonts w:ascii="AQA Chevin Pro Medium" w:hAnsi="AQA Chevin Pro Medium" w:cs="Arial"/>
              </w:rPr>
            </w:r>
            <w:r>
              <w:rPr>
                <w:rFonts w:ascii="AQA Chevin Pro Medium" w:hAnsi="AQA Chevin Pro Medium" w:cs="Arial"/>
              </w:rPr>
              <w:fldChar w:fldCharType="separate"/>
            </w:r>
            <w:r w:rsidR="00C11D32" w:rsidRPr="00B1333D">
              <w:rPr>
                <w:rStyle w:val="Hyperlink"/>
                <w:rFonts w:ascii="AQA Chevin Pro Medium" w:hAnsi="AQA Chevin Pro Medium" w:cs="Arial"/>
              </w:rPr>
              <w:t>www.cells</w:t>
            </w:r>
            <w:r w:rsidR="00C11D32" w:rsidRPr="00B1333D">
              <w:rPr>
                <w:rStyle w:val="Hyperlink"/>
                <w:rFonts w:ascii="AQA Chevin Pro Medium" w:hAnsi="AQA Chevin Pro Medium" w:cs="Arial"/>
              </w:rPr>
              <w:t>a</w:t>
            </w:r>
            <w:r w:rsidR="00C11D32" w:rsidRPr="00B1333D">
              <w:rPr>
                <w:rStyle w:val="Hyperlink"/>
                <w:rFonts w:ascii="AQA Chevin Pro Medium" w:hAnsi="AQA Chevin Pro Medium" w:cs="Arial"/>
              </w:rPr>
              <w:t>live.com</w:t>
            </w:r>
          </w:p>
          <w:p w:rsidR="001E16DC" w:rsidRPr="00FF34F0"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Pr>
                <w:rFonts w:ascii="AQA Chevin Pro Medium" w:hAnsi="AQA Chevin Pro Medium" w:cs="Arial"/>
              </w:rPr>
              <w:fldChar w:fldCharType="end"/>
            </w:r>
          </w:p>
          <w:p w:rsidR="00A106B9" w:rsidRPr="00C11D32" w:rsidRDefault="00B1333D"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eastAsia="Times New Roman" w:hAnsi="AQA Chevin Pro Medium" w:cs="Arial"/>
                <w:iCs/>
                <w:color w:val="666666"/>
                <w:sz w:val="20"/>
                <w:szCs w:val="20"/>
                <w:u w:val="single"/>
                <w:bdr w:val="none" w:sz="0" w:space="0" w:color="auto"/>
                <w:lang w:val="en-GB"/>
              </w:rPr>
            </w:pPr>
            <w:hyperlink r:id="rId9" w:history="1">
              <w:r w:rsidR="00A106B9" w:rsidRPr="00C11D32">
                <w:rPr>
                  <w:rStyle w:val="Hyperlink"/>
                  <w:rFonts w:ascii="AQA Chevin Pro Medium" w:eastAsia="Times New Roman" w:hAnsi="AQA Chevin Pro Medium" w:cs="Arial"/>
                  <w:iCs/>
                  <w:sz w:val="20"/>
                  <w:szCs w:val="20"/>
                  <w:bdr w:val="none" w:sz="0" w:space="0" w:color="auto"/>
                  <w:lang w:val="en-GB"/>
                </w:rPr>
                <w:t>www.biologyco</w:t>
              </w:r>
              <w:r w:rsidR="00A106B9" w:rsidRPr="00C11D32">
                <w:rPr>
                  <w:rStyle w:val="Hyperlink"/>
                  <w:rFonts w:ascii="AQA Chevin Pro Medium" w:eastAsia="Times New Roman" w:hAnsi="AQA Chevin Pro Medium" w:cs="Arial"/>
                  <w:iCs/>
                  <w:sz w:val="20"/>
                  <w:szCs w:val="20"/>
                  <w:bdr w:val="none" w:sz="0" w:space="0" w:color="auto"/>
                  <w:lang w:val="en-GB"/>
                </w:rPr>
                <w:t>r</w:t>
              </w:r>
              <w:r w:rsidR="00A106B9" w:rsidRPr="00C11D32">
                <w:rPr>
                  <w:rStyle w:val="Hyperlink"/>
                  <w:rFonts w:ascii="AQA Chevin Pro Medium" w:eastAsia="Times New Roman" w:hAnsi="AQA Chevin Pro Medium" w:cs="Arial"/>
                  <w:iCs/>
                  <w:sz w:val="20"/>
                  <w:szCs w:val="20"/>
                  <w:bdr w:val="none" w:sz="0" w:space="0" w:color="auto"/>
                  <w:lang w:val="en-GB"/>
                </w:rPr>
                <w:t>ner.com/worksheets/</w:t>
              </w:r>
              <w:r w:rsidR="00A106B9" w:rsidRPr="00C11D32">
                <w:rPr>
                  <w:rStyle w:val="Hyperlink"/>
                  <w:rFonts w:ascii="AQA Chevin Pro Medium" w:eastAsia="Times New Roman" w:hAnsi="AQA Chevin Pro Medium" w:cs="Arial"/>
                  <w:bCs/>
                  <w:iCs/>
                  <w:sz w:val="20"/>
                  <w:szCs w:val="20"/>
                  <w:bdr w:val="none" w:sz="0" w:space="0" w:color="auto"/>
                  <w:lang w:val="en-GB"/>
                </w:rPr>
                <w:t>cellsalive</w:t>
              </w:r>
              <w:r w:rsidR="00A106B9" w:rsidRPr="00C11D32">
                <w:rPr>
                  <w:rStyle w:val="Hyperlink"/>
                  <w:rFonts w:ascii="AQA Chevin Pro Medium" w:eastAsia="Times New Roman" w:hAnsi="AQA Chevin Pro Medium" w:cs="Arial"/>
                  <w:iCs/>
                  <w:sz w:val="20"/>
                  <w:szCs w:val="20"/>
                  <w:bdr w:val="none" w:sz="0" w:space="0" w:color="auto"/>
                  <w:lang w:val="en-GB"/>
                </w:rPr>
                <w:t>.html</w:t>
              </w:r>
            </w:hyperlink>
          </w:p>
          <w:p w:rsidR="00A106B9" w:rsidRPr="00FF34F0" w:rsidRDefault="00A106B9"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eastAsia="Times New Roman" w:hAnsi="AQA Chevin Pro Medium" w:cs="Arial"/>
                <w:color w:val="666666"/>
                <w:sz w:val="20"/>
                <w:szCs w:val="20"/>
                <w:bdr w:val="none" w:sz="0" w:space="0" w:color="auto"/>
                <w:lang w:val="en-GB"/>
              </w:rPr>
            </w:pPr>
          </w:p>
          <w:p w:rsidR="00113F74" w:rsidRPr="00FF34F0"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Pr>
                <w:rFonts w:ascii="AQA Chevin Pro Medium" w:hAnsi="AQA Chevin Pro Medium" w:cs="Arial"/>
              </w:rPr>
              <w:t>Learners’</w:t>
            </w:r>
            <w:r w:rsidR="00261C2D" w:rsidRPr="00FF34F0">
              <w:rPr>
                <w:rFonts w:ascii="AQA Chevin Pro Medium" w:hAnsi="AQA Chevin Pro Medium" w:cs="Arial"/>
              </w:rPr>
              <w:t xml:space="preserve"> research nucleic acid structure and notes are made. They use a card game to construct sections of DNA and RNA. The resulting structures are photographed.</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F74" w:rsidRPr="00FF34F0" w:rsidRDefault="00AD5142" w:rsidP="007F216C">
            <w:pPr>
              <w:pStyle w:val="BodyA"/>
              <w:spacing w:line="240" w:lineRule="auto"/>
              <w:rPr>
                <w:rFonts w:ascii="AQA Chevin Pro Medium" w:hAnsi="AQA Chevin Pro Medium" w:cs="Arial"/>
                <w:sz w:val="20"/>
                <w:szCs w:val="20"/>
              </w:rPr>
            </w:pPr>
            <w:r w:rsidRPr="00FF34F0">
              <w:rPr>
                <w:rFonts w:ascii="AQA Chevin Pro Medium" w:hAnsi="AQA Chevin Pro Medium" w:cs="Arial"/>
                <w:sz w:val="20"/>
                <w:szCs w:val="20"/>
              </w:rPr>
              <w:t>Description</w:t>
            </w:r>
            <w:r w:rsidR="004528B4">
              <w:rPr>
                <w:rFonts w:ascii="AQA Chevin Pro Medium" w:hAnsi="AQA Chevin Pro Medium" w:cs="Arial"/>
                <w:sz w:val="20"/>
                <w:szCs w:val="20"/>
              </w:rPr>
              <w:t xml:space="preserve"> </w:t>
            </w:r>
            <w:r w:rsidR="00261C2D" w:rsidRPr="00FF34F0">
              <w:rPr>
                <w:rFonts w:ascii="AQA Chevin Pro Medium" w:hAnsi="AQA Chevin Pro Medium" w:cs="Arial"/>
                <w:sz w:val="20"/>
                <w:szCs w:val="20"/>
              </w:rPr>
              <w:t>/</w:t>
            </w:r>
          </w:p>
          <w:p w:rsidR="001E16DC" w:rsidRDefault="00AD5142" w:rsidP="007F216C">
            <w:pPr>
              <w:pStyle w:val="BodyA"/>
              <w:spacing w:line="240" w:lineRule="auto"/>
              <w:rPr>
                <w:rFonts w:ascii="AQA Chevin Pro Medium" w:hAnsi="AQA Chevin Pro Medium" w:cs="Arial"/>
                <w:sz w:val="20"/>
                <w:szCs w:val="20"/>
              </w:rPr>
            </w:pPr>
            <w:r w:rsidRPr="00FF34F0">
              <w:rPr>
                <w:rFonts w:ascii="AQA Chevin Pro Medium" w:hAnsi="AQA Chevin Pro Medium" w:cs="Arial"/>
                <w:sz w:val="20"/>
                <w:szCs w:val="20"/>
              </w:rPr>
              <w:t>electron micrograph</w:t>
            </w:r>
            <w:r w:rsidR="00261C2D" w:rsidRPr="00FF34F0">
              <w:rPr>
                <w:rFonts w:ascii="AQA Chevin Pro Medium" w:hAnsi="AQA Chevin Pro Medium" w:cs="Arial"/>
                <w:sz w:val="20"/>
                <w:szCs w:val="20"/>
              </w:rPr>
              <w:t xml:space="preserve"> identification </w:t>
            </w:r>
            <w:r w:rsidR="001E16DC">
              <w:rPr>
                <w:rFonts w:ascii="AQA Chevin Pro Medium" w:hAnsi="AQA Chevin Pro Medium" w:cs="Arial"/>
                <w:sz w:val="20"/>
                <w:szCs w:val="20"/>
              </w:rPr>
              <w:t>of organelles</w:t>
            </w:r>
          </w:p>
          <w:p w:rsidR="001E16DC" w:rsidRDefault="001E16DC" w:rsidP="007F216C">
            <w:pPr>
              <w:pStyle w:val="BodyA"/>
              <w:spacing w:line="240" w:lineRule="auto"/>
              <w:rPr>
                <w:rFonts w:ascii="AQA Chevin Pro Medium" w:hAnsi="AQA Chevin Pro Medium" w:cs="Arial"/>
                <w:sz w:val="20"/>
                <w:szCs w:val="20"/>
              </w:rPr>
            </w:pPr>
          </w:p>
          <w:p w:rsidR="00113F74" w:rsidRPr="00FF34F0" w:rsidRDefault="001E16DC" w:rsidP="007F216C">
            <w:pPr>
              <w:pStyle w:val="BodyA"/>
              <w:spacing w:line="240" w:lineRule="auto"/>
              <w:rPr>
                <w:rFonts w:ascii="AQA Chevin Pro Medium" w:hAnsi="AQA Chevin Pro Medium" w:cs="Arial"/>
                <w:sz w:val="20"/>
                <w:szCs w:val="20"/>
              </w:rPr>
            </w:pPr>
            <w:r>
              <w:rPr>
                <w:rFonts w:ascii="AQA Chevin Pro Medium" w:hAnsi="AQA Chevin Pro Medium" w:cs="Arial"/>
                <w:sz w:val="20"/>
                <w:szCs w:val="20"/>
              </w:rPr>
              <w:t>Comparison table</w:t>
            </w:r>
          </w:p>
          <w:p w:rsidR="001E16DC" w:rsidRDefault="001E16DC" w:rsidP="007F216C">
            <w:pPr>
              <w:pStyle w:val="BodyA"/>
              <w:spacing w:line="240" w:lineRule="auto"/>
              <w:rPr>
                <w:rFonts w:ascii="AQA Chevin Pro Medium" w:hAnsi="AQA Chevin Pro Medium" w:cs="Arial"/>
                <w:sz w:val="20"/>
                <w:szCs w:val="20"/>
              </w:rPr>
            </w:pPr>
          </w:p>
          <w:p w:rsidR="00113F74" w:rsidRPr="00FF34F0" w:rsidRDefault="00261C2D" w:rsidP="007F216C">
            <w:pPr>
              <w:pStyle w:val="BodyA"/>
              <w:spacing w:line="240" w:lineRule="auto"/>
              <w:rPr>
                <w:rFonts w:ascii="AQA Chevin Pro Medium" w:hAnsi="AQA Chevin Pro Medium" w:cs="Arial"/>
                <w:sz w:val="20"/>
                <w:szCs w:val="20"/>
              </w:rPr>
            </w:pPr>
            <w:r w:rsidRPr="00FF34F0">
              <w:rPr>
                <w:rFonts w:ascii="AQA Chevin Pro Medium" w:hAnsi="AQA Chevin Pro Medium" w:cs="Arial"/>
                <w:sz w:val="20"/>
                <w:szCs w:val="20"/>
              </w:rPr>
              <w:t>Observation of learner performance</w:t>
            </w:r>
            <w:r w:rsidR="00405CA9">
              <w:rPr>
                <w:rFonts w:ascii="AQA Chevin Pro Medium" w:hAnsi="AQA Chevin Pro Medium" w:cs="Arial"/>
                <w:sz w:val="20"/>
                <w:szCs w:val="20"/>
              </w:rPr>
              <w:t xml:space="preserve"> </w:t>
            </w:r>
            <w:r w:rsidRPr="00FF34F0">
              <w:rPr>
                <w:rFonts w:ascii="AQA Chevin Pro Medium" w:hAnsi="AQA Chevin Pro Medium" w:cs="Arial"/>
                <w:sz w:val="20"/>
                <w:szCs w:val="20"/>
              </w:rPr>
              <w:t>/</w:t>
            </w:r>
          </w:p>
          <w:p w:rsidR="00113F74" w:rsidRPr="00FF34F0" w:rsidRDefault="001E16DC" w:rsidP="007F216C">
            <w:pPr>
              <w:pStyle w:val="BodyA"/>
              <w:spacing w:line="240" w:lineRule="auto"/>
              <w:rPr>
                <w:rFonts w:ascii="AQA Chevin Pro Medium" w:hAnsi="AQA Chevin Pro Medium" w:cs="Arial"/>
                <w:sz w:val="20"/>
                <w:szCs w:val="20"/>
              </w:rPr>
            </w:pPr>
            <w:r>
              <w:rPr>
                <w:rFonts w:ascii="AQA Chevin Pro Medium" w:hAnsi="AQA Chevin Pro Medium" w:cs="Arial"/>
                <w:sz w:val="20"/>
                <w:szCs w:val="20"/>
              </w:rPr>
              <w:t>photographic evidence</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3F74" w:rsidRDefault="00261C2D" w:rsidP="007F216C">
            <w:pPr>
              <w:pStyle w:val="BodyA"/>
              <w:spacing w:line="240" w:lineRule="auto"/>
              <w:rPr>
                <w:rFonts w:ascii="AQA Chevin Pro Medium" w:hAnsi="AQA Chevin Pro Medium"/>
                <w:color w:val="FF9200"/>
                <w:sz w:val="20"/>
              </w:rPr>
            </w:pPr>
            <w:r w:rsidRPr="00ED1EAD">
              <w:rPr>
                <w:rFonts w:ascii="AQA Chevin Pro Medium" w:hAnsi="AQA Chevin Pro Medium"/>
                <w:color w:val="00B050"/>
                <w:sz w:val="20"/>
              </w:rPr>
              <w:t>Written communication skills for notes and comparison tables</w:t>
            </w:r>
          </w:p>
          <w:p w:rsidR="001E16DC" w:rsidRPr="00ED1EAD" w:rsidRDefault="001E16DC" w:rsidP="007F216C">
            <w:pPr>
              <w:pStyle w:val="BodyA"/>
              <w:spacing w:line="240" w:lineRule="auto"/>
              <w:rPr>
                <w:rFonts w:ascii="AQA Chevin Pro Medium" w:hAnsi="AQA Chevin Pro Medium"/>
                <w:color w:val="FF9200"/>
                <w:sz w:val="20"/>
              </w:rPr>
            </w:pPr>
          </w:p>
          <w:p w:rsidR="00113F74" w:rsidRPr="00FF34F0" w:rsidRDefault="00405CA9" w:rsidP="007F216C">
            <w:pPr>
              <w:pStyle w:val="BodyA"/>
              <w:spacing w:line="240" w:lineRule="auto"/>
              <w:rPr>
                <w:rFonts w:ascii="AQA Chevin Pro Medium" w:hAnsi="AQA Chevin Pro Medium"/>
              </w:rPr>
            </w:pPr>
            <w:r>
              <w:rPr>
                <w:rFonts w:ascii="AQA Chevin Pro Medium" w:hAnsi="AQA Chevin Pro Medium"/>
                <w:color w:val="FF9200"/>
                <w:sz w:val="20"/>
              </w:rPr>
              <w:t>Research and problem solving</w:t>
            </w:r>
          </w:p>
        </w:tc>
      </w:tr>
    </w:tbl>
    <w:p w:rsidR="00681D25" w:rsidRPr="00FF34F0" w:rsidRDefault="00681D25">
      <w:pPr>
        <w:pStyle w:val="Heading2"/>
        <w:spacing w:line="240" w:lineRule="auto"/>
        <w:rPr>
          <w:rFonts w:ascii="AQA Chevin Pro Medium" w:hAnsi="AQA Chevin Pro Medium"/>
        </w:rPr>
      </w:pPr>
    </w:p>
    <w:p w:rsidR="00681D25" w:rsidRPr="00FF34F0" w:rsidRDefault="00681D25" w:rsidP="00681D25">
      <w:pPr>
        <w:pStyle w:val="BodyA"/>
        <w:rPr>
          <w:rFonts w:ascii="AQA Chevin Pro Medium" w:hAnsi="AQA Chevin Pro Medium"/>
        </w:rPr>
      </w:pPr>
    </w:p>
    <w:p w:rsidR="00681D25" w:rsidRPr="00FF34F0" w:rsidRDefault="00681D25" w:rsidP="00681D25">
      <w:pPr>
        <w:pStyle w:val="BodyA"/>
        <w:rPr>
          <w:rFonts w:ascii="AQA Chevin Pro Medium" w:hAnsi="AQA Chevin Pro Medium"/>
        </w:rPr>
      </w:pPr>
    </w:p>
    <w:p w:rsidR="00A405A7" w:rsidRPr="003C08BA" w:rsidRDefault="008B7C2D" w:rsidP="00A405A7">
      <w:pPr>
        <w:rPr>
          <w:rFonts w:ascii="AQA Chevin Pro Medium" w:hAnsi="AQA Chevin Pro Medium" w:cs="Arial Unicode MS"/>
          <w:color w:val="000000"/>
          <w:sz w:val="22"/>
          <w:szCs w:val="22"/>
          <w:u w:color="000000"/>
          <w:lang w:eastAsia="en-GB"/>
        </w:rPr>
      </w:pPr>
      <w:r w:rsidRPr="00FF34F0">
        <w:rPr>
          <w:rFonts w:ascii="AQA Chevin Pro Medium" w:hAnsi="AQA Chevin Pro Medium"/>
        </w:rPr>
        <w:br w:type="page"/>
      </w:r>
    </w:p>
    <w:tbl>
      <w:tblPr>
        <w:tblpPr w:leftFromText="180" w:rightFromText="180" w:vertAnchor="text" w:horzAnchor="margin" w:tblpY="415"/>
        <w:tblOverlap w:val="never"/>
        <w:tblW w:w="15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1"/>
        <w:gridCol w:w="1559"/>
        <w:gridCol w:w="4111"/>
        <w:gridCol w:w="4241"/>
        <w:gridCol w:w="2137"/>
        <w:gridCol w:w="2127"/>
      </w:tblGrid>
      <w:tr w:rsidR="00A405A7" w:rsidRPr="00FF34F0" w:rsidTr="00D84F8D">
        <w:trPr>
          <w:trHeight w:hRule="exact" w:val="800"/>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Skills</w:t>
            </w:r>
          </w:p>
        </w:tc>
      </w:tr>
      <w:tr w:rsidR="00A405A7" w:rsidRPr="00FF34F0" w:rsidTr="001E16DC">
        <w:trPr>
          <w:trHeight w:val="2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Pr="00660583" w:rsidRDefault="00A405A7" w:rsidP="007F216C">
            <w:pPr>
              <w:pStyle w:val="BodyA"/>
              <w:spacing w:line="240" w:lineRule="auto"/>
              <w:jc w:val="center"/>
              <w:rPr>
                <w:rFonts w:ascii="AQA Chevin Pro Medium" w:hAnsi="AQA Chevin Pro Medium"/>
                <w:sz w:val="20"/>
                <w:szCs w:val="20"/>
              </w:rPr>
            </w:pPr>
            <w:r w:rsidRPr="00660583">
              <w:rPr>
                <w:rFonts w:ascii="AQA Chevin Pro Medium" w:hAnsi="AQA Chevin Pro Medium"/>
                <w:sz w:val="20"/>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Task 1b</w:t>
            </w:r>
          </w:p>
          <w:p w:rsidR="00E867E1" w:rsidRPr="00660583" w:rsidRDefault="00E867E1"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eastAsia="Arial Bold" w:hAnsi="AQA Chevin Pro Medium" w:cs="Arial Bold"/>
                <w:sz w:val="20"/>
                <w:szCs w:val="20"/>
              </w:rPr>
            </w:pPr>
          </w:p>
          <w:p w:rsidR="00405CA9" w:rsidRPr="00E867E1"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(AO1a)</w:t>
            </w:r>
          </w:p>
          <w:p w:rsidR="00A405A7" w:rsidRPr="00660583"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Cell function and measurement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Pr="00FF34F0" w:rsidRDefault="00A405A7" w:rsidP="007F216C">
            <w:pPr>
              <w:pStyle w:val="Body"/>
              <w:numPr>
                <w:ilvl w:val="0"/>
                <w:numId w:val="3"/>
              </w:numPr>
              <w:tabs>
                <w:tab w:val="clear" w:pos="240"/>
                <w:tab w:val="num" w:pos="288"/>
              </w:tabs>
              <w:ind w:left="288" w:hanging="288"/>
              <w:rPr>
                <w:rFonts w:ascii="AQA Chevin Pro Medium" w:eastAsia="Arial" w:hAnsi="AQA Chevin Pro Medium" w:cs="Arial"/>
                <w:sz w:val="20"/>
                <w:szCs w:val="20"/>
              </w:rPr>
            </w:pPr>
            <w:r w:rsidRPr="00FF34F0">
              <w:rPr>
                <w:rFonts w:ascii="AQA Chevin Pro Medium" w:hAnsi="AQA Chevin Pro Medium"/>
                <w:sz w:val="20"/>
                <w:szCs w:val="20"/>
              </w:rPr>
              <w:t>the functions of nuclei, SER, RER, mitochondria, vesicles, lysosomes, Golgi apparatus, chloroplasts, vacuoles, cell walls, ribosomes, flagella, nucleoid, plasmid, mesosome, pili, slime capsules</w:t>
            </w:r>
          </w:p>
          <w:p w:rsidR="00A405A7" w:rsidRPr="001E16DC" w:rsidRDefault="00A405A7" w:rsidP="007F216C">
            <w:pPr>
              <w:pStyle w:val="Body"/>
              <w:numPr>
                <w:ilvl w:val="0"/>
                <w:numId w:val="4"/>
              </w:numPr>
              <w:tabs>
                <w:tab w:val="clear" w:pos="240"/>
                <w:tab w:val="num" w:pos="288"/>
              </w:tabs>
              <w:ind w:left="288" w:hanging="288"/>
              <w:rPr>
                <w:rFonts w:ascii="AQA Chevin Pro Medium" w:eastAsia="Arial" w:hAnsi="AQA Chevin Pro Medium" w:cs="Arial"/>
                <w:sz w:val="20"/>
                <w:szCs w:val="20"/>
              </w:rPr>
            </w:pPr>
            <w:r w:rsidRPr="00FF34F0">
              <w:rPr>
                <w:rFonts w:ascii="AQA Chevin Pro Medium" w:hAnsi="AQA Chevin Pro Medium"/>
                <w:sz w:val="20"/>
                <w:szCs w:val="20"/>
              </w:rPr>
              <w:t>calculating magnification or object size using:</w:t>
            </w:r>
            <w:r w:rsidR="001E16DC">
              <w:rPr>
                <w:rFonts w:ascii="AQA Chevin Pro Medium" w:eastAsia="Arial" w:hAnsi="AQA Chevin Pro Medium" w:cs="Arial"/>
                <w:sz w:val="20"/>
                <w:szCs w:val="20"/>
              </w:rPr>
              <w:t xml:space="preserve"> </w:t>
            </w:r>
            <w:r w:rsidRPr="001E16DC">
              <w:rPr>
                <w:rFonts w:ascii="AQA Chevin Pro Medium" w:hAnsi="AQA Chevin Pro Medium"/>
                <w:sz w:val="20"/>
                <w:szCs w:val="20"/>
              </w:rPr>
              <w:t xml:space="preserve">magnification = </w:t>
            </w:r>
            <w:r w:rsidRPr="001E16DC">
              <w:rPr>
                <w:rFonts w:ascii="AQA Chevin Pro Medium" w:hAnsi="AQA Chevin Pro Medium"/>
                <w:sz w:val="20"/>
                <w:szCs w:val="20"/>
                <w:u w:val="single"/>
              </w:rPr>
              <w:t>observed size</w:t>
            </w:r>
          </w:p>
          <w:p w:rsidR="00A405A7" w:rsidRPr="00FF34F0" w:rsidRDefault="00A405A7" w:rsidP="007F216C">
            <w:pPr>
              <w:pStyle w:val="Body"/>
              <w:ind w:left="357"/>
              <w:rPr>
                <w:rFonts w:ascii="AQA Chevin Pro Medium" w:hAnsi="AQA Chevin Pro Medium"/>
                <w:sz w:val="20"/>
                <w:szCs w:val="20"/>
              </w:rPr>
            </w:pPr>
            <w:r w:rsidRPr="00FF34F0">
              <w:rPr>
                <w:rFonts w:ascii="AQA Chevin Pro Medium" w:hAnsi="AQA Chevin Pro Medium"/>
                <w:sz w:val="20"/>
                <w:szCs w:val="20"/>
              </w:rPr>
              <w:t xml:space="preserve">                          </w:t>
            </w:r>
            <w:r w:rsidR="001E16DC">
              <w:rPr>
                <w:rFonts w:ascii="AQA Chevin Pro Medium" w:hAnsi="AQA Chevin Pro Medium"/>
                <w:sz w:val="20"/>
                <w:szCs w:val="20"/>
              </w:rPr>
              <w:t xml:space="preserve">       </w:t>
            </w:r>
            <w:r w:rsidRPr="00FF34F0">
              <w:rPr>
                <w:rFonts w:ascii="AQA Chevin Pro Medium" w:hAnsi="AQA Chevin Pro Medium"/>
                <w:sz w:val="20"/>
                <w:szCs w:val="20"/>
              </w:rPr>
              <w:t>actual size</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Each learner researches the function of the organelle they researched the previous week and provides a brief written summary. Class comes together to pool their findings under the guidance of the tutor.</w:t>
            </w:r>
          </w:p>
          <w:p w:rsidR="001E16DC" w:rsidRPr="00FF34F0" w:rsidRDefault="001E16D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A405A7"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Tutor demonstrates the correct use of a light microscope and how to calculate magnification of any prepared /</w:t>
            </w:r>
            <w:r w:rsidR="00405CA9">
              <w:rPr>
                <w:rFonts w:ascii="AQA Chevin Pro Medium" w:hAnsi="AQA Chevin Pro Medium"/>
              </w:rPr>
              <w:t xml:space="preserve"> </w:t>
            </w:r>
            <w:r w:rsidRPr="00FF34F0">
              <w:rPr>
                <w:rFonts w:ascii="AQA Chevin Pro Medium" w:hAnsi="AQA Chevin Pro Medium"/>
              </w:rPr>
              <w:t>ready prepared microscope slide (</w:t>
            </w:r>
            <w:r w:rsidR="0094549F" w:rsidRPr="00FF34F0">
              <w:rPr>
                <w:rFonts w:ascii="AQA Chevin Pro Medium" w:hAnsi="AQA Chevin Pro Medium"/>
              </w:rPr>
              <w:t>e.g.</w:t>
            </w:r>
            <w:r w:rsidRPr="00FF34F0">
              <w:rPr>
                <w:rFonts w:ascii="AQA Chevin Pro Medium" w:hAnsi="AQA Chevin Pro Medium"/>
              </w:rPr>
              <w:t xml:space="preserve"> cheek cell) using a stage micrometer and eyepiece graticule or computer software.</w:t>
            </w:r>
          </w:p>
          <w:p w:rsidR="001E16DC" w:rsidRPr="00FF34F0" w:rsidRDefault="001E16D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A405A7"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 xml:space="preserve">Learner carries out a risk assessment and </w:t>
            </w:r>
            <w:r w:rsidR="00E944F5">
              <w:rPr>
                <w:rFonts w:ascii="AQA Chevin Pro Medium" w:hAnsi="AQA Chevin Pro Medium"/>
              </w:rPr>
              <w:t>then</w:t>
            </w:r>
            <w:r w:rsidRPr="00FF34F0">
              <w:rPr>
                <w:rFonts w:ascii="AQA Chevin Pro Medium" w:hAnsi="AQA Chevin Pro Medium"/>
              </w:rPr>
              <w:t xml:space="preserve"> the microscopy practical.</w:t>
            </w:r>
          </w:p>
          <w:p w:rsidR="001E16DC" w:rsidRPr="00FF34F0" w:rsidRDefault="001E16D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A405A7" w:rsidRPr="00FF34F0"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hyperlink r:id="rId10" w:history="1">
              <w:r w:rsidR="00076A3C">
                <w:rPr>
                  <w:rStyle w:val="Hyperlink"/>
                  <w:rFonts w:ascii="AQA Chevin Pro Medium" w:hAnsi="AQA Chevin Pro Medium"/>
                </w:rPr>
                <w:t>http://www.abpischools.org.uk/page/modules/cellbiology/biology2.cfm?age=Age range 16-19&amp;subject=Biology</w:t>
              </w:r>
            </w:hyperlink>
          </w:p>
          <w:p w:rsidR="00A405A7" w:rsidRPr="00FF34F0"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A405A7" w:rsidRPr="00FF34F0"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A405A7" w:rsidRPr="00FF34F0"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A405A7" w:rsidRPr="00FF34F0"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A405A7" w:rsidRPr="00FF34F0"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A405A7" w:rsidRPr="00FF34F0"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A405A7" w:rsidRPr="00FF34F0"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A405A7" w:rsidRPr="00FF34F0"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A405A7" w:rsidRPr="00FF34F0"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A405A7" w:rsidRPr="00FF34F0"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A405A7" w:rsidRPr="00FF34F0"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8B7C2D" w:rsidRPr="00FF34F0" w:rsidRDefault="008B7C2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8B7C2D" w:rsidRPr="00FF34F0" w:rsidRDefault="008B7C2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Pr="00FF34F0" w:rsidRDefault="00A405A7" w:rsidP="007F216C">
            <w:pPr>
              <w:pStyle w:val="BodyA"/>
              <w:spacing w:line="240" w:lineRule="auto"/>
              <w:rPr>
                <w:rFonts w:ascii="AQA Chevin Pro Medium" w:hAnsi="AQA Chevin Pro Medium"/>
                <w:sz w:val="20"/>
                <w:szCs w:val="20"/>
              </w:rPr>
            </w:pPr>
            <w:r w:rsidRPr="00FF34F0">
              <w:rPr>
                <w:rFonts w:ascii="AQA Chevin Pro Medium" w:hAnsi="AQA Chevin Pro Medium"/>
                <w:sz w:val="20"/>
                <w:szCs w:val="20"/>
              </w:rPr>
              <w:t xml:space="preserve">Written </w:t>
            </w:r>
            <w:r w:rsidR="001E16DC">
              <w:rPr>
                <w:rFonts w:ascii="AQA Chevin Pro Medium" w:hAnsi="AQA Chevin Pro Medium"/>
                <w:sz w:val="20"/>
                <w:szCs w:val="20"/>
              </w:rPr>
              <w:t>summaries of organelle function</w:t>
            </w:r>
          </w:p>
          <w:p w:rsidR="00A405A7" w:rsidRPr="00FF34F0" w:rsidRDefault="00A405A7" w:rsidP="007F216C">
            <w:pPr>
              <w:pStyle w:val="BodyA"/>
              <w:spacing w:line="240" w:lineRule="auto"/>
              <w:rPr>
                <w:rFonts w:ascii="AQA Chevin Pro Medium" w:hAnsi="AQA Chevin Pro Medium"/>
                <w:sz w:val="20"/>
                <w:szCs w:val="20"/>
              </w:rPr>
            </w:pPr>
          </w:p>
          <w:p w:rsidR="00A405A7" w:rsidRPr="00FF34F0" w:rsidRDefault="00A405A7" w:rsidP="007F216C">
            <w:pPr>
              <w:pStyle w:val="BodyA"/>
              <w:spacing w:line="240" w:lineRule="auto"/>
              <w:rPr>
                <w:rFonts w:ascii="AQA Chevin Pro Medium" w:hAnsi="AQA Chevin Pro Medium"/>
                <w:sz w:val="20"/>
                <w:szCs w:val="20"/>
              </w:rPr>
            </w:pPr>
            <w:r w:rsidRPr="00FF34F0">
              <w:rPr>
                <w:rFonts w:ascii="AQA Chevin Pro Medium" w:hAnsi="AQA Chevin Pro Medium"/>
                <w:sz w:val="20"/>
                <w:szCs w:val="20"/>
              </w:rPr>
              <w:t>Observation of learner practical activit</w:t>
            </w:r>
            <w:r w:rsidR="001E16DC">
              <w:rPr>
                <w:rFonts w:ascii="AQA Chevin Pro Medium" w:hAnsi="AQA Chevin Pro Medium"/>
                <w:sz w:val="20"/>
                <w:szCs w:val="20"/>
              </w:rPr>
              <w:t>y and outcomes of calculations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Pr="001E16DC" w:rsidRDefault="00A405A7" w:rsidP="007F216C">
            <w:pPr>
              <w:pStyle w:val="BodyA"/>
              <w:spacing w:line="240" w:lineRule="auto"/>
              <w:rPr>
                <w:rFonts w:ascii="AQA Chevin Pro Medium" w:hAnsi="AQA Chevin Pro Medium"/>
                <w:color w:val="FF9200"/>
                <w:sz w:val="20"/>
                <w:szCs w:val="20"/>
              </w:rPr>
            </w:pPr>
            <w:r w:rsidRPr="001E16DC">
              <w:rPr>
                <w:rFonts w:ascii="AQA Chevin Pro Medium" w:hAnsi="AQA Chevin Pro Medium"/>
                <w:color w:val="00B050"/>
                <w:sz w:val="20"/>
                <w:szCs w:val="20"/>
              </w:rPr>
              <w:t>Written communication skills for summaries</w:t>
            </w:r>
          </w:p>
          <w:p w:rsidR="00A405A7" w:rsidRPr="001E16DC" w:rsidRDefault="00A405A7" w:rsidP="007F216C">
            <w:pPr>
              <w:pStyle w:val="BodyA"/>
              <w:spacing w:line="240" w:lineRule="auto"/>
              <w:rPr>
                <w:rFonts w:ascii="AQA Chevin Pro Medium" w:hAnsi="AQA Chevin Pro Medium"/>
                <w:color w:val="FF9200"/>
                <w:sz w:val="20"/>
                <w:szCs w:val="20"/>
              </w:rPr>
            </w:pPr>
          </w:p>
          <w:p w:rsidR="00A405A7" w:rsidRPr="001E16DC" w:rsidRDefault="00405CA9" w:rsidP="007F216C">
            <w:pPr>
              <w:pStyle w:val="BodyA"/>
              <w:spacing w:line="240" w:lineRule="auto"/>
              <w:rPr>
                <w:rFonts w:ascii="AQA Chevin Pro Medium" w:hAnsi="AQA Chevin Pro Medium"/>
                <w:color w:val="6C2085"/>
                <w:sz w:val="20"/>
                <w:szCs w:val="20"/>
              </w:rPr>
            </w:pPr>
            <w:r>
              <w:rPr>
                <w:rFonts w:ascii="AQA Chevin Pro Medium" w:hAnsi="AQA Chevin Pro Medium"/>
                <w:color w:val="6C2085"/>
                <w:sz w:val="20"/>
                <w:szCs w:val="20"/>
              </w:rPr>
              <w:t>Calculating magnification size</w:t>
            </w:r>
          </w:p>
          <w:p w:rsidR="00A405A7" w:rsidRPr="001E16DC" w:rsidRDefault="00A405A7" w:rsidP="007F216C">
            <w:pPr>
              <w:pStyle w:val="BodyA"/>
              <w:spacing w:line="240" w:lineRule="auto"/>
              <w:rPr>
                <w:rFonts w:ascii="AQA Chevin Pro Medium" w:hAnsi="AQA Chevin Pro Medium"/>
                <w:color w:val="FF9200"/>
                <w:sz w:val="20"/>
                <w:szCs w:val="20"/>
              </w:rPr>
            </w:pPr>
          </w:p>
          <w:p w:rsidR="00A405A7" w:rsidRPr="00FF34F0" w:rsidRDefault="00A405A7" w:rsidP="007F216C">
            <w:pPr>
              <w:pStyle w:val="BodyA"/>
              <w:spacing w:line="240" w:lineRule="auto"/>
              <w:rPr>
                <w:rFonts w:ascii="AQA Chevin Pro Medium" w:hAnsi="AQA Chevin Pro Medium"/>
                <w:sz w:val="20"/>
                <w:szCs w:val="20"/>
              </w:rPr>
            </w:pPr>
            <w:r w:rsidRPr="001E16DC">
              <w:rPr>
                <w:rFonts w:ascii="AQA Chevin Pro Medium" w:hAnsi="AQA Chevin Pro Medium"/>
                <w:color w:val="FF9200"/>
                <w:sz w:val="20"/>
                <w:szCs w:val="20"/>
              </w:rPr>
              <w:t>Practical skills and health and safety</w:t>
            </w:r>
          </w:p>
        </w:tc>
      </w:tr>
      <w:tr w:rsidR="00A405A7" w:rsidRPr="00FF34F0" w:rsidTr="00D84F8D">
        <w:trPr>
          <w:trHeight w:hRule="exact" w:val="851"/>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0"/>
                <w:szCs w:val="20"/>
              </w:rPr>
            </w:pPr>
            <w:r w:rsidRPr="005E3F37">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0"/>
                <w:szCs w:val="20"/>
              </w:rPr>
            </w:pPr>
            <w:r w:rsidRPr="005E3F37">
              <w:rPr>
                <w:rFonts w:ascii="AQA Chevin Pro Bold" w:hAnsi="AQA Chevin Pro Bold" w:cs="Arial"/>
                <w:b/>
                <w:sz w:val="24"/>
                <w:szCs w:val="24"/>
              </w:rPr>
              <w:t>Specification</w:t>
            </w:r>
            <w:r w:rsidRPr="005E3F37">
              <w:rPr>
                <w:rFonts w:ascii="AQA Chevin Pro Bold" w:hAnsi="AQA Chevin Pro Bold" w:cs="Arial"/>
                <w:b/>
                <w:sz w:val="20"/>
                <w:szCs w:val="20"/>
              </w:rPr>
              <w:t xml:space="preserve"> </w:t>
            </w:r>
            <w:r w:rsidRPr="005E3F37">
              <w:rPr>
                <w:rFonts w:ascii="AQA Chevin Pro Bold" w:hAnsi="AQA Chevin Pro Bold" w:cs="Arial"/>
                <w:b/>
                <w:sz w:val="24"/>
                <w:szCs w:val="24"/>
              </w:rPr>
              <w:t>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Skills</w:t>
            </w:r>
          </w:p>
        </w:tc>
      </w:tr>
      <w:tr w:rsidR="00A405A7" w:rsidRPr="00FF34F0" w:rsidTr="00A66B02">
        <w:trPr>
          <w:trHeight w:val="4088"/>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Pr="00660583" w:rsidRDefault="00A405A7" w:rsidP="007F216C">
            <w:pPr>
              <w:pStyle w:val="BodyA"/>
              <w:spacing w:line="240" w:lineRule="auto"/>
              <w:jc w:val="center"/>
              <w:rPr>
                <w:rFonts w:ascii="AQA Chevin Pro Medium" w:hAnsi="AQA Chevin Pro Medium"/>
                <w:sz w:val="20"/>
                <w:szCs w:val="20"/>
              </w:rPr>
            </w:pPr>
            <w:r w:rsidRPr="00660583">
              <w:rPr>
                <w:rFonts w:ascii="AQA Chevin Pro Medium" w:hAnsi="AQA Chevin Pro Medium"/>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Task 2</w:t>
            </w:r>
          </w:p>
          <w:p w:rsidR="00E867E1" w:rsidRPr="00660583" w:rsidRDefault="00E867E1"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eastAsia="Arial Bold" w:hAnsi="AQA Chevin Pro Medium" w:cs="Arial Bold"/>
                <w:sz w:val="20"/>
                <w:szCs w:val="20"/>
              </w:rPr>
            </w:pPr>
          </w:p>
          <w:p w:rsidR="002008C5" w:rsidRPr="00E867E1"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(AO1b)</w:t>
            </w:r>
          </w:p>
          <w:p w:rsidR="00A405A7" w:rsidRPr="00660583"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Transport mechanisms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Pr="00FF34F0" w:rsidRDefault="00A405A7" w:rsidP="007F216C">
            <w:pPr>
              <w:pStyle w:val="Body"/>
              <w:numPr>
                <w:ilvl w:val="0"/>
                <w:numId w:val="5"/>
              </w:numPr>
              <w:rPr>
                <w:rFonts w:ascii="AQA Chevin Pro Medium" w:eastAsia="Arial" w:hAnsi="AQA Chevin Pro Medium" w:cs="Arial"/>
                <w:sz w:val="20"/>
                <w:szCs w:val="20"/>
              </w:rPr>
            </w:pPr>
            <w:r w:rsidRPr="00FF34F0">
              <w:rPr>
                <w:rFonts w:ascii="AQA Chevin Pro Medium" w:hAnsi="AQA Chevin Pro Medium"/>
                <w:sz w:val="20"/>
                <w:szCs w:val="20"/>
              </w:rPr>
              <w:t>the structure of cell membranes, as a phospholipid bilayer with proteins interspersed</w:t>
            </w:r>
          </w:p>
          <w:p w:rsidR="00A405A7" w:rsidRPr="00FF34F0" w:rsidRDefault="00A405A7" w:rsidP="007F216C">
            <w:pPr>
              <w:pStyle w:val="Body"/>
              <w:numPr>
                <w:ilvl w:val="0"/>
                <w:numId w:val="6"/>
              </w:numPr>
              <w:rPr>
                <w:rFonts w:ascii="AQA Chevin Pro Medium" w:eastAsia="Arial" w:hAnsi="AQA Chevin Pro Medium" w:cs="Arial"/>
                <w:sz w:val="20"/>
                <w:szCs w:val="20"/>
              </w:rPr>
            </w:pPr>
            <w:r w:rsidRPr="00FF34F0">
              <w:rPr>
                <w:rFonts w:ascii="AQA Chevin Pro Medium" w:hAnsi="AQA Chevin Pro Medium"/>
                <w:sz w:val="20"/>
                <w:szCs w:val="20"/>
              </w:rPr>
              <w:t>the function of intrinsic proteins, including their role in facilitated diffusion and active transport</w:t>
            </w:r>
          </w:p>
          <w:p w:rsidR="00A405A7" w:rsidRPr="00FF34F0" w:rsidRDefault="00A405A7" w:rsidP="007F216C">
            <w:pPr>
              <w:pStyle w:val="Body"/>
              <w:numPr>
                <w:ilvl w:val="0"/>
                <w:numId w:val="7"/>
              </w:numPr>
              <w:rPr>
                <w:rFonts w:ascii="AQA Chevin Pro Medium" w:eastAsia="Arial" w:hAnsi="AQA Chevin Pro Medium" w:cs="Arial"/>
                <w:sz w:val="20"/>
                <w:szCs w:val="20"/>
              </w:rPr>
            </w:pPr>
            <w:r w:rsidRPr="00FF34F0">
              <w:rPr>
                <w:rFonts w:ascii="AQA Chevin Pro Medium" w:hAnsi="AQA Chevin Pro Medium"/>
                <w:sz w:val="20"/>
                <w:szCs w:val="20"/>
              </w:rPr>
              <w:t>the function of extrinsic proteins</w:t>
            </w: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Pr="00FF34F0" w:rsidRDefault="00A405A7" w:rsidP="007F216C">
            <w:pPr>
              <w:pStyle w:val="Body"/>
              <w:rPr>
                <w:rFonts w:ascii="AQA Chevin Pro Medium" w:hAnsi="AQA Chevin Pro Medium"/>
                <w:sz w:val="20"/>
                <w:szCs w:val="20"/>
              </w:rPr>
            </w:pPr>
          </w:p>
          <w:p w:rsidR="00A405A7" w:rsidRDefault="00A405A7" w:rsidP="007F216C">
            <w:pPr>
              <w:pStyle w:val="Body"/>
              <w:rPr>
                <w:rFonts w:ascii="AQA Chevin Pro Medium" w:eastAsia="Arial" w:hAnsi="AQA Chevin Pro Medium" w:cs="Arial"/>
                <w:sz w:val="20"/>
                <w:szCs w:val="20"/>
              </w:rPr>
            </w:pPr>
          </w:p>
          <w:p w:rsidR="001E16DC" w:rsidRDefault="001E16DC" w:rsidP="007F216C">
            <w:pPr>
              <w:pStyle w:val="Body"/>
              <w:rPr>
                <w:rFonts w:ascii="AQA Chevin Pro Medium" w:eastAsia="Arial" w:hAnsi="AQA Chevin Pro Medium" w:cs="Arial"/>
                <w:sz w:val="20"/>
                <w:szCs w:val="20"/>
              </w:rPr>
            </w:pPr>
          </w:p>
          <w:p w:rsidR="001E16DC" w:rsidRDefault="001E16DC" w:rsidP="007F216C">
            <w:pPr>
              <w:pStyle w:val="Body"/>
              <w:rPr>
                <w:rFonts w:ascii="AQA Chevin Pro Medium" w:eastAsia="Arial" w:hAnsi="AQA Chevin Pro Medium" w:cs="Arial"/>
                <w:sz w:val="20"/>
                <w:szCs w:val="20"/>
              </w:rPr>
            </w:pPr>
          </w:p>
          <w:p w:rsidR="001E16DC" w:rsidRDefault="001E16DC" w:rsidP="007F216C">
            <w:pPr>
              <w:pStyle w:val="Body"/>
              <w:rPr>
                <w:rFonts w:ascii="AQA Chevin Pro Medium" w:eastAsia="Arial" w:hAnsi="AQA Chevin Pro Medium" w:cs="Arial"/>
                <w:sz w:val="20"/>
                <w:szCs w:val="20"/>
              </w:rPr>
            </w:pPr>
          </w:p>
          <w:p w:rsidR="001E16DC" w:rsidRPr="00FF34F0" w:rsidRDefault="001E16DC" w:rsidP="007F216C">
            <w:pPr>
              <w:pStyle w:val="Body"/>
              <w:rPr>
                <w:rFonts w:ascii="AQA Chevin Pro Medium" w:eastAsia="Arial" w:hAnsi="AQA Chevin Pro Medium" w:cs="Arial"/>
                <w:sz w:val="20"/>
                <w:szCs w:val="20"/>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Tutor introduces learners to the s</w:t>
            </w:r>
            <w:r w:rsidR="00E944F5">
              <w:rPr>
                <w:rFonts w:ascii="AQA Chevin Pro Medium" w:hAnsi="AQA Chevin Pro Medium"/>
              </w:rPr>
              <w:t>tructure of cell membranes. Learners</w:t>
            </w:r>
            <w:r w:rsidRPr="00FF34F0">
              <w:rPr>
                <w:rFonts w:ascii="AQA Chevin Pro Medium" w:hAnsi="AQA Chevin Pro Medium"/>
              </w:rPr>
              <w:t xml:space="preserve"> label and annotate the various structures</w:t>
            </w:r>
            <w:r w:rsidR="00E944F5">
              <w:rPr>
                <w:rFonts w:ascii="AQA Chevin Pro Medium" w:hAnsi="AQA Chevin Pro Medium"/>
              </w:rPr>
              <w:t xml:space="preserve"> on diagrams provided</w:t>
            </w:r>
            <w:r w:rsidRPr="00FF34F0">
              <w:rPr>
                <w:rFonts w:ascii="AQA Chevin Pro Medium" w:hAnsi="AQA Chevin Pro Medium"/>
              </w:rPr>
              <w:t>.</w:t>
            </w:r>
          </w:p>
          <w:p w:rsidR="001E16DC" w:rsidRPr="00FF34F0" w:rsidRDefault="001E16D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A405A7"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Learners undertake a circus of experiments demonstrating diffusion.</w:t>
            </w:r>
          </w:p>
          <w:p w:rsidR="001E16DC" w:rsidRPr="00FF34F0" w:rsidRDefault="001E16D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A405A7" w:rsidRPr="00FF34F0"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hyperlink r:id="rId11" w:history="1">
              <w:r w:rsidR="00ED2A65">
                <w:rPr>
                  <w:rStyle w:val="Hyperlink"/>
                  <w:rFonts w:ascii="AQA Chevin Pro Medium" w:hAnsi="AQA Chevin Pro Medium"/>
                </w:rPr>
                <w:t>www.biologymad.com/resources/diffusionrevision.pdf</w:t>
              </w:r>
            </w:hyperlink>
          </w:p>
          <w:p w:rsidR="00A405A7"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1E16DC" w:rsidRDefault="001E16D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1E16DC" w:rsidRDefault="001E16D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1E16DC" w:rsidRDefault="001E16D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1E16DC" w:rsidRDefault="001E16D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1E16DC" w:rsidRDefault="001E16D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B1333D" w:rsidRPr="00FF34F0"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Default="00A405A7" w:rsidP="007F216C">
            <w:pPr>
              <w:pStyle w:val="BodyA"/>
              <w:spacing w:line="240" w:lineRule="auto"/>
              <w:rPr>
                <w:rFonts w:ascii="AQA Chevin Pro Medium" w:hAnsi="AQA Chevin Pro Medium"/>
                <w:sz w:val="20"/>
                <w:szCs w:val="20"/>
              </w:rPr>
            </w:pPr>
            <w:r w:rsidRPr="00FF34F0">
              <w:rPr>
                <w:rFonts w:ascii="AQA Chevin Pro Medium" w:hAnsi="AQA Chevin Pro Medium"/>
                <w:sz w:val="20"/>
                <w:szCs w:val="20"/>
              </w:rPr>
              <w:t>Annotated diagrams</w:t>
            </w:r>
          </w:p>
          <w:p w:rsidR="001E16DC" w:rsidRPr="00FF34F0" w:rsidRDefault="001E16DC" w:rsidP="007F216C">
            <w:pPr>
              <w:pStyle w:val="BodyA"/>
              <w:spacing w:line="240" w:lineRule="auto"/>
              <w:rPr>
                <w:rFonts w:ascii="AQA Chevin Pro Medium" w:hAnsi="AQA Chevin Pro Medium"/>
                <w:sz w:val="20"/>
                <w:szCs w:val="20"/>
              </w:rPr>
            </w:pPr>
          </w:p>
          <w:p w:rsidR="00A405A7" w:rsidRPr="00FF34F0" w:rsidRDefault="00A405A7" w:rsidP="007F216C">
            <w:pPr>
              <w:pStyle w:val="BodyA"/>
              <w:spacing w:line="240" w:lineRule="auto"/>
              <w:rPr>
                <w:rFonts w:ascii="AQA Chevin Pro Medium" w:hAnsi="AQA Chevin Pro Medium"/>
                <w:sz w:val="20"/>
                <w:szCs w:val="20"/>
              </w:rPr>
            </w:pPr>
            <w:r w:rsidRPr="00FF34F0">
              <w:rPr>
                <w:rFonts w:ascii="AQA Chevin Pro Medium" w:hAnsi="AQA Chevin Pro Medium"/>
                <w:sz w:val="20"/>
                <w:szCs w:val="20"/>
              </w:rPr>
              <w:t>Observation of learner practical activity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Default="00A405A7" w:rsidP="007F216C">
            <w:pPr>
              <w:pStyle w:val="BodyA"/>
              <w:spacing w:line="240" w:lineRule="auto"/>
              <w:rPr>
                <w:rFonts w:ascii="AQA Chevin Pro Medium" w:hAnsi="AQA Chevin Pro Medium"/>
                <w:color w:val="00B050"/>
                <w:sz w:val="20"/>
                <w:szCs w:val="20"/>
              </w:rPr>
            </w:pPr>
            <w:r w:rsidRPr="001E16DC">
              <w:rPr>
                <w:rFonts w:ascii="AQA Chevin Pro Medium" w:hAnsi="AQA Chevin Pro Medium"/>
                <w:color w:val="00B050"/>
                <w:sz w:val="20"/>
                <w:szCs w:val="20"/>
              </w:rPr>
              <w:t>Written commu</w:t>
            </w:r>
            <w:r w:rsidR="001E16DC">
              <w:rPr>
                <w:rFonts w:ascii="AQA Chevin Pro Medium" w:hAnsi="AQA Chevin Pro Medium"/>
                <w:color w:val="00B050"/>
                <w:sz w:val="20"/>
                <w:szCs w:val="20"/>
              </w:rPr>
              <w:t>nication skills for annotations</w:t>
            </w:r>
          </w:p>
          <w:p w:rsidR="001E16DC" w:rsidRPr="001E16DC" w:rsidRDefault="001E16DC" w:rsidP="007F216C">
            <w:pPr>
              <w:pStyle w:val="BodyA"/>
              <w:spacing w:line="240" w:lineRule="auto"/>
              <w:rPr>
                <w:rFonts w:ascii="AQA Chevin Pro Medium" w:hAnsi="AQA Chevin Pro Medium"/>
                <w:color w:val="00B050"/>
                <w:sz w:val="20"/>
                <w:szCs w:val="20"/>
              </w:rPr>
            </w:pPr>
          </w:p>
          <w:p w:rsidR="00A405A7" w:rsidRPr="00FF34F0" w:rsidRDefault="00A405A7" w:rsidP="007F216C">
            <w:pPr>
              <w:pStyle w:val="BodyA"/>
              <w:spacing w:line="240" w:lineRule="auto"/>
              <w:rPr>
                <w:rFonts w:ascii="AQA Chevin Pro Medium" w:hAnsi="AQA Chevin Pro Medium"/>
                <w:b/>
                <w:sz w:val="20"/>
                <w:szCs w:val="20"/>
              </w:rPr>
            </w:pPr>
            <w:r w:rsidRPr="001E16DC">
              <w:rPr>
                <w:rFonts w:ascii="AQA Chevin Pro Medium" w:hAnsi="AQA Chevin Pro Medium"/>
                <w:color w:val="FF9200"/>
                <w:sz w:val="20"/>
                <w:szCs w:val="20"/>
              </w:rPr>
              <w:t>Practical skills and health and safety</w:t>
            </w:r>
          </w:p>
        </w:tc>
      </w:tr>
      <w:tr w:rsidR="00A405A7"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Skills</w:t>
            </w:r>
          </w:p>
        </w:tc>
      </w:tr>
      <w:tr w:rsidR="00A405A7" w:rsidRPr="00FF34F0" w:rsidTr="00A66B02">
        <w:trPr>
          <w:trHeight w:val="4809"/>
        </w:trPr>
        <w:tc>
          <w:tcPr>
            <w:tcW w:w="93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405A7" w:rsidRPr="00660583" w:rsidRDefault="00A405A7" w:rsidP="007F216C">
            <w:pPr>
              <w:pStyle w:val="BodyA"/>
              <w:spacing w:line="240" w:lineRule="auto"/>
              <w:jc w:val="center"/>
              <w:rPr>
                <w:rFonts w:ascii="AQA Chevin Pro Medium" w:hAnsi="AQA Chevin Pro Medium"/>
                <w:sz w:val="20"/>
                <w:szCs w:val="20"/>
              </w:rPr>
            </w:pPr>
            <w:r w:rsidRPr="00660583">
              <w:rPr>
                <w:rFonts w:ascii="AQA Chevin Pro Medium" w:hAnsi="AQA Chevin Pro Medium"/>
                <w:sz w:val="20"/>
                <w:szCs w:val="20"/>
              </w:rPr>
              <w:t>4</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405A7"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Task 3</w:t>
            </w:r>
          </w:p>
          <w:p w:rsidR="00E867E1" w:rsidRPr="00660583" w:rsidRDefault="00E867E1"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eastAsia="Arial Bold" w:hAnsi="AQA Chevin Pro Medium" w:cs="Arial Bold"/>
                <w:sz w:val="20"/>
                <w:szCs w:val="20"/>
              </w:rPr>
            </w:pPr>
          </w:p>
          <w:p w:rsidR="002008C5" w:rsidRPr="00E867E1"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(AO1c)</w:t>
            </w:r>
          </w:p>
          <w:p w:rsidR="00A405A7" w:rsidRPr="00660583"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The heart</w:t>
            </w:r>
          </w:p>
        </w:tc>
        <w:tc>
          <w:tcPr>
            <w:tcW w:w="411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1E16DC" w:rsidRPr="001E16DC" w:rsidRDefault="00A405A7" w:rsidP="007F216C">
            <w:pPr>
              <w:pStyle w:val="Body"/>
              <w:numPr>
                <w:ilvl w:val="0"/>
                <w:numId w:val="8"/>
              </w:numPr>
              <w:tabs>
                <w:tab w:val="clear" w:pos="357"/>
                <w:tab w:val="num" w:pos="345"/>
              </w:tabs>
              <w:ind w:left="428" w:hanging="428"/>
              <w:rPr>
                <w:rFonts w:ascii="AQA Chevin Pro Medium" w:eastAsia="Arial" w:hAnsi="AQA Chevin Pro Medium" w:cs="Arial"/>
                <w:sz w:val="20"/>
                <w:szCs w:val="20"/>
              </w:rPr>
            </w:pPr>
            <w:r w:rsidRPr="00660583">
              <w:rPr>
                <w:rFonts w:ascii="AQA Chevin Pro Medium" w:hAnsi="AQA Chevin Pro Medium"/>
                <w:sz w:val="20"/>
                <w:szCs w:val="20"/>
              </w:rPr>
              <w:t xml:space="preserve">key structures </w:t>
            </w:r>
            <w:r w:rsidR="001E16DC">
              <w:rPr>
                <w:rFonts w:ascii="AQA Chevin Pro Medium" w:hAnsi="AQA Chevin Pro Medium"/>
                <w:sz w:val="20"/>
                <w:szCs w:val="20"/>
              </w:rPr>
              <w:t>of the heart including</w:t>
            </w:r>
          </w:p>
          <w:p w:rsidR="00A405A7" w:rsidRPr="00660583" w:rsidRDefault="00A405A7" w:rsidP="007F216C">
            <w:pPr>
              <w:pStyle w:val="Body"/>
              <w:tabs>
                <w:tab w:val="num" w:pos="345"/>
              </w:tabs>
              <w:ind w:left="345"/>
              <w:rPr>
                <w:rFonts w:ascii="AQA Chevin Pro Medium" w:eastAsia="Arial" w:hAnsi="AQA Chevin Pro Medium" w:cs="Arial"/>
                <w:sz w:val="20"/>
                <w:szCs w:val="20"/>
              </w:rPr>
            </w:pPr>
            <w:r w:rsidRPr="00660583">
              <w:rPr>
                <w:rFonts w:ascii="AQA Chevin Pro Medium" w:hAnsi="AQA Chevin Pro Medium"/>
                <w:sz w:val="20"/>
                <w:szCs w:val="20"/>
              </w:rPr>
              <w:t>bicuspid valve, tricuspid valve, mitral valves, sinoatrial node (SAN), atrioventricular node (AVN), Purkinje fibres, bundle of His</w:t>
            </w:r>
          </w:p>
          <w:p w:rsidR="00A405A7" w:rsidRPr="00660583" w:rsidRDefault="00A405A7" w:rsidP="007F216C">
            <w:pPr>
              <w:pStyle w:val="Body"/>
              <w:numPr>
                <w:ilvl w:val="0"/>
                <w:numId w:val="9"/>
              </w:numPr>
              <w:tabs>
                <w:tab w:val="clear" w:pos="357"/>
                <w:tab w:val="num" w:pos="345"/>
              </w:tabs>
              <w:ind w:left="428" w:hanging="425"/>
              <w:rPr>
                <w:rFonts w:ascii="AQA Chevin Pro Medium" w:eastAsia="Arial" w:hAnsi="AQA Chevin Pro Medium" w:cs="Arial"/>
                <w:sz w:val="20"/>
                <w:szCs w:val="20"/>
              </w:rPr>
            </w:pPr>
            <w:r w:rsidRPr="00660583">
              <w:rPr>
                <w:rFonts w:ascii="AQA Chevin Pro Medium" w:hAnsi="AQA Chevin Pro Medium"/>
                <w:sz w:val="20"/>
                <w:szCs w:val="20"/>
              </w:rPr>
              <w:t xml:space="preserve">myogenic stimulation of the heart </w:t>
            </w:r>
          </w:p>
          <w:p w:rsidR="001E16DC" w:rsidRDefault="00A405A7" w:rsidP="007F216C">
            <w:pPr>
              <w:pStyle w:val="Body"/>
              <w:numPr>
                <w:ilvl w:val="0"/>
                <w:numId w:val="10"/>
              </w:numPr>
              <w:tabs>
                <w:tab w:val="clear" w:pos="357"/>
                <w:tab w:val="num" w:pos="345"/>
              </w:tabs>
              <w:ind w:left="428" w:hanging="425"/>
              <w:rPr>
                <w:rFonts w:ascii="AQA Chevin Pro Medium" w:eastAsia="Arial" w:hAnsi="AQA Chevin Pro Medium" w:cs="Arial"/>
                <w:sz w:val="20"/>
                <w:szCs w:val="20"/>
              </w:rPr>
            </w:pPr>
            <w:r w:rsidRPr="00660583">
              <w:rPr>
                <w:rFonts w:ascii="AQA Chevin Pro Medium" w:hAnsi="AQA Chevin Pro Medium"/>
                <w:sz w:val="20"/>
                <w:szCs w:val="20"/>
              </w:rPr>
              <w:t>the role o</w:t>
            </w:r>
            <w:r w:rsidR="001E16DC">
              <w:rPr>
                <w:rFonts w:ascii="AQA Chevin Pro Medium" w:hAnsi="AQA Chevin Pro Medium"/>
                <w:sz w:val="20"/>
                <w:szCs w:val="20"/>
              </w:rPr>
              <w:t>f the SAN, AVN, Purkinje fibres</w:t>
            </w:r>
          </w:p>
          <w:p w:rsidR="00A405A7" w:rsidRPr="001E16DC" w:rsidRDefault="00A405A7" w:rsidP="007F216C">
            <w:pPr>
              <w:pStyle w:val="Body"/>
              <w:tabs>
                <w:tab w:val="num" w:pos="345"/>
              </w:tabs>
              <w:ind w:left="345"/>
              <w:rPr>
                <w:rFonts w:ascii="AQA Chevin Pro Medium" w:eastAsia="Arial" w:hAnsi="AQA Chevin Pro Medium" w:cs="Arial"/>
                <w:sz w:val="20"/>
                <w:szCs w:val="20"/>
              </w:rPr>
            </w:pPr>
            <w:r w:rsidRPr="001E16DC">
              <w:rPr>
                <w:rFonts w:ascii="AQA Chevin Pro Medium" w:hAnsi="AQA Chevin Pro Medium"/>
                <w:sz w:val="20"/>
                <w:szCs w:val="20"/>
              </w:rPr>
              <w:t>and bundle of His in cardiac stimulation</w:t>
            </w:r>
          </w:p>
          <w:p w:rsidR="001E16DC" w:rsidRDefault="00A405A7" w:rsidP="007F216C">
            <w:pPr>
              <w:pStyle w:val="Body"/>
              <w:numPr>
                <w:ilvl w:val="0"/>
                <w:numId w:val="11"/>
              </w:numPr>
              <w:tabs>
                <w:tab w:val="clear" w:pos="357"/>
                <w:tab w:val="num" w:pos="345"/>
              </w:tabs>
              <w:ind w:left="428" w:hanging="425"/>
              <w:rPr>
                <w:rFonts w:ascii="AQA Chevin Pro Medium" w:eastAsia="Arial" w:hAnsi="AQA Chevin Pro Medium" w:cs="Arial"/>
                <w:sz w:val="20"/>
                <w:szCs w:val="20"/>
              </w:rPr>
            </w:pPr>
            <w:r w:rsidRPr="00660583">
              <w:rPr>
                <w:rFonts w:ascii="AQA Chevin Pro Medium" w:hAnsi="AQA Chevin Pro Medium"/>
                <w:sz w:val="20"/>
                <w:szCs w:val="20"/>
              </w:rPr>
              <w:t>the role o</w:t>
            </w:r>
            <w:r w:rsidR="001E16DC">
              <w:rPr>
                <w:rFonts w:ascii="AQA Chevin Pro Medium" w:hAnsi="AQA Chevin Pro Medium"/>
                <w:sz w:val="20"/>
                <w:szCs w:val="20"/>
              </w:rPr>
              <w:t>f carbon dioxide chemoreceptors</w:t>
            </w:r>
          </w:p>
          <w:p w:rsidR="00A405A7" w:rsidRPr="001E16DC" w:rsidRDefault="00A405A7" w:rsidP="007F216C">
            <w:pPr>
              <w:pStyle w:val="Body"/>
              <w:tabs>
                <w:tab w:val="num" w:pos="345"/>
              </w:tabs>
              <w:ind w:left="345"/>
              <w:rPr>
                <w:rFonts w:ascii="AQA Chevin Pro Medium" w:eastAsia="Arial" w:hAnsi="AQA Chevin Pro Medium" w:cs="Arial"/>
                <w:sz w:val="20"/>
                <w:szCs w:val="20"/>
              </w:rPr>
            </w:pPr>
            <w:r w:rsidRPr="001E16DC">
              <w:rPr>
                <w:rFonts w:ascii="AQA Chevin Pro Medium" w:hAnsi="AQA Chevin Pro Medium"/>
                <w:sz w:val="20"/>
                <w:szCs w:val="20"/>
              </w:rPr>
              <w:t>and baroreceptors in controlling heart rate</w:t>
            </w:r>
          </w:p>
          <w:p w:rsidR="001E16DC" w:rsidRDefault="00A405A7" w:rsidP="007F216C">
            <w:pPr>
              <w:pStyle w:val="Body"/>
              <w:numPr>
                <w:ilvl w:val="0"/>
                <w:numId w:val="12"/>
              </w:numPr>
              <w:tabs>
                <w:tab w:val="clear" w:pos="357"/>
                <w:tab w:val="num" w:pos="345"/>
              </w:tabs>
              <w:ind w:left="428" w:hanging="425"/>
              <w:rPr>
                <w:rFonts w:ascii="AQA Chevin Pro Medium" w:eastAsia="Arial" w:hAnsi="AQA Chevin Pro Medium" w:cs="Arial"/>
                <w:sz w:val="20"/>
                <w:szCs w:val="20"/>
              </w:rPr>
            </w:pPr>
            <w:r w:rsidRPr="00660583">
              <w:rPr>
                <w:rFonts w:ascii="AQA Chevin Pro Medium" w:hAnsi="AQA Chevin Pro Medium"/>
                <w:sz w:val="20"/>
                <w:szCs w:val="20"/>
              </w:rPr>
              <w:t>artific</w:t>
            </w:r>
            <w:r w:rsidR="001E16DC">
              <w:rPr>
                <w:rFonts w:ascii="AQA Chevin Pro Medium" w:hAnsi="AQA Chevin Pro Medium"/>
                <w:sz w:val="20"/>
                <w:szCs w:val="20"/>
              </w:rPr>
              <w:t>ial pacemakers as treatment for</w:t>
            </w:r>
          </w:p>
          <w:p w:rsidR="00A405A7" w:rsidRPr="001E16DC" w:rsidRDefault="00A405A7" w:rsidP="007F216C">
            <w:pPr>
              <w:pStyle w:val="Body"/>
              <w:tabs>
                <w:tab w:val="num" w:pos="345"/>
              </w:tabs>
              <w:ind w:left="345"/>
              <w:rPr>
                <w:rFonts w:ascii="AQA Chevin Pro Medium" w:eastAsia="Arial" w:hAnsi="AQA Chevin Pro Medium" w:cs="Arial"/>
                <w:sz w:val="20"/>
                <w:szCs w:val="20"/>
              </w:rPr>
            </w:pPr>
            <w:r w:rsidRPr="001E16DC">
              <w:rPr>
                <w:rFonts w:ascii="AQA Chevin Pro Medium" w:hAnsi="AQA Chevin Pro Medium"/>
                <w:sz w:val="20"/>
                <w:szCs w:val="20"/>
              </w:rPr>
              <w:t>arrhythmia (abnormal heart rate), and how they work to re-establish normal heart rate</w:t>
            </w:r>
          </w:p>
          <w:p w:rsidR="00A405A7" w:rsidRPr="00660583" w:rsidRDefault="00A405A7" w:rsidP="007F216C">
            <w:pPr>
              <w:pStyle w:val="Body"/>
              <w:numPr>
                <w:ilvl w:val="0"/>
                <w:numId w:val="13"/>
              </w:numPr>
              <w:tabs>
                <w:tab w:val="clear" w:pos="298"/>
                <w:tab w:val="num" w:pos="345"/>
              </w:tabs>
              <w:ind w:left="357" w:hanging="341"/>
              <w:rPr>
                <w:rFonts w:ascii="AQA Chevin Pro Medium" w:eastAsia="Arial" w:hAnsi="AQA Chevin Pro Medium" w:cs="Arial"/>
                <w:sz w:val="20"/>
                <w:szCs w:val="20"/>
              </w:rPr>
            </w:pPr>
            <w:r w:rsidRPr="00660583">
              <w:rPr>
                <w:rFonts w:ascii="AQA Chevin Pro Medium" w:hAnsi="AQA Chevin Pro Medium"/>
                <w:sz w:val="20"/>
                <w:szCs w:val="20"/>
              </w:rPr>
              <w:t>the advantages and disadvantages of different types of artificial pacemakers</w:t>
            </w:r>
          </w:p>
          <w:p w:rsidR="00A405A7" w:rsidRPr="00660583" w:rsidRDefault="00A405A7" w:rsidP="007F216C">
            <w:pPr>
              <w:pStyle w:val="Body"/>
              <w:tabs>
                <w:tab w:val="left" w:pos="360"/>
              </w:tabs>
              <w:rPr>
                <w:rFonts w:ascii="AQA Chevin Pro Medium" w:hAnsi="AQA Chevin Pro Medium"/>
                <w:sz w:val="20"/>
                <w:szCs w:val="20"/>
              </w:rPr>
            </w:pPr>
          </w:p>
          <w:p w:rsidR="00A405A7" w:rsidRPr="00660583" w:rsidRDefault="00A405A7" w:rsidP="007F216C">
            <w:pPr>
              <w:pStyle w:val="Body"/>
              <w:tabs>
                <w:tab w:val="left" w:pos="360"/>
              </w:tabs>
              <w:rPr>
                <w:rFonts w:ascii="AQA Chevin Pro Medium" w:hAnsi="AQA Chevin Pro Medium"/>
                <w:sz w:val="20"/>
                <w:szCs w:val="20"/>
              </w:rPr>
            </w:pPr>
          </w:p>
          <w:p w:rsidR="00A405A7" w:rsidRPr="00660583" w:rsidRDefault="00A405A7" w:rsidP="007F216C">
            <w:pPr>
              <w:pStyle w:val="Body"/>
              <w:tabs>
                <w:tab w:val="left" w:pos="360"/>
              </w:tabs>
              <w:rPr>
                <w:rFonts w:ascii="AQA Chevin Pro Medium" w:hAnsi="AQA Chevin Pro Medium"/>
                <w:sz w:val="20"/>
                <w:szCs w:val="20"/>
              </w:rPr>
            </w:pPr>
          </w:p>
          <w:p w:rsidR="00A405A7" w:rsidRPr="00660583" w:rsidRDefault="00A405A7" w:rsidP="007F216C">
            <w:pPr>
              <w:pStyle w:val="Body"/>
              <w:tabs>
                <w:tab w:val="left" w:pos="360"/>
              </w:tabs>
              <w:rPr>
                <w:rFonts w:ascii="AQA Chevin Pro Medium" w:hAnsi="AQA Chevin Pro Medium"/>
                <w:sz w:val="20"/>
                <w:szCs w:val="20"/>
              </w:rPr>
            </w:pPr>
          </w:p>
          <w:p w:rsidR="00A405A7" w:rsidRPr="00660583" w:rsidRDefault="00A405A7" w:rsidP="007F216C">
            <w:pPr>
              <w:pStyle w:val="Body"/>
              <w:tabs>
                <w:tab w:val="left" w:pos="360"/>
              </w:tabs>
              <w:rPr>
                <w:rFonts w:ascii="AQA Chevin Pro Medium" w:hAnsi="AQA Chevin Pro Medium"/>
                <w:sz w:val="20"/>
                <w:szCs w:val="20"/>
              </w:rPr>
            </w:pPr>
          </w:p>
          <w:p w:rsidR="00A405A7" w:rsidRDefault="00A405A7" w:rsidP="007F216C">
            <w:pPr>
              <w:pStyle w:val="Body"/>
              <w:tabs>
                <w:tab w:val="left" w:pos="360"/>
              </w:tabs>
              <w:rPr>
                <w:rFonts w:ascii="AQA Chevin Pro Medium" w:hAnsi="AQA Chevin Pro Medium"/>
                <w:sz w:val="20"/>
                <w:szCs w:val="20"/>
              </w:rPr>
            </w:pPr>
          </w:p>
          <w:p w:rsidR="001E16DC" w:rsidRDefault="001E16DC" w:rsidP="007F216C">
            <w:pPr>
              <w:pStyle w:val="Body"/>
              <w:tabs>
                <w:tab w:val="left" w:pos="360"/>
              </w:tabs>
              <w:rPr>
                <w:rFonts w:ascii="AQA Chevin Pro Medium" w:hAnsi="AQA Chevin Pro Medium"/>
                <w:sz w:val="20"/>
                <w:szCs w:val="20"/>
              </w:rPr>
            </w:pPr>
          </w:p>
          <w:p w:rsidR="001E16DC" w:rsidRDefault="001E16DC" w:rsidP="007F216C">
            <w:pPr>
              <w:pStyle w:val="Body"/>
              <w:tabs>
                <w:tab w:val="left" w:pos="360"/>
              </w:tabs>
              <w:rPr>
                <w:rFonts w:ascii="AQA Chevin Pro Medium" w:hAnsi="AQA Chevin Pro Medium"/>
                <w:sz w:val="20"/>
                <w:szCs w:val="20"/>
              </w:rPr>
            </w:pPr>
          </w:p>
          <w:p w:rsidR="001E16DC" w:rsidRDefault="001E16DC" w:rsidP="007F216C">
            <w:pPr>
              <w:pStyle w:val="Body"/>
              <w:tabs>
                <w:tab w:val="left" w:pos="360"/>
              </w:tabs>
              <w:rPr>
                <w:rFonts w:ascii="AQA Chevin Pro Medium" w:hAnsi="AQA Chevin Pro Medium"/>
                <w:sz w:val="20"/>
                <w:szCs w:val="20"/>
              </w:rPr>
            </w:pPr>
          </w:p>
          <w:p w:rsidR="001E16DC" w:rsidRDefault="001E16DC" w:rsidP="007F216C">
            <w:pPr>
              <w:pStyle w:val="Body"/>
              <w:tabs>
                <w:tab w:val="left" w:pos="360"/>
              </w:tabs>
              <w:rPr>
                <w:rFonts w:ascii="AQA Chevin Pro Medium" w:hAnsi="AQA Chevin Pro Medium"/>
                <w:sz w:val="20"/>
                <w:szCs w:val="20"/>
              </w:rPr>
            </w:pPr>
          </w:p>
          <w:p w:rsidR="001E16DC" w:rsidRPr="00660583" w:rsidRDefault="001E16DC" w:rsidP="007F216C">
            <w:pPr>
              <w:pStyle w:val="Body"/>
              <w:tabs>
                <w:tab w:val="left" w:pos="360"/>
              </w:tabs>
              <w:rPr>
                <w:rFonts w:ascii="AQA Chevin Pro Medium" w:hAnsi="AQA Chevin Pro Medium"/>
                <w:sz w:val="20"/>
                <w:szCs w:val="20"/>
              </w:rPr>
            </w:pPr>
          </w:p>
          <w:p w:rsidR="00A405A7" w:rsidRPr="00660583" w:rsidRDefault="00A405A7" w:rsidP="007F216C">
            <w:pPr>
              <w:pStyle w:val="Body"/>
              <w:tabs>
                <w:tab w:val="left" w:pos="360"/>
              </w:tabs>
              <w:rPr>
                <w:rFonts w:ascii="AQA Chevin Pro Medium" w:hAnsi="AQA Chevin Pro Medium"/>
                <w:sz w:val="20"/>
                <w:szCs w:val="20"/>
              </w:rPr>
            </w:pPr>
          </w:p>
          <w:p w:rsidR="008B7C2D" w:rsidRDefault="008B7C2D" w:rsidP="007F216C">
            <w:pPr>
              <w:pStyle w:val="Body"/>
              <w:tabs>
                <w:tab w:val="left" w:pos="360"/>
              </w:tabs>
              <w:rPr>
                <w:rFonts w:ascii="AQA Chevin Pro Medium" w:hAnsi="AQA Chevin Pro Medium"/>
                <w:sz w:val="20"/>
                <w:szCs w:val="20"/>
              </w:rPr>
            </w:pPr>
          </w:p>
          <w:p w:rsidR="001E16DC" w:rsidRPr="00660583" w:rsidRDefault="001E16DC" w:rsidP="007F216C">
            <w:pPr>
              <w:pStyle w:val="Body"/>
              <w:tabs>
                <w:tab w:val="left" w:pos="360"/>
              </w:tabs>
              <w:rPr>
                <w:rFonts w:ascii="AQA Chevin Pro Medium" w:hAnsi="AQA Chevin Pro Medium"/>
                <w:sz w:val="20"/>
                <w:szCs w:val="20"/>
              </w:rPr>
            </w:pPr>
          </w:p>
          <w:p w:rsidR="008B7C2D" w:rsidRPr="00660583" w:rsidRDefault="008B7C2D" w:rsidP="007F216C">
            <w:pPr>
              <w:pStyle w:val="Body"/>
              <w:tabs>
                <w:tab w:val="left" w:pos="360"/>
              </w:tabs>
              <w:rPr>
                <w:rFonts w:ascii="AQA Chevin Pro Medium" w:hAnsi="AQA Chevin Pro Medium"/>
                <w:sz w:val="20"/>
                <w:szCs w:val="20"/>
              </w:rPr>
            </w:pPr>
          </w:p>
          <w:p w:rsidR="00A405A7" w:rsidRPr="00660583" w:rsidRDefault="00A405A7" w:rsidP="007F216C">
            <w:pPr>
              <w:pStyle w:val="Body"/>
              <w:tabs>
                <w:tab w:val="left" w:pos="360"/>
              </w:tabs>
              <w:rPr>
                <w:rFonts w:ascii="AQA Chevin Pro Medium" w:eastAsia="Arial" w:hAnsi="AQA Chevin Pro Medium" w:cs="Arial"/>
                <w:sz w:val="20"/>
                <w:szCs w:val="20"/>
              </w:rPr>
            </w:pPr>
          </w:p>
        </w:tc>
        <w:tc>
          <w:tcPr>
            <w:tcW w:w="424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405A7"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 xml:space="preserve">Tutor introduces learners to the structure of the heart and how it functions. </w:t>
            </w:r>
          </w:p>
          <w:p w:rsidR="001E16DC" w:rsidRPr="00FF34F0" w:rsidRDefault="001E16D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A405A7"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Learners may dissect a pig’s heart to explore the structures. If there are any moral or religious objections to doing this</w:t>
            </w:r>
            <w:r w:rsidR="001E16DC">
              <w:rPr>
                <w:rFonts w:ascii="AQA Chevin Pro Medium" w:hAnsi="AQA Chevin Pro Medium"/>
              </w:rPr>
              <w:t>,</w:t>
            </w:r>
            <w:r w:rsidRPr="00FF34F0">
              <w:rPr>
                <w:rFonts w:ascii="AQA Chevin Pro Medium" w:hAnsi="AQA Chevin Pro Medium"/>
              </w:rPr>
              <w:t xml:space="preserve"> learners may observe peers carrying out the procedure</w:t>
            </w:r>
            <w:r w:rsidR="004528B4">
              <w:rPr>
                <w:rFonts w:ascii="AQA Chevin Pro Medium" w:hAnsi="AQA Chevin Pro Medium"/>
              </w:rPr>
              <w:t xml:space="preserve"> </w:t>
            </w:r>
            <w:r w:rsidRPr="00FF34F0">
              <w:rPr>
                <w:rFonts w:ascii="AQA Chevin Pro Medium" w:hAnsi="AQA Chevin Pro Medium"/>
              </w:rPr>
              <w:t>/ watch a video</w:t>
            </w:r>
            <w:r w:rsidR="004528B4">
              <w:rPr>
                <w:rFonts w:ascii="AQA Chevin Pro Medium" w:hAnsi="AQA Chevin Pro Medium"/>
              </w:rPr>
              <w:t xml:space="preserve"> </w:t>
            </w:r>
            <w:r w:rsidRPr="00FF34F0">
              <w:rPr>
                <w:rFonts w:ascii="AQA Chevin Pro Medium" w:hAnsi="AQA Chevin Pro Medium"/>
              </w:rPr>
              <w:t>/ take apart an anatomical model.</w:t>
            </w:r>
          </w:p>
          <w:p w:rsidR="001E16DC" w:rsidRPr="00FF34F0" w:rsidRDefault="001E16D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A405A7" w:rsidRPr="00FF34F0" w:rsidRDefault="00B1333D"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eastAsia="Times New Roman" w:hAnsi="AQA Chevin Pro Medium" w:cs="Arial"/>
                <w:iCs/>
                <w:color w:val="666666"/>
                <w:sz w:val="20"/>
                <w:szCs w:val="20"/>
                <w:bdr w:val="none" w:sz="0" w:space="0" w:color="auto"/>
                <w:lang w:val="en-GB"/>
              </w:rPr>
            </w:pPr>
            <w:hyperlink r:id="rId12" w:history="1">
              <w:r w:rsidR="00A405A7" w:rsidRPr="00FF34F0">
                <w:rPr>
                  <w:rStyle w:val="Hyperlink"/>
                  <w:rFonts w:ascii="AQA Chevin Pro Medium" w:eastAsia="Times New Roman" w:hAnsi="AQA Chevin Pro Medium" w:cs="Arial"/>
                  <w:iCs/>
                  <w:sz w:val="20"/>
                  <w:szCs w:val="20"/>
                  <w:bdr w:val="none" w:sz="0" w:space="0" w:color="auto"/>
                  <w:lang w:val="en-GB"/>
                </w:rPr>
                <w:t>www.youtube.com/watch?v=yGlFBzaTuoI</w:t>
              </w:r>
            </w:hyperlink>
          </w:p>
          <w:p w:rsidR="00A405A7" w:rsidRPr="00FF34F0" w:rsidRDefault="00A405A7"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eastAsia="Times New Roman" w:hAnsi="AQA Chevin Pro Medium" w:cs="Arial"/>
                <w:color w:val="666666"/>
                <w:sz w:val="20"/>
                <w:szCs w:val="20"/>
                <w:bdr w:val="none" w:sz="0" w:space="0" w:color="auto"/>
                <w:lang w:val="en-GB"/>
              </w:rPr>
            </w:pPr>
          </w:p>
          <w:p w:rsidR="00A405A7" w:rsidRPr="00FF34F0"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FF34F0">
              <w:rPr>
                <w:rFonts w:ascii="AQA Chevin Pro Medium" w:hAnsi="AQA Chevin Pro Medium"/>
              </w:rPr>
              <w:t>Tutor demonstrates safe use of sphygmomanometer and learners work in groups to measure blood pressure.</w:t>
            </w:r>
          </w:p>
          <w:p w:rsidR="00A405A7" w:rsidRDefault="002008C5"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Pr>
                <w:rFonts w:ascii="AQA Chevin Pro Medium" w:hAnsi="AQA Chevin Pro Medium"/>
              </w:rPr>
              <w:t>Brief tutor-</w:t>
            </w:r>
            <w:r w:rsidR="00A405A7" w:rsidRPr="00FF34F0">
              <w:rPr>
                <w:rFonts w:ascii="AQA Chevin Pro Medium" w:hAnsi="AQA Chevin Pro Medium"/>
              </w:rPr>
              <w:t>led discussion on artificial pacemakers.</w:t>
            </w:r>
          </w:p>
          <w:p w:rsidR="001E16DC" w:rsidRPr="00FF34F0" w:rsidRDefault="001E16D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A405A7"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 xml:space="preserve">Learners work in small groups to research </w:t>
            </w:r>
            <w:r w:rsidR="00ED2A65">
              <w:rPr>
                <w:rFonts w:ascii="AQA Chevin Pro Medium" w:hAnsi="AQA Chevin Pro Medium"/>
              </w:rPr>
              <w:t>pacemakers and then class</w:t>
            </w:r>
            <w:r w:rsidRPr="00FF34F0">
              <w:rPr>
                <w:rFonts w:ascii="AQA Chevin Pro Medium" w:hAnsi="AQA Chevin Pro Medium"/>
              </w:rPr>
              <w:t xml:space="preserve"> discuss their findings</w:t>
            </w:r>
            <w:r w:rsidR="00ED2A65">
              <w:rPr>
                <w:rFonts w:ascii="AQA Chevin Pro Medium" w:hAnsi="AQA Chevin Pro Medium"/>
              </w:rPr>
              <w:t xml:space="preserve"> together</w:t>
            </w:r>
            <w:r w:rsidRPr="00FF34F0">
              <w:rPr>
                <w:rFonts w:ascii="AQA Chevin Pro Medium" w:hAnsi="AQA Chevin Pro Medium"/>
              </w:rPr>
              <w:t>.</w:t>
            </w:r>
          </w:p>
          <w:p w:rsidR="001E16DC" w:rsidRPr="00FF34F0" w:rsidRDefault="001E16D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A405A7" w:rsidRPr="00C11D32"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hyperlink r:id="rId13" w:history="1">
              <w:r w:rsidR="00C11D32">
                <w:rPr>
                  <w:rStyle w:val="Hyperlink"/>
                  <w:rFonts w:ascii="AQA Chevin Pro Medium" w:hAnsi="AQA Chevin Pro Medium" w:cs="Arial"/>
                  <w:bCs/>
                  <w:lang w:val="en-GB"/>
                </w:rPr>
                <w:t>www.bhf.org.uk/heart-health/treatments/pacemakers</w:t>
              </w:r>
            </w:hyperlink>
          </w:p>
        </w:tc>
        <w:tc>
          <w:tcPr>
            <w:tcW w:w="213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405CA9" w:rsidRDefault="00A405A7" w:rsidP="007F216C">
            <w:pPr>
              <w:pStyle w:val="BodyA"/>
              <w:spacing w:line="240" w:lineRule="auto"/>
              <w:rPr>
                <w:rFonts w:ascii="AQA Chevin Pro Medium" w:hAnsi="AQA Chevin Pro Medium"/>
                <w:sz w:val="20"/>
                <w:szCs w:val="20"/>
              </w:rPr>
            </w:pPr>
            <w:r w:rsidRPr="00FF34F0">
              <w:rPr>
                <w:rFonts w:ascii="AQA Chevin Pro Medium" w:hAnsi="AQA Chevin Pro Medium"/>
                <w:sz w:val="20"/>
                <w:szCs w:val="20"/>
              </w:rPr>
              <w:t xml:space="preserve">Observation of learner practical activity </w:t>
            </w:r>
          </w:p>
          <w:p w:rsidR="00405CA9" w:rsidRDefault="00405CA9" w:rsidP="007F216C">
            <w:pPr>
              <w:pStyle w:val="BodyA"/>
              <w:spacing w:line="240" w:lineRule="auto"/>
              <w:rPr>
                <w:rFonts w:ascii="AQA Chevin Pro Medium" w:hAnsi="AQA Chevin Pro Medium"/>
                <w:sz w:val="20"/>
                <w:szCs w:val="20"/>
              </w:rPr>
            </w:pPr>
          </w:p>
          <w:p w:rsidR="00A405A7" w:rsidRDefault="00405CA9" w:rsidP="007F216C">
            <w:pPr>
              <w:pStyle w:val="BodyA"/>
              <w:spacing w:line="240" w:lineRule="auto"/>
              <w:rPr>
                <w:rFonts w:ascii="AQA Chevin Pro Medium" w:hAnsi="AQA Chevin Pro Medium"/>
                <w:sz w:val="20"/>
                <w:szCs w:val="20"/>
              </w:rPr>
            </w:pPr>
            <w:r>
              <w:rPr>
                <w:rFonts w:ascii="AQA Chevin Pro Medium" w:hAnsi="AQA Chevin Pro Medium"/>
                <w:sz w:val="20"/>
                <w:szCs w:val="20"/>
              </w:rPr>
              <w:t>O</w:t>
            </w:r>
            <w:r w:rsidR="00A405A7" w:rsidRPr="00FF34F0">
              <w:rPr>
                <w:rFonts w:ascii="AQA Chevin Pro Medium" w:hAnsi="AQA Chevin Pro Medium"/>
                <w:sz w:val="20"/>
                <w:szCs w:val="20"/>
              </w:rPr>
              <w:t>utcomes of calculations</w:t>
            </w:r>
          </w:p>
          <w:p w:rsidR="00405CA9" w:rsidRPr="00FF34F0" w:rsidRDefault="00405CA9" w:rsidP="007F216C">
            <w:pPr>
              <w:pStyle w:val="BodyA"/>
              <w:spacing w:line="240" w:lineRule="auto"/>
              <w:rPr>
                <w:rFonts w:ascii="AQA Chevin Pro Medium" w:hAnsi="AQA Chevin Pro Medium"/>
                <w:sz w:val="20"/>
                <w:szCs w:val="20"/>
              </w:rPr>
            </w:pPr>
          </w:p>
          <w:p w:rsidR="00A405A7" w:rsidRPr="00FF34F0" w:rsidRDefault="00A405A7" w:rsidP="007F216C">
            <w:pPr>
              <w:pStyle w:val="BodyA"/>
              <w:spacing w:line="240" w:lineRule="auto"/>
              <w:rPr>
                <w:rFonts w:ascii="AQA Chevin Pro Medium" w:hAnsi="AQA Chevin Pro Medium"/>
                <w:sz w:val="20"/>
                <w:szCs w:val="20"/>
              </w:rPr>
            </w:pPr>
            <w:r w:rsidRPr="00FF34F0">
              <w:rPr>
                <w:rFonts w:ascii="AQA Chevin Pro Medium" w:hAnsi="AQA Chevin Pro Medium"/>
                <w:sz w:val="20"/>
                <w:szCs w:val="20"/>
              </w:rPr>
              <w:t>Discussion of research findings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Pr="001E16DC" w:rsidRDefault="00A405A7" w:rsidP="007F216C">
            <w:pPr>
              <w:pStyle w:val="BodyA"/>
              <w:spacing w:line="240" w:lineRule="auto"/>
              <w:rPr>
                <w:rFonts w:ascii="AQA Chevin Pro Medium" w:hAnsi="AQA Chevin Pro Medium"/>
                <w:color w:val="6C2085"/>
                <w:sz w:val="20"/>
                <w:szCs w:val="20"/>
              </w:rPr>
            </w:pPr>
            <w:r w:rsidRPr="001E16DC">
              <w:rPr>
                <w:rFonts w:ascii="AQA Chevin Pro Medium" w:hAnsi="AQA Chevin Pro Medium"/>
                <w:color w:val="6C2085"/>
                <w:sz w:val="20"/>
                <w:szCs w:val="20"/>
              </w:rPr>
              <w:t>Calculating average blood pressure and comparing class results</w:t>
            </w:r>
          </w:p>
          <w:p w:rsidR="008B7C2D" w:rsidRPr="001E16DC" w:rsidRDefault="008B7C2D" w:rsidP="007F216C">
            <w:pPr>
              <w:pStyle w:val="BodyA"/>
              <w:spacing w:line="240" w:lineRule="auto"/>
              <w:rPr>
                <w:rFonts w:ascii="AQA Chevin Pro Medium" w:hAnsi="AQA Chevin Pro Medium"/>
                <w:color w:val="6C2085"/>
                <w:sz w:val="20"/>
                <w:szCs w:val="20"/>
              </w:rPr>
            </w:pPr>
          </w:p>
          <w:p w:rsidR="00A405A7" w:rsidRPr="001E16DC" w:rsidRDefault="00A405A7" w:rsidP="007F216C">
            <w:pPr>
              <w:pStyle w:val="BodyA"/>
              <w:spacing w:line="240" w:lineRule="auto"/>
              <w:rPr>
                <w:rFonts w:ascii="AQA Chevin Pro Medium" w:hAnsi="AQA Chevin Pro Medium"/>
                <w:color w:val="6EC038"/>
                <w:sz w:val="20"/>
                <w:szCs w:val="20"/>
              </w:rPr>
            </w:pPr>
            <w:r w:rsidRPr="001E16DC">
              <w:rPr>
                <w:rFonts w:ascii="AQA Chevin Pro Medium" w:hAnsi="AQA Chevin Pro Medium"/>
                <w:color w:val="00B050"/>
                <w:sz w:val="20"/>
                <w:szCs w:val="20"/>
              </w:rPr>
              <w:t>Oral communication during discussion</w:t>
            </w:r>
            <w:r w:rsidRPr="001E16DC">
              <w:rPr>
                <w:rFonts w:ascii="AQA Chevin Pro Medium" w:hAnsi="AQA Chevin Pro Medium"/>
                <w:color w:val="6EC038"/>
                <w:sz w:val="20"/>
                <w:szCs w:val="20"/>
              </w:rPr>
              <w:t>.</w:t>
            </w:r>
          </w:p>
          <w:p w:rsidR="008B7C2D" w:rsidRPr="001E16DC" w:rsidRDefault="008B7C2D" w:rsidP="007F216C">
            <w:pPr>
              <w:pStyle w:val="BodyA"/>
              <w:spacing w:line="240" w:lineRule="auto"/>
              <w:rPr>
                <w:rFonts w:ascii="AQA Chevin Pro Medium" w:hAnsi="AQA Chevin Pro Medium"/>
                <w:color w:val="00B050"/>
                <w:sz w:val="20"/>
                <w:szCs w:val="20"/>
              </w:rPr>
            </w:pPr>
          </w:p>
          <w:p w:rsidR="00A405A7" w:rsidRDefault="00A405A7" w:rsidP="007F216C">
            <w:pPr>
              <w:pStyle w:val="BodyA"/>
              <w:spacing w:line="240" w:lineRule="auto"/>
              <w:rPr>
                <w:rFonts w:ascii="AQA Chevin Pro Medium" w:hAnsi="AQA Chevin Pro Medium"/>
                <w:color w:val="FF9200"/>
                <w:sz w:val="20"/>
                <w:szCs w:val="20"/>
              </w:rPr>
            </w:pPr>
            <w:r w:rsidRPr="001E16DC">
              <w:rPr>
                <w:rFonts w:ascii="AQA Chevin Pro Medium" w:hAnsi="AQA Chevin Pro Medium"/>
                <w:color w:val="FF9200"/>
                <w:sz w:val="20"/>
                <w:szCs w:val="20"/>
              </w:rPr>
              <w:t>Practical skills and health and safety</w:t>
            </w:r>
          </w:p>
          <w:p w:rsidR="00405CA9" w:rsidRPr="001E16DC" w:rsidRDefault="00405CA9" w:rsidP="007F216C">
            <w:pPr>
              <w:pStyle w:val="BodyA"/>
              <w:spacing w:line="240" w:lineRule="auto"/>
              <w:rPr>
                <w:rFonts w:ascii="AQA Chevin Pro Medium" w:hAnsi="AQA Chevin Pro Medium"/>
                <w:color w:val="FF9200"/>
                <w:sz w:val="20"/>
                <w:szCs w:val="20"/>
              </w:rPr>
            </w:pPr>
          </w:p>
          <w:p w:rsidR="00A405A7" w:rsidRPr="00FF34F0" w:rsidRDefault="00A405A7" w:rsidP="007F216C">
            <w:pPr>
              <w:pStyle w:val="BodyA"/>
              <w:spacing w:line="240" w:lineRule="auto"/>
              <w:rPr>
                <w:rFonts w:ascii="AQA Chevin Pro Medium" w:hAnsi="AQA Chevin Pro Medium"/>
                <w:color w:val="FF9200"/>
                <w:sz w:val="20"/>
                <w:szCs w:val="20"/>
              </w:rPr>
            </w:pPr>
            <w:r w:rsidRPr="001E16DC">
              <w:rPr>
                <w:rFonts w:ascii="AQA Chevin Pro Medium" w:hAnsi="AQA Chevin Pro Medium"/>
                <w:color w:val="FF9200"/>
                <w:sz w:val="20"/>
                <w:szCs w:val="20"/>
              </w:rPr>
              <w:t>Research</w:t>
            </w:r>
          </w:p>
        </w:tc>
      </w:tr>
      <w:tr w:rsidR="00A405A7" w:rsidRPr="00FF34F0" w:rsidTr="00D84F8D">
        <w:trPr>
          <w:trHeight w:hRule="exact" w:val="794"/>
        </w:trPr>
        <w:tc>
          <w:tcPr>
            <w:tcW w:w="93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lastRenderedPageBreak/>
              <w:t>Week</w:t>
            </w:r>
          </w:p>
        </w:tc>
        <w:tc>
          <w:tcPr>
            <w:tcW w:w="155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Specification reference</w:t>
            </w:r>
          </w:p>
        </w:tc>
        <w:tc>
          <w:tcPr>
            <w:tcW w:w="411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Key learning objectives</w:t>
            </w:r>
          </w:p>
        </w:tc>
        <w:tc>
          <w:tcPr>
            <w:tcW w:w="424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Learning activities and resources</w:t>
            </w:r>
          </w:p>
        </w:tc>
        <w:tc>
          <w:tcPr>
            <w:tcW w:w="2137"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Skills</w:t>
            </w:r>
          </w:p>
        </w:tc>
      </w:tr>
      <w:tr w:rsidR="00A405A7" w:rsidRPr="00FF34F0" w:rsidTr="008913BF">
        <w:trPr>
          <w:trHeight w:val="194"/>
        </w:trPr>
        <w:tc>
          <w:tcPr>
            <w:tcW w:w="93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Pr="00660583" w:rsidRDefault="00A405A7" w:rsidP="007F216C">
            <w:pPr>
              <w:pStyle w:val="BodyA"/>
              <w:spacing w:line="240" w:lineRule="auto"/>
              <w:jc w:val="center"/>
              <w:rPr>
                <w:rFonts w:ascii="AQA Chevin Pro Medium" w:hAnsi="AQA Chevin Pro Medium"/>
                <w:sz w:val="20"/>
                <w:szCs w:val="20"/>
              </w:rPr>
            </w:pPr>
            <w:r w:rsidRPr="00660583">
              <w:rPr>
                <w:rFonts w:ascii="AQA Chevin Pro Medium" w:hAnsi="AQA Chevin Pro Medium"/>
                <w:sz w:val="20"/>
                <w:szCs w:val="20"/>
              </w:rPr>
              <w:t>5</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Task 4a</w:t>
            </w:r>
          </w:p>
          <w:p w:rsidR="00E867E1" w:rsidRPr="00660583" w:rsidRDefault="00E867E1"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eastAsia="Arial Bold" w:hAnsi="AQA Chevin Pro Medium" w:cs="Arial Bold"/>
                <w:sz w:val="20"/>
                <w:szCs w:val="20"/>
              </w:rPr>
            </w:pPr>
          </w:p>
          <w:p w:rsidR="002008C5" w:rsidRPr="00E867E1"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(AO1d)</w:t>
            </w:r>
          </w:p>
          <w:p w:rsidR="00A405A7" w:rsidRPr="00660583"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The principles of homeostasis and blood glucose regulation</w:t>
            </w:r>
          </w:p>
        </w:tc>
        <w:tc>
          <w:tcPr>
            <w:tcW w:w="411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Pr="00FF34F0" w:rsidRDefault="00A405A7" w:rsidP="007F216C">
            <w:pPr>
              <w:pStyle w:val="ListParagraph"/>
              <w:numPr>
                <w:ilvl w:val="0"/>
                <w:numId w:val="202"/>
              </w:numPr>
              <w:spacing w:after="0"/>
              <w:rPr>
                <w:rFonts w:ascii="AQA Chevin Pro Medium" w:hAnsi="AQA Chevin Pro Medium" w:cs="Arial"/>
                <w:u w:val="single"/>
              </w:rPr>
            </w:pPr>
            <w:r w:rsidRPr="00FF34F0">
              <w:rPr>
                <w:rFonts w:ascii="AQA Chevin Pro Medium" w:hAnsi="AQA Chevin Pro Medium" w:cs="Arial"/>
              </w:rPr>
              <w:t xml:space="preserve">how homeostasis involves physiological control systems that maintain the internal environment within restricted limits, </w:t>
            </w:r>
            <w:r w:rsidR="0094549F" w:rsidRPr="00FF34F0">
              <w:rPr>
                <w:rFonts w:ascii="AQA Chevin Pro Medium" w:hAnsi="AQA Chevin Pro Medium" w:cs="Arial"/>
              </w:rPr>
              <w:t>i.e.</w:t>
            </w:r>
          </w:p>
          <w:p w:rsidR="00A405A7" w:rsidRPr="00FF34F0" w:rsidRDefault="00A405A7" w:rsidP="007F216C">
            <w:pPr>
              <w:pStyle w:val="ListParagraph"/>
              <w:numPr>
                <w:ilvl w:val="1"/>
                <w:numId w:val="202"/>
              </w:numPr>
              <w:spacing w:after="0"/>
              <w:rPr>
                <w:rFonts w:ascii="AQA Chevin Pro Medium" w:hAnsi="AQA Chevin Pro Medium" w:cs="Arial"/>
              </w:rPr>
            </w:pPr>
            <w:r w:rsidRPr="00FF34F0">
              <w:rPr>
                <w:rFonts w:ascii="AQA Chevin Pro Medium" w:hAnsi="AQA Chevin Pro Medium" w:cs="Arial"/>
              </w:rPr>
              <w:t>body temperature range is 35.8°C</w:t>
            </w:r>
            <w:r w:rsidR="00ED2A65" w:rsidRPr="00ED2A65">
              <w:rPr>
                <w:rFonts w:eastAsia="Times New Roman" w:hAnsi="Arial" w:cs="Arial"/>
                <w:color w:val="auto"/>
                <w:sz w:val="22"/>
                <w:szCs w:val="24"/>
                <w:bdr w:val="none" w:sz="0" w:space="0" w:color="auto"/>
                <w:lang w:val="en-GB"/>
              </w:rPr>
              <w:t>−</w:t>
            </w:r>
            <w:r w:rsidRPr="00FF34F0">
              <w:rPr>
                <w:rFonts w:ascii="AQA Chevin Pro Medium" w:hAnsi="AQA Chevin Pro Medium" w:cs="Arial"/>
              </w:rPr>
              <w:t>37.5°C</w:t>
            </w:r>
          </w:p>
          <w:p w:rsidR="00A405A7" w:rsidRPr="00FF34F0" w:rsidRDefault="002008C5" w:rsidP="007F216C">
            <w:pPr>
              <w:pStyle w:val="ListParagraph"/>
              <w:numPr>
                <w:ilvl w:val="1"/>
                <w:numId w:val="202"/>
              </w:numPr>
              <w:spacing w:after="0"/>
              <w:rPr>
                <w:rFonts w:ascii="AQA Chevin Pro Medium" w:hAnsi="AQA Chevin Pro Medium" w:cs="Arial"/>
              </w:rPr>
            </w:pPr>
            <w:r>
              <w:rPr>
                <w:rFonts w:ascii="AQA Chevin Pro Medium" w:hAnsi="AQA Chevin Pro Medium" w:cs="Arial"/>
              </w:rPr>
              <w:t>blood glucose range is 82</w:t>
            </w:r>
            <w:r w:rsidR="00ED2A65" w:rsidRPr="00ED2A65">
              <w:rPr>
                <w:rFonts w:eastAsia="Times New Roman" w:hAnsi="Arial" w:cs="Arial"/>
                <w:color w:val="auto"/>
                <w:sz w:val="22"/>
                <w:szCs w:val="24"/>
                <w:bdr w:val="none" w:sz="0" w:space="0" w:color="auto"/>
                <w:lang w:val="en-GB"/>
              </w:rPr>
              <w:t>−</w:t>
            </w:r>
            <w:r w:rsidR="00A405A7" w:rsidRPr="00FF34F0">
              <w:rPr>
                <w:rFonts w:ascii="AQA Chevin Pro Medium" w:hAnsi="AQA Chevin Pro Medium" w:cs="Arial"/>
              </w:rPr>
              <w:t>110 mg/</w:t>
            </w:r>
            <w:proofErr w:type="spellStart"/>
            <w:r w:rsidR="00A405A7" w:rsidRPr="00FF34F0">
              <w:rPr>
                <w:rFonts w:ascii="AQA Chevin Pro Medium" w:hAnsi="AQA Chevin Pro Medium" w:cs="Arial"/>
              </w:rPr>
              <w:t>dL</w:t>
            </w:r>
            <w:proofErr w:type="spellEnd"/>
            <w:r w:rsidR="00A405A7" w:rsidRPr="00FF34F0">
              <w:rPr>
                <w:rFonts w:ascii="AQA Chevin Pro Medium" w:hAnsi="AQA Chevin Pro Medium" w:cs="Arial"/>
              </w:rPr>
              <w:t xml:space="preserve"> </w:t>
            </w:r>
          </w:p>
          <w:p w:rsidR="00660583" w:rsidRPr="008913BF" w:rsidRDefault="00A405A7" w:rsidP="007F216C">
            <w:pPr>
              <w:pStyle w:val="ListParagraph"/>
              <w:numPr>
                <w:ilvl w:val="1"/>
                <w:numId w:val="202"/>
              </w:numPr>
              <w:spacing w:after="0"/>
              <w:rPr>
                <w:rFonts w:ascii="AQA Chevin Pro Medium" w:hAnsi="AQA Chevin Pro Medium" w:cs="Arial"/>
              </w:rPr>
            </w:pPr>
            <w:r w:rsidRPr="00FF34F0">
              <w:rPr>
                <w:rFonts w:ascii="AQA Chevin Pro Medium" w:hAnsi="AQA Chevin Pro Medium" w:cs="Arial"/>
              </w:rPr>
              <w:t>blood pH range is 7.35</w:t>
            </w:r>
            <w:r w:rsidR="00ED2A65" w:rsidRPr="00ED2A65">
              <w:rPr>
                <w:rFonts w:eastAsia="Times New Roman" w:hAnsi="Arial" w:cs="Arial"/>
                <w:color w:val="auto"/>
                <w:sz w:val="22"/>
                <w:szCs w:val="24"/>
                <w:bdr w:val="none" w:sz="0" w:space="0" w:color="auto"/>
                <w:lang w:val="en-GB"/>
              </w:rPr>
              <w:t>−</w:t>
            </w:r>
            <w:r w:rsidRPr="00FF34F0">
              <w:rPr>
                <w:rFonts w:ascii="AQA Chevin Pro Medium" w:hAnsi="AQA Chevin Pro Medium" w:cs="Arial"/>
              </w:rPr>
              <w:t>7.45</w:t>
            </w:r>
          </w:p>
          <w:p w:rsidR="00660583" w:rsidRPr="008913BF" w:rsidRDefault="00A405A7" w:rsidP="007F216C">
            <w:pPr>
              <w:pStyle w:val="ListParagraph"/>
              <w:numPr>
                <w:ilvl w:val="0"/>
                <w:numId w:val="202"/>
              </w:numPr>
              <w:tabs>
                <w:tab w:val="left" w:pos="663"/>
              </w:tabs>
              <w:spacing w:after="0"/>
              <w:rPr>
                <w:rFonts w:ascii="AQA Chevin Pro Medium" w:hAnsi="AQA Chevin Pro Medium" w:cs="Arial"/>
                <w:u w:val="single"/>
              </w:rPr>
            </w:pPr>
            <w:r w:rsidRPr="00FF34F0">
              <w:rPr>
                <w:rFonts w:ascii="AQA Chevin Pro Medium" w:hAnsi="AQA Chevin Pro Medium" w:cs="Arial"/>
              </w:rPr>
              <w:t xml:space="preserve">negative feedback as a homeostatic mechanism </w:t>
            </w:r>
            <w:r w:rsidR="0094549F" w:rsidRPr="00FF34F0">
              <w:rPr>
                <w:rFonts w:ascii="AQA Chevin Pro Medium" w:hAnsi="AQA Chevin Pro Medium" w:cs="Arial"/>
              </w:rPr>
              <w:t>e.g.</w:t>
            </w:r>
            <w:r w:rsidRPr="00FF34F0">
              <w:rPr>
                <w:rFonts w:ascii="AQA Chevin Pro Medium" w:hAnsi="AQA Chevin Pro Medium" w:cs="Arial"/>
              </w:rPr>
              <w:t xml:space="preserve"> controlling water retention using anti-diuretic hormone (ADH, also known as vasopressin) </w:t>
            </w:r>
            <w:r w:rsidR="002008C5">
              <w:rPr>
                <w:rFonts w:ascii="AQA Chevin Pro Medium" w:hAnsi="AQA Chevin Pro Medium" w:cs="Arial"/>
              </w:rPr>
              <w:t>produced by the pituitary gland</w:t>
            </w:r>
          </w:p>
          <w:p w:rsidR="00660583" w:rsidRPr="008913BF" w:rsidRDefault="00A405A7" w:rsidP="007F216C">
            <w:pPr>
              <w:pStyle w:val="Body"/>
              <w:numPr>
                <w:ilvl w:val="0"/>
                <w:numId w:val="202"/>
              </w:numPr>
              <w:rPr>
                <w:rFonts w:ascii="AQA Chevin Pro Medium" w:eastAsia="Arial" w:hAnsi="AQA Chevin Pro Medium" w:cs="Arial"/>
                <w:sz w:val="20"/>
                <w:szCs w:val="20"/>
              </w:rPr>
            </w:pPr>
            <w:r w:rsidRPr="00FF34F0">
              <w:rPr>
                <w:rFonts w:ascii="AQA Chevin Pro Medium" w:hAnsi="AQA Chevin Pro Medium" w:cs="Arial"/>
                <w:sz w:val="20"/>
                <w:szCs w:val="20"/>
              </w:rPr>
              <w:t>the roles of the pancreas and liver in regulating blood glucose concentration</w:t>
            </w:r>
          </w:p>
          <w:p w:rsidR="00A405A7" w:rsidRPr="00FF34F0" w:rsidRDefault="00A405A7" w:rsidP="007F216C">
            <w:pPr>
              <w:pStyle w:val="Body"/>
              <w:numPr>
                <w:ilvl w:val="0"/>
                <w:numId w:val="202"/>
              </w:numPr>
              <w:rPr>
                <w:rFonts w:ascii="AQA Chevin Pro Medium" w:eastAsia="Arial" w:hAnsi="AQA Chevin Pro Medium" w:cs="Arial"/>
                <w:sz w:val="20"/>
                <w:szCs w:val="20"/>
              </w:rPr>
            </w:pPr>
            <w:r w:rsidRPr="00FF34F0">
              <w:rPr>
                <w:rFonts w:ascii="AQA Chevin Pro Medium" w:hAnsi="AQA Chevin Pro Medium" w:cs="Arial"/>
                <w:sz w:val="20"/>
                <w:szCs w:val="20"/>
              </w:rPr>
              <w:t>the body’s normal system for regulating blood glucose concentration:</w:t>
            </w:r>
          </w:p>
          <w:p w:rsidR="00A405A7" w:rsidRPr="00FF34F0" w:rsidRDefault="00A405A7" w:rsidP="007F216C">
            <w:pPr>
              <w:pStyle w:val="ListParagraph"/>
              <w:numPr>
                <w:ilvl w:val="1"/>
                <w:numId w:val="202"/>
              </w:numPr>
              <w:spacing w:after="0"/>
              <w:rPr>
                <w:rFonts w:ascii="AQA Chevin Pro Medium" w:hAnsi="AQA Chevin Pro Medium" w:cs="Arial"/>
              </w:rPr>
            </w:pPr>
            <w:r w:rsidRPr="00FF34F0">
              <w:rPr>
                <w:rFonts w:ascii="AQA Chevin Pro Medium" w:hAnsi="AQA Chevin Pro Medium" w:cs="Arial"/>
              </w:rPr>
              <w:t>action of insulin in activating enzymes to convert glucose to glycogen</w:t>
            </w:r>
          </w:p>
          <w:p w:rsidR="00A405A7" w:rsidRPr="00FF34F0" w:rsidRDefault="00A405A7" w:rsidP="007F216C">
            <w:pPr>
              <w:pStyle w:val="ListParagraph"/>
              <w:numPr>
                <w:ilvl w:val="1"/>
                <w:numId w:val="202"/>
              </w:numPr>
              <w:spacing w:after="0"/>
              <w:rPr>
                <w:rFonts w:ascii="AQA Chevin Pro Medium" w:hAnsi="AQA Chevin Pro Medium" w:cs="Arial"/>
              </w:rPr>
            </w:pPr>
            <w:r w:rsidRPr="00FF34F0">
              <w:rPr>
                <w:rFonts w:ascii="AQA Chevin Pro Medium" w:hAnsi="AQA Chevin Pro Medium" w:cs="Arial"/>
              </w:rPr>
              <w:t>action of glucagon in activating enzymes to convert glycogen to glucose</w:t>
            </w:r>
          </w:p>
          <w:p w:rsidR="00660583" w:rsidRPr="008913BF" w:rsidRDefault="00A405A7" w:rsidP="007F216C">
            <w:pPr>
              <w:pStyle w:val="ListParagraph"/>
              <w:numPr>
                <w:ilvl w:val="1"/>
                <w:numId w:val="202"/>
              </w:numPr>
              <w:spacing w:after="0"/>
              <w:rPr>
                <w:rFonts w:ascii="AQA Chevin Pro Medium" w:hAnsi="AQA Chevin Pro Medium" w:cs="Arial"/>
              </w:rPr>
            </w:pPr>
            <w:r w:rsidRPr="00FF34F0">
              <w:rPr>
                <w:rFonts w:ascii="AQA Chevin Pro Medium" w:hAnsi="AQA Chevin Pro Medium" w:cs="Arial"/>
              </w:rPr>
              <w:t>action of adrenaline in activating enzymes to convert glycogen to glucose</w:t>
            </w:r>
          </w:p>
          <w:p w:rsidR="00660583" w:rsidRPr="008913BF" w:rsidRDefault="00A405A7" w:rsidP="007F216C">
            <w:pPr>
              <w:pStyle w:val="Body"/>
              <w:numPr>
                <w:ilvl w:val="0"/>
                <w:numId w:val="202"/>
              </w:numPr>
              <w:tabs>
                <w:tab w:val="left" w:pos="720"/>
              </w:tabs>
              <w:rPr>
                <w:rFonts w:ascii="AQA Chevin Pro Medium" w:eastAsia="Arial" w:hAnsi="AQA Chevin Pro Medium" w:cs="Arial"/>
                <w:sz w:val="20"/>
                <w:szCs w:val="20"/>
              </w:rPr>
            </w:pPr>
            <w:r w:rsidRPr="00FF34F0">
              <w:rPr>
                <w:rFonts w:ascii="AQA Chevin Pro Medium" w:hAnsi="AQA Chevin Pro Medium"/>
                <w:sz w:val="20"/>
                <w:szCs w:val="20"/>
              </w:rPr>
              <w:t>the causes of Types I and II diabetes and their control</w:t>
            </w:r>
          </w:p>
          <w:p w:rsidR="00660583" w:rsidRPr="008913BF" w:rsidRDefault="00A405A7" w:rsidP="007F216C">
            <w:pPr>
              <w:pStyle w:val="Body"/>
              <w:numPr>
                <w:ilvl w:val="0"/>
                <w:numId w:val="202"/>
              </w:numPr>
              <w:tabs>
                <w:tab w:val="left" w:pos="720"/>
              </w:tabs>
              <w:rPr>
                <w:rFonts w:ascii="AQA Chevin Pro Medium" w:eastAsia="Arial" w:hAnsi="AQA Chevin Pro Medium" w:cs="Arial"/>
                <w:sz w:val="20"/>
                <w:szCs w:val="20"/>
              </w:rPr>
            </w:pPr>
            <w:r w:rsidRPr="00FF34F0">
              <w:rPr>
                <w:rFonts w:ascii="AQA Chevin Pro Medium" w:hAnsi="AQA Chevin Pro Medium"/>
                <w:sz w:val="20"/>
                <w:szCs w:val="20"/>
              </w:rPr>
              <w:t>the control of Types I and II diabetes and their control</w:t>
            </w:r>
          </w:p>
          <w:p w:rsidR="00A405A7" w:rsidRPr="00FF34F0" w:rsidRDefault="00A405A7" w:rsidP="007F216C">
            <w:pPr>
              <w:pStyle w:val="Body"/>
              <w:numPr>
                <w:ilvl w:val="0"/>
                <w:numId w:val="202"/>
              </w:numPr>
              <w:rPr>
                <w:rFonts w:ascii="AQA Chevin Pro Medium" w:eastAsia="Arial" w:hAnsi="AQA Chevin Pro Medium" w:cs="Arial"/>
                <w:sz w:val="20"/>
                <w:szCs w:val="20"/>
              </w:rPr>
            </w:pPr>
            <w:r w:rsidRPr="00FF34F0">
              <w:rPr>
                <w:rFonts w:ascii="AQA Chevin Pro Medium" w:hAnsi="AQA Chevin Pro Medium"/>
                <w:sz w:val="20"/>
                <w:szCs w:val="20"/>
              </w:rPr>
              <w:t xml:space="preserve">how health professionals and patients with diabetes use physiological measurements to inform diagnosis and treatment of diabetes, including the use of: </w:t>
            </w:r>
          </w:p>
          <w:p w:rsidR="00A405A7" w:rsidRPr="00FF34F0" w:rsidRDefault="00A405A7" w:rsidP="007F216C">
            <w:pPr>
              <w:pStyle w:val="ListParagraph"/>
              <w:numPr>
                <w:ilvl w:val="2"/>
                <w:numId w:val="202"/>
              </w:numPr>
              <w:tabs>
                <w:tab w:val="clear" w:pos="524"/>
                <w:tab w:val="num" w:pos="430"/>
              </w:tabs>
              <w:spacing w:after="0"/>
              <w:ind w:hanging="378"/>
              <w:rPr>
                <w:rFonts w:ascii="AQA Chevin Pro Medium" w:hAnsi="AQA Chevin Pro Medium"/>
              </w:rPr>
            </w:pPr>
            <w:r w:rsidRPr="00FF34F0">
              <w:rPr>
                <w:rFonts w:ascii="AQA Chevin Pro Medium" w:hAnsi="AQA Chevin Pro Medium"/>
              </w:rPr>
              <w:t xml:space="preserve">fasting glucose levels </w:t>
            </w:r>
          </w:p>
          <w:p w:rsidR="00A405A7" w:rsidRPr="00FF34F0" w:rsidRDefault="00A405A7" w:rsidP="007F216C">
            <w:pPr>
              <w:pStyle w:val="ListParagraph"/>
              <w:numPr>
                <w:ilvl w:val="2"/>
                <w:numId w:val="202"/>
              </w:numPr>
              <w:tabs>
                <w:tab w:val="clear" w:pos="524"/>
                <w:tab w:val="num" w:pos="430"/>
              </w:tabs>
              <w:spacing w:after="0"/>
              <w:ind w:hanging="378"/>
              <w:rPr>
                <w:rFonts w:ascii="AQA Chevin Pro Medium" w:hAnsi="AQA Chevin Pro Medium"/>
              </w:rPr>
            </w:pPr>
            <w:r w:rsidRPr="00FF34F0">
              <w:rPr>
                <w:rFonts w:ascii="AQA Chevin Pro Medium" w:hAnsi="AQA Chevin Pro Medium"/>
              </w:rPr>
              <w:t xml:space="preserve">urine dipsticks </w:t>
            </w:r>
          </w:p>
          <w:p w:rsidR="00A405A7" w:rsidRPr="00FF34F0" w:rsidRDefault="00A405A7" w:rsidP="007F216C">
            <w:pPr>
              <w:pStyle w:val="ListParagraph"/>
              <w:numPr>
                <w:ilvl w:val="2"/>
                <w:numId w:val="202"/>
              </w:numPr>
              <w:tabs>
                <w:tab w:val="clear" w:pos="524"/>
                <w:tab w:val="num" w:pos="430"/>
              </w:tabs>
              <w:spacing w:after="0"/>
              <w:ind w:hanging="378"/>
              <w:rPr>
                <w:rFonts w:ascii="AQA Chevin Pro Medium" w:hAnsi="AQA Chevin Pro Medium"/>
              </w:rPr>
            </w:pPr>
            <w:r w:rsidRPr="00FF34F0">
              <w:rPr>
                <w:rFonts w:ascii="AQA Chevin Pro Medium" w:hAnsi="AQA Chevin Pro Medium"/>
              </w:rPr>
              <w:t xml:space="preserve">urine dipsticks </w:t>
            </w:r>
          </w:p>
          <w:p w:rsidR="00331A23" w:rsidRPr="00ED2A65" w:rsidRDefault="00A405A7" w:rsidP="007F216C">
            <w:pPr>
              <w:pStyle w:val="ListParagraph"/>
              <w:numPr>
                <w:ilvl w:val="2"/>
                <w:numId w:val="202"/>
              </w:numPr>
              <w:tabs>
                <w:tab w:val="clear" w:pos="524"/>
                <w:tab w:val="num" w:pos="430"/>
              </w:tabs>
              <w:spacing w:after="0"/>
              <w:ind w:hanging="378"/>
              <w:rPr>
                <w:rFonts w:ascii="AQA Chevin Pro Medium" w:hAnsi="AQA Chevin Pro Medium" w:cs="Arial"/>
              </w:rPr>
            </w:pPr>
            <w:r w:rsidRPr="00FF34F0">
              <w:rPr>
                <w:rFonts w:ascii="AQA Chevin Pro Medium" w:hAnsi="AQA Chevin Pro Medium"/>
              </w:rPr>
              <w:t>blood glucose ‘pinprick’ tests</w:t>
            </w:r>
          </w:p>
        </w:tc>
        <w:tc>
          <w:tcPr>
            <w:tcW w:w="424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Tutor introduces learners to the concept of homeostasis using examples. The principle of negative feedback is demonstrated and discussed using a given example.</w:t>
            </w:r>
          </w:p>
          <w:p w:rsidR="00660583" w:rsidRPr="00FF34F0" w:rsidRDefault="00660583" w:rsidP="007F216C">
            <w:pPr>
              <w:rPr>
                <w:rFonts w:ascii="AQA Chevin Pro Medium" w:hAnsi="AQA Chevin Pro Medium" w:cs="Arial"/>
                <w:sz w:val="20"/>
                <w:szCs w:val="20"/>
              </w:rPr>
            </w:pPr>
          </w:p>
          <w:p w:rsidR="00A405A7"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Learners are given incomplete diagrams of the regulation of blood glucose. Completion of diagrams will demonstrate the role of the liver, pancreas and hormones and the process of negative feedback in effective control.</w:t>
            </w:r>
          </w:p>
          <w:p w:rsidR="00660583" w:rsidRPr="00FF34F0" w:rsidRDefault="00660583" w:rsidP="007F216C">
            <w:pPr>
              <w:rPr>
                <w:rFonts w:ascii="AQA Chevin Pro Medium" w:hAnsi="AQA Chevin Pro Medium" w:cs="Arial"/>
                <w:sz w:val="20"/>
                <w:szCs w:val="20"/>
              </w:rPr>
            </w:pPr>
          </w:p>
          <w:p w:rsidR="00A405A7"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Learners work in small groups to research type I and type II and then class comes together to discuss their findings.</w:t>
            </w:r>
          </w:p>
          <w:p w:rsidR="002008C5" w:rsidRPr="00FF34F0" w:rsidRDefault="002008C5" w:rsidP="007F216C">
            <w:pPr>
              <w:rPr>
                <w:rFonts w:ascii="AQA Chevin Pro Medium" w:hAnsi="AQA Chevin Pro Medium" w:cs="Arial"/>
                <w:sz w:val="20"/>
                <w:szCs w:val="20"/>
              </w:rPr>
            </w:pPr>
          </w:p>
          <w:p w:rsidR="00A405A7" w:rsidRPr="00FF34F0"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Tutor introduces learners to how diabetes may be diagnosed and monitored.</w:t>
            </w:r>
          </w:p>
          <w:p w:rsidR="00A405A7" w:rsidRPr="00FF34F0" w:rsidRDefault="00A405A7" w:rsidP="007F216C">
            <w:pPr>
              <w:rPr>
                <w:rFonts w:ascii="AQA Chevin Pro Medium" w:hAnsi="AQA Chevin Pro Medium" w:cs="Arial"/>
                <w:sz w:val="20"/>
                <w:szCs w:val="20"/>
              </w:rPr>
            </w:pPr>
          </w:p>
          <w:p w:rsidR="00A405A7" w:rsidRDefault="00A405A7" w:rsidP="007F216C">
            <w:pPr>
              <w:rPr>
                <w:rFonts w:ascii="AQA Chevin Pro Medium" w:hAnsi="AQA Chevin Pro Medium"/>
                <w:sz w:val="20"/>
                <w:szCs w:val="20"/>
              </w:rPr>
            </w:pPr>
            <w:r w:rsidRPr="00FF34F0">
              <w:rPr>
                <w:rFonts w:ascii="AQA Chevin Pro Medium" w:hAnsi="AQA Chevin Pro Medium" w:cs="Arial"/>
                <w:sz w:val="20"/>
                <w:szCs w:val="20"/>
              </w:rPr>
              <w:t>Tutor demonstrates safe use of dipsticks</w:t>
            </w:r>
            <w:r w:rsidRPr="00FF34F0">
              <w:rPr>
                <w:rFonts w:ascii="AQA Chevin Pro Medium" w:hAnsi="AQA Chevin Pro Medium" w:cs="Arial"/>
              </w:rPr>
              <w:t xml:space="preserve"> </w:t>
            </w:r>
            <w:r w:rsidRPr="00FF34F0">
              <w:rPr>
                <w:rFonts w:ascii="AQA Chevin Pro Medium" w:hAnsi="AQA Chevin Pro Medium"/>
                <w:sz w:val="20"/>
                <w:szCs w:val="20"/>
              </w:rPr>
              <w:t xml:space="preserve">and blood glucose monitors. </w:t>
            </w:r>
            <w:r w:rsidRPr="002008C5">
              <w:rPr>
                <w:rFonts w:ascii="AQA Chevin Pro Medium" w:hAnsi="AQA Chevin Pro Medium"/>
                <w:sz w:val="20"/>
                <w:szCs w:val="20"/>
              </w:rPr>
              <w:t>L</w:t>
            </w:r>
            <w:r w:rsidRPr="00FF34F0">
              <w:rPr>
                <w:rFonts w:ascii="AQA Chevin Pro Medium" w:hAnsi="AQA Chevin Pro Medium"/>
                <w:sz w:val="20"/>
                <w:szCs w:val="20"/>
              </w:rPr>
              <w:t>earners work in groups to measure blood sugar.</w:t>
            </w:r>
          </w:p>
          <w:p w:rsidR="002008C5" w:rsidRPr="00FF34F0" w:rsidRDefault="002008C5" w:rsidP="007F216C">
            <w:pPr>
              <w:rPr>
                <w:rFonts w:ascii="AQA Chevin Pro Medium" w:hAnsi="AQA Chevin Pro Medium"/>
                <w:sz w:val="20"/>
                <w:szCs w:val="20"/>
              </w:rPr>
            </w:pPr>
          </w:p>
          <w:p w:rsidR="00A405A7" w:rsidRDefault="00A405A7" w:rsidP="007F216C">
            <w:pPr>
              <w:rPr>
                <w:rFonts w:ascii="AQA Chevin Pro Medium" w:hAnsi="AQA Chevin Pro Medium"/>
                <w:sz w:val="20"/>
                <w:szCs w:val="20"/>
              </w:rPr>
            </w:pPr>
            <w:r w:rsidRPr="00FF34F0">
              <w:rPr>
                <w:rFonts w:ascii="AQA Chevin Pro Medium" w:hAnsi="AQA Chevin Pro Medium"/>
                <w:sz w:val="20"/>
                <w:szCs w:val="20"/>
              </w:rPr>
              <w:t>Learners produce leaflets for homework on diabetes and how it can be tested and monitored by health professionals and patients.</w:t>
            </w:r>
          </w:p>
          <w:p w:rsidR="002008C5" w:rsidRPr="00FF34F0" w:rsidRDefault="002008C5" w:rsidP="007F216C">
            <w:pPr>
              <w:rPr>
                <w:rFonts w:ascii="AQA Chevin Pro Medium" w:hAnsi="AQA Chevin Pro Medium"/>
                <w:sz w:val="20"/>
                <w:szCs w:val="20"/>
              </w:rPr>
            </w:pPr>
          </w:p>
          <w:p w:rsidR="00A405A7" w:rsidRPr="00FF34F0" w:rsidRDefault="00B1333D"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eastAsia="Times New Roman" w:hAnsi="AQA Chevin Pro Medium" w:cs="Arial"/>
                <w:iCs/>
                <w:color w:val="666666"/>
                <w:sz w:val="20"/>
                <w:szCs w:val="20"/>
                <w:bdr w:val="none" w:sz="0" w:space="0" w:color="auto"/>
                <w:lang w:val="en-GB"/>
              </w:rPr>
            </w:pPr>
            <w:hyperlink r:id="rId14" w:history="1">
              <w:r w:rsidR="00C11D32">
                <w:rPr>
                  <w:rStyle w:val="Hyperlink"/>
                  <w:rFonts w:ascii="AQA Chevin Pro Medium" w:eastAsia="Times New Roman" w:hAnsi="AQA Chevin Pro Medium" w:cs="Arial"/>
                  <w:iCs/>
                  <w:sz w:val="20"/>
                  <w:szCs w:val="20"/>
                  <w:bdr w:val="none" w:sz="0" w:space="0" w:color="auto"/>
                  <w:lang w:val="en-GB"/>
                </w:rPr>
                <w:t>www.abpischools.org.uk/page/modules/diabetes/?coSiteNavigation_allTopic=1</w:t>
              </w:r>
            </w:hyperlink>
          </w:p>
          <w:p w:rsidR="00A405A7" w:rsidRPr="00331A23" w:rsidRDefault="00331A23"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eastAsia="Times New Roman" w:hAnsi="AQA Chevin Pro Medium" w:cs="Arial"/>
                <w:iCs/>
                <w:color w:val="666666"/>
                <w:sz w:val="20"/>
                <w:szCs w:val="20"/>
                <w:bdr w:val="none" w:sz="0" w:space="0" w:color="auto"/>
                <w:lang w:val="en-GB"/>
              </w:rPr>
            </w:pPr>
            <w:r>
              <w:rPr>
                <w:rFonts w:ascii="AQA Chevin Pro Medium" w:eastAsia="Times New Roman" w:hAnsi="AQA Chevin Pro Medium" w:cs="Arial"/>
                <w:iCs/>
                <w:color w:val="666666"/>
                <w:sz w:val="20"/>
                <w:szCs w:val="20"/>
                <w:bdr w:val="none" w:sz="0" w:space="0" w:color="auto"/>
                <w:lang w:val="en-GB"/>
              </w:rPr>
              <w:t xml:space="preserve"> </w:t>
            </w:r>
          </w:p>
          <w:p w:rsidR="00A405A7" w:rsidRPr="00FF34F0"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olor w:val="FF0000"/>
              </w:rPr>
              <w:t>Diagrams may be of varying levels of completion depending on ability of individual learners</w:t>
            </w:r>
            <w:r w:rsidRPr="00C11D32">
              <w:rPr>
                <w:rFonts w:ascii="AQA Chevin Pro Medium" w:hAnsi="AQA Chevin Pro Medium" w:cs="Arial"/>
                <w:color w:val="FF0000"/>
              </w:rPr>
              <w:t>.</w:t>
            </w:r>
          </w:p>
          <w:p w:rsidR="00A405A7" w:rsidRPr="00FF34F0"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A405A7" w:rsidRPr="00FF34F0"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A405A7" w:rsidRPr="00FF34F0" w:rsidRDefault="00A405A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tc>
        <w:tc>
          <w:tcPr>
            <w:tcW w:w="213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Q &amp; A on homeostasis</w:t>
            </w:r>
          </w:p>
          <w:p w:rsidR="00405CA9" w:rsidRPr="00FF34F0" w:rsidRDefault="00405CA9" w:rsidP="007F216C">
            <w:pPr>
              <w:rPr>
                <w:rFonts w:ascii="AQA Chevin Pro Medium" w:hAnsi="AQA Chevin Pro Medium" w:cs="Arial"/>
                <w:sz w:val="20"/>
                <w:szCs w:val="20"/>
              </w:rPr>
            </w:pPr>
          </w:p>
          <w:p w:rsidR="00A405A7"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Completion of diagrams</w:t>
            </w:r>
          </w:p>
          <w:p w:rsidR="00405CA9" w:rsidRPr="00FF34F0" w:rsidRDefault="00405CA9" w:rsidP="007F216C">
            <w:pPr>
              <w:rPr>
                <w:rFonts w:ascii="AQA Chevin Pro Medium" w:hAnsi="AQA Chevin Pro Medium" w:cs="Arial"/>
                <w:sz w:val="20"/>
                <w:szCs w:val="20"/>
              </w:rPr>
            </w:pPr>
          </w:p>
          <w:p w:rsidR="00A405A7"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Discussion of research findings</w:t>
            </w:r>
          </w:p>
          <w:p w:rsidR="00405CA9" w:rsidRPr="00FF34F0" w:rsidRDefault="00405CA9" w:rsidP="007F216C">
            <w:pPr>
              <w:rPr>
                <w:rFonts w:ascii="AQA Chevin Pro Medium" w:hAnsi="AQA Chevin Pro Medium" w:cs="Arial"/>
                <w:sz w:val="20"/>
                <w:szCs w:val="20"/>
              </w:rPr>
            </w:pPr>
          </w:p>
          <w:p w:rsidR="00A405A7" w:rsidRPr="00FF34F0"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Leaflet production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Default="00A405A7" w:rsidP="007F216C">
            <w:pPr>
              <w:pStyle w:val="BodyA"/>
              <w:spacing w:line="240" w:lineRule="auto"/>
              <w:rPr>
                <w:rFonts w:ascii="AQA Chevin Pro Medium" w:hAnsi="AQA Chevin Pro Medium" w:cs="Arial"/>
                <w:color w:val="00B050"/>
                <w:sz w:val="20"/>
                <w:szCs w:val="20"/>
              </w:rPr>
            </w:pPr>
            <w:r w:rsidRPr="00405CA9">
              <w:rPr>
                <w:rFonts w:ascii="AQA Chevin Pro Medium" w:hAnsi="AQA Chevin Pro Medium" w:cs="Arial"/>
                <w:color w:val="00B050"/>
                <w:sz w:val="20"/>
                <w:szCs w:val="20"/>
              </w:rPr>
              <w:t xml:space="preserve">Oral </w:t>
            </w:r>
            <w:r w:rsidR="00405CA9">
              <w:rPr>
                <w:rFonts w:ascii="AQA Chevin Pro Medium" w:hAnsi="AQA Chevin Pro Medium" w:cs="Arial"/>
                <w:color w:val="00B050"/>
                <w:sz w:val="20"/>
                <w:szCs w:val="20"/>
              </w:rPr>
              <w:t>communication during discussion</w:t>
            </w:r>
          </w:p>
          <w:p w:rsidR="00405CA9" w:rsidRPr="00405CA9" w:rsidRDefault="00405CA9" w:rsidP="007F216C">
            <w:pPr>
              <w:pStyle w:val="BodyA"/>
              <w:spacing w:line="240" w:lineRule="auto"/>
              <w:rPr>
                <w:rFonts w:ascii="AQA Chevin Pro Medium" w:hAnsi="AQA Chevin Pro Medium" w:cs="Arial"/>
                <w:color w:val="00B050"/>
                <w:sz w:val="20"/>
                <w:szCs w:val="20"/>
              </w:rPr>
            </w:pPr>
          </w:p>
          <w:p w:rsidR="00A405A7" w:rsidRDefault="00A405A7" w:rsidP="007F216C">
            <w:pPr>
              <w:pStyle w:val="BodyA"/>
              <w:spacing w:line="240" w:lineRule="auto"/>
              <w:rPr>
                <w:rFonts w:ascii="AQA Chevin Pro Medium" w:hAnsi="AQA Chevin Pro Medium" w:cs="Arial"/>
                <w:color w:val="00B050"/>
                <w:sz w:val="20"/>
                <w:szCs w:val="20"/>
              </w:rPr>
            </w:pPr>
            <w:r w:rsidRPr="00405CA9">
              <w:rPr>
                <w:rFonts w:ascii="AQA Chevin Pro Medium" w:hAnsi="AQA Chevin Pro Medium" w:cs="Arial"/>
                <w:color w:val="00B050"/>
                <w:sz w:val="20"/>
                <w:szCs w:val="20"/>
              </w:rPr>
              <w:t>Written communication and spelling during diagram co</w:t>
            </w:r>
            <w:r w:rsidR="00405CA9">
              <w:rPr>
                <w:rFonts w:ascii="AQA Chevin Pro Medium" w:hAnsi="AQA Chevin Pro Medium" w:cs="Arial"/>
                <w:color w:val="00B050"/>
                <w:sz w:val="20"/>
                <w:szCs w:val="20"/>
              </w:rPr>
              <w:t>mpletion and leaflet production</w:t>
            </w:r>
          </w:p>
          <w:p w:rsidR="00405CA9" w:rsidRPr="00405CA9" w:rsidRDefault="00405CA9" w:rsidP="007F216C">
            <w:pPr>
              <w:pStyle w:val="BodyA"/>
              <w:spacing w:line="240" w:lineRule="auto"/>
              <w:rPr>
                <w:rFonts w:ascii="AQA Chevin Pro Medium" w:hAnsi="AQA Chevin Pro Medium" w:cs="Arial"/>
                <w:color w:val="00B050"/>
                <w:sz w:val="20"/>
                <w:szCs w:val="20"/>
              </w:rPr>
            </w:pPr>
          </w:p>
          <w:p w:rsidR="00A405A7" w:rsidRDefault="00A405A7" w:rsidP="007F216C">
            <w:pPr>
              <w:pStyle w:val="BodyA"/>
              <w:spacing w:line="240" w:lineRule="auto"/>
              <w:rPr>
                <w:rFonts w:ascii="AQA Chevin Pro Medium" w:hAnsi="AQA Chevin Pro Medium" w:cs="Arial"/>
                <w:color w:val="FF9200"/>
                <w:sz w:val="20"/>
                <w:szCs w:val="20"/>
              </w:rPr>
            </w:pPr>
            <w:r w:rsidRPr="00405CA9">
              <w:rPr>
                <w:rFonts w:ascii="AQA Chevin Pro Medium" w:hAnsi="AQA Chevin Pro Medium" w:cs="Arial"/>
                <w:color w:val="FF9200"/>
                <w:sz w:val="20"/>
                <w:szCs w:val="20"/>
              </w:rPr>
              <w:t>Practical skills and health and safety</w:t>
            </w:r>
          </w:p>
          <w:p w:rsidR="002008C5" w:rsidRPr="00405CA9" w:rsidRDefault="002008C5" w:rsidP="007F216C">
            <w:pPr>
              <w:pStyle w:val="BodyA"/>
              <w:spacing w:line="240" w:lineRule="auto"/>
              <w:rPr>
                <w:rFonts w:ascii="AQA Chevin Pro Medium" w:hAnsi="AQA Chevin Pro Medium" w:cs="Arial"/>
                <w:color w:val="FF9200"/>
                <w:sz w:val="20"/>
                <w:szCs w:val="20"/>
              </w:rPr>
            </w:pPr>
          </w:p>
          <w:p w:rsidR="00A405A7" w:rsidRPr="00FF34F0" w:rsidRDefault="00A405A7" w:rsidP="007F216C">
            <w:pPr>
              <w:rPr>
                <w:rFonts w:ascii="AQA Chevin Pro Medium" w:hAnsi="AQA Chevin Pro Medium" w:cs="Arial"/>
                <w:sz w:val="20"/>
                <w:szCs w:val="20"/>
              </w:rPr>
            </w:pPr>
            <w:r w:rsidRPr="00405CA9">
              <w:rPr>
                <w:rFonts w:ascii="AQA Chevin Pro Medium" w:hAnsi="AQA Chevin Pro Medium" w:cs="Arial"/>
                <w:color w:val="FF9200"/>
                <w:sz w:val="20"/>
                <w:szCs w:val="20"/>
              </w:rPr>
              <w:t>Research</w:t>
            </w:r>
          </w:p>
        </w:tc>
      </w:tr>
      <w:tr w:rsidR="00A405A7"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5E3F37" w:rsidRDefault="00A405A7" w:rsidP="007F216C">
            <w:pPr>
              <w:pStyle w:val="BodyA"/>
              <w:spacing w:line="240" w:lineRule="auto"/>
              <w:jc w:val="center"/>
              <w:rPr>
                <w:rFonts w:ascii="AQA Chevin Pro Bold" w:hAnsi="AQA Chevin Pro Bold" w:cs="Arial"/>
                <w:b/>
                <w:sz w:val="24"/>
                <w:szCs w:val="24"/>
              </w:rPr>
            </w:pPr>
            <w:r w:rsidRPr="005E3F37">
              <w:rPr>
                <w:rFonts w:ascii="AQA Chevin Pro Bold" w:hAnsi="AQA Chevin Pro Bold" w:cs="Arial"/>
                <w:b/>
                <w:sz w:val="24"/>
                <w:szCs w:val="24"/>
              </w:rPr>
              <w:t>Skills</w:t>
            </w:r>
          </w:p>
        </w:tc>
      </w:tr>
      <w:tr w:rsidR="00A405A7" w:rsidRPr="00FF34F0" w:rsidTr="00A66B02">
        <w:trPr>
          <w:trHeight w:val="6862"/>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Pr="00FF34F0" w:rsidRDefault="00A405A7" w:rsidP="007F216C">
            <w:pPr>
              <w:pStyle w:val="BodyA"/>
              <w:spacing w:line="240" w:lineRule="auto"/>
              <w:jc w:val="center"/>
              <w:rPr>
                <w:rFonts w:ascii="AQA Chevin Pro Medium" w:hAnsi="AQA Chevin Pro Medium"/>
              </w:rPr>
            </w:pPr>
            <w:r w:rsidRPr="00C11D32">
              <w:rPr>
                <w:rFonts w:ascii="AQA Chevin Pro Medium" w:hAnsi="AQA Chevin Pro Medium"/>
                <w:sz w:val="2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rPr>
            </w:pPr>
            <w:r w:rsidRPr="002008C5">
              <w:rPr>
                <w:rFonts w:ascii="AQA Chevin Pro Medium" w:hAnsi="AQA Chevin Pro Medium"/>
                <w:sz w:val="20"/>
              </w:rPr>
              <w:t>Task 4b</w:t>
            </w:r>
          </w:p>
          <w:p w:rsidR="00E867E1" w:rsidRPr="002008C5" w:rsidRDefault="00E867E1"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eastAsia="Arial Bold" w:hAnsi="AQA Chevin Pro Medium" w:cs="Arial Bold"/>
                <w:sz w:val="20"/>
              </w:rPr>
            </w:pPr>
          </w:p>
          <w:p w:rsidR="002008C5" w:rsidRPr="00E867E1"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rPr>
            </w:pPr>
            <w:r w:rsidRPr="002008C5">
              <w:rPr>
                <w:rFonts w:ascii="AQA Chevin Pro Medium" w:hAnsi="AQA Chevin Pro Medium"/>
                <w:sz w:val="20"/>
              </w:rPr>
              <w:t>(AO1d)</w:t>
            </w:r>
          </w:p>
          <w:p w:rsidR="00A405A7" w:rsidRPr="00FF34F0"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rPr>
            </w:pPr>
            <w:r w:rsidRPr="00FF34F0">
              <w:rPr>
                <w:rFonts w:ascii="AQA Chevin Pro Medium" w:hAnsi="AQA Chevin Pro Medium"/>
                <w:sz w:val="20"/>
                <w:szCs w:val="20"/>
              </w:rPr>
              <w:t>Osmoregulation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Pr="00FF34F0" w:rsidRDefault="00A405A7" w:rsidP="007F216C">
            <w:pPr>
              <w:pStyle w:val="Body"/>
              <w:numPr>
                <w:ilvl w:val="0"/>
                <w:numId w:val="202"/>
              </w:numPr>
              <w:rPr>
                <w:rFonts w:ascii="AQA Chevin Pro Medium" w:hAnsi="AQA Chevin Pro Medium"/>
                <w:sz w:val="20"/>
                <w:szCs w:val="20"/>
              </w:rPr>
            </w:pPr>
            <w:r w:rsidRPr="00FF34F0">
              <w:rPr>
                <w:rFonts w:ascii="AQA Chevin Pro Medium" w:hAnsi="AQA Chevin Pro Medium"/>
                <w:sz w:val="20"/>
                <w:szCs w:val="20"/>
              </w:rPr>
              <w:t>the roles of the hypothalamus, pituitary and ADH in osmoregulation</w:t>
            </w:r>
          </w:p>
          <w:p w:rsidR="00A405A7" w:rsidRPr="00FF34F0" w:rsidRDefault="00A405A7" w:rsidP="007F216C">
            <w:pPr>
              <w:pStyle w:val="Body"/>
              <w:numPr>
                <w:ilvl w:val="0"/>
                <w:numId w:val="202"/>
              </w:numPr>
              <w:rPr>
                <w:rFonts w:ascii="AQA Chevin Pro Medium" w:hAnsi="AQA Chevin Pro Medium"/>
                <w:sz w:val="20"/>
                <w:szCs w:val="20"/>
              </w:rPr>
            </w:pPr>
            <w:r w:rsidRPr="00FF34F0">
              <w:rPr>
                <w:rFonts w:ascii="AQA Chevin Pro Medium" w:hAnsi="AQA Chevin Pro Medium"/>
                <w:sz w:val="20"/>
                <w:szCs w:val="20"/>
              </w:rPr>
              <w:t>the different parts of the nephron and their roles including:</w:t>
            </w:r>
          </w:p>
          <w:p w:rsidR="00A405A7" w:rsidRPr="00FF34F0" w:rsidRDefault="00A405A7" w:rsidP="007F216C">
            <w:pPr>
              <w:pStyle w:val="Body"/>
              <w:numPr>
                <w:ilvl w:val="1"/>
                <w:numId w:val="202"/>
              </w:numPr>
              <w:rPr>
                <w:rFonts w:ascii="AQA Chevin Pro Medium" w:hAnsi="AQA Chevin Pro Medium"/>
                <w:sz w:val="20"/>
                <w:szCs w:val="20"/>
              </w:rPr>
            </w:pPr>
            <w:r w:rsidRPr="00FF34F0">
              <w:rPr>
                <w:rFonts w:ascii="AQA Chevin Pro Medium" w:hAnsi="AQA Chevin Pro Medium"/>
                <w:sz w:val="20"/>
                <w:szCs w:val="20"/>
              </w:rPr>
              <w:t>Bowman’s capsule as an ultrafiltration unit</w:t>
            </w:r>
          </w:p>
          <w:p w:rsidR="00A405A7" w:rsidRPr="00FF34F0" w:rsidRDefault="00A405A7" w:rsidP="007F216C">
            <w:pPr>
              <w:pStyle w:val="Body"/>
              <w:numPr>
                <w:ilvl w:val="1"/>
                <w:numId w:val="202"/>
              </w:numPr>
              <w:rPr>
                <w:rFonts w:ascii="AQA Chevin Pro Medium" w:hAnsi="AQA Chevin Pro Medium"/>
                <w:sz w:val="20"/>
                <w:szCs w:val="20"/>
              </w:rPr>
            </w:pPr>
            <w:r w:rsidRPr="00FF34F0">
              <w:rPr>
                <w:rFonts w:ascii="AQA Chevin Pro Medium" w:hAnsi="AQA Chevin Pro Medium"/>
                <w:sz w:val="20"/>
                <w:szCs w:val="20"/>
              </w:rPr>
              <w:t>convoluted tubules in selective reabsorption of glucose, sodium ions and water</w:t>
            </w:r>
          </w:p>
          <w:p w:rsidR="00A405A7" w:rsidRPr="00FF34F0" w:rsidRDefault="00A405A7" w:rsidP="007F216C">
            <w:pPr>
              <w:pStyle w:val="Body"/>
              <w:numPr>
                <w:ilvl w:val="0"/>
                <w:numId w:val="202"/>
              </w:numPr>
              <w:rPr>
                <w:rFonts w:ascii="AQA Chevin Pro Medium" w:hAnsi="AQA Chevin Pro Medium"/>
                <w:sz w:val="20"/>
                <w:szCs w:val="20"/>
              </w:rPr>
            </w:pPr>
            <w:r w:rsidRPr="00FF34F0">
              <w:rPr>
                <w:rFonts w:ascii="AQA Chevin Pro Medium" w:hAnsi="AQA Chevin Pro Medium"/>
                <w:sz w:val="20"/>
                <w:szCs w:val="20"/>
              </w:rPr>
              <w:t>the roles of the adrenal cortex, convoluted tubules and aldosterone in the reabsorption of sodium ions</w:t>
            </w:r>
          </w:p>
          <w:p w:rsidR="00A405A7" w:rsidRPr="00FF34F0" w:rsidRDefault="00A405A7" w:rsidP="007F216C">
            <w:pPr>
              <w:pStyle w:val="Body"/>
              <w:numPr>
                <w:ilvl w:val="0"/>
                <w:numId w:val="202"/>
              </w:numPr>
              <w:rPr>
                <w:rFonts w:ascii="AQA Chevin Pro Medium" w:hAnsi="AQA Chevin Pro Medium"/>
                <w:sz w:val="20"/>
                <w:szCs w:val="20"/>
              </w:rPr>
            </w:pPr>
            <w:r w:rsidRPr="00FF34F0">
              <w:rPr>
                <w:rFonts w:ascii="AQA Chevin Pro Medium" w:hAnsi="AQA Chevin Pro Medium"/>
                <w:sz w:val="20"/>
                <w:szCs w:val="20"/>
              </w:rPr>
              <w:t>the consequences of sodium chloride (salt) deficiency in the short term and the long term effects on health</w:t>
            </w:r>
          </w:p>
          <w:p w:rsidR="00A405A7" w:rsidRPr="00FF34F0" w:rsidRDefault="00A405A7" w:rsidP="007F216C">
            <w:pPr>
              <w:pStyle w:val="Body"/>
              <w:numPr>
                <w:ilvl w:val="0"/>
                <w:numId w:val="202"/>
              </w:numPr>
              <w:rPr>
                <w:rFonts w:ascii="AQA Chevin Pro Medium" w:hAnsi="AQA Chevin Pro Medium"/>
                <w:sz w:val="20"/>
                <w:szCs w:val="20"/>
              </w:rPr>
            </w:pPr>
            <w:r w:rsidRPr="00FF34F0">
              <w:rPr>
                <w:rFonts w:ascii="AQA Chevin Pro Medium" w:hAnsi="AQA Chevin Pro Medium"/>
                <w:sz w:val="20"/>
                <w:szCs w:val="20"/>
              </w:rPr>
              <w:t>the circumstances in which certain people may be at risk of losing too much salt</w:t>
            </w:r>
          </w:p>
          <w:p w:rsidR="00A405A7" w:rsidRPr="00FF34F0" w:rsidRDefault="00A405A7" w:rsidP="007F216C">
            <w:pPr>
              <w:pStyle w:val="Body"/>
              <w:numPr>
                <w:ilvl w:val="0"/>
                <w:numId w:val="202"/>
              </w:numPr>
              <w:rPr>
                <w:rFonts w:ascii="AQA Chevin Pro Medium" w:hAnsi="AQA Chevin Pro Medium"/>
                <w:sz w:val="20"/>
                <w:szCs w:val="20"/>
              </w:rPr>
            </w:pPr>
            <w:r w:rsidRPr="00FF34F0">
              <w:rPr>
                <w:rFonts w:ascii="AQA Chevin Pro Medium" w:hAnsi="AQA Chevin Pro Medium"/>
                <w:sz w:val="20"/>
                <w:szCs w:val="20"/>
              </w:rPr>
              <w:t>why excess salt in the diet might create health problems</w:t>
            </w:r>
          </w:p>
          <w:p w:rsidR="00A405A7" w:rsidRPr="00FF34F0" w:rsidRDefault="00A405A7" w:rsidP="007F216C">
            <w:pPr>
              <w:pStyle w:val="Body"/>
              <w:numPr>
                <w:ilvl w:val="0"/>
                <w:numId w:val="202"/>
              </w:numPr>
              <w:rPr>
                <w:rFonts w:ascii="AQA Chevin Pro Medium" w:hAnsi="AQA Chevin Pro Medium"/>
                <w:sz w:val="20"/>
                <w:szCs w:val="20"/>
              </w:rPr>
            </w:pPr>
            <w:r w:rsidRPr="00FF34F0">
              <w:rPr>
                <w:rFonts w:ascii="AQA Chevin Pro Medium" w:hAnsi="AQA Chevin Pro Medium"/>
                <w:sz w:val="20"/>
                <w:szCs w:val="20"/>
              </w:rPr>
              <w:t>the consequences of excess/deficiency of ions and hormones on health</w:t>
            </w:r>
          </w:p>
          <w:p w:rsidR="005A7296" w:rsidRPr="00FF34F0" w:rsidRDefault="005A7296" w:rsidP="007F216C">
            <w:pPr>
              <w:pStyle w:val="Body"/>
              <w:ind w:left="147"/>
              <w:rPr>
                <w:rFonts w:ascii="AQA Chevin Pro Medium" w:hAnsi="AQA Chevin Pro Medium"/>
                <w:sz w:val="20"/>
                <w:szCs w:val="20"/>
              </w:rPr>
            </w:pPr>
          </w:p>
          <w:p w:rsidR="005A7296" w:rsidRPr="00FF34F0" w:rsidRDefault="005A7296" w:rsidP="007F216C">
            <w:pPr>
              <w:pStyle w:val="Body"/>
              <w:rPr>
                <w:rFonts w:ascii="AQA Chevin Pro Medium" w:hAnsi="AQA Chevin Pro Medium" w:cs="Arial"/>
                <w:sz w:val="20"/>
                <w:szCs w:val="20"/>
              </w:rPr>
            </w:pPr>
          </w:p>
          <w:p w:rsidR="004053F0" w:rsidRPr="00FF34F0" w:rsidRDefault="004053F0" w:rsidP="007F216C">
            <w:pPr>
              <w:pStyle w:val="Body"/>
              <w:rPr>
                <w:rFonts w:ascii="AQA Chevin Pro Medium" w:hAnsi="AQA Chevin Pro Medium" w:cs="Arial"/>
                <w:sz w:val="20"/>
                <w:szCs w:val="20"/>
              </w:rPr>
            </w:pPr>
          </w:p>
          <w:p w:rsidR="008B7C2D" w:rsidRPr="00FF34F0" w:rsidRDefault="008B7C2D" w:rsidP="007F216C">
            <w:pPr>
              <w:pStyle w:val="Body"/>
              <w:rPr>
                <w:rFonts w:ascii="AQA Chevin Pro Medium" w:hAnsi="AQA Chevin Pro Medium" w:cs="Arial"/>
                <w:sz w:val="20"/>
                <w:szCs w:val="20"/>
              </w:rPr>
            </w:pPr>
          </w:p>
          <w:p w:rsidR="004053F0" w:rsidRPr="00FF34F0" w:rsidRDefault="004053F0" w:rsidP="007F216C">
            <w:pPr>
              <w:pStyle w:val="Body"/>
              <w:rPr>
                <w:rFonts w:ascii="AQA Chevin Pro Medium" w:hAnsi="AQA Chevin Pro Medium" w:cs="Arial"/>
                <w:sz w:val="20"/>
                <w:szCs w:val="20"/>
              </w:rPr>
            </w:pPr>
          </w:p>
          <w:p w:rsidR="004053F0" w:rsidRPr="00FF34F0" w:rsidRDefault="004053F0" w:rsidP="007F216C">
            <w:pPr>
              <w:pStyle w:val="Body"/>
              <w:rPr>
                <w:rFonts w:ascii="AQA Chevin Pro Medium" w:hAnsi="AQA Chevin Pro Medium" w:cs="Arial"/>
                <w:sz w:val="20"/>
                <w:szCs w:val="20"/>
              </w:rPr>
            </w:pPr>
          </w:p>
          <w:p w:rsidR="005A7296" w:rsidRPr="00FF34F0" w:rsidRDefault="005A7296" w:rsidP="007F216C">
            <w:pPr>
              <w:pStyle w:val="Body"/>
              <w:rPr>
                <w:rFonts w:ascii="AQA Chevin Pro Medium" w:eastAsia="Arial Bold" w:hAnsi="AQA Chevin Pro Medium" w:cs="Arial"/>
                <w:sz w:val="20"/>
                <w:szCs w:val="20"/>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8C5"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 xml:space="preserve">Tutor introduces learners to the concept of osmoregulation and how control is achieved. </w:t>
            </w:r>
          </w:p>
          <w:p w:rsidR="002008C5" w:rsidRDefault="002008C5" w:rsidP="007F216C">
            <w:pPr>
              <w:rPr>
                <w:rFonts w:ascii="AQA Chevin Pro Medium" w:hAnsi="AQA Chevin Pro Medium" w:cs="Arial"/>
                <w:sz w:val="20"/>
                <w:szCs w:val="20"/>
              </w:rPr>
            </w:pPr>
          </w:p>
          <w:p w:rsidR="00A405A7"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The structure and function of the kidney are introduced using an anatomical model.</w:t>
            </w:r>
          </w:p>
          <w:p w:rsidR="002008C5" w:rsidRPr="00FF34F0" w:rsidRDefault="002008C5" w:rsidP="007F216C">
            <w:pPr>
              <w:rPr>
                <w:rFonts w:ascii="AQA Chevin Pro Medium" w:hAnsi="AQA Chevin Pro Medium" w:cs="Arial"/>
                <w:sz w:val="20"/>
                <w:szCs w:val="20"/>
              </w:rPr>
            </w:pPr>
          </w:p>
          <w:p w:rsidR="00A405A7"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Learners complete diagrams to demonstrate the role of nephrons in selective reabsorption.</w:t>
            </w:r>
          </w:p>
          <w:p w:rsidR="002008C5" w:rsidRPr="00FF34F0" w:rsidRDefault="002008C5" w:rsidP="007F216C">
            <w:pPr>
              <w:rPr>
                <w:rFonts w:ascii="AQA Chevin Pro Medium" w:hAnsi="AQA Chevin Pro Medium" w:cs="Arial"/>
                <w:sz w:val="20"/>
                <w:szCs w:val="20"/>
              </w:rPr>
            </w:pPr>
          </w:p>
          <w:p w:rsidR="00A405A7"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Learners carry out research on ion/hormone deficiency/excess and combine their findings in a class-generated table.</w:t>
            </w:r>
          </w:p>
          <w:p w:rsidR="002008C5" w:rsidRPr="00FF34F0" w:rsidRDefault="002008C5" w:rsidP="007F216C">
            <w:pPr>
              <w:rPr>
                <w:rFonts w:ascii="AQA Chevin Pro Medium" w:hAnsi="AQA Chevin Pro Medium" w:cs="Arial"/>
                <w:sz w:val="20"/>
                <w:szCs w:val="20"/>
              </w:rPr>
            </w:pPr>
          </w:p>
          <w:p w:rsidR="00A405A7"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Learners carry out research into salt deficiency/excess and produce posters for homework</w:t>
            </w:r>
            <w:r w:rsidR="00C11D32">
              <w:rPr>
                <w:rFonts w:ascii="AQA Chevin Pro Medium" w:hAnsi="AQA Chevin Pro Medium" w:cs="Arial"/>
                <w:sz w:val="20"/>
                <w:szCs w:val="20"/>
              </w:rPr>
              <w:t>.</w:t>
            </w:r>
          </w:p>
          <w:p w:rsidR="002008C5" w:rsidRPr="00FF34F0" w:rsidRDefault="002008C5" w:rsidP="007F216C">
            <w:pPr>
              <w:rPr>
                <w:rFonts w:ascii="AQA Chevin Pro Medium" w:hAnsi="AQA Chevin Pro Medium" w:cs="Arial"/>
                <w:sz w:val="20"/>
                <w:szCs w:val="20"/>
              </w:rPr>
            </w:pPr>
          </w:p>
          <w:p w:rsidR="00A405A7" w:rsidRPr="00FF34F0" w:rsidRDefault="00B1333D"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QA Chevin Pro Medium" w:eastAsia="Times New Roman" w:hAnsi="AQA Chevin Pro Medium" w:cs="Arial"/>
                <w:iCs/>
                <w:sz w:val="20"/>
                <w:szCs w:val="20"/>
                <w:bdr w:val="none" w:sz="0" w:space="0" w:color="auto"/>
                <w:lang w:val="en-GB"/>
              </w:rPr>
            </w:pPr>
            <w:hyperlink r:id="rId15" w:history="1">
              <w:r w:rsidR="00554A87">
                <w:rPr>
                  <w:rStyle w:val="Hyperlink"/>
                  <w:rFonts w:ascii="AQA Chevin Pro Medium" w:eastAsia="Times New Roman" w:hAnsi="AQA Chevin Pro Medium" w:cs="Arial"/>
                  <w:iCs/>
                  <w:sz w:val="20"/>
                  <w:szCs w:val="20"/>
                  <w:bdr w:val="none" w:sz="0" w:space="0" w:color="auto"/>
                  <w:lang w:val="en-GB"/>
                </w:rPr>
                <w:t>www.abpischools.org.uk/page/modules/homeostasis_kidneys/.cfm?coSiteNavigation_allTopic=1</w:t>
              </w:r>
            </w:hyperlink>
          </w:p>
          <w:p w:rsidR="00A405A7" w:rsidRPr="00FF34F0" w:rsidRDefault="00A405A7"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QA Chevin Pro Medium" w:eastAsia="Times New Roman" w:hAnsi="AQA Chevin Pro Medium" w:cs="Arial"/>
                <w:iCs/>
                <w:sz w:val="20"/>
                <w:szCs w:val="20"/>
                <w:bdr w:val="none" w:sz="0" w:space="0" w:color="auto"/>
                <w:lang w:val="en-GB"/>
              </w:rPr>
            </w:pPr>
          </w:p>
          <w:p w:rsidR="00A405A7" w:rsidRPr="00FF34F0" w:rsidRDefault="00A405A7"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QA Chevin Pro Medium" w:eastAsia="Times New Roman" w:hAnsi="AQA Chevin Pro Medium" w:cs="Arial"/>
                <w:iCs/>
                <w:sz w:val="20"/>
                <w:szCs w:val="20"/>
                <w:bdr w:val="none" w:sz="0" w:space="0" w:color="auto"/>
                <w:lang w:val="en-GB"/>
              </w:rPr>
            </w:pPr>
          </w:p>
          <w:p w:rsidR="00A405A7" w:rsidRPr="00FF34F0" w:rsidRDefault="00A405A7"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QA Chevin Pro Medium" w:eastAsia="Times New Roman" w:hAnsi="AQA Chevin Pro Medium" w:cs="Arial"/>
                <w:iCs/>
                <w:sz w:val="20"/>
                <w:szCs w:val="20"/>
                <w:bdr w:val="none" w:sz="0" w:space="0" w:color="auto"/>
                <w:lang w:val="en-GB"/>
              </w:rPr>
            </w:pPr>
          </w:p>
          <w:p w:rsidR="00A405A7" w:rsidRPr="00FF34F0" w:rsidRDefault="00A405A7"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QA Chevin Pro Medium" w:eastAsia="Times New Roman" w:hAnsi="AQA Chevin Pro Medium" w:cs="Arial"/>
                <w:iCs/>
                <w:sz w:val="20"/>
                <w:szCs w:val="20"/>
                <w:bdr w:val="none" w:sz="0" w:space="0" w:color="auto"/>
                <w:lang w:val="en-GB"/>
              </w:rPr>
            </w:pPr>
          </w:p>
          <w:p w:rsidR="00A405A7" w:rsidRPr="00FF34F0" w:rsidRDefault="00A405A7"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QA Chevin Pro Medium" w:eastAsia="Times New Roman" w:hAnsi="AQA Chevin Pro Medium" w:cs="Arial"/>
                <w:iCs/>
                <w:sz w:val="20"/>
                <w:szCs w:val="20"/>
                <w:bdr w:val="none" w:sz="0" w:space="0" w:color="auto"/>
                <w:lang w:val="en-GB"/>
              </w:rPr>
            </w:pPr>
          </w:p>
          <w:p w:rsidR="00A405A7" w:rsidRPr="00FF34F0" w:rsidRDefault="00A405A7"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QA Chevin Pro Medium" w:eastAsia="Times New Roman" w:hAnsi="AQA Chevin Pro Medium" w:cs="Arial"/>
                <w:iCs/>
                <w:sz w:val="20"/>
                <w:szCs w:val="20"/>
                <w:bdr w:val="none" w:sz="0" w:space="0" w:color="auto"/>
                <w:lang w:val="en-GB"/>
              </w:rPr>
            </w:pPr>
          </w:p>
          <w:p w:rsidR="00A405A7" w:rsidRDefault="00A405A7"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QA Chevin Pro Medium" w:eastAsia="Times New Roman" w:hAnsi="AQA Chevin Pro Medium" w:cs="Arial"/>
                <w:iCs/>
                <w:sz w:val="20"/>
                <w:szCs w:val="20"/>
                <w:bdr w:val="none" w:sz="0" w:space="0" w:color="auto"/>
                <w:lang w:val="en-GB"/>
              </w:rPr>
            </w:pPr>
          </w:p>
          <w:p w:rsidR="00C11D32" w:rsidRPr="00FF34F0" w:rsidRDefault="00C11D32"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QA Chevin Pro Medium" w:eastAsia="Times New Roman" w:hAnsi="AQA Chevin Pro Medium" w:cs="Arial"/>
                <w:iCs/>
                <w:sz w:val="20"/>
                <w:szCs w:val="20"/>
                <w:bdr w:val="none" w:sz="0" w:space="0" w:color="auto"/>
                <w:lang w:val="en-GB"/>
              </w:rPr>
            </w:pPr>
          </w:p>
          <w:p w:rsidR="00A405A7" w:rsidRDefault="00A405A7"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QA Chevin Pro Medium" w:eastAsia="Times New Roman" w:hAnsi="AQA Chevin Pro Medium" w:cs="Arial"/>
                <w:iCs/>
                <w:sz w:val="20"/>
                <w:szCs w:val="20"/>
                <w:bdr w:val="none" w:sz="0" w:space="0" w:color="auto"/>
                <w:lang w:val="en-GB"/>
              </w:rPr>
            </w:pPr>
          </w:p>
          <w:p w:rsidR="00B1333D" w:rsidRDefault="00B1333D"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QA Chevin Pro Medium" w:eastAsia="Times New Roman" w:hAnsi="AQA Chevin Pro Medium" w:cs="Arial"/>
                <w:iCs/>
                <w:sz w:val="20"/>
                <w:szCs w:val="20"/>
                <w:bdr w:val="none" w:sz="0" w:space="0" w:color="auto"/>
                <w:lang w:val="en-GB"/>
              </w:rPr>
            </w:pPr>
          </w:p>
          <w:p w:rsidR="00B1333D" w:rsidRPr="00FF34F0" w:rsidRDefault="00B1333D"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QA Chevin Pro Medium" w:eastAsia="Times New Roman" w:hAnsi="AQA Chevin Pro Medium" w:cs="Arial"/>
                <w:iCs/>
                <w:sz w:val="20"/>
                <w:szCs w:val="20"/>
                <w:bdr w:val="none" w:sz="0" w:space="0" w:color="auto"/>
                <w:lang w:val="en-GB"/>
              </w:rPr>
            </w:pPr>
          </w:p>
          <w:p w:rsidR="00A405A7" w:rsidRPr="00FF34F0" w:rsidRDefault="00A405A7"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QA Chevin Pro Medium" w:eastAsia="Times New Roman" w:hAnsi="AQA Chevin Pro Medium" w:cs="Arial"/>
                <w:iCs/>
                <w:sz w:val="20"/>
                <w:szCs w:val="20"/>
                <w:bdr w:val="none" w:sz="0" w:space="0" w:color="auto"/>
                <w:lang w:val="en-GB"/>
              </w:rPr>
            </w:pPr>
          </w:p>
          <w:p w:rsidR="00A405A7" w:rsidRPr="00FF34F0" w:rsidRDefault="00A405A7"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QA Chevin Pro Medium" w:eastAsia="Times New Roman" w:hAnsi="AQA Chevin Pro Medium" w:cs="Arial"/>
                <w:iCs/>
                <w:sz w:val="20"/>
                <w:szCs w:val="20"/>
                <w:bdr w:val="none" w:sz="0" w:space="0" w:color="auto"/>
                <w:lang w:val="en-GB"/>
              </w:rPr>
            </w:pPr>
          </w:p>
          <w:p w:rsidR="00A405A7" w:rsidRPr="00FF34F0" w:rsidRDefault="00A405A7"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eastAsia="Times New Roman" w:hAnsi="AQA Chevin Pro Medium" w:cs="Arial"/>
                <w:iCs/>
                <w:color w:val="666666"/>
                <w:sz w:val="20"/>
                <w:szCs w:val="20"/>
                <w:bdr w:val="none" w:sz="0" w:space="0" w:color="auto"/>
                <w:lang w:val="en-GB"/>
              </w:rPr>
            </w:pPr>
          </w:p>
          <w:p w:rsidR="00A405A7" w:rsidRPr="00FF34F0" w:rsidRDefault="00A405A7" w:rsidP="007F216C">
            <w:pPr>
              <w:rPr>
                <w:rFonts w:ascii="AQA Chevin Pro Medium" w:hAnsi="AQA Chevin Pro Medium" w:cs="Arial"/>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Q &amp; A on osmoregulation</w:t>
            </w:r>
          </w:p>
          <w:p w:rsidR="002008C5" w:rsidRPr="00FF34F0" w:rsidRDefault="002008C5" w:rsidP="007F216C">
            <w:pPr>
              <w:rPr>
                <w:rFonts w:ascii="AQA Chevin Pro Medium" w:hAnsi="AQA Chevin Pro Medium" w:cs="Arial"/>
                <w:sz w:val="20"/>
                <w:szCs w:val="20"/>
              </w:rPr>
            </w:pPr>
          </w:p>
          <w:p w:rsidR="00A405A7"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Completion of diagrams</w:t>
            </w:r>
          </w:p>
          <w:p w:rsidR="002008C5" w:rsidRPr="00FF34F0" w:rsidRDefault="002008C5" w:rsidP="007F216C">
            <w:pPr>
              <w:rPr>
                <w:rFonts w:ascii="AQA Chevin Pro Medium" w:hAnsi="AQA Chevin Pro Medium" w:cs="Arial"/>
                <w:sz w:val="20"/>
                <w:szCs w:val="20"/>
              </w:rPr>
            </w:pPr>
          </w:p>
          <w:p w:rsidR="00A405A7" w:rsidRPr="00FF34F0"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Poster production</w:t>
            </w:r>
          </w:p>
          <w:p w:rsidR="00A405A7" w:rsidRPr="00FF34F0" w:rsidRDefault="00A405A7" w:rsidP="007F216C">
            <w:pPr>
              <w:rPr>
                <w:rFonts w:ascii="AQA Chevin Pro Medium" w:hAnsi="AQA Chevin Pro Medium"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Default="00A405A7" w:rsidP="007F216C">
            <w:pPr>
              <w:pStyle w:val="BodyA"/>
              <w:spacing w:line="240" w:lineRule="auto"/>
              <w:rPr>
                <w:rFonts w:ascii="AQA Chevin Pro Medium" w:hAnsi="AQA Chevin Pro Medium" w:cs="Arial"/>
                <w:color w:val="00B050"/>
                <w:sz w:val="20"/>
                <w:szCs w:val="20"/>
              </w:rPr>
            </w:pPr>
            <w:r w:rsidRPr="002008C5">
              <w:rPr>
                <w:rFonts w:ascii="AQA Chevin Pro Medium" w:hAnsi="AQA Chevin Pro Medium" w:cs="Arial"/>
                <w:color w:val="00B050"/>
                <w:sz w:val="20"/>
                <w:szCs w:val="20"/>
              </w:rPr>
              <w:t xml:space="preserve">Oral </w:t>
            </w:r>
            <w:r w:rsidR="002008C5">
              <w:rPr>
                <w:rFonts w:ascii="AQA Chevin Pro Medium" w:hAnsi="AQA Chevin Pro Medium" w:cs="Arial"/>
                <w:color w:val="00B050"/>
                <w:sz w:val="20"/>
                <w:szCs w:val="20"/>
              </w:rPr>
              <w:t>communication during discussion</w:t>
            </w:r>
          </w:p>
          <w:p w:rsidR="002008C5" w:rsidRPr="002008C5" w:rsidRDefault="002008C5" w:rsidP="007F216C">
            <w:pPr>
              <w:pStyle w:val="BodyA"/>
              <w:spacing w:line="240" w:lineRule="auto"/>
              <w:rPr>
                <w:rFonts w:ascii="AQA Chevin Pro Medium" w:hAnsi="AQA Chevin Pro Medium" w:cs="Arial"/>
                <w:color w:val="00B050"/>
                <w:sz w:val="20"/>
                <w:szCs w:val="20"/>
              </w:rPr>
            </w:pPr>
          </w:p>
          <w:p w:rsidR="00A405A7" w:rsidRDefault="00A405A7" w:rsidP="007F216C">
            <w:pPr>
              <w:pStyle w:val="BodyA"/>
              <w:spacing w:line="240" w:lineRule="auto"/>
              <w:rPr>
                <w:rFonts w:ascii="AQA Chevin Pro Medium" w:hAnsi="AQA Chevin Pro Medium" w:cs="Arial"/>
                <w:color w:val="00B050"/>
                <w:sz w:val="20"/>
                <w:szCs w:val="20"/>
              </w:rPr>
            </w:pPr>
            <w:r w:rsidRPr="002008C5">
              <w:rPr>
                <w:rFonts w:ascii="AQA Chevin Pro Medium" w:hAnsi="AQA Chevin Pro Medium" w:cs="Arial"/>
                <w:color w:val="00B050"/>
                <w:sz w:val="20"/>
                <w:szCs w:val="20"/>
              </w:rPr>
              <w:t>Written communication and spelling during diagram completion, post</w:t>
            </w:r>
            <w:r w:rsidR="002008C5">
              <w:rPr>
                <w:rFonts w:ascii="AQA Chevin Pro Medium" w:hAnsi="AQA Chevin Pro Medium" w:cs="Arial"/>
                <w:color w:val="00B050"/>
                <w:sz w:val="20"/>
                <w:szCs w:val="20"/>
              </w:rPr>
              <w:t>er and table production</w:t>
            </w:r>
          </w:p>
          <w:p w:rsidR="002008C5" w:rsidRPr="002008C5" w:rsidRDefault="002008C5" w:rsidP="007F216C">
            <w:pPr>
              <w:pStyle w:val="BodyA"/>
              <w:spacing w:line="240" w:lineRule="auto"/>
              <w:rPr>
                <w:rFonts w:ascii="AQA Chevin Pro Medium" w:hAnsi="AQA Chevin Pro Medium" w:cs="Arial"/>
                <w:color w:val="00B050"/>
                <w:sz w:val="20"/>
                <w:szCs w:val="20"/>
              </w:rPr>
            </w:pPr>
          </w:p>
          <w:p w:rsidR="00A405A7" w:rsidRPr="002008C5" w:rsidRDefault="00A405A7" w:rsidP="007F216C">
            <w:pPr>
              <w:pStyle w:val="BodyA"/>
              <w:spacing w:line="240" w:lineRule="auto"/>
              <w:rPr>
                <w:rFonts w:ascii="AQA Chevin Pro Medium" w:hAnsi="AQA Chevin Pro Medium" w:cs="Arial"/>
                <w:color w:val="FF9200"/>
                <w:sz w:val="20"/>
                <w:szCs w:val="20"/>
              </w:rPr>
            </w:pPr>
            <w:r w:rsidRPr="002008C5">
              <w:rPr>
                <w:rFonts w:ascii="AQA Chevin Pro Medium" w:hAnsi="AQA Chevin Pro Medium" w:cs="Arial"/>
                <w:color w:val="FF9200"/>
                <w:sz w:val="20"/>
                <w:szCs w:val="20"/>
              </w:rPr>
              <w:t>Research</w:t>
            </w:r>
          </w:p>
          <w:p w:rsidR="00A405A7" w:rsidRPr="00FF34F0" w:rsidRDefault="00A405A7" w:rsidP="007F216C">
            <w:pPr>
              <w:rPr>
                <w:rFonts w:ascii="AQA Chevin Pro Medium" w:hAnsi="AQA Chevin Pro Medium" w:cs="Arial"/>
                <w:sz w:val="20"/>
                <w:szCs w:val="20"/>
              </w:rPr>
            </w:pPr>
          </w:p>
        </w:tc>
      </w:tr>
      <w:tr w:rsidR="00A405A7"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660583" w:rsidRDefault="00A405A7"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660583" w:rsidRDefault="00A405A7"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660583" w:rsidRDefault="00A405A7"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660583" w:rsidRDefault="00A405A7"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660583" w:rsidRDefault="00A405A7"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A405A7" w:rsidRPr="00660583" w:rsidRDefault="00A405A7"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A405A7" w:rsidRPr="00FF34F0" w:rsidTr="00A66B02">
        <w:trPr>
          <w:trHeight w:val="2748"/>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Pr="00660583" w:rsidRDefault="00A405A7" w:rsidP="007F216C">
            <w:pPr>
              <w:pStyle w:val="BodyA"/>
              <w:spacing w:line="240" w:lineRule="auto"/>
              <w:jc w:val="center"/>
              <w:rPr>
                <w:rFonts w:ascii="AQA Chevin Pro Medium" w:hAnsi="AQA Chevin Pro Medium"/>
                <w:sz w:val="20"/>
                <w:szCs w:val="20"/>
              </w:rPr>
            </w:pPr>
            <w:r w:rsidRPr="00660583">
              <w:rPr>
                <w:rFonts w:ascii="AQA Chevin Pro Medium" w:hAnsi="AQA Chevin Pro Medium"/>
                <w:sz w:val="20"/>
                <w:szCs w:val="20"/>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Task 6a</w:t>
            </w:r>
          </w:p>
          <w:p w:rsidR="002008C5" w:rsidRPr="00660583" w:rsidRDefault="002008C5"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eastAsia="Arial Bold" w:hAnsi="AQA Chevin Pro Medium" w:cs="Arial Bold"/>
                <w:sz w:val="20"/>
                <w:szCs w:val="20"/>
              </w:rPr>
            </w:pPr>
          </w:p>
          <w:p w:rsidR="00A405A7" w:rsidRPr="00660583"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eastAsia="Arial Bold" w:hAnsi="AQA Chevin Pro Medium" w:cs="Arial Bold"/>
                <w:sz w:val="20"/>
                <w:szCs w:val="20"/>
              </w:rPr>
            </w:pPr>
            <w:r w:rsidRPr="00660583">
              <w:rPr>
                <w:rFonts w:ascii="AQA Chevin Pro Medium" w:hAnsi="AQA Chevin Pro Medium"/>
                <w:sz w:val="20"/>
                <w:szCs w:val="20"/>
              </w:rPr>
              <w:t>(AO1e)</w:t>
            </w:r>
          </w:p>
          <w:p w:rsidR="00A405A7" w:rsidRPr="00660583" w:rsidRDefault="00A405A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Breathing</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Pr="00FF34F0" w:rsidRDefault="00A405A7" w:rsidP="007F216C">
            <w:pPr>
              <w:pStyle w:val="Body"/>
              <w:numPr>
                <w:ilvl w:val="0"/>
                <w:numId w:val="202"/>
              </w:numPr>
              <w:rPr>
                <w:rFonts w:ascii="AQA Chevin Pro Medium" w:hAnsi="AQA Chevin Pro Medium"/>
                <w:sz w:val="20"/>
                <w:szCs w:val="20"/>
              </w:rPr>
            </w:pPr>
            <w:r w:rsidRPr="00FF34F0">
              <w:rPr>
                <w:rFonts w:ascii="AQA Chevin Pro Medium" w:hAnsi="AQA Chevin Pro Medium"/>
                <w:sz w:val="20"/>
                <w:szCs w:val="20"/>
              </w:rPr>
              <w:t>the distinction between breathing and cellular respiration:</w:t>
            </w:r>
          </w:p>
          <w:p w:rsidR="00A405A7" w:rsidRPr="00FF34F0" w:rsidRDefault="00A405A7" w:rsidP="007F216C">
            <w:pPr>
              <w:pStyle w:val="Body"/>
              <w:numPr>
                <w:ilvl w:val="1"/>
                <w:numId w:val="202"/>
              </w:numPr>
              <w:rPr>
                <w:rFonts w:ascii="AQA Chevin Pro Medium" w:hAnsi="AQA Chevin Pro Medium"/>
                <w:sz w:val="20"/>
                <w:szCs w:val="20"/>
              </w:rPr>
            </w:pPr>
            <w:r w:rsidRPr="00FF34F0">
              <w:rPr>
                <w:rFonts w:ascii="AQA Chevin Pro Medium" w:hAnsi="AQA Chevin Pro Medium"/>
                <w:sz w:val="20"/>
                <w:szCs w:val="20"/>
              </w:rPr>
              <w:t>breathing as a physical</w:t>
            </w:r>
            <w:r w:rsidR="00554A87">
              <w:rPr>
                <w:rFonts w:ascii="AQA Chevin Pro Medium" w:hAnsi="AQA Chevin Pro Medium"/>
                <w:sz w:val="20"/>
                <w:szCs w:val="20"/>
              </w:rPr>
              <w:t>, external</w:t>
            </w:r>
            <w:r w:rsidRPr="00FF34F0">
              <w:rPr>
                <w:rFonts w:ascii="AQA Chevin Pro Medium" w:hAnsi="AQA Chevin Pro Medium"/>
                <w:sz w:val="20"/>
                <w:szCs w:val="20"/>
              </w:rPr>
              <w:t xml:space="preserve"> process</w:t>
            </w:r>
          </w:p>
          <w:p w:rsidR="00A405A7" w:rsidRPr="00FF34F0" w:rsidRDefault="00A405A7" w:rsidP="007F216C">
            <w:pPr>
              <w:pStyle w:val="Body"/>
              <w:numPr>
                <w:ilvl w:val="1"/>
                <w:numId w:val="202"/>
              </w:numPr>
              <w:rPr>
                <w:rFonts w:ascii="AQA Chevin Pro Medium" w:hAnsi="AQA Chevin Pro Medium"/>
                <w:sz w:val="20"/>
                <w:szCs w:val="20"/>
              </w:rPr>
            </w:pPr>
            <w:r w:rsidRPr="00FF34F0">
              <w:rPr>
                <w:rFonts w:ascii="AQA Chevin Pro Medium" w:hAnsi="AQA Chevin Pro Medium"/>
                <w:sz w:val="20"/>
                <w:szCs w:val="20"/>
              </w:rPr>
              <w:t>cellular respiration as a chemical, internal process</w:t>
            </w:r>
          </w:p>
          <w:p w:rsidR="00A405A7" w:rsidRPr="00FF34F0" w:rsidRDefault="00A405A7" w:rsidP="007F216C">
            <w:pPr>
              <w:pStyle w:val="Body"/>
              <w:numPr>
                <w:ilvl w:val="0"/>
                <w:numId w:val="202"/>
              </w:numPr>
              <w:rPr>
                <w:rFonts w:ascii="AQA Chevin Pro Medium" w:hAnsi="AQA Chevin Pro Medium"/>
                <w:sz w:val="20"/>
                <w:szCs w:val="20"/>
              </w:rPr>
            </w:pPr>
            <w:r w:rsidRPr="00FF34F0">
              <w:rPr>
                <w:rFonts w:ascii="AQA Chevin Pro Medium" w:hAnsi="AQA Chevin Pro Medium"/>
                <w:sz w:val="20"/>
                <w:szCs w:val="20"/>
              </w:rPr>
              <w:t>methods of monitoring the respiratory system (breathing rate and volumes)</w:t>
            </w:r>
          </w:p>
          <w:p w:rsidR="005A7296" w:rsidRPr="00FF34F0" w:rsidRDefault="005A7296" w:rsidP="007F216C">
            <w:pPr>
              <w:pStyle w:val="Body"/>
              <w:ind w:left="147"/>
              <w:rPr>
                <w:rFonts w:ascii="AQA Chevin Pro Medium" w:hAnsi="AQA Chevin Pro Medium"/>
                <w:sz w:val="20"/>
                <w:szCs w:val="20"/>
              </w:rPr>
            </w:pPr>
          </w:p>
          <w:p w:rsidR="005A7296" w:rsidRPr="00FF34F0" w:rsidRDefault="005A7296" w:rsidP="007F216C">
            <w:pPr>
              <w:tabs>
                <w:tab w:val="num" w:pos="292"/>
              </w:tabs>
              <w:rPr>
                <w:rFonts w:ascii="AQA Chevin Pro Medium" w:hAnsi="AQA Chevin Pro Medium" w:cs="Arial"/>
              </w:rPr>
            </w:pPr>
          </w:p>
          <w:p w:rsidR="005A7296" w:rsidRPr="00FF34F0" w:rsidRDefault="005A7296" w:rsidP="007F216C">
            <w:pPr>
              <w:tabs>
                <w:tab w:val="num" w:pos="292"/>
              </w:tabs>
              <w:rPr>
                <w:rFonts w:ascii="AQA Chevin Pro Medium" w:hAnsi="AQA Chevin Pro Medium" w:cs="Arial"/>
              </w:rPr>
            </w:pPr>
          </w:p>
          <w:p w:rsidR="005A7296" w:rsidRPr="00FF34F0" w:rsidRDefault="005A7296" w:rsidP="007F216C">
            <w:pPr>
              <w:tabs>
                <w:tab w:val="num" w:pos="292"/>
              </w:tabs>
              <w:rPr>
                <w:rFonts w:ascii="AQA Chevin Pro Medium" w:hAnsi="AQA Chevin Pro Medium" w:cs="Arial"/>
              </w:rPr>
            </w:pPr>
          </w:p>
          <w:p w:rsidR="005A7296" w:rsidRPr="00FF34F0" w:rsidRDefault="005A7296" w:rsidP="007F216C">
            <w:pPr>
              <w:tabs>
                <w:tab w:val="num" w:pos="292"/>
              </w:tabs>
              <w:rPr>
                <w:rFonts w:ascii="AQA Chevin Pro Medium" w:hAnsi="AQA Chevin Pro Medium" w:cs="Arial"/>
              </w:rPr>
            </w:pPr>
          </w:p>
          <w:p w:rsidR="005A7296" w:rsidRPr="00FF34F0" w:rsidRDefault="005A7296" w:rsidP="007F216C">
            <w:pPr>
              <w:tabs>
                <w:tab w:val="num" w:pos="292"/>
              </w:tabs>
              <w:rPr>
                <w:rFonts w:ascii="AQA Chevin Pro Medium" w:hAnsi="AQA Chevin Pro Medium" w:cs="Arial"/>
              </w:rPr>
            </w:pPr>
          </w:p>
          <w:p w:rsidR="005A7296" w:rsidRPr="00FF34F0" w:rsidRDefault="005A7296" w:rsidP="007F216C">
            <w:pPr>
              <w:tabs>
                <w:tab w:val="num" w:pos="292"/>
              </w:tabs>
              <w:rPr>
                <w:rFonts w:ascii="AQA Chevin Pro Medium" w:hAnsi="AQA Chevin Pro Medium" w:cs="Arial"/>
              </w:rPr>
            </w:pPr>
          </w:p>
          <w:p w:rsidR="005A7296" w:rsidRPr="00FF34F0" w:rsidRDefault="005A7296" w:rsidP="007F216C">
            <w:pPr>
              <w:tabs>
                <w:tab w:val="num" w:pos="292"/>
              </w:tabs>
              <w:rPr>
                <w:rFonts w:ascii="AQA Chevin Pro Medium" w:hAnsi="AQA Chevin Pro Medium" w:cs="Arial"/>
              </w:rPr>
            </w:pPr>
          </w:p>
          <w:p w:rsidR="005A7296" w:rsidRPr="00FF34F0" w:rsidRDefault="005A7296" w:rsidP="007F216C">
            <w:pPr>
              <w:tabs>
                <w:tab w:val="num" w:pos="292"/>
              </w:tabs>
              <w:rPr>
                <w:rFonts w:ascii="AQA Chevin Pro Medium" w:hAnsi="AQA Chevin Pro Medium" w:cs="Arial"/>
              </w:rPr>
            </w:pPr>
          </w:p>
          <w:p w:rsidR="005A7296" w:rsidRPr="00FF34F0" w:rsidRDefault="005A7296" w:rsidP="007F216C">
            <w:pPr>
              <w:tabs>
                <w:tab w:val="num" w:pos="292"/>
              </w:tabs>
              <w:rPr>
                <w:rFonts w:ascii="AQA Chevin Pro Medium" w:hAnsi="AQA Chevin Pro Medium" w:cs="Arial"/>
              </w:rPr>
            </w:pPr>
          </w:p>
          <w:p w:rsidR="005A7296" w:rsidRPr="00FF34F0" w:rsidRDefault="005A7296" w:rsidP="007F216C">
            <w:pPr>
              <w:tabs>
                <w:tab w:val="num" w:pos="292"/>
              </w:tabs>
              <w:rPr>
                <w:rFonts w:ascii="AQA Chevin Pro Medium" w:hAnsi="AQA Chevin Pro Medium" w:cs="Arial"/>
              </w:rPr>
            </w:pPr>
          </w:p>
          <w:p w:rsidR="005A7296" w:rsidRPr="00FF34F0" w:rsidRDefault="005A7296" w:rsidP="007F216C">
            <w:pPr>
              <w:tabs>
                <w:tab w:val="num" w:pos="292"/>
              </w:tabs>
              <w:rPr>
                <w:rFonts w:ascii="AQA Chevin Pro Medium" w:hAnsi="AQA Chevin Pro Medium" w:cs="Arial"/>
              </w:rPr>
            </w:pPr>
          </w:p>
          <w:p w:rsidR="005A7296" w:rsidRPr="00FF34F0" w:rsidRDefault="005A7296" w:rsidP="007F216C">
            <w:pPr>
              <w:tabs>
                <w:tab w:val="num" w:pos="292"/>
              </w:tabs>
              <w:rPr>
                <w:rFonts w:ascii="AQA Chevin Pro Medium" w:hAnsi="AQA Chevin Pro Medium" w:cs="Arial"/>
              </w:rPr>
            </w:pPr>
          </w:p>
          <w:p w:rsidR="005A7296" w:rsidRPr="00FF34F0" w:rsidRDefault="005A7296" w:rsidP="007F216C">
            <w:pPr>
              <w:tabs>
                <w:tab w:val="num" w:pos="292"/>
              </w:tabs>
              <w:rPr>
                <w:rFonts w:ascii="AQA Chevin Pro Medium" w:hAnsi="AQA Chevin Pro Medium" w:cs="Arial"/>
              </w:rPr>
            </w:pPr>
          </w:p>
          <w:p w:rsidR="005A7296" w:rsidRPr="00FF34F0" w:rsidRDefault="005A7296" w:rsidP="007F216C">
            <w:pPr>
              <w:tabs>
                <w:tab w:val="num" w:pos="292"/>
              </w:tabs>
              <w:rPr>
                <w:rFonts w:ascii="AQA Chevin Pro Medium" w:hAnsi="AQA Chevin Pro Medium" w:cs="Arial"/>
              </w:rPr>
            </w:pPr>
          </w:p>
          <w:p w:rsidR="005A7296" w:rsidRPr="00FF34F0" w:rsidRDefault="005A7296" w:rsidP="007F216C">
            <w:pPr>
              <w:tabs>
                <w:tab w:val="num" w:pos="292"/>
              </w:tabs>
              <w:rPr>
                <w:rFonts w:ascii="AQA Chevin Pro Medium" w:hAnsi="AQA Chevin Pro Medium" w:cs="Arial"/>
              </w:rPr>
            </w:pPr>
          </w:p>
          <w:p w:rsidR="008B7C2D" w:rsidRPr="00FF34F0" w:rsidRDefault="008B7C2D" w:rsidP="007F216C">
            <w:pPr>
              <w:tabs>
                <w:tab w:val="num" w:pos="292"/>
              </w:tabs>
              <w:rPr>
                <w:rFonts w:ascii="AQA Chevin Pro Medium" w:hAnsi="AQA Chevin Pro Medium" w:cs="Arial"/>
              </w:rPr>
            </w:pPr>
          </w:p>
          <w:p w:rsidR="004053F0" w:rsidRPr="00FF34F0" w:rsidRDefault="004053F0" w:rsidP="007F216C">
            <w:pPr>
              <w:tabs>
                <w:tab w:val="num" w:pos="292"/>
              </w:tabs>
              <w:rPr>
                <w:rFonts w:ascii="AQA Chevin Pro Medium" w:hAnsi="AQA Chevin Pro Medium" w:cs="Arial"/>
              </w:rPr>
            </w:pPr>
          </w:p>
          <w:p w:rsidR="005A7296" w:rsidRPr="00FF34F0" w:rsidRDefault="005A7296" w:rsidP="007F216C">
            <w:pPr>
              <w:tabs>
                <w:tab w:val="num" w:pos="292"/>
              </w:tabs>
              <w:rPr>
                <w:rFonts w:ascii="AQA Chevin Pro Medium" w:hAnsi="AQA Chevin Pro Medium" w:cs="Arial"/>
              </w:rPr>
            </w:pPr>
          </w:p>
          <w:p w:rsidR="005A7296" w:rsidRPr="00FF34F0" w:rsidRDefault="005A7296" w:rsidP="007F216C">
            <w:pPr>
              <w:tabs>
                <w:tab w:val="num" w:pos="292"/>
              </w:tabs>
              <w:rPr>
                <w:rFonts w:ascii="AQA Chevin Pro Medium" w:hAnsi="AQA Chevin Pro Medium" w:cs="Arial"/>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Learners are given a brief description of breathing and respiration and are asked to produce a comparison table.</w:t>
            </w:r>
          </w:p>
          <w:p w:rsidR="00F905CA" w:rsidRPr="00FF34F0" w:rsidRDefault="00F905CA" w:rsidP="007F216C">
            <w:pPr>
              <w:rPr>
                <w:rFonts w:ascii="AQA Chevin Pro Medium" w:hAnsi="AQA Chevin Pro Medium" w:cs="Arial"/>
                <w:sz w:val="20"/>
                <w:szCs w:val="20"/>
              </w:rPr>
            </w:pPr>
          </w:p>
          <w:p w:rsidR="00A405A7"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 xml:space="preserve">Learners carry out experiments on breathing rates and volumes using spirometers. </w:t>
            </w:r>
          </w:p>
          <w:p w:rsidR="00F905CA" w:rsidRPr="00FF34F0" w:rsidRDefault="00F905CA" w:rsidP="007F216C">
            <w:pPr>
              <w:rPr>
                <w:rFonts w:ascii="AQA Chevin Pro Medium" w:hAnsi="AQA Chevin Pro Medium" w:cs="Arial"/>
                <w:sz w:val="20"/>
                <w:szCs w:val="20"/>
              </w:rPr>
            </w:pPr>
          </w:p>
          <w:p w:rsidR="00A405A7" w:rsidRDefault="00A405A7" w:rsidP="007F216C">
            <w:pPr>
              <w:rPr>
                <w:rFonts w:ascii="AQA Chevin Pro Medium" w:hAnsi="AQA Chevin Pro Medium" w:cs="Arial"/>
                <w:color w:val="FF0000"/>
                <w:sz w:val="20"/>
                <w:szCs w:val="20"/>
              </w:rPr>
            </w:pPr>
            <w:r w:rsidRPr="00FF34F0">
              <w:rPr>
                <w:rFonts w:ascii="AQA Chevin Pro Medium" w:hAnsi="AQA Chevin Pro Medium" w:cs="Arial"/>
                <w:sz w:val="20"/>
                <w:szCs w:val="20"/>
              </w:rPr>
              <w:t xml:space="preserve">Homework worksheets on breathing rates and volumes of </w:t>
            </w:r>
            <w:r w:rsidRPr="00FF34F0">
              <w:rPr>
                <w:rFonts w:ascii="AQA Chevin Pro Medium" w:hAnsi="AQA Chevin Pro Medium" w:cs="Arial"/>
                <w:color w:val="FF0000"/>
                <w:sz w:val="20"/>
                <w:szCs w:val="20"/>
              </w:rPr>
              <w:t>varying complexity</w:t>
            </w:r>
            <w:r w:rsidRPr="00E944F5">
              <w:rPr>
                <w:rFonts w:ascii="AQA Chevin Pro Medium" w:hAnsi="AQA Chevin Pro Medium" w:cs="Arial"/>
                <w:sz w:val="20"/>
                <w:szCs w:val="20"/>
              </w:rPr>
              <w:t>.</w:t>
            </w:r>
          </w:p>
          <w:p w:rsidR="00F905CA" w:rsidRPr="00FF34F0" w:rsidRDefault="00F905CA" w:rsidP="007F216C">
            <w:pPr>
              <w:rPr>
                <w:rFonts w:ascii="AQA Chevin Pro Medium" w:hAnsi="AQA Chevin Pro Medium" w:cs="Arial"/>
                <w:color w:val="FF0000"/>
                <w:sz w:val="20"/>
                <w:szCs w:val="20"/>
              </w:rPr>
            </w:pPr>
          </w:p>
          <w:p w:rsidR="00A405A7" w:rsidRPr="00FF34F0" w:rsidRDefault="00B1333D"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TMLCite"/>
                <w:rFonts w:ascii="AQA Chevin Pro Medium" w:hAnsi="AQA Chevin Pro Medium" w:cs="Arial"/>
                <w:i w:val="0"/>
                <w:sz w:val="20"/>
                <w:szCs w:val="20"/>
                <w:lang w:val="en-GB"/>
              </w:rPr>
            </w:pPr>
            <w:hyperlink r:id="rId16" w:history="1">
              <w:r w:rsidR="00331A23" w:rsidRPr="00331A23">
                <w:rPr>
                  <w:rStyle w:val="Hyperlink"/>
                  <w:rFonts w:ascii="AQA Chevin Pro Medium" w:hAnsi="AQA Chevin Pro Medium" w:cs="Arial"/>
                  <w:sz w:val="20"/>
                  <w:szCs w:val="20"/>
                  <w:lang w:val="en-GB"/>
                </w:rPr>
                <w:t>www.boundless.com/biology/textbooks/boundless-biology-textbook/the-respiratory-system-39/gas-exchange-across-respiratory-surfaces-220/</w:t>
              </w:r>
            </w:hyperlink>
          </w:p>
          <w:p w:rsidR="00A405A7" w:rsidRPr="00FF34F0" w:rsidRDefault="00A405A7"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TMLCite"/>
                <w:rFonts w:ascii="AQA Chevin Pro Medium" w:hAnsi="AQA Chevin Pro Medium" w:cs="Arial"/>
                <w:i w:val="0"/>
                <w:color w:val="666666"/>
                <w:sz w:val="20"/>
                <w:szCs w:val="20"/>
                <w:lang w:val="en-GB"/>
              </w:rPr>
            </w:pPr>
          </w:p>
          <w:p w:rsidR="00A405A7" w:rsidRPr="00FF34F0" w:rsidRDefault="00A405A7"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TMLCite"/>
                <w:rFonts w:ascii="AQA Chevin Pro Medium" w:hAnsi="AQA Chevin Pro Medium" w:cs="Arial"/>
                <w:i w:val="0"/>
                <w:color w:val="666666"/>
                <w:sz w:val="20"/>
                <w:szCs w:val="20"/>
                <w:lang w:val="en-GB"/>
              </w:rPr>
            </w:pPr>
          </w:p>
          <w:p w:rsidR="00A405A7" w:rsidRPr="00FF34F0" w:rsidRDefault="00A405A7" w:rsidP="007F216C">
            <w:pPr>
              <w:pBdr>
                <w:top w:val="none" w:sz="0" w:space="0" w:color="auto"/>
                <w:left w:val="none" w:sz="0" w:space="0" w:color="auto"/>
                <w:bottom w:val="none" w:sz="0" w:space="0" w:color="auto"/>
                <w:right w:val="none" w:sz="0" w:space="0" w:color="auto"/>
                <w:between w:val="none" w:sz="0" w:space="0" w:color="auto"/>
                <w:bar w:val="none" w:sz="0" w:color="auto"/>
              </w:pBdr>
              <w:rPr>
                <w:rStyle w:val="HTMLCite"/>
                <w:rFonts w:ascii="AQA Chevin Pro Medium" w:hAnsi="AQA Chevin Pro Medium" w:cs="Arial"/>
                <w:i w:val="0"/>
                <w:color w:val="666666"/>
                <w:sz w:val="20"/>
                <w:szCs w:val="20"/>
                <w:lang w:val="en-GB"/>
              </w:rPr>
            </w:pPr>
          </w:p>
          <w:p w:rsidR="00A405A7" w:rsidRDefault="00A405A7"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hAnsi="AQA Chevin Pro Medium" w:cs="Arial"/>
                <w:sz w:val="20"/>
                <w:szCs w:val="20"/>
              </w:rPr>
            </w:pPr>
          </w:p>
          <w:p w:rsidR="00F905CA" w:rsidRDefault="00F905CA"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hAnsi="AQA Chevin Pro Medium" w:cs="Arial"/>
                <w:sz w:val="20"/>
                <w:szCs w:val="20"/>
              </w:rPr>
            </w:pPr>
          </w:p>
          <w:p w:rsidR="00F905CA" w:rsidRDefault="00F905CA"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hAnsi="AQA Chevin Pro Medium" w:cs="Arial"/>
                <w:sz w:val="20"/>
                <w:szCs w:val="20"/>
              </w:rPr>
            </w:pPr>
          </w:p>
          <w:p w:rsidR="00F905CA" w:rsidRDefault="00F905CA"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hAnsi="AQA Chevin Pro Medium" w:cs="Arial"/>
                <w:sz w:val="20"/>
                <w:szCs w:val="20"/>
              </w:rPr>
            </w:pPr>
          </w:p>
          <w:p w:rsidR="00F905CA" w:rsidRDefault="00F905CA"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hAnsi="AQA Chevin Pro Medium" w:cs="Arial"/>
                <w:sz w:val="20"/>
                <w:szCs w:val="20"/>
              </w:rPr>
            </w:pPr>
          </w:p>
          <w:p w:rsidR="00F905CA" w:rsidRDefault="00F905CA"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hAnsi="AQA Chevin Pro Medium" w:cs="Arial"/>
                <w:sz w:val="20"/>
                <w:szCs w:val="20"/>
              </w:rPr>
            </w:pPr>
          </w:p>
          <w:p w:rsidR="00F905CA" w:rsidRDefault="00F905CA"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hAnsi="AQA Chevin Pro Medium" w:cs="Arial"/>
                <w:sz w:val="20"/>
                <w:szCs w:val="20"/>
              </w:rPr>
            </w:pPr>
          </w:p>
          <w:p w:rsidR="00B1333D" w:rsidRDefault="00B1333D"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hAnsi="AQA Chevin Pro Medium" w:cs="Arial"/>
                <w:sz w:val="20"/>
                <w:szCs w:val="20"/>
              </w:rPr>
            </w:pPr>
          </w:p>
          <w:p w:rsidR="00B1333D" w:rsidRDefault="00B1333D"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hAnsi="AQA Chevin Pro Medium" w:cs="Arial"/>
                <w:sz w:val="20"/>
                <w:szCs w:val="20"/>
              </w:rPr>
            </w:pPr>
          </w:p>
          <w:p w:rsidR="00B1333D" w:rsidRDefault="00B1333D"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hAnsi="AQA Chevin Pro Medium" w:cs="Arial"/>
                <w:sz w:val="20"/>
                <w:szCs w:val="20"/>
              </w:rPr>
            </w:pPr>
          </w:p>
          <w:p w:rsidR="00B1333D" w:rsidRDefault="00B1333D"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hAnsi="AQA Chevin Pro Medium" w:cs="Arial"/>
                <w:sz w:val="20"/>
                <w:szCs w:val="20"/>
              </w:rPr>
            </w:pPr>
          </w:p>
          <w:p w:rsidR="00B1333D" w:rsidRDefault="00B1333D"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hAnsi="AQA Chevin Pro Medium" w:cs="Arial"/>
                <w:sz w:val="20"/>
                <w:szCs w:val="20"/>
              </w:rPr>
            </w:pPr>
          </w:p>
          <w:p w:rsidR="00B1333D" w:rsidRDefault="00B1333D"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hAnsi="AQA Chevin Pro Medium" w:cs="Arial"/>
                <w:sz w:val="20"/>
                <w:szCs w:val="20"/>
              </w:rPr>
            </w:pPr>
          </w:p>
          <w:p w:rsidR="00B1333D" w:rsidRDefault="00B1333D"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hAnsi="AQA Chevin Pro Medium" w:cs="Arial"/>
                <w:sz w:val="20"/>
                <w:szCs w:val="20"/>
              </w:rPr>
            </w:pPr>
          </w:p>
          <w:p w:rsidR="00B1333D" w:rsidRDefault="00B1333D"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hAnsi="AQA Chevin Pro Medium" w:cs="Arial"/>
                <w:sz w:val="20"/>
                <w:szCs w:val="20"/>
              </w:rPr>
            </w:pPr>
          </w:p>
          <w:p w:rsidR="00B1333D" w:rsidRPr="00FF34F0" w:rsidRDefault="00B1333D" w:rsidP="007F216C">
            <w:pPr>
              <w:pBdr>
                <w:top w:val="none" w:sz="0" w:space="0" w:color="auto"/>
                <w:left w:val="none" w:sz="0" w:space="0" w:color="auto"/>
                <w:bottom w:val="none" w:sz="0" w:space="0" w:color="auto"/>
                <w:right w:val="none" w:sz="0" w:space="0" w:color="auto"/>
                <w:between w:val="none" w:sz="0" w:space="0" w:color="auto"/>
                <w:bar w:val="none" w:sz="0" w:color="auto"/>
              </w:pBdr>
              <w:rPr>
                <w:rFonts w:ascii="AQA Chevin Pro Medium" w:hAnsi="AQA Chevin Pro Medium" w:cs="Arial"/>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Comparison table</w:t>
            </w:r>
          </w:p>
          <w:p w:rsidR="00F905CA" w:rsidRPr="00FF34F0" w:rsidRDefault="00F905CA" w:rsidP="007F216C">
            <w:pPr>
              <w:rPr>
                <w:rFonts w:ascii="AQA Chevin Pro Medium" w:hAnsi="AQA Chevin Pro Medium" w:cs="Arial"/>
                <w:sz w:val="20"/>
                <w:szCs w:val="20"/>
              </w:rPr>
            </w:pPr>
          </w:p>
          <w:p w:rsidR="00F905CA" w:rsidRDefault="00A405A7" w:rsidP="007F216C">
            <w:pPr>
              <w:pStyle w:val="BodyA"/>
              <w:spacing w:line="240" w:lineRule="auto"/>
              <w:rPr>
                <w:rFonts w:ascii="AQA Chevin Pro Medium" w:hAnsi="AQA Chevin Pro Medium" w:cs="Arial"/>
                <w:sz w:val="20"/>
                <w:szCs w:val="20"/>
              </w:rPr>
            </w:pPr>
            <w:r w:rsidRPr="00FF34F0">
              <w:rPr>
                <w:rFonts w:ascii="AQA Chevin Pro Medium" w:hAnsi="AQA Chevin Pro Medium" w:cs="Arial"/>
                <w:sz w:val="20"/>
                <w:szCs w:val="20"/>
              </w:rPr>
              <w:t>Observatio</w:t>
            </w:r>
            <w:r w:rsidR="00F905CA">
              <w:rPr>
                <w:rFonts w:ascii="AQA Chevin Pro Medium" w:hAnsi="AQA Chevin Pro Medium" w:cs="Arial"/>
                <w:sz w:val="20"/>
                <w:szCs w:val="20"/>
              </w:rPr>
              <w:t>n of learner practical activity</w:t>
            </w:r>
          </w:p>
          <w:p w:rsidR="00F905CA" w:rsidRDefault="00F905CA" w:rsidP="007F216C">
            <w:pPr>
              <w:pStyle w:val="BodyA"/>
              <w:spacing w:line="240" w:lineRule="auto"/>
              <w:rPr>
                <w:rFonts w:ascii="AQA Chevin Pro Medium" w:hAnsi="AQA Chevin Pro Medium" w:cs="Arial"/>
                <w:sz w:val="20"/>
                <w:szCs w:val="20"/>
              </w:rPr>
            </w:pPr>
          </w:p>
          <w:p w:rsidR="00A405A7" w:rsidRDefault="00F905CA" w:rsidP="007F216C">
            <w:pPr>
              <w:pStyle w:val="BodyA"/>
              <w:spacing w:line="240" w:lineRule="auto"/>
              <w:rPr>
                <w:rFonts w:ascii="AQA Chevin Pro Medium" w:hAnsi="AQA Chevin Pro Medium" w:cs="Arial"/>
                <w:sz w:val="20"/>
                <w:szCs w:val="20"/>
              </w:rPr>
            </w:pPr>
            <w:r>
              <w:rPr>
                <w:rFonts w:ascii="AQA Chevin Pro Medium" w:hAnsi="AQA Chevin Pro Medium" w:cs="Arial"/>
                <w:sz w:val="20"/>
                <w:szCs w:val="20"/>
              </w:rPr>
              <w:t>O</w:t>
            </w:r>
            <w:r w:rsidR="00A405A7" w:rsidRPr="00FF34F0">
              <w:rPr>
                <w:rFonts w:ascii="AQA Chevin Pro Medium" w:hAnsi="AQA Chevin Pro Medium" w:cs="Arial"/>
                <w:sz w:val="20"/>
                <w:szCs w:val="20"/>
              </w:rPr>
              <w:t>utcomes of calculations</w:t>
            </w:r>
          </w:p>
          <w:p w:rsidR="00F905CA" w:rsidRPr="00FF34F0" w:rsidRDefault="00F905CA" w:rsidP="007F216C">
            <w:pPr>
              <w:pStyle w:val="BodyA"/>
              <w:spacing w:line="240" w:lineRule="auto"/>
              <w:rPr>
                <w:rFonts w:ascii="AQA Chevin Pro Medium" w:hAnsi="AQA Chevin Pro Medium" w:cs="Arial"/>
                <w:sz w:val="20"/>
                <w:szCs w:val="20"/>
              </w:rPr>
            </w:pPr>
          </w:p>
          <w:p w:rsidR="00A405A7" w:rsidRPr="00FF34F0" w:rsidRDefault="00A405A7" w:rsidP="007F216C">
            <w:pPr>
              <w:rPr>
                <w:rFonts w:ascii="AQA Chevin Pro Medium" w:hAnsi="AQA Chevin Pro Medium" w:cs="Arial"/>
                <w:sz w:val="20"/>
                <w:szCs w:val="20"/>
              </w:rPr>
            </w:pPr>
            <w:r w:rsidRPr="00FF34F0">
              <w:rPr>
                <w:rFonts w:ascii="AQA Chevin Pro Medium" w:hAnsi="AQA Chevin Pro Medium" w:cs="Arial"/>
                <w:sz w:val="20"/>
                <w:szCs w:val="20"/>
              </w:rPr>
              <w:t>Completion of worksheets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05A7" w:rsidRPr="00F905CA" w:rsidRDefault="00A405A7" w:rsidP="007F216C">
            <w:pPr>
              <w:pStyle w:val="BodyA"/>
              <w:spacing w:line="240" w:lineRule="auto"/>
              <w:rPr>
                <w:rFonts w:ascii="AQA Chevin Pro Medium" w:hAnsi="AQA Chevin Pro Medium" w:cs="Arial"/>
                <w:color w:val="6C2085"/>
                <w:sz w:val="20"/>
                <w:szCs w:val="20"/>
              </w:rPr>
            </w:pPr>
            <w:r w:rsidRPr="00F905CA">
              <w:rPr>
                <w:rFonts w:ascii="AQA Chevin Pro Medium" w:hAnsi="AQA Chevin Pro Medium" w:cs="Arial"/>
                <w:color w:val="6C2085"/>
                <w:sz w:val="20"/>
                <w:szCs w:val="20"/>
              </w:rPr>
              <w:t>Calculating average breathing rates and lung volumes and comparing class results</w:t>
            </w:r>
          </w:p>
          <w:p w:rsidR="00A405A7" w:rsidRPr="00F905CA" w:rsidRDefault="00A405A7" w:rsidP="007F216C">
            <w:pPr>
              <w:pStyle w:val="BodyA"/>
              <w:spacing w:line="240" w:lineRule="auto"/>
              <w:rPr>
                <w:rFonts w:ascii="AQA Chevin Pro Medium" w:hAnsi="AQA Chevin Pro Medium" w:cs="Arial"/>
                <w:color w:val="6EC038"/>
                <w:sz w:val="20"/>
                <w:szCs w:val="20"/>
              </w:rPr>
            </w:pPr>
          </w:p>
          <w:p w:rsidR="00A405A7" w:rsidRDefault="00A405A7" w:rsidP="007F216C">
            <w:pPr>
              <w:pStyle w:val="BodyA"/>
              <w:spacing w:line="240" w:lineRule="auto"/>
              <w:rPr>
                <w:rFonts w:ascii="AQA Chevin Pro Medium" w:hAnsi="AQA Chevin Pro Medium" w:cs="Arial"/>
                <w:color w:val="00B050"/>
                <w:sz w:val="20"/>
                <w:szCs w:val="20"/>
              </w:rPr>
            </w:pPr>
            <w:r w:rsidRPr="00F905CA">
              <w:rPr>
                <w:rFonts w:ascii="AQA Chevin Pro Medium" w:hAnsi="AQA Chevin Pro Medium" w:cs="Arial"/>
                <w:color w:val="00B050"/>
                <w:sz w:val="20"/>
                <w:szCs w:val="20"/>
              </w:rPr>
              <w:t>Written communication during comparison table completion</w:t>
            </w:r>
          </w:p>
          <w:p w:rsidR="00F905CA" w:rsidRPr="00F905CA" w:rsidRDefault="00F905CA" w:rsidP="007F216C">
            <w:pPr>
              <w:pStyle w:val="BodyA"/>
              <w:spacing w:line="240" w:lineRule="auto"/>
              <w:rPr>
                <w:rFonts w:ascii="AQA Chevin Pro Medium" w:hAnsi="AQA Chevin Pro Medium" w:cs="Arial"/>
                <w:color w:val="00B050"/>
                <w:sz w:val="20"/>
                <w:szCs w:val="20"/>
              </w:rPr>
            </w:pPr>
          </w:p>
          <w:p w:rsidR="00A405A7" w:rsidRDefault="00A405A7" w:rsidP="007F216C">
            <w:pPr>
              <w:pStyle w:val="BodyA"/>
              <w:spacing w:line="240" w:lineRule="auto"/>
              <w:rPr>
                <w:rFonts w:ascii="AQA Chevin Pro Medium" w:hAnsi="AQA Chevin Pro Medium" w:cs="Arial"/>
                <w:color w:val="FF9200"/>
                <w:sz w:val="20"/>
                <w:szCs w:val="20"/>
              </w:rPr>
            </w:pPr>
            <w:r w:rsidRPr="00F905CA">
              <w:rPr>
                <w:rFonts w:ascii="AQA Chevin Pro Medium" w:hAnsi="AQA Chevin Pro Medium" w:cs="Arial"/>
                <w:color w:val="FF9200"/>
                <w:sz w:val="20"/>
                <w:szCs w:val="20"/>
              </w:rPr>
              <w:t>Practical skills and health and safety</w:t>
            </w:r>
          </w:p>
          <w:p w:rsidR="00F905CA" w:rsidRDefault="00F905CA" w:rsidP="007F216C">
            <w:pPr>
              <w:pStyle w:val="BodyA"/>
              <w:spacing w:line="240" w:lineRule="auto"/>
              <w:rPr>
                <w:rFonts w:ascii="AQA Chevin Pro Medium" w:hAnsi="AQA Chevin Pro Medium" w:cs="Arial"/>
                <w:color w:val="FF9200"/>
                <w:sz w:val="20"/>
                <w:szCs w:val="20"/>
              </w:rPr>
            </w:pPr>
          </w:p>
          <w:p w:rsidR="00F905CA" w:rsidRDefault="00F905CA" w:rsidP="007F216C">
            <w:pPr>
              <w:pStyle w:val="BodyA"/>
              <w:spacing w:line="240" w:lineRule="auto"/>
              <w:rPr>
                <w:rFonts w:ascii="AQA Chevin Pro Medium" w:hAnsi="AQA Chevin Pro Medium" w:cs="Arial"/>
                <w:color w:val="FF9200"/>
                <w:sz w:val="20"/>
                <w:szCs w:val="20"/>
              </w:rPr>
            </w:pPr>
          </w:p>
          <w:p w:rsidR="00F905CA" w:rsidRDefault="00F905CA" w:rsidP="007F216C">
            <w:pPr>
              <w:pStyle w:val="BodyA"/>
              <w:spacing w:line="240" w:lineRule="auto"/>
              <w:rPr>
                <w:rFonts w:ascii="AQA Chevin Pro Medium" w:hAnsi="AQA Chevin Pro Medium" w:cs="Arial"/>
                <w:color w:val="FF9200"/>
                <w:sz w:val="20"/>
                <w:szCs w:val="20"/>
              </w:rPr>
            </w:pPr>
          </w:p>
          <w:p w:rsidR="00F905CA" w:rsidRDefault="00F905CA" w:rsidP="007F216C">
            <w:pPr>
              <w:pStyle w:val="BodyA"/>
              <w:spacing w:line="240" w:lineRule="auto"/>
              <w:rPr>
                <w:rFonts w:ascii="AQA Chevin Pro Medium" w:hAnsi="AQA Chevin Pro Medium" w:cs="Arial"/>
                <w:color w:val="FF9200"/>
                <w:sz w:val="20"/>
                <w:szCs w:val="20"/>
              </w:rPr>
            </w:pPr>
          </w:p>
          <w:p w:rsidR="00F905CA" w:rsidRDefault="00F905CA" w:rsidP="007F216C">
            <w:pPr>
              <w:pStyle w:val="BodyA"/>
              <w:spacing w:line="240" w:lineRule="auto"/>
              <w:rPr>
                <w:rFonts w:ascii="AQA Chevin Pro Medium" w:hAnsi="AQA Chevin Pro Medium" w:cs="Arial"/>
                <w:color w:val="FF9200"/>
                <w:sz w:val="20"/>
                <w:szCs w:val="20"/>
              </w:rPr>
            </w:pPr>
          </w:p>
          <w:p w:rsidR="00F905CA" w:rsidRDefault="00F905CA" w:rsidP="007F216C">
            <w:pPr>
              <w:pStyle w:val="BodyA"/>
              <w:spacing w:line="240" w:lineRule="auto"/>
              <w:rPr>
                <w:rFonts w:ascii="AQA Chevin Pro Medium" w:hAnsi="AQA Chevin Pro Medium" w:cs="Arial"/>
                <w:color w:val="FF9200"/>
                <w:sz w:val="20"/>
                <w:szCs w:val="20"/>
              </w:rPr>
            </w:pPr>
          </w:p>
          <w:p w:rsidR="00F905CA" w:rsidRDefault="00F905CA" w:rsidP="007F216C">
            <w:pPr>
              <w:pStyle w:val="BodyA"/>
              <w:spacing w:line="240" w:lineRule="auto"/>
              <w:rPr>
                <w:rFonts w:ascii="AQA Chevin Pro Medium" w:hAnsi="AQA Chevin Pro Medium" w:cs="Arial"/>
                <w:color w:val="FF9200"/>
                <w:sz w:val="20"/>
                <w:szCs w:val="20"/>
              </w:rPr>
            </w:pPr>
          </w:p>
          <w:p w:rsidR="00F905CA" w:rsidRDefault="00F905CA" w:rsidP="007F216C">
            <w:pPr>
              <w:pStyle w:val="BodyA"/>
              <w:spacing w:line="240" w:lineRule="auto"/>
              <w:rPr>
                <w:rFonts w:ascii="AQA Chevin Pro Medium" w:hAnsi="AQA Chevin Pro Medium" w:cs="Arial"/>
                <w:color w:val="FF9200"/>
                <w:sz w:val="20"/>
                <w:szCs w:val="20"/>
              </w:rPr>
            </w:pPr>
          </w:p>
          <w:p w:rsidR="00F905CA" w:rsidRDefault="00F905CA" w:rsidP="007F216C">
            <w:pPr>
              <w:pStyle w:val="BodyA"/>
              <w:spacing w:line="240" w:lineRule="auto"/>
              <w:rPr>
                <w:rFonts w:ascii="AQA Chevin Pro Medium" w:hAnsi="AQA Chevin Pro Medium" w:cs="Arial"/>
                <w:color w:val="FF9200"/>
                <w:sz w:val="20"/>
                <w:szCs w:val="20"/>
              </w:rPr>
            </w:pPr>
          </w:p>
          <w:p w:rsidR="00F905CA" w:rsidRDefault="00F905CA" w:rsidP="007F216C">
            <w:pPr>
              <w:pStyle w:val="BodyA"/>
              <w:spacing w:line="240" w:lineRule="auto"/>
              <w:rPr>
                <w:rFonts w:ascii="AQA Chevin Pro Medium" w:hAnsi="AQA Chevin Pro Medium" w:cs="Arial"/>
                <w:color w:val="FF9200"/>
                <w:sz w:val="20"/>
                <w:szCs w:val="20"/>
              </w:rPr>
            </w:pPr>
          </w:p>
          <w:p w:rsidR="00F905CA" w:rsidRDefault="00F905CA" w:rsidP="007F216C">
            <w:pPr>
              <w:pStyle w:val="BodyA"/>
              <w:spacing w:line="240" w:lineRule="auto"/>
              <w:rPr>
                <w:rFonts w:ascii="AQA Chevin Pro Medium" w:hAnsi="AQA Chevin Pro Medium" w:cs="Arial"/>
                <w:color w:val="FF9200"/>
                <w:sz w:val="20"/>
                <w:szCs w:val="20"/>
              </w:rPr>
            </w:pPr>
          </w:p>
          <w:p w:rsidR="00F905CA" w:rsidRDefault="00F905CA" w:rsidP="007F216C">
            <w:pPr>
              <w:pStyle w:val="BodyA"/>
              <w:spacing w:line="240" w:lineRule="auto"/>
              <w:rPr>
                <w:rFonts w:ascii="AQA Chevin Pro Medium" w:hAnsi="AQA Chevin Pro Medium" w:cs="Arial"/>
                <w:color w:val="FF9200"/>
                <w:sz w:val="20"/>
                <w:szCs w:val="20"/>
              </w:rPr>
            </w:pPr>
          </w:p>
          <w:p w:rsidR="00F905CA" w:rsidRDefault="00F905CA" w:rsidP="007F216C">
            <w:pPr>
              <w:pStyle w:val="BodyA"/>
              <w:spacing w:line="240" w:lineRule="auto"/>
              <w:rPr>
                <w:rFonts w:ascii="AQA Chevin Pro Medium" w:hAnsi="AQA Chevin Pro Medium" w:cs="Arial"/>
                <w:color w:val="FF9200"/>
                <w:sz w:val="20"/>
                <w:szCs w:val="20"/>
              </w:rPr>
            </w:pPr>
          </w:p>
          <w:p w:rsidR="00F905CA" w:rsidRDefault="00F905CA" w:rsidP="007F216C">
            <w:pPr>
              <w:pStyle w:val="BodyA"/>
              <w:spacing w:line="240" w:lineRule="auto"/>
              <w:rPr>
                <w:rFonts w:ascii="AQA Chevin Pro Medium" w:hAnsi="AQA Chevin Pro Medium" w:cs="Arial"/>
                <w:color w:val="FF9200"/>
                <w:sz w:val="20"/>
                <w:szCs w:val="20"/>
              </w:rPr>
            </w:pPr>
          </w:p>
          <w:p w:rsidR="00F905CA" w:rsidRDefault="00F905CA" w:rsidP="007F216C">
            <w:pPr>
              <w:pStyle w:val="BodyA"/>
              <w:spacing w:line="240" w:lineRule="auto"/>
              <w:rPr>
                <w:rFonts w:ascii="AQA Chevin Pro Medium" w:hAnsi="AQA Chevin Pro Medium" w:cs="Arial"/>
                <w:color w:val="FF9200"/>
                <w:sz w:val="20"/>
                <w:szCs w:val="20"/>
              </w:rPr>
            </w:pPr>
          </w:p>
          <w:p w:rsidR="00F905CA" w:rsidRDefault="00F905CA" w:rsidP="007F216C">
            <w:pPr>
              <w:pStyle w:val="BodyA"/>
              <w:spacing w:line="240" w:lineRule="auto"/>
              <w:rPr>
                <w:rFonts w:ascii="AQA Chevin Pro Medium" w:hAnsi="AQA Chevin Pro Medium" w:cs="Arial"/>
                <w:color w:val="FF9200"/>
                <w:sz w:val="20"/>
                <w:szCs w:val="20"/>
              </w:rPr>
            </w:pPr>
          </w:p>
          <w:p w:rsidR="00F905CA" w:rsidRDefault="00F905CA" w:rsidP="007F216C">
            <w:pPr>
              <w:pStyle w:val="BodyA"/>
              <w:spacing w:line="240" w:lineRule="auto"/>
              <w:rPr>
                <w:rFonts w:ascii="AQA Chevin Pro Medium" w:hAnsi="AQA Chevin Pro Medium" w:cs="Arial"/>
                <w:color w:val="FF9200"/>
                <w:sz w:val="20"/>
                <w:szCs w:val="20"/>
              </w:rPr>
            </w:pPr>
          </w:p>
          <w:p w:rsidR="00F905CA" w:rsidRPr="00F905CA" w:rsidRDefault="00F905CA" w:rsidP="007F216C">
            <w:pPr>
              <w:pStyle w:val="BodyA"/>
              <w:spacing w:line="240" w:lineRule="auto"/>
              <w:rPr>
                <w:rFonts w:ascii="AQA Chevin Pro Medium" w:hAnsi="AQA Chevin Pro Medium" w:cs="Arial"/>
                <w:color w:val="FF9200"/>
                <w:sz w:val="20"/>
                <w:szCs w:val="20"/>
              </w:rPr>
            </w:pPr>
          </w:p>
          <w:p w:rsidR="00A405A7" w:rsidRPr="00FF34F0" w:rsidRDefault="00A405A7" w:rsidP="007F216C">
            <w:pPr>
              <w:rPr>
                <w:rFonts w:ascii="AQA Chevin Pro Medium" w:hAnsi="AQA Chevin Pro Medium" w:cs="Arial"/>
                <w:sz w:val="20"/>
                <w:szCs w:val="20"/>
              </w:rPr>
            </w:pPr>
          </w:p>
        </w:tc>
      </w:tr>
      <w:tr w:rsidR="005A7296"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5A7296" w:rsidRPr="00FF34F0" w:rsidTr="00A66B02">
        <w:trPr>
          <w:trHeight w:val="6568"/>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Pr="00660583" w:rsidRDefault="005A7296" w:rsidP="007F216C">
            <w:pPr>
              <w:pStyle w:val="BodyA"/>
              <w:spacing w:line="240" w:lineRule="auto"/>
              <w:jc w:val="center"/>
              <w:rPr>
                <w:rFonts w:ascii="AQA Chevin Pro Medium" w:hAnsi="AQA Chevin Pro Medium"/>
                <w:sz w:val="20"/>
                <w:szCs w:val="20"/>
              </w:rPr>
            </w:pPr>
            <w:r w:rsidRPr="00660583">
              <w:rPr>
                <w:rFonts w:ascii="AQA Chevin Pro Medium" w:hAnsi="AQA Chevin Pro Medium"/>
                <w:sz w:val="20"/>
                <w:szCs w:val="20"/>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Default="005A7296"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Task 6b</w:t>
            </w:r>
          </w:p>
          <w:p w:rsidR="00E867E1" w:rsidRPr="00660583" w:rsidRDefault="00E867E1"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eastAsia="Arial Bold" w:hAnsi="AQA Chevin Pro Medium" w:cs="Arial Bold"/>
                <w:sz w:val="20"/>
                <w:szCs w:val="20"/>
              </w:rPr>
            </w:pPr>
          </w:p>
          <w:p w:rsidR="00F905CA" w:rsidRPr="00E867E1" w:rsidRDefault="005A7296"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(AO1e)</w:t>
            </w:r>
          </w:p>
          <w:p w:rsidR="005A7296" w:rsidRPr="00660583" w:rsidRDefault="005A7296"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Cellular respiration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Pr="00FF34F0" w:rsidRDefault="005A7296" w:rsidP="007F216C">
            <w:pPr>
              <w:pStyle w:val="Body"/>
              <w:numPr>
                <w:ilvl w:val="0"/>
                <w:numId w:val="202"/>
              </w:numPr>
              <w:rPr>
                <w:rFonts w:ascii="AQA Chevin Pro Medium" w:hAnsi="AQA Chevin Pro Medium"/>
                <w:sz w:val="20"/>
                <w:szCs w:val="20"/>
              </w:rPr>
            </w:pPr>
            <w:r w:rsidRPr="00FF34F0">
              <w:rPr>
                <w:rFonts w:ascii="AQA Chevin Pro Medium" w:hAnsi="AQA Chevin Pro Medium"/>
                <w:sz w:val="20"/>
                <w:szCs w:val="20"/>
              </w:rPr>
              <w:t>how during cellular respiration, adenosine triphosphate (ATP) is produced by phosphorylation, in which a phosphate group is added to a molecule of adenosine diphosphate (ADP)</w:t>
            </w:r>
          </w:p>
          <w:p w:rsidR="005A7296" w:rsidRPr="00FF34F0" w:rsidRDefault="005A7296" w:rsidP="007F216C">
            <w:pPr>
              <w:pStyle w:val="Body"/>
              <w:numPr>
                <w:ilvl w:val="0"/>
                <w:numId w:val="202"/>
              </w:numPr>
              <w:rPr>
                <w:rFonts w:ascii="AQA Chevin Pro Medium" w:hAnsi="AQA Chevin Pro Medium"/>
                <w:sz w:val="20"/>
                <w:szCs w:val="20"/>
              </w:rPr>
            </w:pPr>
            <w:r w:rsidRPr="00FF34F0">
              <w:rPr>
                <w:rFonts w:ascii="AQA Chevin Pro Medium" w:hAnsi="AQA Chevin Pro Medium"/>
                <w:sz w:val="20"/>
                <w:szCs w:val="20"/>
              </w:rPr>
              <w:t>how ATP is used to release energy for cell activity</w:t>
            </w:r>
          </w:p>
          <w:p w:rsidR="005A7296" w:rsidRPr="00FF34F0" w:rsidRDefault="005A7296" w:rsidP="007F216C">
            <w:pPr>
              <w:pStyle w:val="Body"/>
              <w:numPr>
                <w:ilvl w:val="0"/>
                <w:numId w:val="202"/>
              </w:numPr>
              <w:rPr>
                <w:rFonts w:ascii="AQA Chevin Pro Medium" w:hAnsi="AQA Chevin Pro Medium"/>
                <w:sz w:val="20"/>
                <w:szCs w:val="20"/>
              </w:rPr>
            </w:pPr>
            <w:r w:rsidRPr="00FF34F0">
              <w:rPr>
                <w:rFonts w:ascii="AQA Chevin Pro Medium" w:hAnsi="AQA Chevin Pro Medium"/>
                <w:sz w:val="20"/>
                <w:szCs w:val="20"/>
              </w:rPr>
              <w:t>the stages in respiration of glucose that result in the production of ATP, and the site of each process:</w:t>
            </w:r>
          </w:p>
          <w:p w:rsidR="005A7296" w:rsidRPr="00FF34F0" w:rsidRDefault="005A7296" w:rsidP="007F216C">
            <w:pPr>
              <w:pStyle w:val="Body"/>
              <w:numPr>
                <w:ilvl w:val="1"/>
                <w:numId w:val="202"/>
              </w:numPr>
              <w:rPr>
                <w:rFonts w:ascii="AQA Chevin Pro Medium" w:hAnsi="AQA Chevin Pro Medium"/>
                <w:sz w:val="20"/>
                <w:szCs w:val="20"/>
              </w:rPr>
            </w:pPr>
            <w:r w:rsidRPr="00FF34F0">
              <w:rPr>
                <w:rFonts w:ascii="AQA Chevin Pro Medium" w:hAnsi="AQA Chevin Pro Medium"/>
                <w:sz w:val="20"/>
                <w:szCs w:val="20"/>
              </w:rPr>
              <w:t>glycolysis (in the cell cytoplasm)</w:t>
            </w:r>
          </w:p>
          <w:p w:rsidR="005A7296" w:rsidRPr="00FF34F0" w:rsidRDefault="00554A87" w:rsidP="007F216C">
            <w:pPr>
              <w:pStyle w:val="Body"/>
              <w:numPr>
                <w:ilvl w:val="1"/>
                <w:numId w:val="202"/>
              </w:numPr>
              <w:rPr>
                <w:rFonts w:ascii="AQA Chevin Pro Medium" w:hAnsi="AQA Chevin Pro Medium"/>
                <w:sz w:val="20"/>
                <w:szCs w:val="20"/>
              </w:rPr>
            </w:pPr>
            <w:r>
              <w:rPr>
                <w:rFonts w:ascii="AQA Chevin Pro Medium" w:hAnsi="AQA Chevin Pro Medium"/>
                <w:sz w:val="20"/>
                <w:szCs w:val="20"/>
              </w:rPr>
              <w:t>Krebs cycle (in</w:t>
            </w:r>
            <w:r w:rsidR="005A7296" w:rsidRPr="00FF34F0">
              <w:rPr>
                <w:rFonts w:ascii="AQA Chevin Pro Medium" w:hAnsi="AQA Chevin Pro Medium"/>
                <w:sz w:val="20"/>
                <w:szCs w:val="20"/>
              </w:rPr>
              <w:t xml:space="preserve"> mitochondria)</w:t>
            </w:r>
          </w:p>
          <w:p w:rsidR="005A7296" w:rsidRPr="00FF34F0" w:rsidRDefault="00554A87" w:rsidP="007F216C">
            <w:pPr>
              <w:pStyle w:val="Body"/>
              <w:numPr>
                <w:ilvl w:val="1"/>
                <w:numId w:val="202"/>
              </w:numPr>
              <w:rPr>
                <w:rFonts w:ascii="AQA Chevin Pro Medium" w:hAnsi="AQA Chevin Pro Medium"/>
                <w:sz w:val="20"/>
                <w:szCs w:val="20"/>
              </w:rPr>
            </w:pPr>
            <w:r>
              <w:rPr>
                <w:rFonts w:ascii="AQA Chevin Pro Medium" w:hAnsi="AQA Chevin Pro Medium"/>
                <w:sz w:val="20"/>
                <w:szCs w:val="20"/>
              </w:rPr>
              <w:t>electron transfer chain (in</w:t>
            </w:r>
            <w:r w:rsidR="005A7296" w:rsidRPr="00FF34F0">
              <w:rPr>
                <w:rFonts w:ascii="AQA Chevin Pro Medium" w:hAnsi="AQA Chevin Pro Medium"/>
                <w:sz w:val="20"/>
                <w:szCs w:val="20"/>
              </w:rPr>
              <w:t xml:space="preserve"> mitochondria)</w:t>
            </w:r>
          </w:p>
          <w:p w:rsidR="005A7296" w:rsidRPr="00FF34F0" w:rsidRDefault="005A7296" w:rsidP="007F216C">
            <w:pPr>
              <w:pStyle w:val="Body"/>
              <w:numPr>
                <w:ilvl w:val="0"/>
                <w:numId w:val="202"/>
              </w:numPr>
              <w:rPr>
                <w:rFonts w:ascii="AQA Chevin Pro Medium" w:hAnsi="AQA Chevin Pro Medium"/>
                <w:sz w:val="20"/>
                <w:szCs w:val="20"/>
              </w:rPr>
            </w:pPr>
            <w:r w:rsidRPr="00FF34F0">
              <w:rPr>
                <w:rFonts w:ascii="AQA Chevin Pro Medium" w:hAnsi="AQA Chevin Pro Medium"/>
                <w:sz w:val="20"/>
                <w:szCs w:val="20"/>
              </w:rPr>
              <w:t xml:space="preserve">the </w:t>
            </w:r>
            <w:r w:rsidR="00B332A3">
              <w:rPr>
                <w:rFonts w:ascii="AQA Chevin Pro Medium" w:hAnsi="AQA Chevin Pro Medium"/>
                <w:sz w:val="20"/>
                <w:szCs w:val="20"/>
              </w:rPr>
              <w:t>detailed process of glycolysis</w:t>
            </w:r>
          </w:p>
          <w:p w:rsidR="005A7296" w:rsidRPr="00FF34F0" w:rsidRDefault="005A7296" w:rsidP="007F216C">
            <w:pPr>
              <w:pStyle w:val="Body"/>
              <w:numPr>
                <w:ilvl w:val="0"/>
                <w:numId w:val="202"/>
              </w:numPr>
              <w:tabs>
                <w:tab w:val="num" w:pos="375"/>
              </w:tabs>
              <w:rPr>
                <w:rFonts w:ascii="AQA Chevin Pro Medium" w:hAnsi="AQA Chevin Pro Medium"/>
                <w:sz w:val="20"/>
                <w:szCs w:val="20"/>
              </w:rPr>
            </w:pPr>
            <w:r w:rsidRPr="00FF34F0">
              <w:rPr>
                <w:rFonts w:ascii="AQA Chevin Pro Medium" w:hAnsi="AQA Chevin Pro Medium"/>
                <w:sz w:val="20"/>
                <w:szCs w:val="20"/>
              </w:rPr>
              <w:t xml:space="preserve">the detailed process of the Krebs cycle </w:t>
            </w:r>
          </w:p>
          <w:p w:rsidR="005A7296" w:rsidRPr="00FF34F0" w:rsidRDefault="005A7296" w:rsidP="007F216C">
            <w:pPr>
              <w:pStyle w:val="Body"/>
              <w:numPr>
                <w:ilvl w:val="0"/>
                <w:numId w:val="202"/>
              </w:numPr>
              <w:tabs>
                <w:tab w:val="num" w:pos="375"/>
              </w:tabs>
              <w:rPr>
                <w:rFonts w:ascii="AQA Chevin Pro Medium" w:hAnsi="AQA Chevin Pro Medium" w:cs="Arial"/>
                <w:sz w:val="20"/>
                <w:szCs w:val="20"/>
              </w:rPr>
            </w:pPr>
            <w:r w:rsidRPr="00FF34F0">
              <w:rPr>
                <w:rFonts w:ascii="AQA Chevin Pro Medium" w:hAnsi="AQA Chevin Pro Medium"/>
                <w:sz w:val="20"/>
                <w:szCs w:val="20"/>
              </w:rPr>
              <w:t xml:space="preserve">the detailed process of the electron transfer chain </w:t>
            </w:r>
          </w:p>
          <w:p w:rsidR="008B7C2D" w:rsidRPr="00FF34F0" w:rsidRDefault="008B7C2D" w:rsidP="007F216C">
            <w:pPr>
              <w:pStyle w:val="Body"/>
              <w:numPr>
                <w:ilvl w:val="0"/>
                <w:numId w:val="202"/>
              </w:numPr>
              <w:tabs>
                <w:tab w:val="num" w:pos="367"/>
              </w:tabs>
              <w:rPr>
                <w:rFonts w:ascii="AQA Chevin Pro Medium" w:hAnsi="AQA Chevin Pro Medium"/>
                <w:sz w:val="20"/>
                <w:szCs w:val="20"/>
              </w:rPr>
            </w:pPr>
            <w:r w:rsidRPr="00FF34F0">
              <w:rPr>
                <w:rFonts w:ascii="AQA Chevin Pro Medium" w:hAnsi="AQA Chevin Pro Medium"/>
                <w:sz w:val="20"/>
                <w:szCs w:val="20"/>
              </w:rPr>
              <w:t>the amount of ATP that can be produced from aerobic and anaerobic pathways</w:t>
            </w:r>
          </w:p>
          <w:p w:rsidR="008B7C2D" w:rsidRPr="00FF34F0" w:rsidRDefault="008B7C2D" w:rsidP="007F216C">
            <w:pPr>
              <w:pStyle w:val="Body"/>
              <w:numPr>
                <w:ilvl w:val="0"/>
                <w:numId w:val="202"/>
              </w:numPr>
              <w:tabs>
                <w:tab w:val="num" w:pos="367"/>
              </w:tabs>
              <w:rPr>
                <w:rFonts w:ascii="AQA Chevin Pro Medium" w:hAnsi="AQA Chevin Pro Medium"/>
                <w:sz w:val="20"/>
                <w:szCs w:val="20"/>
              </w:rPr>
            </w:pPr>
            <w:r w:rsidRPr="00FF34F0">
              <w:rPr>
                <w:rFonts w:ascii="AQA Chevin Pro Medium" w:hAnsi="AQA Chevin Pro Medium"/>
                <w:sz w:val="20"/>
                <w:szCs w:val="20"/>
              </w:rPr>
              <w:t>what is meant by basal metabolic rate (BMR) and how it can be determined in a laboratory by direct or indirect methods</w:t>
            </w:r>
          </w:p>
          <w:p w:rsidR="008B7C2D" w:rsidRPr="00EA1C74" w:rsidRDefault="008B7C2D" w:rsidP="007F216C">
            <w:pPr>
              <w:pStyle w:val="Body"/>
              <w:numPr>
                <w:ilvl w:val="0"/>
                <w:numId w:val="202"/>
              </w:numPr>
              <w:tabs>
                <w:tab w:val="num" w:pos="367"/>
              </w:tabs>
              <w:rPr>
                <w:rFonts w:ascii="AQA Chevin Pro Medium" w:hAnsi="AQA Chevin Pro Medium"/>
                <w:sz w:val="20"/>
                <w:szCs w:val="20"/>
              </w:rPr>
            </w:pPr>
            <w:r w:rsidRPr="00FF34F0">
              <w:rPr>
                <w:rFonts w:ascii="AQA Chevin Pro Medium" w:hAnsi="AQA Chevin Pro Medium"/>
                <w:sz w:val="20"/>
                <w:szCs w:val="20"/>
              </w:rPr>
              <w:t>the differences in BMR for males and females, and for different age groups of both genders</w:t>
            </w:r>
            <w:r w:rsidR="00554A87">
              <w:rPr>
                <w:rFonts w:ascii="AQA Chevin Pro Medium" w:hAnsi="AQA Chevin Pro Medium"/>
                <w:sz w:val="20"/>
                <w:szCs w:val="20"/>
              </w:rPr>
              <w:t>,</w:t>
            </w:r>
            <w:r w:rsidRPr="00FF34F0">
              <w:rPr>
                <w:rFonts w:ascii="AQA Chevin Pro Medium" w:hAnsi="AQA Chevin Pro Medium"/>
                <w:sz w:val="20"/>
                <w:szCs w:val="20"/>
              </w:rPr>
              <w:t xml:space="preserve"> using secondary data</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Default="005A7296" w:rsidP="007F216C">
            <w:pPr>
              <w:rPr>
                <w:rFonts w:ascii="AQA Chevin Pro Medium" w:hAnsi="AQA Chevin Pro Medium" w:cs="Arial"/>
                <w:color w:val="FF2D21" w:themeColor="accent5"/>
                <w:sz w:val="20"/>
                <w:szCs w:val="20"/>
              </w:rPr>
            </w:pPr>
            <w:r w:rsidRPr="00FF34F0">
              <w:rPr>
                <w:rFonts w:ascii="AQA Chevin Pro Medium" w:hAnsi="AQA Chevin Pro Medium" w:cs="Arial"/>
                <w:sz w:val="20"/>
                <w:szCs w:val="20"/>
              </w:rPr>
              <w:t xml:space="preserve">Tutor introduces cellular respiration and the chemical reactions taking place in all three stages. Learners are asked to develop their understanding of this topic through group/individual research. Learners are given a work booklet to complete which contains questions of </w:t>
            </w:r>
            <w:r w:rsidRPr="00FF34F0">
              <w:rPr>
                <w:rFonts w:ascii="AQA Chevin Pro Medium" w:hAnsi="AQA Chevin Pro Medium" w:cs="Arial"/>
                <w:color w:val="FF2D21" w:themeColor="accent5"/>
                <w:sz w:val="20"/>
                <w:szCs w:val="20"/>
              </w:rPr>
              <w:t>varying complexity</w:t>
            </w:r>
            <w:r w:rsidRPr="00E944F5">
              <w:rPr>
                <w:rFonts w:ascii="AQA Chevin Pro Medium" w:hAnsi="AQA Chevin Pro Medium" w:cs="Arial"/>
                <w:sz w:val="20"/>
                <w:szCs w:val="20"/>
              </w:rPr>
              <w:t>.</w:t>
            </w:r>
          </w:p>
          <w:p w:rsidR="00554A87" w:rsidRDefault="00554A87" w:rsidP="007F216C">
            <w:pPr>
              <w:rPr>
                <w:rFonts w:ascii="AQA Chevin Pro Medium" w:hAnsi="AQA Chevin Pro Medium" w:cs="Arial"/>
                <w:color w:val="FF2D21" w:themeColor="accent5"/>
                <w:sz w:val="20"/>
                <w:szCs w:val="20"/>
              </w:rPr>
            </w:pPr>
          </w:p>
          <w:p w:rsidR="005A7296" w:rsidRPr="00554A87" w:rsidRDefault="00B1333D" w:rsidP="007F216C">
            <w:pPr>
              <w:rPr>
                <w:rFonts w:ascii="AQA Chevin Pro Medium" w:hAnsi="AQA Chevin Pro Medium" w:cs="Arial"/>
                <w:sz w:val="20"/>
                <w:szCs w:val="20"/>
                <w:lang w:val="en-GB"/>
              </w:rPr>
            </w:pPr>
            <w:hyperlink r:id="rId17" w:history="1">
              <w:r w:rsidR="00554A87" w:rsidRPr="00554A87">
                <w:rPr>
                  <w:rStyle w:val="Hyperlink"/>
                  <w:rFonts w:ascii="AQA Chevin Pro Medium" w:hAnsi="AQA Chevin Pro Medium" w:cs="Arial"/>
                  <w:sz w:val="20"/>
                  <w:szCs w:val="20"/>
                  <w:lang w:val="en-GB"/>
                </w:rPr>
                <w:t>http://biology.tutorvista.com/cell/cellular-respiration.html</w:t>
              </w:r>
            </w:hyperlink>
          </w:p>
          <w:p w:rsidR="005A7296" w:rsidRPr="00FF34F0" w:rsidRDefault="005A7296" w:rsidP="007F216C">
            <w:pPr>
              <w:rPr>
                <w:rStyle w:val="HTMLCite"/>
                <w:rFonts w:ascii="AQA Chevin Pro Medium" w:hAnsi="AQA Chevin Pro Medium" w:cs="Arial"/>
                <w:i w:val="0"/>
                <w:color w:val="666666"/>
                <w:sz w:val="20"/>
                <w:szCs w:val="20"/>
                <w:lang w:val="en-GB"/>
              </w:rPr>
            </w:pPr>
          </w:p>
          <w:p w:rsidR="005A7296" w:rsidRPr="00FF34F0" w:rsidRDefault="005A7296" w:rsidP="007F216C">
            <w:pPr>
              <w:rPr>
                <w:rStyle w:val="HTMLCite"/>
                <w:rFonts w:ascii="AQA Chevin Pro Medium" w:hAnsi="AQA Chevin Pro Medium" w:cs="Arial"/>
                <w:i w:val="0"/>
                <w:color w:val="666666"/>
                <w:sz w:val="20"/>
                <w:szCs w:val="20"/>
                <w:lang w:val="en-GB"/>
              </w:rPr>
            </w:pPr>
          </w:p>
          <w:p w:rsidR="005A7296" w:rsidRPr="00FF34F0" w:rsidRDefault="005A7296" w:rsidP="007F216C">
            <w:pPr>
              <w:rPr>
                <w:rFonts w:ascii="AQA Chevin Pro Medium" w:hAnsi="AQA Chevin Pro Medium" w:cs="Arial"/>
                <w:color w:val="FF2D21" w:themeColor="accent5"/>
                <w:sz w:val="20"/>
                <w:szCs w:val="20"/>
              </w:rPr>
            </w:pPr>
          </w:p>
          <w:p w:rsidR="005A7296" w:rsidRPr="00FF34F0" w:rsidRDefault="005A7296" w:rsidP="007F216C">
            <w:pPr>
              <w:rPr>
                <w:rFonts w:ascii="AQA Chevin Pro Medium" w:hAnsi="AQA Chevin Pro Medium" w:cs="Arial"/>
                <w:sz w:val="20"/>
                <w:szCs w:val="20"/>
              </w:rPr>
            </w:pPr>
          </w:p>
          <w:p w:rsidR="008B7C2D" w:rsidRPr="00FF34F0" w:rsidRDefault="008B7C2D" w:rsidP="007F216C">
            <w:pPr>
              <w:rPr>
                <w:rFonts w:ascii="AQA Chevin Pro Medium" w:hAnsi="AQA Chevin Pro Medium" w:cs="Arial"/>
                <w:sz w:val="20"/>
                <w:szCs w:val="20"/>
              </w:rPr>
            </w:pPr>
          </w:p>
          <w:p w:rsidR="008B7C2D" w:rsidRPr="00FF34F0" w:rsidRDefault="008B7C2D" w:rsidP="007F216C">
            <w:pPr>
              <w:rPr>
                <w:rFonts w:ascii="AQA Chevin Pro Medium" w:hAnsi="AQA Chevin Pro Medium" w:cs="Arial"/>
                <w:sz w:val="20"/>
                <w:szCs w:val="20"/>
              </w:rPr>
            </w:pPr>
          </w:p>
          <w:p w:rsidR="008B7C2D" w:rsidRDefault="008B7C2D" w:rsidP="007F216C">
            <w:pPr>
              <w:rPr>
                <w:rFonts w:ascii="AQA Chevin Pro Medium" w:hAnsi="AQA Chevin Pro Medium" w:cs="Arial"/>
                <w:sz w:val="20"/>
                <w:szCs w:val="20"/>
              </w:rPr>
            </w:pPr>
          </w:p>
          <w:p w:rsidR="00554A87" w:rsidRDefault="00554A87" w:rsidP="007F216C">
            <w:pPr>
              <w:rPr>
                <w:rFonts w:ascii="AQA Chevin Pro Medium" w:hAnsi="AQA Chevin Pro Medium" w:cs="Arial"/>
                <w:sz w:val="20"/>
                <w:szCs w:val="20"/>
              </w:rPr>
            </w:pPr>
          </w:p>
          <w:p w:rsidR="00554A87" w:rsidRPr="00FF34F0" w:rsidRDefault="00554A87" w:rsidP="007F216C">
            <w:pPr>
              <w:rPr>
                <w:rFonts w:ascii="AQA Chevin Pro Medium" w:hAnsi="AQA Chevin Pro Medium" w:cs="Arial"/>
                <w:sz w:val="20"/>
                <w:szCs w:val="20"/>
              </w:rPr>
            </w:pPr>
          </w:p>
          <w:p w:rsidR="00554A87" w:rsidRDefault="008B7C2D" w:rsidP="007F216C">
            <w:pPr>
              <w:rPr>
                <w:rFonts w:ascii="AQA Chevin Pro Medium" w:hAnsi="AQA Chevin Pro Medium" w:cs="Arial"/>
                <w:sz w:val="20"/>
                <w:szCs w:val="20"/>
              </w:rPr>
            </w:pPr>
            <w:r w:rsidRPr="00FF34F0">
              <w:rPr>
                <w:rFonts w:ascii="AQA Chevin Pro Medium" w:hAnsi="AQA Chevin Pro Medium" w:cs="Arial"/>
                <w:sz w:val="20"/>
                <w:szCs w:val="20"/>
              </w:rPr>
              <w:t>Learners research what is meant by BMR and calculate it using an online body calculator</w:t>
            </w:r>
            <w:r w:rsidR="00554A87">
              <w:rPr>
                <w:rFonts w:ascii="AQA Chevin Pro Medium" w:hAnsi="AQA Chevin Pro Medium" w:cs="Arial"/>
                <w:sz w:val="20"/>
                <w:szCs w:val="20"/>
              </w:rPr>
              <w:t>:</w:t>
            </w:r>
          </w:p>
          <w:p w:rsidR="00554A87" w:rsidRPr="00FF34F0" w:rsidRDefault="00B1333D" w:rsidP="007F216C">
            <w:pPr>
              <w:rPr>
                <w:rFonts w:ascii="AQA Chevin Pro Medium" w:hAnsi="AQA Chevin Pro Medium" w:cs="Arial"/>
                <w:sz w:val="20"/>
                <w:szCs w:val="20"/>
              </w:rPr>
            </w:pPr>
            <w:hyperlink r:id="rId18" w:history="1">
              <w:r w:rsidR="00554A87" w:rsidRPr="00554A87">
                <w:rPr>
                  <w:rStyle w:val="Hyperlink"/>
                  <w:rFonts w:ascii="AQA Chevin Pro Medium" w:hAnsi="AQA Chevin Pro Medium" w:cs="Arial"/>
                  <w:sz w:val="20"/>
                  <w:szCs w:val="20"/>
                </w:rPr>
                <w:t>www.calculator.org/calculate-online/health-fitness/basal-metabolic-rate.aspx</w:t>
              </w:r>
            </w:hyperlink>
          </w:p>
          <w:p w:rsidR="00B332A3" w:rsidRPr="00554A87" w:rsidRDefault="00B1333D" w:rsidP="007F216C">
            <w:pPr>
              <w:rPr>
                <w:rFonts w:ascii="AQA Chevin Pro Medium" w:hAnsi="AQA Chevin Pro Medium" w:cs="Arial"/>
                <w:sz w:val="20"/>
                <w:szCs w:val="20"/>
                <w:u w:val="single"/>
              </w:rPr>
            </w:pPr>
            <w:hyperlink r:id="rId19" w:history="1">
              <w:r w:rsidR="008B7C2D" w:rsidRPr="00FF34F0">
                <w:rPr>
                  <w:rStyle w:val="Hyperlink"/>
                  <w:rFonts w:ascii="AQA Chevin Pro Medium" w:hAnsi="AQA Chevin Pro Medium" w:cs="Arial"/>
                  <w:sz w:val="20"/>
                  <w:szCs w:val="20"/>
                </w:rPr>
                <w:t xml:space="preserve"> </w:t>
              </w:r>
            </w:hyperlink>
          </w:p>
          <w:p w:rsidR="008B7C2D" w:rsidRPr="00FF34F0" w:rsidRDefault="008B7C2D" w:rsidP="007F216C">
            <w:pPr>
              <w:rPr>
                <w:rFonts w:ascii="AQA Chevin Pro Medium" w:hAnsi="AQA Chevin Pro Medium" w:cs="Arial"/>
                <w:color w:val="FF2D21" w:themeColor="accent5"/>
                <w:sz w:val="20"/>
                <w:szCs w:val="20"/>
              </w:rPr>
            </w:pPr>
            <w:r w:rsidRPr="00FF34F0">
              <w:rPr>
                <w:rFonts w:ascii="AQA Chevin Pro Medium" w:hAnsi="AQA Chevin Pro Medium" w:cs="Arial"/>
                <w:color w:val="FF2D21" w:themeColor="accent5"/>
                <w:sz w:val="20"/>
                <w:szCs w:val="20"/>
              </w:rPr>
              <w:t>or established formulas</w:t>
            </w:r>
          </w:p>
          <w:p w:rsidR="008B7C2D" w:rsidRDefault="00B1333D" w:rsidP="007F216C">
            <w:pPr>
              <w:rPr>
                <w:rStyle w:val="Hyperlink"/>
                <w:rFonts w:ascii="AQA Chevin Pro Medium" w:hAnsi="AQA Chevin Pro Medium" w:cs="Arial"/>
                <w:sz w:val="20"/>
                <w:szCs w:val="20"/>
              </w:rPr>
            </w:pPr>
            <w:hyperlink r:id="rId20" w:history="1">
              <w:r w:rsidR="008B7C2D" w:rsidRPr="00FF34F0">
                <w:rPr>
                  <w:rStyle w:val="Hyperlink"/>
                  <w:rFonts w:ascii="AQA Chevin Pro Medium" w:hAnsi="AQA Chevin Pro Medium" w:cs="Arial"/>
                  <w:sz w:val="20"/>
                  <w:szCs w:val="20"/>
                </w:rPr>
                <w:t>www.bmi-calculator.net/bmr-calculator/bmr-formula.php</w:t>
              </w:r>
            </w:hyperlink>
          </w:p>
          <w:p w:rsidR="00B332A3" w:rsidRDefault="00B332A3" w:rsidP="007F216C">
            <w:pPr>
              <w:rPr>
                <w:rStyle w:val="Hyperlink"/>
                <w:rFonts w:ascii="AQA Chevin Pro Medium" w:hAnsi="AQA Chevin Pro Medium" w:cs="Arial"/>
                <w:sz w:val="20"/>
                <w:szCs w:val="20"/>
              </w:rPr>
            </w:pPr>
          </w:p>
          <w:p w:rsidR="00F905CA" w:rsidRDefault="00F905CA" w:rsidP="007F216C">
            <w:pPr>
              <w:rPr>
                <w:rStyle w:val="Hyperlink"/>
                <w:rFonts w:ascii="AQA Chevin Pro Medium" w:hAnsi="AQA Chevin Pro Medium" w:cs="Arial"/>
                <w:sz w:val="20"/>
                <w:szCs w:val="20"/>
              </w:rPr>
            </w:pPr>
          </w:p>
          <w:p w:rsidR="00F905CA" w:rsidRDefault="00F905CA" w:rsidP="007F216C">
            <w:pPr>
              <w:rPr>
                <w:rStyle w:val="Hyperlink"/>
                <w:rFonts w:ascii="AQA Chevin Pro Medium" w:hAnsi="AQA Chevin Pro Medium" w:cs="Arial"/>
                <w:sz w:val="20"/>
                <w:szCs w:val="20"/>
              </w:rPr>
            </w:pPr>
          </w:p>
          <w:p w:rsidR="00F905CA" w:rsidRDefault="00F905CA" w:rsidP="007F216C">
            <w:pPr>
              <w:rPr>
                <w:rStyle w:val="Hyperlink"/>
                <w:rFonts w:ascii="AQA Chevin Pro Medium" w:hAnsi="AQA Chevin Pro Medium" w:cs="Arial"/>
                <w:sz w:val="20"/>
                <w:szCs w:val="20"/>
              </w:rPr>
            </w:pPr>
          </w:p>
          <w:p w:rsidR="00F905CA" w:rsidRPr="00FF34F0" w:rsidRDefault="00F905CA" w:rsidP="007F216C">
            <w:pPr>
              <w:rPr>
                <w:rFonts w:ascii="AQA Chevin Pro Medium" w:hAnsi="AQA Chevin Pro Medium" w:cs="Arial"/>
                <w:sz w:val="20"/>
                <w:szCs w:val="20"/>
              </w:rPr>
            </w:pPr>
          </w:p>
          <w:p w:rsidR="008B7C2D" w:rsidRPr="00FF34F0" w:rsidRDefault="008B7C2D" w:rsidP="007F216C">
            <w:pPr>
              <w:rPr>
                <w:rFonts w:ascii="AQA Chevin Pro Medium" w:hAnsi="AQA Chevin Pro Medium" w:cs="Arial"/>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Default="005A7296" w:rsidP="007F216C">
            <w:pPr>
              <w:rPr>
                <w:rFonts w:ascii="AQA Chevin Pro Medium" w:hAnsi="AQA Chevin Pro Medium" w:cs="Arial"/>
                <w:sz w:val="20"/>
                <w:szCs w:val="20"/>
              </w:rPr>
            </w:pPr>
            <w:r w:rsidRPr="00FF34F0">
              <w:rPr>
                <w:rFonts w:ascii="AQA Chevin Pro Medium" w:hAnsi="AQA Chevin Pro Medium" w:cs="Arial"/>
                <w:sz w:val="20"/>
                <w:szCs w:val="20"/>
              </w:rPr>
              <w:t>Q &amp; A on respiration</w:t>
            </w:r>
          </w:p>
          <w:p w:rsidR="00F905CA" w:rsidRPr="00FF34F0" w:rsidRDefault="00F905CA" w:rsidP="007F216C">
            <w:pPr>
              <w:rPr>
                <w:rFonts w:ascii="AQA Chevin Pro Medium" w:hAnsi="AQA Chevin Pro Medium" w:cs="Arial"/>
                <w:sz w:val="20"/>
                <w:szCs w:val="20"/>
              </w:rPr>
            </w:pPr>
          </w:p>
          <w:p w:rsidR="005A7296" w:rsidRDefault="005A7296" w:rsidP="007F216C">
            <w:pPr>
              <w:rPr>
                <w:rFonts w:ascii="AQA Chevin Pro Medium" w:hAnsi="AQA Chevin Pro Medium" w:cs="Arial"/>
                <w:sz w:val="20"/>
                <w:szCs w:val="20"/>
              </w:rPr>
            </w:pPr>
            <w:r w:rsidRPr="00FF34F0">
              <w:rPr>
                <w:rFonts w:ascii="AQA Chevin Pro Medium" w:hAnsi="AQA Chevin Pro Medium" w:cs="Arial"/>
                <w:sz w:val="20"/>
                <w:szCs w:val="20"/>
              </w:rPr>
              <w:t>Discussion of research findings</w:t>
            </w:r>
          </w:p>
          <w:p w:rsidR="00F905CA" w:rsidRPr="00FF34F0" w:rsidRDefault="00F905CA" w:rsidP="007F216C">
            <w:pPr>
              <w:rPr>
                <w:rFonts w:ascii="AQA Chevin Pro Medium" w:hAnsi="AQA Chevin Pro Medium" w:cs="Arial"/>
                <w:sz w:val="20"/>
                <w:szCs w:val="20"/>
              </w:rPr>
            </w:pPr>
          </w:p>
          <w:p w:rsidR="005A7296" w:rsidRPr="00FF34F0" w:rsidRDefault="00F905CA" w:rsidP="007F216C">
            <w:pPr>
              <w:rPr>
                <w:rFonts w:ascii="AQA Chevin Pro Medium" w:hAnsi="AQA Chevin Pro Medium" w:cs="Arial"/>
                <w:sz w:val="20"/>
                <w:szCs w:val="20"/>
              </w:rPr>
            </w:pPr>
            <w:r>
              <w:rPr>
                <w:rFonts w:ascii="AQA Chevin Pro Medium" w:hAnsi="AQA Chevin Pro Medium" w:cs="Arial"/>
                <w:sz w:val="20"/>
                <w:szCs w:val="20"/>
              </w:rPr>
              <w:t>Completion of work booklet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5CA" w:rsidRDefault="005A7296" w:rsidP="007F216C">
            <w:pPr>
              <w:rPr>
                <w:rFonts w:ascii="AQA Chevin Pro Medium" w:hAnsi="AQA Chevin Pro Medium" w:cs="Arial"/>
                <w:color w:val="6C2085" w:themeColor="accent6"/>
                <w:sz w:val="20"/>
                <w:szCs w:val="20"/>
              </w:rPr>
            </w:pPr>
            <w:r w:rsidRPr="00F905CA">
              <w:rPr>
                <w:rFonts w:ascii="AQA Chevin Pro Medium" w:hAnsi="AQA Chevin Pro Medium" w:cs="Arial"/>
                <w:color w:val="6C2085" w:themeColor="accent6"/>
                <w:sz w:val="20"/>
                <w:szCs w:val="20"/>
              </w:rPr>
              <w:t>Calcula</w:t>
            </w:r>
            <w:r w:rsidR="00F905CA">
              <w:rPr>
                <w:rFonts w:ascii="AQA Chevin Pro Medium" w:hAnsi="AQA Chevin Pro Medium" w:cs="Arial"/>
                <w:color w:val="6C2085" w:themeColor="accent6"/>
                <w:sz w:val="20"/>
                <w:szCs w:val="20"/>
              </w:rPr>
              <w:t>tions of ATP generated and BMR</w:t>
            </w:r>
          </w:p>
          <w:p w:rsidR="00F905CA" w:rsidRDefault="00F905CA" w:rsidP="007F216C">
            <w:pPr>
              <w:rPr>
                <w:rFonts w:ascii="AQA Chevin Pro Medium" w:hAnsi="AQA Chevin Pro Medium" w:cs="Arial"/>
                <w:color w:val="6C2085" w:themeColor="accent6"/>
                <w:sz w:val="20"/>
                <w:szCs w:val="20"/>
              </w:rPr>
            </w:pPr>
          </w:p>
          <w:p w:rsidR="005A7296" w:rsidRDefault="00F905CA" w:rsidP="007F216C">
            <w:pPr>
              <w:rPr>
                <w:rFonts w:ascii="AQA Chevin Pro Medium" w:hAnsi="AQA Chevin Pro Medium" w:cs="Arial"/>
                <w:color w:val="6C2085" w:themeColor="accent6"/>
                <w:sz w:val="20"/>
                <w:szCs w:val="20"/>
              </w:rPr>
            </w:pPr>
            <w:r>
              <w:rPr>
                <w:rFonts w:ascii="AQA Chevin Pro Medium" w:hAnsi="AQA Chevin Pro Medium" w:cs="Arial"/>
                <w:color w:val="6C2085" w:themeColor="accent6"/>
                <w:sz w:val="20"/>
                <w:szCs w:val="20"/>
              </w:rPr>
              <w:t>Analysing secondary data</w:t>
            </w:r>
          </w:p>
          <w:p w:rsidR="00F905CA" w:rsidRPr="00F905CA" w:rsidRDefault="00F905CA" w:rsidP="007F216C">
            <w:pPr>
              <w:rPr>
                <w:rFonts w:ascii="AQA Chevin Pro Medium" w:hAnsi="AQA Chevin Pro Medium" w:cs="Arial"/>
                <w:color w:val="6C2085" w:themeColor="accent6"/>
                <w:sz w:val="20"/>
                <w:szCs w:val="20"/>
              </w:rPr>
            </w:pPr>
          </w:p>
          <w:p w:rsidR="005A7296" w:rsidRDefault="005A7296" w:rsidP="007F216C">
            <w:pPr>
              <w:rPr>
                <w:rFonts w:ascii="AQA Chevin Pro Medium" w:hAnsi="AQA Chevin Pro Medium" w:cs="Arial"/>
                <w:color w:val="00B050"/>
                <w:sz w:val="20"/>
                <w:szCs w:val="20"/>
              </w:rPr>
            </w:pPr>
            <w:r w:rsidRPr="00F905CA">
              <w:rPr>
                <w:rFonts w:ascii="AQA Chevin Pro Medium" w:hAnsi="AQA Chevin Pro Medium" w:cs="Arial"/>
                <w:color w:val="00B050"/>
                <w:sz w:val="20"/>
                <w:szCs w:val="20"/>
              </w:rPr>
              <w:t xml:space="preserve">Written and oral communication </w:t>
            </w:r>
            <w:r w:rsidR="00F905CA">
              <w:rPr>
                <w:rFonts w:ascii="AQA Chevin Pro Medium" w:hAnsi="AQA Chevin Pro Medium" w:cs="Arial"/>
                <w:color w:val="00B050"/>
                <w:sz w:val="20"/>
                <w:szCs w:val="20"/>
              </w:rPr>
              <w:t>for booklet, Q&amp;A and discussion</w:t>
            </w:r>
          </w:p>
          <w:p w:rsidR="00F905CA" w:rsidRPr="00F905CA" w:rsidRDefault="00F905CA" w:rsidP="007F216C">
            <w:pPr>
              <w:rPr>
                <w:rFonts w:ascii="AQA Chevin Pro Medium" w:hAnsi="AQA Chevin Pro Medium" w:cs="Arial"/>
                <w:color w:val="00B050"/>
                <w:sz w:val="20"/>
                <w:szCs w:val="20"/>
              </w:rPr>
            </w:pPr>
          </w:p>
          <w:p w:rsidR="005A7296" w:rsidRPr="00FF34F0" w:rsidRDefault="005A7296" w:rsidP="007F216C">
            <w:pPr>
              <w:rPr>
                <w:rFonts w:ascii="AQA Chevin Pro Medium" w:hAnsi="AQA Chevin Pro Medium" w:cs="Arial"/>
                <w:sz w:val="20"/>
                <w:szCs w:val="20"/>
              </w:rPr>
            </w:pPr>
            <w:r w:rsidRPr="00F905CA">
              <w:rPr>
                <w:rFonts w:ascii="AQA Chevin Pro Medium" w:hAnsi="AQA Chevin Pro Medium" w:cs="Arial"/>
                <w:color w:val="FF9200"/>
                <w:sz w:val="20"/>
                <w:szCs w:val="20"/>
              </w:rPr>
              <w:t>Research</w:t>
            </w:r>
          </w:p>
        </w:tc>
      </w:tr>
      <w:tr w:rsidR="005A7296"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5A7296" w:rsidRPr="00FF34F0" w:rsidTr="00A66B02">
        <w:trPr>
          <w:trHeight w:val="4132"/>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Pr="00660583" w:rsidRDefault="005A7296" w:rsidP="007F216C">
            <w:pPr>
              <w:pStyle w:val="BodyA"/>
              <w:spacing w:line="240" w:lineRule="auto"/>
              <w:jc w:val="center"/>
              <w:rPr>
                <w:rFonts w:ascii="AQA Chevin Pro Medium" w:hAnsi="AQA Chevin Pro Medium"/>
                <w:sz w:val="20"/>
                <w:szCs w:val="20"/>
              </w:rPr>
            </w:pPr>
            <w:r w:rsidRPr="00660583">
              <w:rPr>
                <w:rFonts w:ascii="AQA Chevin Pro Medium" w:hAnsi="AQA Chevin Pro Medium"/>
                <w:sz w:val="20"/>
                <w:szCs w:val="20"/>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Default="005A7296"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Task 7a</w:t>
            </w:r>
          </w:p>
          <w:p w:rsidR="007157ED" w:rsidRPr="00660583" w:rsidRDefault="007157ED"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eastAsia="Arial Bold" w:hAnsi="AQA Chevin Pro Medium" w:cs="Arial Bold"/>
                <w:sz w:val="20"/>
                <w:szCs w:val="20"/>
              </w:rPr>
            </w:pPr>
          </w:p>
          <w:p w:rsidR="00F905CA" w:rsidRPr="007157ED" w:rsidRDefault="005A7296"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(AO1f)</w:t>
            </w:r>
          </w:p>
          <w:p w:rsidR="005A7296" w:rsidRPr="00660583" w:rsidRDefault="005A7296"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Photosynthesis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Pr="00FF34F0" w:rsidRDefault="005A7296" w:rsidP="007F216C">
            <w:pPr>
              <w:pStyle w:val="Body"/>
              <w:numPr>
                <w:ilvl w:val="0"/>
                <w:numId w:val="202"/>
              </w:numPr>
              <w:rPr>
                <w:rFonts w:ascii="AQA Chevin Pro Medium" w:hAnsi="AQA Chevin Pro Medium"/>
                <w:sz w:val="20"/>
                <w:szCs w:val="20"/>
              </w:rPr>
            </w:pPr>
            <w:r w:rsidRPr="00FF34F0">
              <w:rPr>
                <w:rFonts w:ascii="AQA Chevin Pro Medium" w:hAnsi="AQA Chevin Pro Medium"/>
                <w:sz w:val="20"/>
                <w:szCs w:val="20"/>
              </w:rPr>
              <w:t>photosynthesis as a process of organic carbon capture, to include:</w:t>
            </w:r>
          </w:p>
          <w:p w:rsidR="005A7296" w:rsidRPr="00FF34F0" w:rsidRDefault="005A7296" w:rsidP="007F216C">
            <w:pPr>
              <w:pStyle w:val="Body"/>
              <w:numPr>
                <w:ilvl w:val="1"/>
                <w:numId w:val="202"/>
              </w:numPr>
              <w:rPr>
                <w:rFonts w:ascii="AQA Chevin Pro Medium" w:hAnsi="AQA Chevin Pro Medium"/>
                <w:sz w:val="20"/>
                <w:szCs w:val="20"/>
              </w:rPr>
            </w:pPr>
            <w:r w:rsidRPr="00FF34F0">
              <w:rPr>
                <w:rFonts w:ascii="AQA Chevin Pro Medium" w:hAnsi="AQA Chevin Pro Medium"/>
                <w:sz w:val="20"/>
                <w:szCs w:val="20"/>
              </w:rPr>
              <w:t>essential raw materials and their sources</w:t>
            </w:r>
          </w:p>
          <w:p w:rsidR="005A7296" w:rsidRPr="00FF34F0" w:rsidRDefault="005A7296" w:rsidP="007F216C">
            <w:pPr>
              <w:pStyle w:val="Body"/>
              <w:numPr>
                <w:ilvl w:val="1"/>
                <w:numId w:val="202"/>
              </w:numPr>
              <w:rPr>
                <w:rFonts w:ascii="AQA Chevin Pro Medium" w:hAnsi="AQA Chevin Pro Medium"/>
                <w:sz w:val="20"/>
                <w:szCs w:val="20"/>
              </w:rPr>
            </w:pPr>
            <w:r w:rsidRPr="00FF34F0">
              <w:rPr>
                <w:rFonts w:ascii="AQA Chevin Pro Medium" w:hAnsi="AQA Chevin Pro Medium"/>
                <w:sz w:val="20"/>
                <w:szCs w:val="20"/>
              </w:rPr>
              <w:t>two</w:t>
            </w:r>
            <w:r w:rsidR="00F905CA">
              <w:rPr>
                <w:rFonts w:ascii="AQA Chevin Pro Medium" w:hAnsi="AQA Chevin Pro Medium"/>
                <w:sz w:val="20"/>
                <w:szCs w:val="20"/>
              </w:rPr>
              <w:t xml:space="preserve"> stages in photosynthesis: </w:t>
            </w:r>
            <w:r w:rsidRPr="00FF34F0">
              <w:rPr>
                <w:rFonts w:ascii="AQA Chevin Pro Medium" w:hAnsi="AQA Chevin Pro Medium"/>
                <w:sz w:val="20"/>
                <w:szCs w:val="20"/>
              </w:rPr>
              <w:t>light-dependent (water hydrolysed into oxygen and hydrogen)</w:t>
            </w:r>
            <w:r w:rsidR="00D84F8D">
              <w:rPr>
                <w:rFonts w:ascii="AQA Chevin Pro Medium" w:hAnsi="AQA Chevin Pro Medium"/>
                <w:sz w:val="20"/>
                <w:szCs w:val="20"/>
              </w:rPr>
              <w:t xml:space="preserve"> </w:t>
            </w:r>
            <w:r w:rsidRPr="00FF34F0">
              <w:rPr>
                <w:rFonts w:ascii="AQA Chevin Pro Medium" w:hAnsi="AQA Chevin Pro Medium"/>
                <w:sz w:val="20"/>
                <w:szCs w:val="20"/>
              </w:rPr>
              <w:t>and light-</w:t>
            </w:r>
            <w:r w:rsidR="00E944F5">
              <w:rPr>
                <w:rFonts w:ascii="AQA Chevin Pro Medium" w:hAnsi="AQA Chevin Pro Medium"/>
                <w:sz w:val="20"/>
                <w:szCs w:val="20"/>
              </w:rPr>
              <w:t>in</w:t>
            </w:r>
            <w:r w:rsidRPr="00FF34F0">
              <w:rPr>
                <w:rFonts w:ascii="AQA Chevin Pro Medium" w:hAnsi="AQA Chevin Pro Medium"/>
                <w:sz w:val="20"/>
                <w:szCs w:val="20"/>
              </w:rPr>
              <w:t>dependent (hydrogen combines with carbon dioxide to produce carbohydrate)</w:t>
            </w:r>
          </w:p>
          <w:p w:rsidR="005A7296" w:rsidRPr="00FF34F0" w:rsidRDefault="005A7296" w:rsidP="007F216C">
            <w:pPr>
              <w:pStyle w:val="Body"/>
              <w:numPr>
                <w:ilvl w:val="1"/>
                <w:numId w:val="202"/>
              </w:numPr>
              <w:rPr>
                <w:rFonts w:ascii="AQA Chevin Pro Medium" w:hAnsi="AQA Chevin Pro Medium" w:cs="Arial"/>
              </w:rPr>
            </w:pPr>
            <w:r w:rsidRPr="00FF34F0">
              <w:rPr>
                <w:rFonts w:ascii="AQA Chevin Pro Medium" w:hAnsi="AQA Chevin Pro Medium"/>
                <w:sz w:val="20"/>
                <w:szCs w:val="20"/>
              </w:rPr>
              <w:t>initial conversion to carbohydrates and subsequent conversions to lipids and proteins</w:t>
            </w:r>
          </w:p>
          <w:p w:rsidR="008B7C2D" w:rsidRPr="00FF34F0" w:rsidRDefault="008B7C2D" w:rsidP="007F216C">
            <w:pPr>
              <w:pStyle w:val="Body"/>
              <w:rPr>
                <w:rFonts w:ascii="AQA Chevin Pro Medium" w:hAnsi="AQA Chevin Pro Medium"/>
                <w:sz w:val="20"/>
                <w:szCs w:val="20"/>
              </w:rPr>
            </w:pPr>
          </w:p>
          <w:p w:rsidR="008B7C2D" w:rsidRPr="00FF34F0" w:rsidRDefault="008B7C2D" w:rsidP="007F216C">
            <w:pPr>
              <w:pStyle w:val="Body"/>
              <w:rPr>
                <w:rFonts w:ascii="AQA Chevin Pro Medium" w:hAnsi="AQA Chevin Pro Medium"/>
                <w:sz w:val="20"/>
                <w:szCs w:val="20"/>
              </w:rPr>
            </w:pPr>
          </w:p>
          <w:p w:rsidR="008B7C2D" w:rsidRPr="00FF34F0" w:rsidRDefault="008B7C2D" w:rsidP="007F216C">
            <w:pPr>
              <w:pStyle w:val="Body"/>
              <w:rPr>
                <w:rFonts w:ascii="AQA Chevin Pro Medium" w:hAnsi="AQA Chevin Pro Medium"/>
                <w:sz w:val="20"/>
                <w:szCs w:val="20"/>
              </w:rPr>
            </w:pPr>
          </w:p>
          <w:p w:rsidR="008B7C2D" w:rsidRPr="00FF34F0" w:rsidRDefault="008B7C2D" w:rsidP="007F216C">
            <w:pPr>
              <w:pStyle w:val="Body"/>
              <w:rPr>
                <w:rFonts w:ascii="AQA Chevin Pro Medium" w:hAnsi="AQA Chevin Pro Medium"/>
                <w:sz w:val="20"/>
                <w:szCs w:val="20"/>
              </w:rPr>
            </w:pPr>
          </w:p>
          <w:p w:rsidR="008B7C2D" w:rsidRPr="00FF34F0" w:rsidRDefault="008B7C2D" w:rsidP="007F216C">
            <w:pPr>
              <w:pStyle w:val="Body"/>
              <w:rPr>
                <w:rFonts w:ascii="AQA Chevin Pro Medium" w:hAnsi="AQA Chevin Pro Medium"/>
                <w:sz w:val="20"/>
                <w:szCs w:val="20"/>
              </w:rPr>
            </w:pPr>
          </w:p>
          <w:p w:rsidR="008B7C2D" w:rsidRPr="00FF34F0" w:rsidRDefault="008B7C2D" w:rsidP="007F216C">
            <w:pPr>
              <w:pStyle w:val="Body"/>
              <w:rPr>
                <w:rFonts w:ascii="AQA Chevin Pro Medium" w:hAnsi="AQA Chevin Pro Medium"/>
                <w:sz w:val="20"/>
                <w:szCs w:val="20"/>
              </w:rPr>
            </w:pPr>
          </w:p>
          <w:p w:rsidR="008B7C2D" w:rsidRPr="00FF34F0" w:rsidRDefault="008B7C2D" w:rsidP="007F216C">
            <w:pPr>
              <w:pStyle w:val="Body"/>
              <w:rPr>
                <w:rFonts w:ascii="AQA Chevin Pro Medium" w:hAnsi="AQA Chevin Pro Medium"/>
                <w:sz w:val="20"/>
                <w:szCs w:val="20"/>
              </w:rPr>
            </w:pPr>
          </w:p>
          <w:p w:rsidR="008B7C2D" w:rsidRPr="00FF34F0" w:rsidRDefault="008B7C2D" w:rsidP="007F216C">
            <w:pPr>
              <w:pStyle w:val="Body"/>
              <w:rPr>
                <w:rFonts w:ascii="AQA Chevin Pro Medium" w:hAnsi="AQA Chevin Pro Medium"/>
                <w:sz w:val="20"/>
                <w:szCs w:val="20"/>
              </w:rPr>
            </w:pPr>
          </w:p>
          <w:p w:rsidR="008B7C2D" w:rsidRPr="00FF34F0" w:rsidRDefault="008B7C2D" w:rsidP="007F216C">
            <w:pPr>
              <w:pStyle w:val="Body"/>
              <w:rPr>
                <w:rFonts w:ascii="AQA Chevin Pro Medium" w:hAnsi="AQA Chevin Pro Medium"/>
                <w:sz w:val="20"/>
                <w:szCs w:val="20"/>
              </w:rPr>
            </w:pPr>
          </w:p>
          <w:p w:rsidR="008B7C2D" w:rsidRPr="00FF34F0" w:rsidRDefault="008B7C2D" w:rsidP="007F216C">
            <w:pPr>
              <w:pStyle w:val="Body"/>
              <w:rPr>
                <w:rFonts w:ascii="AQA Chevin Pro Medium" w:hAnsi="AQA Chevin Pro Medium"/>
                <w:sz w:val="20"/>
                <w:szCs w:val="20"/>
              </w:rPr>
            </w:pPr>
          </w:p>
          <w:p w:rsidR="008B7C2D" w:rsidRPr="00FF34F0" w:rsidRDefault="008B7C2D" w:rsidP="007F216C">
            <w:pPr>
              <w:pStyle w:val="Body"/>
              <w:rPr>
                <w:rFonts w:ascii="AQA Chevin Pro Medium" w:hAnsi="AQA Chevin Pro Medium"/>
                <w:sz w:val="20"/>
                <w:szCs w:val="20"/>
              </w:rPr>
            </w:pPr>
          </w:p>
          <w:p w:rsidR="008B7C2D" w:rsidRPr="00FF34F0" w:rsidRDefault="008B7C2D" w:rsidP="007F216C">
            <w:pPr>
              <w:pStyle w:val="Body"/>
              <w:rPr>
                <w:rFonts w:ascii="AQA Chevin Pro Medium" w:hAnsi="AQA Chevin Pro Medium"/>
                <w:sz w:val="20"/>
                <w:szCs w:val="20"/>
              </w:rPr>
            </w:pPr>
          </w:p>
          <w:p w:rsidR="008B7C2D" w:rsidRPr="00FF34F0" w:rsidRDefault="008B7C2D" w:rsidP="007F216C">
            <w:pPr>
              <w:pStyle w:val="Body"/>
              <w:rPr>
                <w:rFonts w:ascii="AQA Chevin Pro Medium" w:hAnsi="AQA Chevin Pro Medium"/>
                <w:sz w:val="20"/>
                <w:szCs w:val="20"/>
              </w:rPr>
            </w:pPr>
          </w:p>
          <w:p w:rsidR="008B7C2D" w:rsidRDefault="008B7C2D" w:rsidP="007F216C">
            <w:pPr>
              <w:pStyle w:val="Body"/>
              <w:rPr>
                <w:rFonts w:ascii="AQA Chevin Pro Medium" w:hAnsi="AQA Chevin Pro Medium"/>
                <w:sz w:val="20"/>
                <w:szCs w:val="20"/>
              </w:rPr>
            </w:pPr>
          </w:p>
          <w:p w:rsidR="00D84F8D" w:rsidRPr="00FF34F0" w:rsidRDefault="00D84F8D" w:rsidP="007F216C">
            <w:pPr>
              <w:pStyle w:val="Body"/>
              <w:rPr>
                <w:rFonts w:ascii="AQA Chevin Pro Medium" w:hAnsi="AQA Chevin Pro Medium"/>
                <w:sz w:val="20"/>
                <w:szCs w:val="20"/>
              </w:rPr>
            </w:pPr>
          </w:p>
          <w:p w:rsidR="008B7C2D" w:rsidRPr="00FF34F0" w:rsidRDefault="008B7C2D" w:rsidP="007F216C">
            <w:pPr>
              <w:pStyle w:val="Body"/>
              <w:rPr>
                <w:rFonts w:ascii="AQA Chevin Pro Medium" w:hAnsi="AQA Chevin Pro Medium"/>
                <w:sz w:val="20"/>
                <w:szCs w:val="20"/>
              </w:rPr>
            </w:pPr>
          </w:p>
          <w:p w:rsidR="008B7C2D" w:rsidRPr="00FF34F0" w:rsidRDefault="008B7C2D" w:rsidP="007F216C">
            <w:pPr>
              <w:pStyle w:val="Body"/>
              <w:rPr>
                <w:rFonts w:ascii="AQA Chevin Pro Medium" w:hAnsi="AQA Chevin Pro Medium" w:cs="Arial"/>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Default="00D84F8D" w:rsidP="007F216C">
            <w:pPr>
              <w:rPr>
                <w:rFonts w:ascii="AQA Chevin Pro Medium" w:hAnsi="AQA Chevin Pro Medium" w:cs="Arial"/>
                <w:sz w:val="20"/>
                <w:szCs w:val="20"/>
              </w:rPr>
            </w:pPr>
            <w:r>
              <w:rPr>
                <w:rFonts w:ascii="AQA Chevin Pro Medium" w:hAnsi="AQA Chevin Pro Medium" w:cs="Arial"/>
                <w:sz w:val="20"/>
                <w:szCs w:val="20"/>
              </w:rPr>
              <w:t>Tutor-</w:t>
            </w:r>
            <w:r w:rsidR="005A7296" w:rsidRPr="00FF34F0">
              <w:rPr>
                <w:rFonts w:ascii="AQA Chevin Pro Medium" w:hAnsi="AQA Chevin Pro Medium" w:cs="Arial"/>
                <w:sz w:val="20"/>
                <w:szCs w:val="20"/>
              </w:rPr>
              <w:t>led introduction to photosynthesis and its importance, building on learners’ previous experience. Tutor introduces learners to the two stages of photosynthesis. Learners are asked to develop their understanding of this topic through group/individual research.</w:t>
            </w:r>
          </w:p>
          <w:p w:rsidR="00F905CA" w:rsidRPr="00FF34F0" w:rsidRDefault="00F905CA" w:rsidP="007F216C">
            <w:pPr>
              <w:rPr>
                <w:rFonts w:ascii="AQA Chevin Pro Medium" w:hAnsi="AQA Chevin Pro Medium" w:cs="Arial"/>
                <w:sz w:val="20"/>
                <w:szCs w:val="20"/>
              </w:rPr>
            </w:pPr>
          </w:p>
          <w:p w:rsidR="005A7296" w:rsidRDefault="005A7296" w:rsidP="007F216C">
            <w:pPr>
              <w:rPr>
                <w:rFonts w:ascii="AQA Chevin Pro Medium" w:hAnsi="AQA Chevin Pro Medium" w:cs="Arial"/>
                <w:color w:val="FF2D21" w:themeColor="accent5"/>
                <w:sz w:val="20"/>
                <w:szCs w:val="20"/>
              </w:rPr>
            </w:pPr>
            <w:r w:rsidRPr="00FF34F0">
              <w:rPr>
                <w:rFonts w:ascii="AQA Chevin Pro Medium" w:hAnsi="AQA Chevin Pro Medium" w:cs="Arial"/>
                <w:sz w:val="20"/>
                <w:szCs w:val="20"/>
              </w:rPr>
              <w:t xml:space="preserve">Learners are given a work booklet to complete which contains questions of </w:t>
            </w:r>
            <w:r w:rsidRPr="00FF34F0">
              <w:rPr>
                <w:rFonts w:ascii="AQA Chevin Pro Medium" w:hAnsi="AQA Chevin Pro Medium" w:cs="Arial"/>
                <w:color w:val="FF2D21" w:themeColor="accent5"/>
                <w:sz w:val="20"/>
                <w:szCs w:val="20"/>
              </w:rPr>
              <w:t>varying complexity</w:t>
            </w:r>
            <w:r w:rsidRPr="00AC7A4F">
              <w:rPr>
                <w:rFonts w:ascii="AQA Chevin Pro Medium" w:hAnsi="AQA Chevin Pro Medium" w:cs="Arial"/>
                <w:sz w:val="20"/>
                <w:szCs w:val="20"/>
              </w:rPr>
              <w:t>.</w:t>
            </w:r>
          </w:p>
          <w:p w:rsidR="00D84F8D" w:rsidRPr="00FF34F0" w:rsidRDefault="00D84F8D" w:rsidP="007F216C">
            <w:pPr>
              <w:rPr>
                <w:rFonts w:ascii="AQA Chevin Pro Medium" w:hAnsi="AQA Chevin Pro Medium" w:cs="Arial"/>
                <w:color w:val="FF2D21" w:themeColor="accent5"/>
                <w:sz w:val="20"/>
                <w:szCs w:val="20"/>
              </w:rPr>
            </w:pPr>
          </w:p>
          <w:p w:rsidR="005A7296" w:rsidRPr="00FF34F0" w:rsidRDefault="00B1333D" w:rsidP="007F216C">
            <w:pPr>
              <w:rPr>
                <w:rFonts w:ascii="AQA Chevin Pro Medium" w:hAnsi="AQA Chevin Pro Medium" w:cs="Arial"/>
                <w:color w:val="FF2D21" w:themeColor="accent5"/>
                <w:sz w:val="20"/>
                <w:szCs w:val="20"/>
              </w:rPr>
            </w:pPr>
            <w:hyperlink r:id="rId21" w:history="1">
              <w:r w:rsidR="005A7296" w:rsidRPr="00FF34F0">
                <w:rPr>
                  <w:rStyle w:val="Hyperlink"/>
                  <w:rFonts w:ascii="AQA Chevin Pro Medium" w:hAnsi="AQA Chevin Pro Medium" w:cs="Arial"/>
                  <w:sz w:val="20"/>
                  <w:szCs w:val="20"/>
                </w:rPr>
                <w:t>www.bbc.co.uk/bitesize/higher/biology/cell_biology/photosynthesis/revision/5/</w:t>
              </w:r>
            </w:hyperlink>
          </w:p>
          <w:p w:rsidR="005A7296" w:rsidRPr="00FF34F0" w:rsidRDefault="005A7296" w:rsidP="007F216C">
            <w:pPr>
              <w:rPr>
                <w:rFonts w:ascii="AQA Chevin Pro Medium" w:hAnsi="AQA Chevin Pro Medium" w:cs="Arial"/>
                <w:color w:val="FF2D21" w:themeColor="accent5"/>
                <w:sz w:val="20"/>
                <w:szCs w:val="20"/>
              </w:rPr>
            </w:pPr>
          </w:p>
          <w:p w:rsidR="005A7296" w:rsidRDefault="005A7296"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B1333D" w:rsidRDefault="00B1333D" w:rsidP="007F216C">
            <w:pPr>
              <w:rPr>
                <w:rFonts w:ascii="AQA Chevin Pro Medium" w:hAnsi="AQA Chevin Pro Medium" w:cs="Arial"/>
                <w:sz w:val="20"/>
                <w:szCs w:val="20"/>
              </w:rPr>
            </w:pPr>
          </w:p>
          <w:p w:rsidR="00B1333D" w:rsidRDefault="00B1333D" w:rsidP="007F216C">
            <w:pPr>
              <w:rPr>
                <w:rFonts w:ascii="AQA Chevin Pro Medium" w:hAnsi="AQA Chevin Pro Medium" w:cs="Arial"/>
                <w:sz w:val="20"/>
                <w:szCs w:val="20"/>
              </w:rPr>
            </w:pPr>
          </w:p>
          <w:p w:rsidR="00F905CA" w:rsidRPr="00FF34F0" w:rsidRDefault="00F905CA" w:rsidP="007F216C">
            <w:pPr>
              <w:rPr>
                <w:rFonts w:ascii="AQA Chevin Pro Medium" w:hAnsi="AQA Chevin Pro Medium" w:cs="Arial"/>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Default="005A7296" w:rsidP="007F216C">
            <w:pPr>
              <w:rPr>
                <w:rFonts w:ascii="AQA Chevin Pro Medium" w:hAnsi="AQA Chevin Pro Medium" w:cs="Arial"/>
                <w:sz w:val="20"/>
                <w:szCs w:val="20"/>
              </w:rPr>
            </w:pPr>
            <w:r w:rsidRPr="00FF34F0">
              <w:rPr>
                <w:rFonts w:ascii="AQA Chevin Pro Medium" w:hAnsi="AQA Chevin Pro Medium" w:cs="Arial"/>
                <w:sz w:val="20"/>
                <w:szCs w:val="20"/>
              </w:rPr>
              <w:t>Q &amp; A on photosynthesis</w:t>
            </w:r>
          </w:p>
          <w:p w:rsidR="00F905CA" w:rsidRPr="00FF34F0" w:rsidRDefault="00F905CA" w:rsidP="007F216C">
            <w:pPr>
              <w:rPr>
                <w:rFonts w:ascii="AQA Chevin Pro Medium" w:hAnsi="AQA Chevin Pro Medium" w:cs="Arial"/>
                <w:sz w:val="20"/>
                <w:szCs w:val="20"/>
              </w:rPr>
            </w:pPr>
          </w:p>
          <w:p w:rsidR="005A7296" w:rsidRDefault="005A7296" w:rsidP="007F216C">
            <w:pPr>
              <w:rPr>
                <w:rFonts w:ascii="AQA Chevin Pro Medium" w:hAnsi="AQA Chevin Pro Medium" w:cs="Arial"/>
                <w:sz w:val="20"/>
                <w:szCs w:val="20"/>
              </w:rPr>
            </w:pPr>
            <w:r w:rsidRPr="00FF34F0">
              <w:rPr>
                <w:rFonts w:ascii="AQA Chevin Pro Medium" w:hAnsi="AQA Chevin Pro Medium" w:cs="Arial"/>
                <w:sz w:val="20"/>
                <w:szCs w:val="20"/>
              </w:rPr>
              <w:t>Discussion of research findings</w:t>
            </w:r>
          </w:p>
          <w:p w:rsidR="00F905CA" w:rsidRPr="00FF34F0" w:rsidRDefault="00F905CA" w:rsidP="007F216C">
            <w:pPr>
              <w:rPr>
                <w:rFonts w:ascii="AQA Chevin Pro Medium" w:hAnsi="AQA Chevin Pro Medium" w:cs="Arial"/>
                <w:sz w:val="20"/>
                <w:szCs w:val="20"/>
              </w:rPr>
            </w:pPr>
          </w:p>
          <w:p w:rsidR="005A7296" w:rsidRPr="00FF34F0" w:rsidRDefault="00F905CA" w:rsidP="007F216C">
            <w:pPr>
              <w:rPr>
                <w:rFonts w:ascii="AQA Chevin Pro Medium" w:hAnsi="AQA Chevin Pro Medium" w:cs="Arial"/>
                <w:sz w:val="20"/>
                <w:szCs w:val="20"/>
              </w:rPr>
            </w:pPr>
            <w:r>
              <w:rPr>
                <w:rFonts w:ascii="AQA Chevin Pro Medium" w:hAnsi="AQA Chevin Pro Medium" w:cs="Arial"/>
                <w:sz w:val="20"/>
                <w:szCs w:val="20"/>
              </w:rPr>
              <w:t>Completion of work booklet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Default="005A7296" w:rsidP="007F216C">
            <w:pPr>
              <w:rPr>
                <w:rFonts w:ascii="AQA Chevin Pro Medium" w:hAnsi="AQA Chevin Pro Medium" w:cs="Arial"/>
                <w:color w:val="00B050"/>
                <w:sz w:val="20"/>
                <w:szCs w:val="20"/>
              </w:rPr>
            </w:pPr>
            <w:r w:rsidRPr="00F905CA">
              <w:rPr>
                <w:rFonts w:ascii="AQA Chevin Pro Medium" w:hAnsi="AQA Chevin Pro Medium" w:cs="Arial"/>
                <w:color w:val="00B050"/>
                <w:sz w:val="20"/>
                <w:szCs w:val="20"/>
              </w:rPr>
              <w:t>Written and oral communication for booklet, Q&amp;A and di</w:t>
            </w:r>
            <w:r w:rsidR="00F905CA">
              <w:rPr>
                <w:rFonts w:ascii="AQA Chevin Pro Medium" w:hAnsi="AQA Chevin Pro Medium" w:cs="Arial"/>
                <w:color w:val="00B050"/>
                <w:sz w:val="20"/>
                <w:szCs w:val="20"/>
              </w:rPr>
              <w:t>scussion</w:t>
            </w:r>
          </w:p>
          <w:p w:rsidR="00F905CA" w:rsidRPr="00F905CA" w:rsidRDefault="00F905CA" w:rsidP="007F216C">
            <w:pPr>
              <w:rPr>
                <w:rFonts w:ascii="AQA Chevin Pro Medium" w:hAnsi="AQA Chevin Pro Medium" w:cs="Arial"/>
                <w:color w:val="00B050"/>
                <w:sz w:val="20"/>
                <w:szCs w:val="20"/>
              </w:rPr>
            </w:pPr>
          </w:p>
          <w:p w:rsidR="005A7296" w:rsidRPr="00FF34F0" w:rsidRDefault="005A7296" w:rsidP="007F216C">
            <w:pPr>
              <w:rPr>
                <w:rFonts w:ascii="AQA Chevin Pro Medium" w:hAnsi="AQA Chevin Pro Medium" w:cs="Arial"/>
                <w:sz w:val="20"/>
                <w:szCs w:val="20"/>
              </w:rPr>
            </w:pPr>
            <w:r w:rsidRPr="00F905CA">
              <w:rPr>
                <w:rFonts w:ascii="AQA Chevin Pro Medium" w:hAnsi="AQA Chevin Pro Medium" w:cs="Arial"/>
                <w:color w:val="FF9200"/>
                <w:sz w:val="20"/>
                <w:szCs w:val="20"/>
              </w:rPr>
              <w:t>Research</w:t>
            </w:r>
          </w:p>
        </w:tc>
      </w:tr>
      <w:tr w:rsidR="005A7296"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482"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5A7296" w:rsidRPr="00FF34F0" w:rsidTr="00A66B02">
        <w:trPr>
          <w:trHeight w:val="7354"/>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Pr="00660583" w:rsidRDefault="005A7296" w:rsidP="007F216C">
            <w:pPr>
              <w:pStyle w:val="BodyA"/>
              <w:spacing w:line="240" w:lineRule="auto"/>
              <w:jc w:val="center"/>
              <w:rPr>
                <w:rFonts w:ascii="AQA Chevin Pro Medium" w:hAnsi="AQA Chevin Pro Medium"/>
                <w:sz w:val="20"/>
                <w:szCs w:val="20"/>
              </w:rPr>
            </w:pPr>
            <w:r w:rsidRPr="00660583">
              <w:rPr>
                <w:rFonts w:ascii="AQA Chevin Pro Medium" w:hAnsi="AQA Chevin Pro Medium"/>
                <w:sz w:val="20"/>
                <w:szCs w:val="20"/>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Default="005A7296"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Task 7b</w:t>
            </w:r>
          </w:p>
          <w:p w:rsidR="007157ED" w:rsidRPr="00660583" w:rsidRDefault="007157ED"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eastAsia="Arial Bold" w:hAnsi="AQA Chevin Pro Medium" w:cs="Arial Bold"/>
                <w:sz w:val="20"/>
                <w:szCs w:val="20"/>
              </w:rPr>
            </w:pPr>
          </w:p>
          <w:p w:rsidR="00F905CA" w:rsidRPr="007157ED" w:rsidRDefault="005A7296"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(AO1f)</w:t>
            </w:r>
          </w:p>
          <w:p w:rsidR="005A7296" w:rsidRPr="00660583" w:rsidRDefault="005A7296"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Food chains and productivity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482" w:type="dxa"/>
              <w:bottom w:w="80" w:type="dxa"/>
              <w:right w:w="80" w:type="dxa"/>
            </w:tcMar>
          </w:tcPr>
          <w:p w:rsidR="005A7296" w:rsidRPr="00FF34F0" w:rsidRDefault="005A7296" w:rsidP="007F216C">
            <w:pPr>
              <w:pStyle w:val="Body"/>
              <w:numPr>
                <w:ilvl w:val="0"/>
                <w:numId w:val="202"/>
              </w:numPr>
              <w:tabs>
                <w:tab w:val="clear" w:pos="147"/>
                <w:tab w:val="num" w:pos="-114"/>
              </w:tabs>
              <w:ind w:left="-256" w:hanging="142"/>
              <w:rPr>
                <w:rFonts w:ascii="AQA Chevin Pro Medium" w:hAnsi="AQA Chevin Pro Medium"/>
                <w:sz w:val="20"/>
                <w:szCs w:val="20"/>
              </w:rPr>
            </w:pPr>
            <w:r w:rsidRPr="00FF34F0">
              <w:rPr>
                <w:rFonts w:ascii="AQA Chevin Pro Medium" w:hAnsi="AQA Chevin Pro Medium"/>
                <w:sz w:val="20"/>
                <w:szCs w:val="20"/>
              </w:rPr>
              <w:t>green plants (producers) as the initiators of food chains</w:t>
            </w:r>
          </w:p>
          <w:p w:rsidR="005A7296" w:rsidRPr="00FF34F0" w:rsidRDefault="005A7296" w:rsidP="007F216C">
            <w:pPr>
              <w:pStyle w:val="Body"/>
              <w:numPr>
                <w:ilvl w:val="0"/>
                <w:numId w:val="202"/>
              </w:numPr>
              <w:tabs>
                <w:tab w:val="clear" w:pos="147"/>
                <w:tab w:val="num" w:pos="-114"/>
              </w:tabs>
              <w:ind w:left="-256" w:hanging="142"/>
              <w:rPr>
                <w:rFonts w:ascii="AQA Chevin Pro Medium" w:hAnsi="AQA Chevin Pro Medium"/>
                <w:sz w:val="20"/>
                <w:szCs w:val="20"/>
              </w:rPr>
            </w:pPr>
            <w:r w:rsidRPr="00FF34F0">
              <w:rPr>
                <w:rFonts w:ascii="AQA Chevin Pro Medium" w:hAnsi="AQA Chevin Pro Medium"/>
                <w:sz w:val="20"/>
                <w:szCs w:val="20"/>
              </w:rPr>
              <w:t>efficiency of food chains, to include:</w:t>
            </w:r>
          </w:p>
          <w:p w:rsidR="005A7296" w:rsidRPr="00FF34F0" w:rsidRDefault="005A7296" w:rsidP="007F216C">
            <w:pPr>
              <w:pStyle w:val="Body"/>
              <w:numPr>
                <w:ilvl w:val="1"/>
                <w:numId w:val="202"/>
              </w:numPr>
              <w:tabs>
                <w:tab w:val="clear" w:pos="344"/>
                <w:tab w:val="num" w:pos="0"/>
              </w:tabs>
              <w:ind w:left="0" w:hanging="256"/>
              <w:rPr>
                <w:rFonts w:ascii="AQA Chevin Pro Medium" w:hAnsi="AQA Chevin Pro Medium"/>
                <w:sz w:val="20"/>
                <w:szCs w:val="20"/>
              </w:rPr>
            </w:pPr>
            <w:r w:rsidRPr="00FF34F0">
              <w:rPr>
                <w:rFonts w:ascii="AQA Chevin Pro Medium" w:hAnsi="AQA Chevin Pro Medium"/>
                <w:sz w:val="20"/>
                <w:szCs w:val="20"/>
              </w:rPr>
              <w:t>constraints</w:t>
            </w:r>
          </w:p>
          <w:p w:rsidR="005A7296" w:rsidRPr="00FF34F0" w:rsidRDefault="005A7296" w:rsidP="007F216C">
            <w:pPr>
              <w:pStyle w:val="Body"/>
              <w:numPr>
                <w:ilvl w:val="1"/>
                <w:numId w:val="202"/>
              </w:numPr>
              <w:tabs>
                <w:tab w:val="clear" w:pos="344"/>
                <w:tab w:val="num" w:pos="0"/>
              </w:tabs>
              <w:ind w:left="0" w:hanging="256"/>
              <w:rPr>
                <w:rFonts w:ascii="AQA Chevin Pro Medium" w:hAnsi="AQA Chevin Pro Medium"/>
                <w:sz w:val="20"/>
                <w:szCs w:val="20"/>
              </w:rPr>
            </w:pPr>
            <w:r w:rsidRPr="00FF34F0">
              <w:rPr>
                <w:rFonts w:ascii="AQA Chevin Pro Medium" w:hAnsi="AQA Chevin Pro Medium"/>
                <w:sz w:val="20"/>
                <w:szCs w:val="20"/>
              </w:rPr>
              <w:t>solar, temperature, water nutrient and space availability for plants</w:t>
            </w:r>
          </w:p>
          <w:p w:rsidR="005A7296" w:rsidRPr="00FF34F0" w:rsidRDefault="005A7296" w:rsidP="007F216C">
            <w:pPr>
              <w:pStyle w:val="Body"/>
              <w:numPr>
                <w:ilvl w:val="1"/>
                <w:numId w:val="202"/>
              </w:numPr>
              <w:tabs>
                <w:tab w:val="clear" w:pos="344"/>
                <w:tab w:val="num" w:pos="0"/>
              </w:tabs>
              <w:ind w:left="0" w:hanging="256"/>
              <w:rPr>
                <w:rFonts w:ascii="AQA Chevin Pro Medium" w:hAnsi="AQA Chevin Pro Medium"/>
                <w:sz w:val="20"/>
                <w:szCs w:val="20"/>
              </w:rPr>
            </w:pPr>
            <w:r w:rsidRPr="00FF34F0">
              <w:rPr>
                <w:rFonts w:ascii="AQA Chevin Pro Medium" w:hAnsi="AQA Chevin Pro Medium"/>
                <w:sz w:val="20"/>
                <w:szCs w:val="20"/>
              </w:rPr>
              <w:t>energy transfer out of the food chain</w:t>
            </w:r>
            <w:r w:rsidR="001F0E37">
              <w:rPr>
                <w:rFonts w:ascii="AQA Chevin Pro Medium" w:hAnsi="AQA Chevin Pro Medium"/>
                <w:sz w:val="20"/>
                <w:szCs w:val="20"/>
              </w:rPr>
              <w:t xml:space="preserve"> through respiration, excretion</w:t>
            </w:r>
            <w:r w:rsidRPr="00FF34F0">
              <w:rPr>
                <w:rFonts w:ascii="AQA Chevin Pro Medium" w:hAnsi="AQA Chevin Pro Medium"/>
                <w:sz w:val="20"/>
                <w:szCs w:val="20"/>
              </w:rPr>
              <w:t xml:space="preserve"> and movement</w:t>
            </w:r>
          </w:p>
          <w:p w:rsidR="005A7296" w:rsidRPr="00FF34F0" w:rsidRDefault="005A7296" w:rsidP="007F216C">
            <w:pPr>
              <w:pStyle w:val="Body"/>
              <w:numPr>
                <w:ilvl w:val="1"/>
                <w:numId w:val="202"/>
              </w:numPr>
              <w:tabs>
                <w:tab w:val="clear" w:pos="344"/>
                <w:tab w:val="num" w:pos="0"/>
              </w:tabs>
              <w:ind w:left="0" w:hanging="256"/>
              <w:rPr>
                <w:rFonts w:ascii="AQA Chevin Pro Medium" w:hAnsi="AQA Chevin Pro Medium"/>
                <w:sz w:val="20"/>
                <w:szCs w:val="20"/>
              </w:rPr>
            </w:pPr>
            <w:r w:rsidRPr="00FF34F0">
              <w:rPr>
                <w:rFonts w:ascii="AQA Chevin Pro Medium" w:hAnsi="AQA Chevin Pro Medium"/>
                <w:sz w:val="20"/>
                <w:szCs w:val="20"/>
              </w:rPr>
              <w:t>gross primary production (GPP)</w:t>
            </w:r>
          </w:p>
          <w:p w:rsidR="005A7296" w:rsidRPr="00FF34F0" w:rsidRDefault="005A7296" w:rsidP="007F216C">
            <w:pPr>
              <w:pStyle w:val="Body"/>
              <w:numPr>
                <w:ilvl w:val="1"/>
                <w:numId w:val="202"/>
              </w:numPr>
              <w:tabs>
                <w:tab w:val="clear" w:pos="344"/>
                <w:tab w:val="num" w:pos="0"/>
              </w:tabs>
              <w:ind w:left="0" w:hanging="256"/>
              <w:rPr>
                <w:rFonts w:ascii="AQA Chevin Pro Medium" w:hAnsi="AQA Chevin Pro Medium"/>
                <w:sz w:val="20"/>
                <w:szCs w:val="20"/>
              </w:rPr>
            </w:pPr>
            <w:r w:rsidRPr="00FF34F0">
              <w:rPr>
                <w:rFonts w:ascii="AQA Chevin Pro Medium" w:hAnsi="AQA Chevin Pro Medium"/>
                <w:sz w:val="20"/>
                <w:szCs w:val="20"/>
              </w:rPr>
              <w:t>net primary production (NPP)</w:t>
            </w:r>
          </w:p>
          <w:p w:rsidR="005A7296" w:rsidRPr="00FF34F0" w:rsidRDefault="005A7296" w:rsidP="007F216C">
            <w:pPr>
              <w:pStyle w:val="Body"/>
              <w:numPr>
                <w:ilvl w:val="1"/>
                <w:numId w:val="202"/>
              </w:numPr>
              <w:tabs>
                <w:tab w:val="clear" w:pos="344"/>
                <w:tab w:val="num" w:pos="0"/>
              </w:tabs>
              <w:ind w:left="0" w:hanging="256"/>
              <w:rPr>
                <w:rFonts w:ascii="AQA Chevin Pro Medium" w:hAnsi="AQA Chevin Pro Medium"/>
                <w:sz w:val="20"/>
                <w:szCs w:val="20"/>
              </w:rPr>
            </w:pPr>
            <w:r w:rsidRPr="00FF34F0">
              <w:rPr>
                <w:rFonts w:ascii="AQA Chevin Pro Medium" w:hAnsi="AQA Chevin Pro Medium"/>
                <w:sz w:val="20"/>
                <w:szCs w:val="20"/>
              </w:rPr>
              <w:t>biomass / energy pyramids to demonstrate productivity</w:t>
            </w:r>
          </w:p>
          <w:p w:rsidR="005A7296" w:rsidRPr="00FF34F0" w:rsidRDefault="005A7296" w:rsidP="007F216C">
            <w:pPr>
              <w:pStyle w:val="Body"/>
              <w:numPr>
                <w:ilvl w:val="1"/>
                <w:numId w:val="202"/>
              </w:numPr>
              <w:tabs>
                <w:tab w:val="clear" w:pos="344"/>
                <w:tab w:val="num" w:pos="0"/>
              </w:tabs>
              <w:ind w:left="0" w:hanging="256"/>
              <w:rPr>
                <w:rFonts w:ascii="AQA Chevin Pro Medium" w:hAnsi="AQA Chevin Pro Medium"/>
                <w:sz w:val="20"/>
                <w:szCs w:val="20"/>
              </w:rPr>
            </w:pPr>
            <w:r w:rsidRPr="00FF34F0">
              <w:rPr>
                <w:rFonts w:ascii="AQA Chevin Pro Medium" w:hAnsi="AQA Chevin Pro Medium"/>
                <w:sz w:val="20"/>
                <w:szCs w:val="20"/>
              </w:rPr>
              <w:t>advantages / di</w:t>
            </w:r>
            <w:r w:rsidR="00F905CA">
              <w:rPr>
                <w:rFonts w:ascii="AQA Chevin Pro Medium" w:hAnsi="AQA Chevin Pro Medium"/>
                <w:sz w:val="20"/>
                <w:szCs w:val="20"/>
              </w:rPr>
              <w:t>sadvantages of following a meat-</w:t>
            </w:r>
            <w:r w:rsidRPr="00FF34F0">
              <w:rPr>
                <w:rFonts w:ascii="AQA Chevin Pro Medium" w:hAnsi="AQA Chevin Pro Medium"/>
                <w:sz w:val="20"/>
                <w:szCs w:val="20"/>
              </w:rPr>
              <w:t>free / reduced meat diet</w:t>
            </w:r>
          </w:p>
          <w:p w:rsidR="00E01084" w:rsidRPr="00FF34F0" w:rsidRDefault="00E01084" w:rsidP="007F216C">
            <w:pPr>
              <w:pStyle w:val="Body"/>
              <w:tabs>
                <w:tab w:val="left" w:pos="1770"/>
              </w:tabs>
              <w:rPr>
                <w:rFonts w:ascii="AQA Chevin Pro Medium" w:hAnsi="AQA Chevin Pro Medium" w:cs="Arial"/>
                <w:sz w:val="20"/>
                <w:szCs w:val="20"/>
              </w:rPr>
            </w:pPr>
          </w:p>
          <w:p w:rsidR="00E01084" w:rsidRPr="00FF34F0" w:rsidRDefault="00E01084" w:rsidP="007F216C">
            <w:pPr>
              <w:pStyle w:val="Body"/>
              <w:tabs>
                <w:tab w:val="left" w:pos="1770"/>
              </w:tabs>
              <w:rPr>
                <w:rFonts w:ascii="AQA Chevin Pro Medium" w:hAnsi="AQA Chevin Pro Medium" w:cs="Arial"/>
                <w:sz w:val="20"/>
                <w:szCs w:val="20"/>
              </w:rPr>
            </w:pPr>
          </w:p>
          <w:p w:rsidR="00E01084" w:rsidRPr="00FF34F0" w:rsidRDefault="00E01084" w:rsidP="007F216C">
            <w:pPr>
              <w:pStyle w:val="Body"/>
              <w:tabs>
                <w:tab w:val="left" w:pos="1770"/>
              </w:tabs>
              <w:rPr>
                <w:rFonts w:ascii="AQA Chevin Pro Medium" w:hAnsi="AQA Chevin Pro Medium" w:cs="Arial"/>
                <w:sz w:val="20"/>
                <w:szCs w:val="20"/>
              </w:rPr>
            </w:pPr>
          </w:p>
          <w:p w:rsidR="00E01084" w:rsidRPr="00FF34F0" w:rsidRDefault="00E01084" w:rsidP="007F216C">
            <w:pPr>
              <w:pStyle w:val="Body"/>
              <w:tabs>
                <w:tab w:val="left" w:pos="1770"/>
              </w:tabs>
              <w:rPr>
                <w:rFonts w:ascii="AQA Chevin Pro Medium" w:hAnsi="AQA Chevin Pro Medium" w:cs="Arial"/>
                <w:sz w:val="20"/>
                <w:szCs w:val="20"/>
              </w:rPr>
            </w:pPr>
          </w:p>
          <w:p w:rsidR="00E01084" w:rsidRPr="00FF34F0" w:rsidRDefault="00E01084" w:rsidP="007F216C">
            <w:pPr>
              <w:pStyle w:val="Body"/>
              <w:tabs>
                <w:tab w:val="left" w:pos="1770"/>
              </w:tabs>
              <w:rPr>
                <w:rFonts w:ascii="AQA Chevin Pro Medium" w:hAnsi="AQA Chevin Pro Medium" w:cs="Arial"/>
                <w:sz w:val="20"/>
                <w:szCs w:val="20"/>
              </w:rPr>
            </w:pPr>
          </w:p>
          <w:p w:rsidR="00E01084" w:rsidRPr="00FF34F0" w:rsidRDefault="00E01084" w:rsidP="007F216C">
            <w:pPr>
              <w:pStyle w:val="Body"/>
              <w:tabs>
                <w:tab w:val="left" w:pos="1770"/>
              </w:tabs>
              <w:rPr>
                <w:rFonts w:ascii="AQA Chevin Pro Medium" w:hAnsi="AQA Chevin Pro Medium" w:cs="Arial"/>
                <w:sz w:val="20"/>
                <w:szCs w:val="20"/>
              </w:rPr>
            </w:pPr>
          </w:p>
          <w:p w:rsidR="00E01084" w:rsidRPr="00FF34F0" w:rsidRDefault="00E01084" w:rsidP="007F216C">
            <w:pPr>
              <w:pStyle w:val="Body"/>
              <w:tabs>
                <w:tab w:val="left" w:pos="1770"/>
              </w:tabs>
              <w:rPr>
                <w:rFonts w:ascii="AQA Chevin Pro Medium" w:hAnsi="AQA Chevin Pro Medium" w:cs="Arial"/>
                <w:sz w:val="20"/>
                <w:szCs w:val="20"/>
              </w:rPr>
            </w:pPr>
          </w:p>
          <w:p w:rsidR="00E01084" w:rsidRPr="00FF34F0" w:rsidRDefault="00E01084" w:rsidP="007F216C">
            <w:pPr>
              <w:pStyle w:val="Body"/>
              <w:tabs>
                <w:tab w:val="left" w:pos="1770"/>
              </w:tabs>
              <w:rPr>
                <w:rFonts w:ascii="AQA Chevin Pro Medium" w:hAnsi="AQA Chevin Pro Medium" w:cs="Arial"/>
                <w:sz w:val="20"/>
                <w:szCs w:val="20"/>
              </w:rPr>
            </w:pPr>
          </w:p>
          <w:p w:rsidR="00E01084" w:rsidRPr="00FF34F0" w:rsidRDefault="00E01084" w:rsidP="007F216C">
            <w:pPr>
              <w:pStyle w:val="Body"/>
              <w:tabs>
                <w:tab w:val="left" w:pos="1770"/>
              </w:tabs>
              <w:rPr>
                <w:rFonts w:ascii="AQA Chevin Pro Medium" w:hAnsi="AQA Chevin Pro Medium" w:cs="Arial"/>
                <w:sz w:val="20"/>
                <w:szCs w:val="20"/>
              </w:rPr>
            </w:pPr>
          </w:p>
          <w:p w:rsidR="004053F0" w:rsidRPr="00FF34F0" w:rsidRDefault="004053F0" w:rsidP="007F216C">
            <w:pPr>
              <w:pStyle w:val="Body"/>
              <w:tabs>
                <w:tab w:val="left" w:pos="1770"/>
              </w:tabs>
              <w:rPr>
                <w:rFonts w:ascii="AQA Chevin Pro Medium" w:hAnsi="AQA Chevin Pro Medium" w:cs="Arial"/>
                <w:sz w:val="20"/>
                <w:szCs w:val="20"/>
              </w:rPr>
            </w:pPr>
          </w:p>
          <w:p w:rsidR="004053F0" w:rsidRPr="00FF34F0" w:rsidRDefault="004053F0" w:rsidP="007F216C">
            <w:pPr>
              <w:pStyle w:val="Body"/>
              <w:tabs>
                <w:tab w:val="left" w:pos="1770"/>
              </w:tabs>
              <w:rPr>
                <w:rFonts w:ascii="AQA Chevin Pro Medium" w:hAnsi="AQA Chevin Pro Medium" w:cs="Arial"/>
                <w:sz w:val="20"/>
                <w:szCs w:val="20"/>
              </w:rPr>
            </w:pPr>
          </w:p>
          <w:p w:rsidR="004053F0" w:rsidRPr="00FF34F0" w:rsidRDefault="004053F0" w:rsidP="007F216C">
            <w:pPr>
              <w:pStyle w:val="Body"/>
              <w:tabs>
                <w:tab w:val="left" w:pos="1770"/>
              </w:tabs>
              <w:rPr>
                <w:rFonts w:ascii="AQA Chevin Pro Medium" w:hAnsi="AQA Chevin Pro Medium" w:cs="Arial"/>
                <w:sz w:val="20"/>
                <w:szCs w:val="20"/>
              </w:rPr>
            </w:pPr>
          </w:p>
          <w:p w:rsidR="00E01084" w:rsidRDefault="00E01084" w:rsidP="007F216C">
            <w:pPr>
              <w:pStyle w:val="Body"/>
              <w:tabs>
                <w:tab w:val="left" w:pos="1770"/>
              </w:tabs>
              <w:rPr>
                <w:rFonts w:ascii="AQA Chevin Pro Medium" w:eastAsia="Arial" w:hAnsi="AQA Chevin Pro Medium" w:cs="Arial"/>
                <w:sz w:val="20"/>
                <w:szCs w:val="20"/>
              </w:rPr>
            </w:pPr>
          </w:p>
          <w:p w:rsidR="00F905CA" w:rsidRDefault="00F905CA" w:rsidP="007F216C">
            <w:pPr>
              <w:pStyle w:val="Body"/>
              <w:tabs>
                <w:tab w:val="left" w:pos="1770"/>
              </w:tabs>
              <w:rPr>
                <w:rFonts w:ascii="AQA Chevin Pro Medium" w:eastAsia="Arial" w:hAnsi="AQA Chevin Pro Medium" w:cs="Arial"/>
                <w:sz w:val="20"/>
                <w:szCs w:val="20"/>
              </w:rPr>
            </w:pPr>
          </w:p>
          <w:p w:rsidR="00F905CA" w:rsidRDefault="00F905CA" w:rsidP="007F216C">
            <w:pPr>
              <w:pStyle w:val="Body"/>
              <w:tabs>
                <w:tab w:val="left" w:pos="1770"/>
              </w:tabs>
              <w:rPr>
                <w:rFonts w:ascii="AQA Chevin Pro Medium" w:eastAsia="Arial" w:hAnsi="AQA Chevin Pro Medium" w:cs="Arial"/>
                <w:sz w:val="20"/>
                <w:szCs w:val="20"/>
              </w:rPr>
            </w:pPr>
          </w:p>
          <w:p w:rsidR="00F905CA" w:rsidRDefault="00F905CA" w:rsidP="007F216C">
            <w:pPr>
              <w:pStyle w:val="Body"/>
              <w:tabs>
                <w:tab w:val="left" w:pos="1770"/>
              </w:tabs>
              <w:rPr>
                <w:rFonts w:ascii="AQA Chevin Pro Medium" w:eastAsia="Arial" w:hAnsi="AQA Chevin Pro Medium" w:cs="Arial"/>
                <w:sz w:val="20"/>
                <w:szCs w:val="20"/>
              </w:rPr>
            </w:pPr>
          </w:p>
          <w:p w:rsidR="00F905CA" w:rsidRPr="00FF34F0" w:rsidRDefault="00F905CA" w:rsidP="007F216C">
            <w:pPr>
              <w:pStyle w:val="Body"/>
              <w:tabs>
                <w:tab w:val="left" w:pos="1770"/>
              </w:tabs>
              <w:rPr>
                <w:rFonts w:ascii="AQA Chevin Pro Medium" w:eastAsia="Arial" w:hAnsi="AQA Chevin Pro Medium" w:cs="Arial"/>
                <w:sz w:val="20"/>
                <w:szCs w:val="20"/>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Default="005A7296" w:rsidP="007F216C">
            <w:pPr>
              <w:rPr>
                <w:rFonts w:ascii="AQA Chevin Pro Medium" w:hAnsi="AQA Chevin Pro Medium" w:cs="Arial"/>
                <w:sz w:val="20"/>
                <w:szCs w:val="20"/>
              </w:rPr>
            </w:pPr>
            <w:r w:rsidRPr="00FF34F0">
              <w:rPr>
                <w:rFonts w:ascii="AQA Chevin Pro Medium" w:hAnsi="AQA Chevin Pro Medium" w:cs="Arial"/>
                <w:sz w:val="20"/>
                <w:szCs w:val="20"/>
              </w:rPr>
              <w:t>The importance of green plants as initiators of food chains forms the basis of group discussion. The discussion is developed to consider the efficiency of food chains and productivity.</w:t>
            </w:r>
          </w:p>
          <w:p w:rsidR="00F905CA" w:rsidRPr="00FF34F0" w:rsidRDefault="00F905CA" w:rsidP="007F216C">
            <w:pPr>
              <w:rPr>
                <w:rFonts w:ascii="AQA Chevin Pro Medium" w:hAnsi="AQA Chevin Pro Medium" w:cs="Arial"/>
                <w:sz w:val="20"/>
                <w:szCs w:val="20"/>
              </w:rPr>
            </w:pPr>
          </w:p>
          <w:p w:rsidR="005A7296" w:rsidRDefault="005A7296" w:rsidP="007F216C">
            <w:pPr>
              <w:rPr>
                <w:rFonts w:ascii="AQA Chevin Pro Medium" w:hAnsi="AQA Chevin Pro Medium" w:cs="Arial"/>
                <w:sz w:val="20"/>
                <w:szCs w:val="20"/>
              </w:rPr>
            </w:pPr>
            <w:r w:rsidRPr="00FF34F0">
              <w:rPr>
                <w:rFonts w:ascii="AQA Chevin Pro Medium" w:hAnsi="AQA Chevin Pro Medium" w:cs="Arial"/>
                <w:sz w:val="20"/>
                <w:szCs w:val="20"/>
              </w:rPr>
              <w:t xml:space="preserve">Learners complete worksheets of </w:t>
            </w:r>
            <w:r w:rsidRPr="00FF34F0">
              <w:rPr>
                <w:rFonts w:ascii="AQA Chevin Pro Medium" w:hAnsi="AQA Chevin Pro Medium" w:cs="Arial"/>
                <w:color w:val="FF2D21" w:themeColor="accent5"/>
                <w:sz w:val="20"/>
                <w:szCs w:val="20"/>
              </w:rPr>
              <w:t xml:space="preserve">varying complexity </w:t>
            </w:r>
            <w:r w:rsidRPr="00FF34F0">
              <w:rPr>
                <w:rFonts w:ascii="AQA Chevin Pro Medium" w:hAnsi="AQA Chevin Pro Medium" w:cs="Arial"/>
                <w:sz w:val="20"/>
                <w:szCs w:val="20"/>
              </w:rPr>
              <w:t>to reinforce learning.</w:t>
            </w:r>
          </w:p>
          <w:p w:rsidR="00F905CA" w:rsidRPr="00FF34F0" w:rsidRDefault="00F905CA" w:rsidP="007F216C">
            <w:pPr>
              <w:rPr>
                <w:rFonts w:ascii="AQA Chevin Pro Medium" w:hAnsi="AQA Chevin Pro Medium" w:cs="Arial"/>
                <w:sz w:val="20"/>
                <w:szCs w:val="20"/>
              </w:rPr>
            </w:pPr>
          </w:p>
          <w:p w:rsidR="00E944F5" w:rsidRDefault="005A7296" w:rsidP="007F216C">
            <w:pPr>
              <w:rPr>
                <w:rFonts w:ascii="AQA Chevin Pro Medium" w:hAnsi="AQA Chevin Pro Medium" w:cs="Arial"/>
                <w:sz w:val="20"/>
                <w:szCs w:val="20"/>
              </w:rPr>
            </w:pPr>
            <w:r w:rsidRPr="00FF34F0">
              <w:rPr>
                <w:rFonts w:ascii="AQA Chevin Pro Medium" w:hAnsi="AQA Chevin Pro Medium" w:cs="Arial"/>
                <w:sz w:val="20"/>
                <w:szCs w:val="20"/>
              </w:rPr>
              <w:t>Learners are split into two groups to research and develop</w:t>
            </w:r>
            <w:r w:rsidR="00E944F5">
              <w:rPr>
                <w:rFonts w:ascii="AQA Chevin Pro Medium" w:hAnsi="AQA Chevin Pro Medium" w:cs="Arial"/>
                <w:sz w:val="20"/>
                <w:szCs w:val="20"/>
              </w:rPr>
              <w:t xml:space="preserve"> arguments for and against </w:t>
            </w:r>
          </w:p>
          <w:p w:rsidR="005A7296" w:rsidRDefault="00E944F5" w:rsidP="007F216C">
            <w:pPr>
              <w:rPr>
                <w:rFonts w:ascii="AQA Chevin Pro Medium" w:hAnsi="AQA Chevin Pro Medium" w:cs="Arial"/>
                <w:sz w:val="20"/>
                <w:szCs w:val="20"/>
              </w:rPr>
            </w:pPr>
            <w:proofErr w:type="gramStart"/>
            <w:r>
              <w:rPr>
                <w:rFonts w:ascii="AQA Chevin Pro Medium" w:hAnsi="AQA Chevin Pro Medium" w:cs="Arial"/>
                <w:sz w:val="20"/>
                <w:szCs w:val="20"/>
              </w:rPr>
              <w:t>meat-</w:t>
            </w:r>
            <w:r w:rsidR="005A7296" w:rsidRPr="00FF34F0">
              <w:rPr>
                <w:rFonts w:ascii="AQA Chevin Pro Medium" w:hAnsi="AQA Chevin Pro Medium" w:cs="Arial"/>
                <w:sz w:val="20"/>
                <w:szCs w:val="20"/>
              </w:rPr>
              <w:t>free</w:t>
            </w:r>
            <w:proofErr w:type="gramEnd"/>
            <w:r>
              <w:rPr>
                <w:rFonts w:ascii="AQA Chevin Pro Medium" w:hAnsi="AQA Chevin Pro Medium" w:cs="Arial"/>
                <w:sz w:val="20"/>
                <w:szCs w:val="20"/>
              </w:rPr>
              <w:t xml:space="preserve"> </w:t>
            </w:r>
            <w:r w:rsidR="005A7296" w:rsidRPr="00FF34F0">
              <w:rPr>
                <w:rFonts w:ascii="AQA Chevin Pro Medium" w:hAnsi="AQA Chevin Pro Medium" w:cs="Arial"/>
                <w:sz w:val="20"/>
                <w:szCs w:val="20"/>
              </w:rPr>
              <w:t>/</w:t>
            </w:r>
            <w:r>
              <w:rPr>
                <w:rFonts w:ascii="AQA Chevin Pro Medium" w:hAnsi="AQA Chevin Pro Medium" w:cs="Arial"/>
                <w:sz w:val="20"/>
                <w:szCs w:val="20"/>
              </w:rPr>
              <w:t xml:space="preserve"> </w:t>
            </w:r>
            <w:r w:rsidR="005A7296" w:rsidRPr="00FF34F0">
              <w:rPr>
                <w:rFonts w:ascii="AQA Chevin Pro Medium" w:hAnsi="AQA Chevin Pro Medium" w:cs="Arial"/>
                <w:sz w:val="20"/>
                <w:szCs w:val="20"/>
              </w:rPr>
              <w:t>reduced meat diets. Groups present their findings and debate the arguments.</w:t>
            </w:r>
          </w:p>
          <w:p w:rsidR="00F905CA" w:rsidRPr="00FF34F0" w:rsidRDefault="00F905CA" w:rsidP="007F216C">
            <w:pPr>
              <w:rPr>
                <w:rFonts w:ascii="AQA Chevin Pro Medium" w:hAnsi="AQA Chevin Pro Medium" w:cs="Arial"/>
                <w:sz w:val="20"/>
                <w:szCs w:val="20"/>
              </w:rPr>
            </w:pPr>
          </w:p>
          <w:p w:rsidR="005A7296" w:rsidRPr="00146A7E" w:rsidRDefault="00B1333D" w:rsidP="007F216C">
            <w:pPr>
              <w:rPr>
                <w:rStyle w:val="HTMLCite"/>
                <w:rFonts w:ascii="AQA Chevin Pro Medium" w:hAnsi="AQA Chevin Pro Medium" w:cs="Arial"/>
                <w:i w:val="0"/>
                <w:color w:val="666666"/>
                <w:sz w:val="20"/>
                <w:szCs w:val="20"/>
                <w:lang w:val="en-GB"/>
              </w:rPr>
            </w:pPr>
            <w:hyperlink r:id="rId22" w:history="1">
              <w:r w:rsidR="00146A7E" w:rsidRPr="00146A7E">
                <w:rPr>
                  <w:rStyle w:val="Hyperlink"/>
                  <w:rFonts w:ascii="AQA Chevin Pro Medium" w:hAnsi="AQA Chevin Pro Medium" w:cs="Arial"/>
                  <w:sz w:val="20"/>
                  <w:szCs w:val="20"/>
                </w:rPr>
                <w:t>www.scienceaid.co.uk/biology/ecology/food.html</w:t>
              </w:r>
            </w:hyperlink>
          </w:p>
          <w:p w:rsidR="005A7296" w:rsidRPr="00FF34F0" w:rsidRDefault="005A7296" w:rsidP="007F216C">
            <w:pPr>
              <w:rPr>
                <w:rStyle w:val="HTMLCite"/>
                <w:rFonts w:ascii="AQA Chevin Pro Medium" w:hAnsi="AQA Chevin Pro Medium" w:cs="Arial"/>
                <w:i w:val="0"/>
                <w:color w:val="666666"/>
                <w:sz w:val="20"/>
                <w:szCs w:val="20"/>
                <w:lang w:val="en-GB"/>
              </w:rPr>
            </w:pPr>
          </w:p>
          <w:p w:rsidR="005A7296" w:rsidRDefault="005A7296" w:rsidP="007F216C">
            <w:pPr>
              <w:rPr>
                <w:rFonts w:ascii="AQA Chevin Pro Medium" w:hAnsi="AQA Chevin Pro Medium" w:cs="Arial"/>
                <w:sz w:val="20"/>
                <w:szCs w:val="20"/>
                <w:u w:val="single"/>
              </w:rPr>
            </w:pPr>
          </w:p>
          <w:p w:rsidR="00B1333D" w:rsidRDefault="00B1333D" w:rsidP="007F216C">
            <w:pPr>
              <w:rPr>
                <w:rFonts w:ascii="AQA Chevin Pro Medium" w:hAnsi="AQA Chevin Pro Medium" w:cs="Arial"/>
                <w:sz w:val="20"/>
                <w:szCs w:val="20"/>
                <w:u w:val="single"/>
              </w:rPr>
            </w:pPr>
          </w:p>
          <w:p w:rsidR="00B1333D" w:rsidRDefault="00B1333D" w:rsidP="007F216C">
            <w:pPr>
              <w:rPr>
                <w:rFonts w:ascii="AQA Chevin Pro Medium" w:hAnsi="AQA Chevin Pro Medium" w:cs="Arial"/>
                <w:sz w:val="20"/>
                <w:szCs w:val="20"/>
                <w:u w:val="single"/>
              </w:rPr>
            </w:pPr>
          </w:p>
          <w:p w:rsidR="00B1333D" w:rsidRDefault="00B1333D" w:rsidP="007F216C">
            <w:pPr>
              <w:rPr>
                <w:rFonts w:ascii="AQA Chevin Pro Medium" w:hAnsi="AQA Chevin Pro Medium" w:cs="Arial"/>
                <w:sz w:val="20"/>
                <w:szCs w:val="20"/>
                <w:u w:val="single"/>
              </w:rPr>
            </w:pPr>
          </w:p>
          <w:p w:rsidR="00B1333D" w:rsidRDefault="00B1333D" w:rsidP="007F216C">
            <w:pPr>
              <w:rPr>
                <w:rFonts w:ascii="AQA Chevin Pro Medium" w:hAnsi="AQA Chevin Pro Medium" w:cs="Arial"/>
                <w:sz w:val="20"/>
                <w:szCs w:val="20"/>
                <w:u w:val="single"/>
              </w:rPr>
            </w:pPr>
          </w:p>
          <w:p w:rsidR="00B1333D" w:rsidRDefault="00B1333D" w:rsidP="007F216C">
            <w:pPr>
              <w:rPr>
                <w:rFonts w:ascii="AQA Chevin Pro Medium" w:hAnsi="AQA Chevin Pro Medium" w:cs="Arial"/>
                <w:sz w:val="20"/>
                <w:szCs w:val="20"/>
                <w:u w:val="single"/>
              </w:rPr>
            </w:pPr>
          </w:p>
          <w:p w:rsidR="00B1333D" w:rsidRDefault="00B1333D" w:rsidP="007F216C">
            <w:pPr>
              <w:rPr>
                <w:rFonts w:ascii="AQA Chevin Pro Medium" w:hAnsi="AQA Chevin Pro Medium" w:cs="Arial"/>
                <w:sz w:val="20"/>
                <w:szCs w:val="20"/>
                <w:u w:val="single"/>
              </w:rPr>
            </w:pPr>
          </w:p>
          <w:p w:rsidR="00B1333D" w:rsidRDefault="00B1333D" w:rsidP="007F216C">
            <w:pPr>
              <w:rPr>
                <w:rFonts w:ascii="AQA Chevin Pro Medium" w:hAnsi="AQA Chevin Pro Medium" w:cs="Arial"/>
                <w:sz w:val="20"/>
                <w:szCs w:val="20"/>
                <w:u w:val="single"/>
              </w:rPr>
            </w:pPr>
          </w:p>
          <w:p w:rsidR="00B1333D" w:rsidRDefault="00B1333D" w:rsidP="007F216C">
            <w:pPr>
              <w:rPr>
                <w:rFonts w:ascii="AQA Chevin Pro Medium" w:hAnsi="AQA Chevin Pro Medium" w:cs="Arial"/>
                <w:sz w:val="20"/>
                <w:szCs w:val="20"/>
                <w:u w:val="single"/>
              </w:rPr>
            </w:pPr>
          </w:p>
          <w:p w:rsidR="00B1333D" w:rsidRDefault="00B1333D" w:rsidP="007F216C">
            <w:pPr>
              <w:rPr>
                <w:rFonts w:ascii="AQA Chevin Pro Medium" w:hAnsi="AQA Chevin Pro Medium" w:cs="Arial"/>
                <w:sz w:val="20"/>
                <w:szCs w:val="20"/>
                <w:u w:val="single"/>
              </w:rPr>
            </w:pPr>
          </w:p>
          <w:p w:rsidR="00B1333D" w:rsidRDefault="00B1333D" w:rsidP="007F216C">
            <w:pPr>
              <w:rPr>
                <w:rFonts w:ascii="AQA Chevin Pro Medium" w:hAnsi="AQA Chevin Pro Medium" w:cs="Arial"/>
                <w:sz w:val="20"/>
                <w:szCs w:val="20"/>
                <w:u w:val="single"/>
              </w:rPr>
            </w:pPr>
          </w:p>
          <w:p w:rsidR="00B1333D" w:rsidRDefault="00B1333D" w:rsidP="007F216C">
            <w:pPr>
              <w:rPr>
                <w:rFonts w:ascii="AQA Chevin Pro Medium" w:hAnsi="AQA Chevin Pro Medium" w:cs="Arial"/>
                <w:sz w:val="20"/>
                <w:szCs w:val="20"/>
                <w:u w:val="single"/>
              </w:rPr>
            </w:pPr>
          </w:p>
          <w:p w:rsidR="00B1333D" w:rsidRDefault="00B1333D" w:rsidP="007F216C">
            <w:pPr>
              <w:rPr>
                <w:rFonts w:ascii="AQA Chevin Pro Medium" w:hAnsi="AQA Chevin Pro Medium" w:cs="Arial"/>
                <w:sz w:val="20"/>
                <w:szCs w:val="20"/>
                <w:u w:val="single"/>
              </w:rPr>
            </w:pPr>
          </w:p>
          <w:p w:rsidR="00B1333D" w:rsidRDefault="00B1333D" w:rsidP="007F216C">
            <w:pPr>
              <w:rPr>
                <w:rFonts w:ascii="AQA Chevin Pro Medium" w:hAnsi="AQA Chevin Pro Medium" w:cs="Arial"/>
                <w:sz w:val="20"/>
                <w:szCs w:val="20"/>
                <w:u w:val="single"/>
              </w:rPr>
            </w:pPr>
          </w:p>
          <w:p w:rsidR="00B1333D" w:rsidRDefault="00B1333D" w:rsidP="007F216C">
            <w:pPr>
              <w:rPr>
                <w:rFonts w:ascii="AQA Chevin Pro Medium" w:hAnsi="AQA Chevin Pro Medium" w:cs="Arial"/>
                <w:sz w:val="20"/>
                <w:szCs w:val="20"/>
                <w:u w:val="single"/>
              </w:rPr>
            </w:pPr>
          </w:p>
          <w:p w:rsidR="00B1333D" w:rsidRPr="00146A7E" w:rsidRDefault="00B1333D" w:rsidP="007F216C">
            <w:pPr>
              <w:rPr>
                <w:rFonts w:ascii="AQA Chevin Pro Medium" w:hAnsi="AQA Chevin Pro Medium" w:cs="Arial"/>
                <w:sz w:val="20"/>
                <w:szCs w:val="20"/>
                <w:u w:val="single"/>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Default="005A7296" w:rsidP="007F216C">
            <w:pPr>
              <w:rPr>
                <w:rFonts w:ascii="AQA Chevin Pro Medium" w:hAnsi="AQA Chevin Pro Medium" w:cs="Arial"/>
                <w:sz w:val="20"/>
                <w:szCs w:val="20"/>
              </w:rPr>
            </w:pPr>
            <w:r w:rsidRPr="00FF34F0">
              <w:rPr>
                <w:rFonts w:ascii="AQA Chevin Pro Medium" w:hAnsi="AQA Chevin Pro Medium" w:cs="Arial"/>
                <w:sz w:val="20"/>
                <w:szCs w:val="20"/>
              </w:rPr>
              <w:t xml:space="preserve">Q &amp; A </w:t>
            </w:r>
            <w:r w:rsidR="00F905CA">
              <w:rPr>
                <w:rFonts w:ascii="AQA Chevin Pro Medium" w:hAnsi="AQA Chevin Pro Medium" w:cs="Arial"/>
                <w:sz w:val="20"/>
                <w:szCs w:val="20"/>
              </w:rPr>
              <w:t>on food chains and productivity</w:t>
            </w:r>
          </w:p>
          <w:p w:rsidR="00F905CA" w:rsidRPr="00FF34F0" w:rsidRDefault="00F905CA" w:rsidP="007F216C">
            <w:pPr>
              <w:rPr>
                <w:rFonts w:ascii="AQA Chevin Pro Medium" w:hAnsi="AQA Chevin Pro Medium" w:cs="Arial"/>
                <w:sz w:val="20"/>
                <w:szCs w:val="20"/>
              </w:rPr>
            </w:pPr>
          </w:p>
          <w:p w:rsidR="005A7296" w:rsidRDefault="005A7296" w:rsidP="007F216C">
            <w:pPr>
              <w:rPr>
                <w:rFonts w:ascii="AQA Chevin Pro Medium" w:hAnsi="AQA Chevin Pro Medium" w:cs="Arial"/>
                <w:sz w:val="20"/>
                <w:szCs w:val="20"/>
              </w:rPr>
            </w:pPr>
            <w:r w:rsidRPr="00FF34F0">
              <w:rPr>
                <w:rFonts w:ascii="AQA Chevin Pro Medium" w:hAnsi="AQA Chevin Pro Medium" w:cs="Arial"/>
                <w:sz w:val="20"/>
                <w:szCs w:val="20"/>
              </w:rPr>
              <w:t>Completion of worksheets</w:t>
            </w:r>
          </w:p>
          <w:p w:rsidR="00F905CA" w:rsidRPr="00FF34F0" w:rsidRDefault="00F905CA" w:rsidP="007F216C">
            <w:pPr>
              <w:rPr>
                <w:rFonts w:ascii="AQA Chevin Pro Medium" w:hAnsi="AQA Chevin Pro Medium" w:cs="Arial"/>
                <w:sz w:val="20"/>
                <w:szCs w:val="20"/>
              </w:rPr>
            </w:pPr>
          </w:p>
          <w:p w:rsidR="005A7296" w:rsidRDefault="005A7296" w:rsidP="007F216C">
            <w:pPr>
              <w:rPr>
                <w:rFonts w:ascii="AQA Chevin Pro Medium" w:hAnsi="AQA Chevin Pro Medium" w:cs="Arial"/>
                <w:sz w:val="20"/>
                <w:szCs w:val="20"/>
              </w:rPr>
            </w:pPr>
            <w:r w:rsidRPr="00FF34F0">
              <w:rPr>
                <w:rFonts w:ascii="AQA Chevin Pro Medium" w:hAnsi="AQA Chevin Pro Medium" w:cs="Arial"/>
                <w:sz w:val="20"/>
                <w:szCs w:val="20"/>
              </w:rPr>
              <w:t>Presentation and debate</w:t>
            </w:r>
          </w:p>
          <w:p w:rsidR="00F905CA" w:rsidRDefault="00F905CA" w:rsidP="007F216C">
            <w:pPr>
              <w:rPr>
                <w:rFonts w:ascii="AQA Chevin Pro Medium" w:hAnsi="AQA Chevin Pro Medium" w:cs="Arial"/>
                <w:sz w:val="20"/>
                <w:szCs w:val="20"/>
              </w:rPr>
            </w:pPr>
          </w:p>
          <w:p w:rsidR="00F905CA" w:rsidRDefault="00F905CA" w:rsidP="007F216C">
            <w:pPr>
              <w:rPr>
                <w:rFonts w:ascii="AQA Chevin Pro Medium" w:hAnsi="AQA Chevin Pro Medium" w:cs="Arial"/>
                <w:sz w:val="20"/>
                <w:szCs w:val="20"/>
              </w:rPr>
            </w:pPr>
          </w:p>
          <w:p w:rsidR="00F905CA" w:rsidRPr="00FF34F0" w:rsidRDefault="00F905CA" w:rsidP="007F216C">
            <w:pPr>
              <w:rPr>
                <w:rFonts w:ascii="AQA Chevin Pro Medium" w:hAnsi="AQA Chevin Pro Medium"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Default="005A7296" w:rsidP="007F216C">
            <w:pPr>
              <w:rPr>
                <w:rFonts w:ascii="AQA Chevin Pro Medium" w:hAnsi="AQA Chevin Pro Medium" w:cs="Arial"/>
                <w:color w:val="00B050"/>
                <w:sz w:val="20"/>
                <w:szCs w:val="20"/>
              </w:rPr>
            </w:pPr>
            <w:r w:rsidRPr="00F905CA">
              <w:rPr>
                <w:rFonts w:ascii="AQA Chevin Pro Medium" w:hAnsi="AQA Chevin Pro Medium" w:cs="Arial"/>
                <w:color w:val="00B050"/>
                <w:sz w:val="20"/>
                <w:szCs w:val="20"/>
              </w:rPr>
              <w:t>Written and oral communication for worksheets, Q&amp;A, presentation and debate</w:t>
            </w:r>
          </w:p>
          <w:p w:rsidR="00F905CA" w:rsidRPr="00F905CA" w:rsidRDefault="00F905CA" w:rsidP="007F216C">
            <w:pPr>
              <w:rPr>
                <w:rFonts w:ascii="AQA Chevin Pro Medium" w:hAnsi="AQA Chevin Pro Medium" w:cs="Arial"/>
                <w:color w:val="00B050"/>
                <w:sz w:val="20"/>
                <w:szCs w:val="20"/>
              </w:rPr>
            </w:pPr>
          </w:p>
          <w:p w:rsidR="005A7296" w:rsidRPr="00FF34F0" w:rsidRDefault="005A7296" w:rsidP="007F216C">
            <w:pPr>
              <w:rPr>
                <w:rFonts w:ascii="AQA Chevin Pro Medium" w:hAnsi="AQA Chevin Pro Medium" w:cs="Arial"/>
                <w:sz w:val="20"/>
                <w:szCs w:val="20"/>
              </w:rPr>
            </w:pPr>
            <w:r w:rsidRPr="00F905CA">
              <w:rPr>
                <w:rFonts w:ascii="AQA Chevin Pro Medium" w:hAnsi="AQA Chevin Pro Medium" w:cs="Arial"/>
                <w:color w:val="FF9200"/>
                <w:sz w:val="20"/>
                <w:szCs w:val="20"/>
              </w:rPr>
              <w:t>Research</w:t>
            </w:r>
          </w:p>
        </w:tc>
      </w:tr>
      <w:tr w:rsidR="005A7296"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5A7296" w:rsidRPr="00FF34F0" w:rsidTr="00A66B02">
        <w:trPr>
          <w:trHeight w:val="4088"/>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Pr="00660583" w:rsidRDefault="005A7296" w:rsidP="007F216C">
            <w:pPr>
              <w:pStyle w:val="BodyA"/>
              <w:spacing w:line="240" w:lineRule="auto"/>
              <w:jc w:val="center"/>
              <w:rPr>
                <w:rFonts w:ascii="AQA Chevin Pro Medium" w:hAnsi="AQA Chevin Pro Medium"/>
                <w:sz w:val="20"/>
                <w:szCs w:val="20"/>
              </w:rPr>
            </w:pPr>
            <w:r w:rsidRPr="00660583">
              <w:rPr>
                <w:rFonts w:ascii="AQA Chevin Pro Medium" w:hAnsi="AQA Chevin Pro Medium"/>
                <w:sz w:val="20"/>
                <w:szCs w:val="20"/>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2A3" w:rsidRDefault="0094352B"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Pr>
                <w:rFonts w:ascii="AQA Chevin Pro Medium" w:hAnsi="AQA Chevin Pro Medium"/>
                <w:sz w:val="20"/>
                <w:szCs w:val="20"/>
              </w:rPr>
              <w:t>Task 8a</w:t>
            </w:r>
          </w:p>
          <w:p w:rsidR="00B332A3" w:rsidRDefault="00B332A3"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p>
          <w:p w:rsidR="00F905CA" w:rsidRDefault="00ED1EAD"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Pr>
                <w:rFonts w:ascii="AQA Chevin Pro Medium" w:hAnsi="AQA Chevin Pro Medium"/>
                <w:sz w:val="20"/>
                <w:szCs w:val="20"/>
              </w:rPr>
              <w:t>(AO2a)</w:t>
            </w:r>
          </w:p>
          <w:p w:rsidR="005A7296" w:rsidRPr="00660583" w:rsidRDefault="00ED1EAD"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Pr>
                <w:rFonts w:ascii="AQA Chevin Pro Medium" w:hAnsi="AQA Chevin Pro Medium"/>
                <w:sz w:val="20"/>
                <w:szCs w:val="20"/>
              </w:rPr>
              <w:t>Atomic s</w:t>
            </w:r>
            <w:r w:rsidR="005A7296" w:rsidRPr="00660583">
              <w:rPr>
                <w:rFonts w:ascii="AQA Chevin Pro Medium" w:hAnsi="AQA Chevin Pro Medium"/>
                <w:sz w:val="20"/>
                <w:szCs w:val="20"/>
              </w:rPr>
              <w:t>tructure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Pr="00FF34F0" w:rsidRDefault="005A7296" w:rsidP="007F216C">
            <w:pPr>
              <w:pStyle w:val="TableStyle2A"/>
              <w:numPr>
                <w:ilvl w:val="0"/>
                <w:numId w:val="68"/>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5" w:hanging="185"/>
              <w:rPr>
                <w:rFonts w:ascii="AQA Chevin Pro Medium" w:eastAsia="Arial" w:hAnsi="AQA Chevin Pro Medium" w:cs="Arial"/>
              </w:rPr>
            </w:pPr>
            <w:r w:rsidRPr="00FF34F0">
              <w:rPr>
                <w:rFonts w:ascii="AQA Chevin Pro Medium" w:hAnsi="AQA Chevin Pro Medium" w:cs="Arial"/>
              </w:rPr>
              <w:t>atomic structure in terms of protons, neutrons, electrons, relative mass and relative charge</w:t>
            </w:r>
          </w:p>
          <w:p w:rsidR="005A7296" w:rsidRPr="00FF34F0" w:rsidRDefault="005A7296" w:rsidP="007F216C">
            <w:pPr>
              <w:pStyle w:val="TableStyle2A"/>
              <w:numPr>
                <w:ilvl w:val="0"/>
                <w:numId w:val="69"/>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5" w:hanging="185"/>
              <w:rPr>
                <w:rFonts w:ascii="AQA Chevin Pro Medium" w:eastAsia="Arial" w:hAnsi="AQA Chevin Pro Medium" w:cs="Arial"/>
              </w:rPr>
            </w:pPr>
            <w:r w:rsidRPr="00FF34F0">
              <w:rPr>
                <w:rFonts w:ascii="AQA Chevin Pro Medium" w:hAnsi="AQA Chevin Pro Medium" w:cs="Arial"/>
              </w:rPr>
              <w:t>the terms: atomic (proton) number (Z), mass number (A), isotope and isotopic abundance</w:t>
            </w:r>
          </w:p>
          <w:p w:rsidR="005A7296" w:rsidRPr="00FF34F0" w:rsidRDefault="005A7296" w:rsidP="007F216C">
            <w:pPr>
              <w:pStyle w:val="TableStyle2A"/>
              <w:numPr>
                <w:ilvl w:val="0"/>
                <w:numId w:val="70"/>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5" w:hanging="185"/>
              <w:rPr>
                <w:rFonts w:ascii="AQA Chevin Pro Medium" w:eastAsia="Arial" w:hAnsi="AQA Chevin Pro Medium" w:cs="Arial"/>
              </w:rPr>
            </w:pPr>
            <w:r w:rsidRPr="00FF34F0">
              <w:rPr>
                <w:rFonts w:ascii="AQA Chevin Pro Medium" w:hAnsi="AQA Chevin Pro Medium" w:cs="Arial"/>
              </w:rPr>
              <w:t>electron configurations for atoms and ions up to Z = 36 in terms of shells</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Pr="00FF34F0" w:rsidRDefault="005A7296"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FF34F0">
              <w:rPr>
                <w:rFonts w:ascii="AQA Chevin Pro Medium" w:hAnsi="AQA Chevin Pro Medium" w:cs="Arial"/>
              </w:rPr>
              <w:t>Tut</w:t>
            </w:r>
            <w:r w:rsidR="00F905CA">
              <w:rPr>
                <w:rFonts w:ascii="AQA Chevin Pro Medium" w:hAnsi="AQA Chevin Pro Medium" w:cs="Arial"/>
              </w:rPr>
              <w:t>or to initiate and then learner-</w:t>
            </w:r>
            <w:r w:rsidRPr="00FF34F0">
              <w:rPr>
                <w:rFonts w:ascii="AQA Chevin Pro Medium" w:hAnsi="AQA Chevin Pro Medium" w:cs="Arial"/>
              </w:rPr>
              <w:t>led.</w:t>
            </w:r>
          </w:p>
          <w:p w:rsidR="005A7296" w:rsidRPr="00FF34F0" w:rsidRDefault="005A7296"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5A7296" w:rsidRPr="00FF34F0" w:rsidRDefault="00E944F5"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Pr>
                <w:rFonts w:ascii="AQA Chevin Pro Medium" w:hAnsi="AQA Chevin Pro Medium" w:cs="Arial"/>
              </w:rPr>
              <w:t xml:space="preserve">Learners to research basic atomic structure and </w:t>
            </w:r>
            <w:r w:rsidR="005A7296" w:rsidRPr="00FF34F0">
              <w:rPr>
                <w:rFonts w:ascii="AQA Chevin Pro Medium" w:hAnsi="AQA Chevin Pro Medium" w:cs="Arial"/>
              </w:rPr>
              <w:t>produce diagrams</w:t>
            </w:r>
            <w:r w:rsidR="00F905CA">
              <w:rPr>
                <w:rFonts w:ascii="AQA Chevin Pro Medium" w:hAnsi="AQA Chevin Pro Medium" w:cs="Arial"/>
              </w:rPr>
              <w:t>.</w:t>
            </w:r>
          </w:p>
          <w:p w:rsidR="005A7296" w:rsidRPr="00FF34F0" w:rsidRDefault="005A7296" w:rsidP="007F216C">
            <w:pPr>
              <w:pStyle w:val="BodyA"/>
              <w:spacing w:line="240" w:lineRule="auto"/>
              <w:rPr>
                <w:rFonts w:ascii="AQA Chevin Pro Medium" w:eastAsia="Arial Bold" w:hAnsi="AQA Chevin Pro Medium" w:cs="Arial"/>
                <w:sz w:val="20"/>
                <w:szCs w:val="20"/>
              </w:rPr>
            </w:pPr>
          </w:p>
          <w:p w:rsidR="005A7296" w:rsidRPr="0031172F" w:rsidRDefault="00B1333D" w:rsidP="007F216C">
            <w:pPr>
              <w:pStyle w:val="BodyA"/>
              <w:spacing w:line="240" w:lineRule="auto"/>
              <w:rPr>
                <w:rFonts w:ascii="AQA Chevin Pro Medium" w:eastAsia="Arial Bold" w:hAnsi="AQA Chevin Pro Medium" w:cs="Arial"/>
                <w:color w:val="auto"/>
                <w:sz w:val="20"/>
                <w:szCs w:val="20"/>
                <w:u w:val="single"/>
              </w:rPr>
            </w:pPr>
            <w:hyperlink r:id="rId23" w:history="1">
              <w:r w:rsidR="00146A7E" w:rsidRPr="0031172F">
                <w:rPr>
                  <w:rStyle w:val="Hyperlink0"/>
                  <w:rFonts w:ascii="AQA Chevin Pro Medium" w:hAnsi="AQA Chevin Pro Medium" w:cs="Arial"/>
                  <w:color w:val="auto"/>
                  <w:sz w:val="20"/>
                  <w:szCs w:val="20"/>
                </w:rPr>
                <w:t>www.chemguide.co.uk/atoms/properties/gcse.html</w:t>
              </w:r>
            </w:hyperlink>
          </w:p>
          <w:p w:rsidR="005A7296" w:rsidRPr="00FF34F0" w:rsidRDefault="005A7296"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5A7296" w:rsidRPr="00FF34F0" w:rsidRDefault="005A7296"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FF34F0">
              <w:rPr>
                <w:rFonts w:ascii="AQA Chevin Pro Medium" w:hAnsi="AQA Chevin Pro Medium" w:cs="Arial"/>
              </w:rPr>
              <w:t>Learners could produce individual booklets (used for revision), using correct scientific nomenclature.</w:t>
            </w:r>
          </w:p>
          <w:p w:rsidR="005A7296" w:rsidRPr="00FF34F0" w:rsidRDefault="005A7296"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5A7296" w:rsidRPr="00FF34F0" w:rsidRDefault="005A7296"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r w:rsidRPr="00FF34F0">
              <w:rPr>
                <w:rFonts w:ascii="AQA Chevin Pro Medium" w:hAnsi="AQA Chevin Pro Medium" w:cs="Arial"/>
                <w:color w:val="FF2600"/>
                <w:u w:color="000000"/>
              </w:rPr>
              <w:t xml:space="preserve">No </w:t>
            </w:r>
            <w:r w:rsidR="00E01084" w:rsidRPr="00FF34F0">
              <w:rPr>
                <w:rFonts w:ascii="AQA Chevin Pro Medium" w:hAnsi="AQA Chevin Pro Medium" w:cs="Arial"/>
                <w:color w:val="FF2600"/>
                <w:u w:color="000000"/>
              </w:rPr>
              <w:t>help</w:t>
            </w:r>
            <w:r w:rsidRPr="00FF34F0">
              <w:rPr>
                <w:rFonts w:ascii="AQA Chevin Pro Medium" w:hAnsi="AQA Chevin Pro Medium" w:cs="Arial"/>
                <w:color w:val="FF2600"/>
                <w:u w:color="000000"/>
              </w:rPr>
              <w:t xml:space="preserve"> </w:t>
            </w:r>
            <w:r w:rsidR="00E944F5">
              <w:rPr>
                <w:rFonts w:ascii="AQA Chevin Pro Medium" w:hAnsi="AQA Chevin Pro Medium" w:cs="Arial"/>
                <w:color w:val="FF2600"/>
                <w:u w:color="000000"/>
              </w:rPr>
              <w:t xml:space="preserve">from tutor </w:t>
            </w:r>
            <w:r w:rsidRPr="00FF34F0">
              <w:rPr>
                <w:rFonts w:ascii="AQA Chevin Pro Medium" w:hAnsi="AQA Chevin Pro Medium" w:cs="Arial"/>
                <w:color w:val="FF2600"/>
                <w:u w:color="000000"/>
              </w:rPr>
              <w:t>to complete diagrams.</w:t>
            </w:r>
          </w:p>
          <w:p w:rsidR="00E01084" w:rsidRPr="00FF34F0" w:rsidRDefault="00E01084"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E01084" w:rsidRPr="00FF34F0" w:rsidRDefault="00E01084"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5A7296" w:rsidRPr="00FF34F0" w:rsidRDefault="005A7296"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5A7296" w:rsidRPr="00FF34F0" w:rsidRDefault="005A7296"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5A7296" w:rsidRPr="00FF34F0" w:rsidRDefault="005A7296"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5A7296" w:rsidRDefault="005A7296"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F905CA" w:rsidRPr="00FF34F0" w:rsidRDefault="00F905CA"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5A7296" w:rsidRPr="00FF34F0" w:rsidRDefault="005A7296"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5A7296" w:rsidRPr="00FF34F0" w:rsidRDefault="005A7296"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5A7296" w:rsidRPr="00FF34F0" w:rsidRDefault="005A7296"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5A7296" w:rsidRPr="00FF34F0" w:rsidRDefault="005A7296"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5A7296" w:rsidRPr="00FF34F0" w:rsidRDefault="005A7296"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5A7296" w:rsidRPr="00FF34F0" w:rsidRDefault="005A7296"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5A7296" w:rsidRPr="00FF34F0" w:rsidRDefault="005A7296"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5A7296" w:rsidRPr="00FF34F0" w:rsidRDefault="005A7296"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5A7296" w:rsidRPr="00FF34F0" w:rsidRDefault="005A7296"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5A7296" w:rsidRPr="00FF34F0" w:rsidRDefault="005A7296"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5A7296" w:rsidRPr="00FF34F0" w:rsidRDefault="005A7296"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color w:val="FF2600"/>
                <w:u w:color="000000"/>
              </w:rPr>
            </w:pPr>
          </w:p>
          <w:p w:rsidR="005A7296" w:rsidRDefault="005A7296"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B1333D" w:rsidRPr="00FF34F0" w:rsidRDefault="00B1333D"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Pr="00FF34F0" w:rsidRDefault="005A7296" w:rsidP="007F216C">
            <w:pPr>
              <w:pStyle w:val="BodyA"/>
              <w:spacing w:line="240" w:lineRule="auto"/>
              <w:rPr>
                <w:rFonts w:ascii="AQA Chevin Pro Medium" w:hAnsi="AQA Chevin Pro Medium" w:cs="Arial"/>
                <w:sz w:val="20"/>
                <w:szCs w:val="20"/>
              </w:rPr>
            </w:pPr>
            <w:r w:rsidRPr="00FF34F0">
              <w:rPr>
                <w:rFonts w:ascii="AQA Chevin Pro Medium" w:hAnsi="AQA Chevin Pro Medium" w:cs="Arial"/>
                <w:sz w:val="20"/>
                <w:szCs w:val="20"/>
              </w:rPr>
              <w:t xml:space="preserve">Booklets checked within </w:t>
            </w:r>
            <w:r w:rsidR="00B332A3">
              <w:rPr>
                <w:rFonts w:ascii="AQA Chevin Pro Medium" w:hAnsi="AQA Chevin Pro Medium" w:cs="Arial"/>
                <w:sz w:val="20"/>
                <w:szCs w:val="20"/>
              </w:rPr>
              <w:t>the group and then by the tutor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Pr="00F905CA" w:rsidRDefault="005A7296" w:rsidP="007F216C">
            <w:pPr>
              <w:pStyle w:val="BodyA"/>
              <w:spacing w:line="240" w:lineRule="auto"/>
              <w:rPr>
                <w:rFonts w:ascii="AQA Chevin Pro Medium" w:hAnsi="AQA Chevin Pro Medium" w:cs="Arial"/>
                <w:color w:val="FF9200"/>
                <w:sz w:val="20"/>
                <w:szCs w:val="20"/>
              </w:rPr>
            </w:pPr>
            <w:r w:rsidRPr="00F905CA">
              <w:rPr>
                <w:rFonts w:ascii="AQA Chevin Pro Medium" w:hAnsi="AQA Chevin Pro Medium" w:cs="Arial"/>
                <w:color w:val="FF9200"/>
                <w:sz w:val="20"/>
                <w:szCs w:val="20"/>
              </w:rPr>
              <w:t>Research</w:t>
            </w:r>
          </w:p>
          <w:p w:rsidR="005A7296" w:rsidRPr="00F905CA" w:rsidRDefault="005A7296" w:rsidP="007F216C">
            <w:pPr>
              <w:pStyle w:val="BodyA"/>
              <w:spacing w:line="240" w:lineRule="auto"/>
              <w:rPr>
                <w:rFonts w:ascii="AQA Chevin Pro Medium" w:hAnsi="AQA Chevin Pro Medium" w:cs="Arial"/>
                <w:color w:val="FF9200"/>
                <w:sz w:val="20"/>
                <w:szCs w:val="20"/>
              </w:rPr>
            </w:pPr>
          </w:p>
          <w:p w:rsidR="005A7296" w:rsidRPr="00F905CA" w:rsidRDefault="005A7296" w:rsidP="007F216C">
            <w:pPr>
              <w:pStyle w:val="BodyA"/>
              <w:spacing w:line="240" w:lineRule="auto"/>
              <w:rPr>
                <w:rFonts w:ascii="AQA Chevin Pro Medium" w:hAnsi="AQA Chevin Pro Medium" w:cs="Arial"/>
                <w:color w:val="00B050"/>
                <w:sz w:val="20"/>
                <w:szCs w:val="20"/>
              </w:rPr>
            </w:pPr>
            <w:r w:rsidRPr="00F905CA">
              <w:rPr>
                <w:rFonts w:ascii="AQA Chevin Pro Medium" w:hAnsi="AQA Chevin Pro Medium" w:cs="Arial"/>
                <w:color w:val="00B050"/>
                <w:sz w:val="20"/>
                <w:szCs w:val="20"/>
              </w:rPr>
              <w:t>Correct scientific nomenclature</w:t>
            </w:r>
          </w:p>
          <w:p w:rsidR="005A7296" w:rsidRPr="00F905CA" w:rsidRDefault="005A7296" w:rsidP="007F216C">
            <w:pPr>
              <w:pStyle w:val="BodyA"/>
              <w:spacing w:line="240" w:lineRule="auto"/>
              <w:rPr>
                <w:rFonts w:ascii="AQA Chevin Pro Medium" w:hAnsi="AQA Chevin Pro Medium" w:cs="Arial"/>
                <w:color w:val="00F900"/>
                <w:sz w:val="20"/>
                <w:szCs w:val="20"/>
              </w:rPr>
            </w:pPr>
          </w:p>
          <w:p w:rsidR="005A7296" w:rsidRPr="00FF34F0" w:rsidRDefault="005A7296" w:rsidP="007F216C">
            <w:pPr>
              <w:pStyle w:val="BodyA"/>
              <w:spacing w:line="240" w:lineRule="auto"/>
              <w:rPr>
                <w:rFonts w:ascii="AQA Chevin Pro Medium" w:hAnsi="AQA Chevin Pro Medium" w:cs="Arial"/>
                <w:color w:val="932092"/>
                <w:sz w:val="20"/>
                <w:szCs w:val="20"/>
              </w:rPr>
            </w:pPr>
            <w:r w:rsidRPr="00F905CA">
              <w:rPr>
                <w:rFonts w:ascii="AQA Chevin Pro Medium" w:hAnsi="AQA Chevin Pro Medium" w:cs="Arial"/>
                <w:color w:val="932092"/>
                <w:sz w:val="20"/>
                <w:szCs w:val="20"/>
              </w:rPr>
              <w:t>Electron configuration</w:t>
            </w:r>
          </w:p>
        </w:tc>
      </w:tr>
      <w:tr w:rsidR="005A7296"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5A7296" w:rsidRPr="00660583" w:rsidRDefault="005A7296"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5A7296" w:rsidRPr="00FF34F0" w:rsidTr="00A66B02">
        <w:trPr>
          <w:trHeight w:val="519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Pr="00660583" w:rsidRDefault="005A7296" w:rsidP="007F216C">
            <w:pPr>
              <w:pStyle w:val="BodyA"/>
              <w:spacing w:line="240" w:lineRule="auto"/>
              <w:jc w:val="center"/>
              <w:rPr>
                <w:rFonts w:ascii="AQA Chevin Pro Medium" w:hAnsi="AQA Chevin Pro Medium"/>
                <w:sz w:val="20"/>
                <w:szCs w:val="20"/>
              </w:rPr>
            </w:pPr>
            <w:r w:rsidRPr="00660583">
              <w:rPr>
                <w:rFonts w:ascii="AQA Chevin Pro Medium" w:hAnsi="AQA Chevin Pro Medium"/>
                <w:sz w:val="20"/>
                <w:szCs w:val="20"/>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2A3" w:rsidRDefault="0094352B"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Pr>
                <w:rFonts w:ascii="AQA Chevin Pro Medium" w:hAnsi="AQA Chevin Pro Medium"/>
                <w:sz w:val="20"/>
                <w:szCs w:val="20"/>
              </w:rPr>
              <w:t>Task 8b</w:t>
            </w:r>
          </w:p>
          <w:p w:rsidR="0094352B" w:rsidRDefault="0094352B"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p>
          <w:p w:rsidR="00F905CA" w:rsidRDefault="005A7296"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(AO2a)</w:t>
            </w:r>
          </w:p>
          <w:p w:rsidR="005A7296" w:rsidRPr="00660583" w:rsidRDefault="00F905CA"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Pr>
                <w:rFonts w:ascii="AQA Chevin Pro Medium" w:hAnsi="AQA Chevin Pro Medium"/>
                <w:sz w:val="20"/>
                <w:szCs w:val="20"/>
              </w:rPr>
              <w:t>Emission s</w:t>
            </w:r>
            <w:r w:rsidR="005A7296" w:rsidRPr="00660583">
              <w:rPr>
                <w:rFonts w:ascii="AQA Chevin Pro Medium" w:hAnsi="AQA Chevin Pro Medium"/>
                <w:sz w:val="20"/>
                <w:szCs w:val="20"/>
              </w:rPr>
              <w:t>pectra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Pr="00F905CA" w:rsidRDefault="005A7296" w:rsidP="007F216C">
            <w:pPr>
              <w:pStyle w:val="TableStyle2A"/>
              <w:numPr>
                <w:ilvl w:val="0"/>
                <w:numId w:val="70"/>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5" w:hanging="185"/>
              <w:rPr>
                <w:rFonts w:ascii="AQA Chevin Pro Medium" w:eastAsia="Arial" w:hAnsi="AQA Chevin Pro Medium" w:cs="Arial"/>
              </w:rPr>
            </w:pPr>
            <w:r w:rsidRPr="00FF34F0">
              <w:rPr>
                <w:rFonts w:ascii="AQA Chevin Pro Medium" w:hAnsi="AQA Chevin Pro Medium" w:cs="Arial"/>
              </w:rPr>
              <w:t>the origin of coloured flame emission spectra and of colour in transition metal compounds in terms of electron transmissions</w:t>
            </w:r>
          </w:p>
          <w:p w:rsidR="00F905CA" w:rsidRPr="00FF34F0" w:rsidRDefault="00F905CA"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5"/>
              <w:rPr>
                <w:rFonts w:ascii="AQA Chevin Pro Medium" w:eastAsia="Arial" w:hAnsi="AQA Chevin Pro Medium" w:cs="Arial"/>
              </w:rPr>
            </w:pPr>
          </w:p>
          <w:p w:rsidR="005A7296" w:rsidRPr="00F905CA" w:rsidRDefault="005A7296"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color w:val="0070C0"/>
              </w:rPr>
            </w:pPr>
            <w:r w:rsidRPr="00F905CA">
              <w:rPr>
                <w:rFonts w:ascii="AQA Chevin Pro Medium" w:hAnsi="AQA Chevin Pro Medium" w:cs="Arial"/>
                <w:color w:val="0070C0"/>
              </w:rPr>
              <w:t>Consideration given to</w:t>
            </w:r>
            <w:r w:rsidR="00ED1EAD" w:rsidRPr="00F905CA">
              <w:rPr>
                <w:rFonts w:ascii="AQA Chevin Pro Medium" w:hAnsi="AQA Chevin Pro Medium" w:cs="Arial"/>
                <w:color w:val="0070C0"/>
              </w:rPr>
              <w:t xml:space="preserve"> any issues presented by colour-</w:t>
            </w:r>
            <w:r w:rsidRPr="00F905CA">
              <w:rPr>
                <w:rFonts w:ascii="AQA Chevin Pro Medium" w:hAnsi="AQA Chevin Pro Medium" w:cs="Arial"/>
                <w:color w:val="0070C0"/>
              </w:rPr>
              <w:t>blind learners.</w:t>
            </w:r>
          </w:p>
          <w:p w:rsidR="005A7296" w:rsidRPr="00FF34F0" w:rsidRDefault="005A7296"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color w:val="499BC9"/>
              </w:rPr>
            </w:pPr>
          </w:p>
          <w:p w:rsidR="005A7296" w:rsidRPr="00FF34F0" w:rsidRDefault="005A7296"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5A7296" w:rsidRDefault="005A7296"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D84F8D" w:rsidRDefault="00D84F8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660583" w:rsidRPr="00FF34F0" w:rsidRDefault="0066058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5CA" w:rsidRDefault="005A7296"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Colours emitted by different chemicals indicate the elements that are present within those chemicals.  This can be shown experimentall</w:t>
            </w:r>
            <w:r w:rsidR="00AC7A4F">
              <w:rPr>
                <w:rFonts w:ascii="AQA Chevin Pro Medium" w:hAnsi="AQA Chevin Pro Medium" w:cs="Arial"/>
              </w:rPr>
              <w:t xml:space="preserve">y by using a spectroscope or </w:t>
            </w:r>
            <w:r w:rsidRPr="00FF34F0">
              <w:rPr>
                <w:rFonts w:ascii="AQA Chevin Pro Medium" w:hAnsi="AQA Chevin Pro Medium" w:cs="Arial"/>
              </w:rPr>
              <w:t>simply</w:t>
            </w:r>
            <w:r w:rsidR="00AC7A4F">
              <w:rPr>
                <w:rFonts w:ascii="AQA Chevin Pro Medium" w:hAnsi="AQA Chevin Pro Medium" w:cs="Arial"/>
              </w:rPr>
              <w:t xml:space="preserve"> by</w:t>
            </w:r>
            <w:r w:rsidRPr="00FF34F0">
              <w:rPr>
                <w:rFonts w:ascii="AQA Chevin Pro Medium" w:hAnsi="AQA Chevin Pro Medium" w:cs="Arial"/>
              </w:rPr>
              <w:t xml:space="preserve"> using a Bunsen burner to produce the individual colours. </w:t>
            </w:r>
          </w:p>
          <w:p w:rsidR="00F905CA" w:rsidRDefault="00F905CA"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F905CA" w:rsidRDefault="005A7296"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 xml:space="preserve">Tutor to introduce experimental worksheet and lead discussion on the risk assessment.  </w:t>
            </w:r>
          </w:p>
          <w:p w:rsidR="00F905CA" w:rsidRDefault="00F905CA"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5A7296" w:rsidRDefault="00AC7A4F"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Pr>
                <w:rFonts w:ascii="AQA Chevin Pro Medium" w:hAnsi="AQA Chevin Pro Medium" w:cs="Arial"/>
              </w:rPr>
              <w:t xml:space="preserve">Learners to </w:t>
            </w:r>
            <w:r w:rsidR="005A7296" w:rsidRPr="00FF34F0">
              <w:rPr>
                <w:rFonts w:ascii="AQA Chevin Pro Medium" w:hAnsi="AQA Chevin Pro Medium" w:cs="Arial"/>
              </w:rPr>
              <w:t>carry out experiments</w:t>
            </w:r>
            <w:r>
              <w:rPr>
                <w:rFonts w:ascii="AQA Chevin Pro Medium" w:hAnsi="AQA Chevin Pro Medium" w:cs="Arial"/>
              </w:rPr>
              <w:t xml:space="preserve"> individually</w:t>
            </w:r>
            <w:r w:rsidR="005A7296" w:rsidRPr="00FF34F0">
              <w:rPr>
                <w:rFonts w:ascii="AQA Chevin Pro Medium" w:hAnsi="AQA Chevin Pro Medium" w:cs="Arial"/>
              </w:rPr>
              <w:t>, supervised by tutor. Learners should produce an experimental re</w:t>
            </w:r>
            <w:r w:rsidR="001F0E37">
              <w:rPr>
                <w:rFonts w:ascii="AQA Chevin Pro Medium" w:hAnsi="AQA Chevin Pro Medium" w:cs="Arial"/>
              </w:rPr>
              <w:t>port using appropriate headings.</w:t>
            </w:r>
          </w:p>
          <w:p w:rsidR="001F0E37" w:rsidRPr="00FF34F0" w:rsidRDefault="001F0E37"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5A7296" w:rsidRPr="0031172F" w:rsidRDefault="00B1333D" w:rsidP="007F216C">
            <w:pPr>
              <w:pStyle w:val="BodyA"/>
              <w:spacing w:line="240" w:lineRule="auto"/>
              <w:rPr>
                <w:rFonts w:ascii="AQA Chevin Pro Medium" w:eastAsia="Arial Bold" w:hAnsi="AQA Chevin Pro Medium" w:cs="Arial"/>
                <w:color w:val="auto"/>
                <w:sz w:val="20"/>
                <w:szCs w:val="20"/>
                <w:u w:val="single"/>
              </w:rPr>
            </w:pPr>
            <w:hyperlink r:id="rId24" w:history="1">
              <w:r w:rsidR="00146A7E" w:rsidRPr="0031172F">
                <w:rPr>
                  <w:rStyle w:val="Hyperlink1"/>
                  <w:rFonts w:ascii="AQA Chevin Pro Medium" w:hAnsi="AQA Chevin Pro Medium" w:cs="Arial"/>
                  <w:color w:val="auto"/>
                </w:rPr>
                <w:t>www.science-projects.com/fes/FlameEmissions.htm</w:t>
              </w:r>
            </w:hyperlink>
          </w:p>
          <w:p w:rsidR="005A7296" w:rsidRPr="00FF34F0" w:rsidRDefault="005A7296" w:rsidP="007F216C">
            <w:pPr>
              <w:pStyle w:val="BodyA"/>
              <w:spacing w:line="240" w:lineRule="auto"/>
              <w:rPr>
                <w:rFonts w:ascii="AQA Chevin Pro Medium" w:eastAsia="Arial Bold" w:hAnsi="AQA Chevin Pro Medium" w:cs="Arial"/>
                <w:color w:val="0000FF"/>
                <w:sz w:val="20"/>
                <w:szCs w:val="20"/>
                <w:u w:val="single" w:color="0000FF"/>
              </w:rPr>
            </w:pPr>
          </w:p>
          <w:p w:rsidR="005A7296" w:rsidRPr="00FF34F0" w:rsidRDefault="005A7296" w:rsidP="007F216C">
            <w:pPr>
              <w:pStyle w:val="BodyA"/>
              <w:spacing w:line="240" w:lineRule="auto"/>
              <w:rPr>
                <w:rFonts w:ascii="AQA Chevin Pro Medium" w:hAnsi="AQA Chevin Pro Medium" w:cs="Arial"/>
                <w:color w:val="FF2D21"/>
                <w:sz w:val="20"/>
                <w:szCs w:val="20"/>
                <w:u w:color="0000FF"/>
              </w:rPr>
            </w:pPr>
            <w:r w:rsidRPr="00FF34F0">
              <w:rPr>
                <w:rFonts w:ascii="AQA Chevin Pro Medium" w:hAnsi="AQA Chevin Pro Medium" w:cs="Arial"/>
                <w:color w:val="FF2D21"/>
                <w:sz w:val="20"/>
                <w:szCs w:val="20"/>
                <w:u w:color="0000FF"/>
              </w:rPr>
              <w:t>Learners independently develop their own risk assessments.</w:t>
            </w:r>
          </w:p>
          <w:p w:rsidR="00E01084" w:rsidRPr="00FF34F0" w:rsidRDefault="00E01084" w:rsidP="007F216C">
            <w:pPr>
              <w:pStyle w:val="BodyA"/>
              <w:spacing w:line="240" w:lineRule="auto"/>
              <w:rPr>
                <w:rFonts w:ascii="AQA Chevin Pro Medium" w:hAnsi="AQA Chevin Pro Medium" w:cs="Arial"/>
                <w:color w:val="FF2D21"/>
                <w:sz w:val="20"/>
                <w:szCs w:val="20"/>
                <w:u w:color="0000FF"/>
              </w:rPr>
            </w:pPr>
          </w:p>
          <w:p w:rsidR="00E01084" w:rsidRPr="00FF34F0" w:rsidRDefault="00E01084" w:rsidP="007F216C">
            <w:pPr>
              <w:pStyle w:val="BodyA"/>
              <w:spacing w:line="240" w:lineRule="auto"/>
              <w:rPr>
                <w:rFonts w:ascii="AQA Chevin Pro Medium" w:hAnsi="AQA Chevin Pro Medium" w:cs="Arial"/>
                <w:color w:val="FF2D21"/>
                <w:sz w:val="20"/>
                <w:szCs w:val="20"/>
                <w:u w:color="0000FF"/>
              </w:rPr>
            </w:pPr>
          </w:p>
          <w:p w:rsidR="00E01084" w:rsidRPr="00FF34F0" w:rsidRDefault="00E01084" w:rsidP="007F216C">
            <w:pPr>
              <w:pStyle w:val="BodyA"/>
              <w:spacing w:line="240" w:lineRule="auto"/>
              <w:rPr>
                <w:rFonts w:ascii="AQA Chevin Pro Medium" w:hAnsi="AQA Chevin Pro Medium" w:cs="Arial"/>
                <w:color w:val="FF2D21"/>
                <w:sz w:val="20"/>
                <w:szCs w:val="20"/>
                <w:u w:color="0000FF"/>
              </w:rPr>
            </w:pPr>
          </w:p>
          <w:p w:rsidR="00E01084" w:rsidRPr="00FF34F0" w:rsidRDefault="00E01084" w:rsidP="007F216C">
            <w:pPr>
              <w:pStyle w:val="BodyA"/>
              <w:spacing w:line="240" w:lineRule="auto"/>
              <w:rPr>
                <w:rFonts w:ascii="AQA Chevin Pro Medium" w:hAnsi="AQA Chevin Pro Medium" w:cs="Arial"/>
                <w:color w:val="FF2D21"/>
                <w:sz w:val="20"/>
                <w:szCs w:val="20"/>
                <w:u w:color="0000FF"/>
              </w:rPr>
            </w:pPr>
          </w:p>
          <w:p w:rsidR="00E01084" w:rsidRPr="00FF34F0" w:rsidRDefault="00E01084" w:rsidP="007F216C">
            <w:pPr>
              <w:pStyle w:val="BodyA"/>
              <w:spacing w:line="240" w:lineRule="auto"/>
              <w:rPr>
                <w:rFonts w:ascii="AQA Chevin Pro Medium" w:hAnsi="AQA Chevin Pro Medium" w:cs="Arial"/>
                <w:color w:val="FF2D21"/>
                <w:sz w:val="20"/>
                <w:szCs w:val="20"/>
                <w:u w:color="0000FF"/>
              </w:rPr>
            </w:pPr>
          </w:p>
          <w:p w:rsidR="00E01084" w:rsidRPr="00FF34F0" w:rsidRDefault="00E01084" w:rsidP="007F216C">
            <w:pPr>
              <w:pStyle w:val="BodyA"/>
              <w:spacing w:line="240" w:lineRule="auto"/>
              <w:rPr>
                <w:rFonts w:ascii="AQA Chevin Pro Medium" w:hAnsi="AQA Chevin Pro Medium" w:cs="Arial"/>
                <w:color w:val="FF2D21"/>
                <w:sz w:val="20"/>
                <w:szCs w:val="20"/>
                <w:u w:color="0000FF"/>
              </w:rPr>
            </w:pPr>
          </w:p>
          <w:p w:rsidR="00E01084" w:rsidRPr="00FF34F0" w:rsidRDefault="00E01084" w:rsidP="007F216C">
            <w:pPr>
              <w:pStyle w:val="BodyA"/>
              <w:spacing w:line="240" w:lineRule="auto"/>
              <w:rPr>
                <w:rFonts w:ascii="AQA Chevin Pro Medium" w:hAnsi="AQA Chevin Pro Medium" w:cs="Arial"/>
                <w:color w:val="FF2D21"/>
                <w:sz w:val="20"/>
                <w:szCs w:val="20"/>
                <w:u w:color="0000FF"/>
              </w:rPr>
            </w:pPr>
          </w:p>
          <w:p w:rsidR="00E01084" w:rsidRPr="00FF34F0" w:rsidRDefault="00E01084" w:rsidP="007F216C">
            <w:pPr>
              <w:pStyle w:val="BodyA"/>
              <w:spacing w:line="240" w:lineRule="auto"/>
              <w:rPr>
                <w:rFonts w:ascii="AQA Chevin Pro Medium" w:hAnsi="AQA Chevin Pro Medium" w:cs="Arial"/>
                <w:color w:val="FF2D21"/>
                <w:sz w:val="20"/>
                <w:szCs w:val="20"/>
                <w:u w:color="0000FF"/>
              </w:rPr>
            </w:pPr>
          </w:p>
          <w:p w:rsidR="00E01084" w:rsidRPr="00FF34F0" w:rsidRDefault="00E01084" w:rsidP="007F216C">
            <w:pPr>
              <w:pStyle w:val="BodyA"/>
              <w:spacing w:line="240" w:lineRule="auto"/>
              <w:rPr>
                <w:rFonts w:ascii="AQA Chevin Pro Medium" w:hAnsi="AQA Chevin Pro Medium" w:cs="Arial"/>
                <w:color w:val="FF2D21"/>
                <w:sz w:val="20"/>
                <w:szCs w:val="20"/>
                <w:u w:color="0000FF"/>
              </w:rPr>
            </w:pPr>
          </w:p>
          <w:p w:rsidR="00E01084" w:rsidRPr="00FF34F0" w:rsidRDefault="00E01084" w:rsidP="007F216C">
            <w:pPr>
              <w:pStyle w:val="BodyA"/>
              <w:spacing w:line="240" w:lineRule="auto"/>
              <w:rPr>
                <w:rFonts w:ascii="AQA Chevin Pro Medium" w:hAnsi="AQA Chevin Pro Medium" w:cs="Arial"/>
                <w:color w:val="FF2D21"/>
                <w:sz w:val="20"/>
                <w:szCs w:val="20"/>
                <w:u w:color="0000FF"/>
              </w:rPr>
            </w:pPr>
          </w:p>
          <w:p w:rsidR="00E01084" w:rsidRPr="00FF34F0" w:rsidRDefault="00E01084" w:rsidP="007F216C">
            <w:pPr>
              <w:pStyle w:val="BodyA"/>
              <w:spacing w:line="240" w:lineRule="auto"/>
              <w:rPr>
                <w:rFonts w:ascii="AQA Chevin Pro Medium" w:hAnsi="AQA Chevin Pro Medium" w:cs="Arial"/>
                <w:color w:val="FF2D21"/>
                <w:sz w:val="20"/>
                <w:szCs w:val="20"/>
                <w:u w:color="0000FF"/>
              </w:rPr>
            </w:pPr>
          </w:p>
          <w:p w:rsidR="00E01084" w:rsidRPr="00FF34F0" w:rsidRDefault="00E01084" w:rsidP="007F216C">
            <w:pPr>
              <w:pStyle w:val="BodyA"/>
              <w:spacing w:line="240" w:lineRule="auto"/>
              <w:rPr>
                <w:rFonts w:ascii="AQA Chevin Pro Medium" w:hAnsi="AQA Chevin Pro Medium" w:cs="Arial"/>
                <w:color w:val="FF2D21"/>
                <w:sz w:val="20"/>
                <w:szCs w:val="20"/>
                <w:u w:color="0000FF"/>
              </w:rPr>
            </w:pPr>
          </w:p>
          <w:p w:rsidR="00E01084" w:rsidRPr="00FF34F0" w:rsidRDefault="00E01084" w:rsidP="007F216C">
            <w:pPr>
              <w:pStyle w:val="BodyA"/>
              <w:spacing w:line="240" w:lineRule="auto"/>
              <w:rPr>
                <w:rFonts w:ascii="AQA Chevin Pro Medium" w:hAnsi="AQA Chevin Pro Medium" w:cs="Arial"/>
                <w:color w:val="FF2D21"/>
                <w:sz w:val="20"/>
                <w:szCs w:val="20"/>
                <w:u w:color="0000FF"/>
              </w:rPr>
            </w:pPr>
          </w:p>
          <w:p w:rsidR="00E01084" w:rsidRPr="00FF34F0" w:rsidRDefault="00E01084" w:rsidP="007F216C">
            <w:pPr>
              <w:pStyle w:val="BodyA"/>
              <w:spacing w:line="240" w:lineRule="auto"/>
              <w:rPr>
                <w:rFonts w:ascii="AQA Chevin Pro Medium" w:hAnsi="AQA Chevin Pro Medium" w:cs="Arial"/>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Pr="00FF34F0" w:rsidRDefault="005A7296" w:rsidP="007F216C">
            <w:pPr>
              <w:pStyle w:val="BodyA"/>
              <w:spacing w:line="240" w:lineRule="auto"/>
              <w:rPr>
                <w:rFonts w:ascii="AQA Chevin Pro Medium" w:hAnsi="AQA Chevin Pro Medium" w:cs="Arial"/>
                <w:sz w:val="20"/>
                <w:szCs w:val="20"/>
              </w:rPr>
            </w:pPr>
            <w:r w:rsidRPr="00FF34F0">
              <w:rPr>
                <w:rFonts w:ascii="AQA Chevin Pro Medium" w:hAnsi="AQA Chevin Pro Medium" w:cs="Arial"/>
                <w:sz w:val="20"/>
                <w:szCs w:val="20"/>
              </w:rPr>
              <w:t>Group compar</w:t>
            </w:r>
            <w:r w:rsidR="007F216C">
              <w:rPr>
                <w:rFonts w:ascii="AQA Chevin Pro Medium" w:hAnsi="AQA Chevin Pro Medium" w:cs="Arial"/>
                <w:sz w:val="20"/>
                <w:szCs w:val="20"/>
              </w:rPr>
              <w:t xml:space="preserve">ison of results and </w:t>
            </w:r>
            <w:r w:rsidR="00F905CA">
              <w:rPr>
                <w:rFonts w:ascii="AQA Chevin Pro Medium" w:hAnsi="AQA Chevin Pro Medium" w:cs="Arial"/>
                <w:sz w:val="20"/>
                <w:szCs w:val="20"/>
              </w:rPr>
              <w:t>conclusions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7296" w:rsidRPr="00F905CA" w:rsidRDefault="005A7296" w:rsidP="007F216C">
            <w:pPr>
              <w:pStyle w:val="BodyA"/>
              <w:spacing w:line="240" w:lineRule="auto"/>
              <w:rPr>
                <w:rFonts w:ascii="AQA Chevin Pro Medium" w:hAnsi="AQA Chevin Pro Medium" w:cs="Arial"/>
                <w:sz w:val="20"/>
                <w:szCs w:val="20"/>
              </w:rPr>
            </w:pPr>
            <w:r w:rsidRPr="00F905CA">
              <w:rPr>
                <w:rFonts w:ascii="AQA Chevin Pro Medium" w:hAnsi="AQA Chevin Pro Medium" w:cs="Arial"/>
                <w:color w:val="FF9200"/>
                <w:sz w:val="20"/>
                <w:szCs w:val="20"/>
              </w:rPr>
              <w:t>Practical skills and health and safety</w:t>
            </w:r>
          </w:p>
        </w:tc>
      </w:tr>
      <w:tr w:rsidR="00E01084"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E01084" w:rsidRPr="00FF34F0" w:rsidTr="00A66B02">
        <w:trPr>
          <w:trHeight w:val="506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FF34F0" w:rsidRDefault="00E01084" w:rsidP="007F216C">
            <w:pPr>
              <w:pStyle w:val="BodyA"/>
              <w:spacing w:line="240" w:lineRule="auto"/>
              <w:jc w:val="center"/>
              <w:rPr>
                <w:rFonts w:ascii="AQA Chevin Pro Medium" w:hAnsi="AQA Chevin Pro Medium"/>
              </w:rPr>
            </w:pPr>
            <w:r w:rsidRPr="00F905CA">
              <w:rPr>
                <w:rFonts w:ascii="AQA Chevin Pro Medium" w:hAnsi="AQA Chevin Pro Medium"/>
                <w:sz w:val="20"/>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2A3" w:rsidRDefault="0094352B"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rPr>
            </w:pPr>
            <w:r>
              <w:rPr>
                <w:rFonts w:ascii="AQA Chevin Pro Medium" w:hAnsi="AQA Chevin Pro Medium"/>
                <w:sz w:val="20"/>
              </w:rPr>
              <w:t>Task 8c</w:t>
            </w:r>
          </w:p>
          <w:p w:rsidR="00B332A3" w:rsidRDefault="00B332A3"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rPr>
            </w:pPr>
          </w:p>
          <w:p w:rsidR="00F905CA" w:rsidRDefault="00E01084"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rPr>
            </w:pPr>
            <w:r w:rsidRPr="00F905CA">
              <w:rPr>
                <w:rFonts w:ascii="AQA Chevin Pro Medium" w:hAnsi="AQA Chevin Pro Medium"/>
                <w:sz w:val="20"/>
              </w:rPr>
              <w:t>(AO2a)</w:t>
            </w:r>
          </w:p>
          <w:p w:rsidR="00E01084" w:rsidRPr="00FF34F0" w:rsidRDefault="00F905CA"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rPr>
            </w:pPr>
            <w:r>
              <w:rPr>
                <w:rFonts w:ascii="AQA Chevin Pro Medium" w:hAnsi="AQA Chevin Pro Medium"/>
                <w:sz w:val="20"/>
              </w:rPr>
              <w:t>Relative m</w:t>
            </w:r>
            <w:r w:rsidR="00E01084" w:rsidRPr="00F905CA">
              <w:rPr>
                <w:rFonts w:ascii="AQA Chevin Pro Medium" w:hAnsi="AQA Chevin Pro Medium"/>
                <w:sz w:val="20"/>
              </w:rPr>
              <w:t>ass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FF34F0" w:rsidRDefault="00B332A3" w:rsidP="007F216C">
            <w:pPr>
              <w:pStyle w:val="TableStyle2A"/>
              <w:numPr>
                <w:ilvl w:val="0"/>
                <w:numId w:val="70"/>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5" w:hanging="185"/>
              <w:rPr>
                <w:rFonts w:ascii="AQA Chevin Pro Medium" w:hAnsi="AQA Chevin Pro Medium" w:cs="Arial"/>
              </w:rPr>
            </w:pPr>
            <w:r>
              <w:rPr>
                <w:rFonts w:ascii="AQA Chevin Pro Medium" w:hAnsi="AQA Chevin Pro Medium" w:cs="Arial"/>
              </w:rPr>
              <w:t>c</w:t>
            </w:r>
            <w:r w:rsidR="00E01084" w:rsidRPr="00FF34F0">
              <w:rPr>
                <w:rFonts w:ascii="AQA Chevin Pro Medium" w:hAnsi="AQA Chevin Pro Medium" w:cs="Arial"/>
              </w:rPr>
              <w:t xml:space="preserve">alculating relative atomic mass, relative molecular mass and relative formula mass in terms of </w:t>
            </w:r>
            <w:r w:rsidR="00E01084" w:rsidRPr="00F905CA">
              <w:rPr>
                <w:rFonts w:ascii="AQA Chevin Pro Medium" w:hAnsi="AQA Chevin Pro Medium" w:cs="Arial"/>
                <w:vertAlign w:val="superscript"/>
              </w:rPr>
              <w:t>12</w:t>
            </w:r>
            <w:r w:rsidR="00F905CA">
              <w:rPr>
                <w:rFonts w:ascii="AQA Chevin Pro Medium" w:hAnsi="AQA Chevin Pro Medium" w:cs="Arial"/>
              </w:rPr>
              <w:t>C</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Default="00F905CA"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Pr>
                <w:rFonts w:ascii="AQA Chevin Pro Medium" w:hAnsi="AQA Chevin Pro Medium" w:cs="Arial"/>
              </w:rPr>
              <w:t>Tutor-</w:t>
            </w:r>
            <w:r w:rsidR="00E01084" w:rsidRPr="00FF34F0">
              <w:rPr>
                <w:rFonts w:ascii="AQA Chevin Pro Medium" w:hAnsi="AQA Chevin Pro Medium" w:cs="Arial"/>
              </w:rPr>
              <w:t xml:space="preserve">led introduction to the calculations, then </w:t>
            </w:r>
            <w:r>
              <w:rPr>
                <w:rFonts w:ascii="AQA Chevin Pro Medium" w:hAnsi="AQA Chevin Pro Medium" w:cs="Arial"/>
              </w:rPr>
              <w:t>learners carry out calculations.</w:t>
            </w:r>
          </w:p>
          <w:p w:rsidR="00F905CA" w:rsidRPr="00FF34F0" w:rsidRDefault="00F905CA"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FD5189" w:rsidRDefault="00146A7E"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Pr>
                <w:rFonts w:ascii="AQA Chevin Pro Medium" w:hAnsi="AQA Chevin Pro Medium" w:cs="Arial"/>
              </w:rPr>
              <w:t>Using a Periodic T</w:t>
            </w:r>
            <w:r w:rsidR="00E01084" w:rsidRPr="00FF34F0">
              <w:rPr>
                <w:rFonts w:ascii="AQA Chevin Pro Medium" w:hAnsi="AQA Chevin Pro Medium" w:cs="Arial"/>
              </w:rPr>
              <w:t>able</w:t>
            </w:r>
            <w:r w:rsidR="00B332A3">
              <w:rPr>
                <w:rFonts w:ascii="AQA Chevin Pro Medium" w:hAnsi="AQA Chevin Pro Medium" w:cs="Arial"/>
              </w:rPr>
              <w:t>,</w:t>
            </w:r>
            <w:r w:rsidR="00E01084" w:rsidRPr="00FF34F0">
              <w:rPr>
                <w:rFonts w:ascii="AQA Chevin Pro Medium" w:hAnsi="AQA Chevin Pro Medium" w:cs="Arial"/>
              </w:rPr>
              <w:t xml:space="preserve"> learners are to show at least 12 detailed calculations of relative atomic mass, relative molecular</w:t>
            </w:r>
            <w:r w:rsidR="001F0E37">
              <w:rPr>
                <w:rFonts w:ascii="AQA Chevin Pro Medium" w:hAnsi="AQA Chevin Pro Medium" w:cs="Arial"/>
              </w:rPr>
              <w:t xml:space="preserve"> mass and relative formula mass, </w:t>
            </w:r>
            <w:r w:rsidR="00FD5189">
              <w:rPr>
                <w:rFonts w:ascii="AQA Chevin Pro Medium" w:hAnsi="AQA Chevin Pro Medium" w:cs="Arial"/>
              </w:rPr>
              <w:t>e.g.</w:t>
            </w:r>
          </w:p>
          <w:p w:rsidR="00FD5189" w:rsidRDefault="00FD5189"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2268"/>
            </w:tblGrid>
            <w:tr w:rsidR="00F905CA" w:rsidTr="00FD5189">
              <w:tc>
                <w:tcPr>
                  <w:tcW w:w="1021" w:type="dxa"/>
                </w:tcPr>
                <w:p w:rsidR="00F905CA" w:rsidRDefault="00F905CA" w:rsidP="00B1333D">
                  <w:pPr>
                    <w:pStyle w:val="TableStyle2A"/>
                    <w:framePr w:hSpace="180" w:wrap="around" w:vAnchor="text" w:hAnchor="margin" w:y="415"/>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Overlap/>
                    <w:jc w:val="center"/>
                    <w:rPr>
                      <w:rFonts w:ascii="AQA Chevin Pro Medium" w:eastAsia="Arial" w:hAnsi="AQA Chevin Pro Medium" w:cs="Arial"/>
                    </w:rPr>
                  </w:pPr>
                  <w:r>
                    <w:rPr>
                      <w:rFonts w:ascii="AQA Chevin Pro Medium" w:eastAsia="Arial" w:hAnsi="AQA Chevin Pro Medium" w:cs="Arial"/>
                    </w:rPr>
                    <w:t>Element</w:t>
                  </w:r>
                </w:p>
              </w:tc>
              <w:tc>
                <w:tcPr>
                  <w:tcW w:w="2268" w:type="dxa"/>
                </w:tcPr>
                <w:p w:rsidR="00F905CA" w:rsidRDefault="00FD5189" w:rsidP="00B1333D">
                  <w:pPr>
                    <w:pStyle w:val="TableStyle2A"/>
                    <w:framePr w:hSpace="180" w:wrap="around" w:vAnchor="text" w:hAnchor="margin" w:y="415"/>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Overlap/>
                    <w:jc w:val="center"/>
                    <w:rPr>
                      <w:rFonts w:ascii="AQA Chevin Pro Medium" w:eastAsia="Arial" w:hAnsi="AQA Chevin Pro Medium" w:cs="Arial"/>
                    </w:rPr>
                  </w:pPr>
                  <w:r>
                    <w:rPr>
                      <w:rFonts w:ascii="AQA Chevin Pro Medium" w:eastAsia="Arial" w:hAnsi="AQA Chevin Pro Medium" w:cs="Arial"/>
                    </w:rPr>
                    <w:t>Relative atomic mass</w:t>
                  </w:r>
                </w:p>
              </w:tc>
            </w:tr>
            <w:tr w:rsidR="00F905CA" w:rsidTr="00FD5189">
              <w:tc>
                <w:tcPr>
                  <w:tcW w:w="1021" w:type="dxa"/>
                </w:tcPr>
                <w:p w:rsidR="00F905CA" w:rsidRDefault="00FD5189" w:rsidP="00B1333D">
                  <w:pPr>
                    <w:pStyle w:val="TableStyle2A"/>
                    <w:framePr w:hSpace="180" w:wrap="around" w:vAnchor="text" w:hAnchor="margin" w:y="415"/>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Overlap/>
                    <w:jc w:val="center"/>
                    <w:rPr>
                      <w:rFonts w:ascii="AQA Chevin Pro Medium" w:eastAsia="Arial" w:hAnsi="AQA Chevin Pro Medium" w:cs="Arial"/>
                    </w:rPr>
                  </w:pPr>
                  <w:r>
                    <w:rPr>
                      <w:rFonts w:ascii="AQA Chevin Pro Medium" w:eastAsia="Arial" w:hAnsi="AQA Chevin Pro Medium" w:cs="Arial"/>
                    </w:rPr>
                    <w:t>H</w:t>
                  </w:r>
                </w:p>
              </w:tc>
              <w:tc>
                <w:tcPr>
                  <w:tcW w:w="2268" w:type="dxa"/>
                </w:tcPr>
                <w:p w:rsidR="00F905CA" w:rsidRDefault="00FD5189" w:rsidP="00B1333D">
                  <w:pPr>
                    <w:pStyle w:val="TableStyle2A"/>
                    <w:framePr w:hSpace="180" w:wrap="around" w:vAnchor="text" w:hAnchor="margin" w:y="415"/>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Overlap/>
                    <w:jc w:val="center"/>
                    <w:rPr>
                      <w:rFonts w:ascii="AQA Chevin Pro Medium" w:eastAsia="Arial" w:hAnsi="AQA Chevin Pro Medium" w:cs="Arial"/>
                    </w:rPr>
                  </w:pPr>
                  <w:r>
                    <w:rPr>
                      <w:rFonts w:ascii="AQA Chevin Pro Medium" w:eastAsia="Arial" w:hAnsi="AQA Chevin Pro Medium" w:cs="Arial"/>
                    </w:rPr>
                    <w:t>1</w:t>
                  </w:r>
                </w:p>
              </w:tc>
            </w:tr>
            <w:tr w:rsidR="00F905CA" w:rsidTr="00FD5189">
              <w:tc>
                <w:tcPr>
                  <w:tcW w:w="1021" w:type="dxa"/>
                </w:tcPr>
                <w:p w:rsidR="00F905CA" w:rsidRDefault="00FD5189" w:rsidP="00B1333D">
                  <w:pPr>
                    <w:pStyle w:val="TableStyle2A"/>
                    <w:framePr w:hSpace="180" w:wrap="around" w:vAnchor="text" w:hAnchor="margin" w:y="415"/>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Overlap/>
                    <w:jc w:val="center"/>
                    <w:rPr>
                      <w:rFonts w:ascii="AQA Chevin Pro Medium" w:eastAsia="Arial" w:hAnsi="AQA Chevin Pro Medium" w:cs="Arial"/>
                    </w:rPr>
                  </w:pPr>
                  <w:r>
                    <w:rPr>
                      <w:rFonts w:ascii="AQA Chevin Pro Medium" w:eastAsia="Arial" w:hAnsi="AQA Chevin Pro Medium" w:cs="Arial"/>
                    </w:rPr>
                    <w:t>C</w:t>
                  </w:r>
                </w:p>
              </w:tc>
              <w:tc>
                <w:tcPr>
                  <w:tcW w:w="2268" w:type="dxa"/>
                </w:tcPr>
                <w:p w:rsidR="00F905CA" w:rsidRDefault="00FD5189" w:rsidP="00B1333D">
                  <w:pPr>
                    <w:pStyle w:val="TableStyle2A"/>
                    <w:framePr w:hSpace="180" w:wrap="around" w:vAnchor="text" w:hAnchor="margin" w:y="415"/>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Overlap/>
                    <w:jc w:val="center"/>
                    <w:rPr>
                      <w:rFonts w:ascii="AQA Chevin Pro Medium" w:eastAsia="Arial" w:hAnsi="AQA Chevin Pro Medium" w:cs="Arial"/>
                    </w:rPr>
                  </w:pPr>
                  <w:r>
                    <w:rPr>
                      <w:rFonts w:ascii="AQA Chevin Pro Medium" w:eastAsia="Arial" w:hAnsi="AQA Chevin Pro Medium" w:cs="Arial"/>
                    </w:rPr>
                    <w:t>12</w:t>
                  </w:r>
                </w:p>
              </w:tc>
            </w:tr>
            <w:tr w:rsidR="00F905CA" w:rsidTr="00FD5189">
              <w:tc>
                <w:tcPr>
                  <w:tcW w:w="1021" w:type="dxa"/>
                </w:tcPr>
                <w:p w:rsidR="00F905CA" w:rsidRDefault="00FD5189" w:rsidP="00B1333D">
                  <w:pPr>
                    <w:pStyle w:val="TableStyle2A"/>
                    <w:framePr w:hSpace="180" w:wrap="around" w:vAnchor="text" w:hAnchor="margin" w:y="415"/>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Overlap/>
                    <w:jc w:val="center"/>
                    <w:rPr>
                      <w:rFonts w:ascii="AQA Chevin Pro Medium" w:eastAsia="Arial" w:hAnsi="AQA Chevin Pro Medium" w:cs="Arial"/>
                    </w:rPr>
                  </w:pPr>
                  <w:r>
                    <w:rPr>
                      <w:rFonts w:ascii="AQA Chevin Pro Medium" w:eastAsia="Arial" w:hAnsi="AQA Chevin Pro Medium" w:cs="Arial"/>
                    </w:rPr>
                    <w:t>N</w:t>
                  </w:r>
                </w:p>
              </w:tc>
              <w:tc>
                <w:tcPr>
                  <w:tcW w:w="2268" w:type="dxa"/>
                </w:tcPr>
                <w:p w:rsidR="00F905CA" w:rsidRDefault="00FD5189" w:rsidP="00B1333D">
                  <w:pPr>
                    <w:pStyle w:val="TableStyle2A"/>
                    <w:framePr w:hSpace="180" w:wrap="around" w:vAnchor="text" w:hAnchor="margin" w:y="415"/>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Overlap/>
                    <w:jc w:val="center"/>
                    <w:rPr>
                      <w:rFonts w:ascii="AQA Chevin Pro Medium" w:eastAsia="Arial" w:hAnsi="AQA Chevin Pro Medium" w:cs="Arial"/>
                    </w:rPr>
                  </w:pPr>
                  <w:r>
                    <w:rPr>
                      <w:rFonts w:ascii="AQA Chevin Pro Medium" w:eastAsia="Arial" w:hAnsi="AQA Chevin Pro Medium" w:cs="Arial"/>
                    </w:rPr>
                    <w:t>14</w:t>
                  </w:r>
                </w:p>
              </w:tc>
            </w:tr>
            <w:tr w:rsidR="00F905CA" w:rsidTr="00FD5189">
              <w:tc>
                <w:tcPr>
                  <w:tcW w:w="1021" w:type="dxa"/>
                </w:tcPr>
                <w:p w:rsidR="00F905CA" w:rsidRDefault="00FD5189" w:rsidP="00B1333D">
                  <w:pPr>
                    <w:pStyle w:val="TableStyle2A"/>
                    <w:framePr w:hSpace="180" w:wrap="around" w:vAnchor="text" w:hAnchor="margin" w:y="415"/>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Overlap/>
                    <w:jc w:val="center"/>
                    <w:rPr>
                      <w:rFonts w:ascii="AQA Chevin Pro Medium" w:eastAsia="Arial" w:hAnsi="AQA Chevin Pro Medium" w:cs="Arial"/>
                    </w:rPr>
                  </w:pPr>
                  <w:r>
                    <w:rPr>
                      <w:rFonts w:ascii="AQA Chevin Pro Medium" w:eastAsia="Arial" w:hAnsi="AQA Chevin Pro Medium" w:cs="Arial"/>
                    </w:rPr>
                    <w:t>O</w:t>
                  </w:r>
                </w:p>
              </w:tc>
              <w:tc>
                <w:tcPr>
                  <w:tcW w:w="2268" w:type="dxa"/>
                </w:tcPr>
                <w:p w:rsidR="00F905CA" w:rsidRDefault="00FD5189" w:rsidP="00B1333D">
                  <w:pPr>
                    <w:pStyle w:val="TableStyle2A"/>
                    <w:framePr w:hSpace="180" w:wrap="around" w:vAnchor="text" w:hAnchor="margin" w:y="415"/>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Overlap/>
                    <w:jc w:val="center"/>
                    <w:rPr>
                      <w:rFonts w:ascii="AQA Chevin Pro Medium" w:eastAsia="Arial" w:hAnsi="AQA Chevin Pro Medium" w:cs="Arial"/>
                    </w:rPr>
                  </w:pPr>
                  <w:r>
                    <w:rPr>
                      <w:rFonts w:ascii="AQA Chevin Pro Medium" w:eastAsia="Arial" w:hAnsi="AQA Chevin Pro Medium" w:cs="Arial"/>
                    </w:rPr>
                    <w:t>16</w:t>
                  </w:r>
                </w:p>
              </w:tc>
            </w:tr>
          </w:tbl>
          <w:p w:rsidR="00E01084" w:rsidRPr="00FF34F0" w:rsidRDefault="00E01084" w:rsidP="007F216C">
            <w:pPr>
              <w:pStyle w:val="BodyA"/>
              <w:spacing w:line="240" w:lineRule="auto"/>
              <w:rPr>
                <w:rFonts w:ascii="AQA Chevin Pro Medium" w:eastAsia="Arial Bold" w:hAnsi="AQA Chevin Pro Medium" w:cs="Arial"/>
                <w:sz w:val="20"/>
                <w:szCs w:val="20"/>
              </w:rPr>
            </w:pPr>
          </w:p>
          <w:p w:rsidR="00E01084" w:rsidRPr="001F0E37" w:rsidRDefault="00B1333D" w:rsidP="007F216C">
            <w:pPr>
              <w:pStyle w:val="BodyA"/>
              <w:spacing w:line="240" w:lineRule="auto"/>
              <w:rPr>
                <w:rFonts w:ascii="AQA Chevin Pro Medium" w:eastAsia="Arial Bold" w:hAnsi="AQA Chevin Pro Medium" w:cs="Arial"/>
                <w:color w:val="auto"/>
                <w:sz w:val="20"/>
                <w:szCs w:val="20"/>
                <w:u w:val="single"/>
              </w:rPr>
            </w:pPr>
            <w:hyperlink r:id="rId25" w:history="1">
              <w:r w:rsidR="00146A7E" w:rsidRPr="001F0E37">
                <w:rPr>
                  <w:rStyle w:val="Hyperlink0"/>
                  <w:rFonts w:ascii="AQA Chevin Pro Medium" w:hAnsi="AQA Chevin Pro Medium" w:cs="Arial"/>
                  <w:color w:val="auto"/>
                  <w:sz w:val="20"/>
                  <w:szCs w:val="20"/>
                </w:rPr>
                <w:t>www.bbc.co.uk/schools/gcsebitesize/science/add_gateway_pre_2011/chemical/reactingmassesrev1.shtml</w:t>
              </w:r>
            </w:hyperlink>
          </w:p>
          <w:p w:rsidR="00E01084" w:rsidRPr="00FF34F0" w:rsidRDefault="00E01084" w:rsidP="007F216C">
            <w:pPr>
              <w:pStyle w:val="TableStyle2A"/>
              <w:rPr>
                <w:rFonts w:ascii="AQA Chevin Pro Medium" w:hAnsi="AQA Chevin Pro Medium" w:cs="Arial"/>
              </w:rPr>
            </w:pPr>
            <w:r w:rsidRPr="00FF34F0">
              <w:rPr>
                <w:rFonts w:ascii="AQA Chevin Pro Medium" w:hAnsi="AQA Chevin Pro Medium" w:cs="Arial"/>
              </w:rPr>
              <w:t xml:space="preserve"> </w:t>
            </w:r>
          </w:p>
          <w:p w:rsidR="00E01084" w:rsidRPr="00FF34F0" w:rsidRDefault="00E01084" w:rsidP="007F216C">
            <w:pPr>
              <w:pStyle w:val="TableStyle2A"/>
              <w:rPr>
                <w:rFonts w:ascii="AQA Chevin Pro Medium" w:hAnsi="AQA Chevin Pro Medium" w:cs="Arial"/>
                <w:color w:val="FF2D21"/>
                <w:u w:color="FF2D21"/>
              </w:rPr>
            </w:pPr>
            <w:r w:rsidRPr="00FF34F0">
              <w:rPr>
                <w:rFonts w:ascii="AQA Chevin Pro Medium" w:hAnsi="AQA Chevin Pro Medium" w:cs="Arial"/>
                <w:color w:val="FF2D21"/>
                <w:u w:color="FF2D21"/>
              </w:rPr>
              <w:t>Calculations carried out independently and correctly.</w:t>
            </w:r>
          </w:p>
          <w:p w:rsidR="00E01084" w:rsidRPr="00FF34F0" w:rsidRDefault="00E01084" w:rsidP="007F216C">
            <w:pPr>
              <w:pStyle w:val="TableStyle2A"/>
              <w:rPr>
                <w:rFonts w:ascii="AQA Chevin Pro Medium" w:hAnsi="AQA Chevin Pro Medium" w:cs="Arial"/>
                <w:color w:val="FF2D21"/>
                <w:u w:color="FF2D21"/>
              </w:rPr>
            </w:pPr>
          </w:p>
          <w:p w:rsidR="00E01084" w:rsidRPr="00FF34F0" w:rsidRDefault="00E01084" w:rsidP="007F216C">
            <w:pPr>
              <w:pStyle w:val="TableStyle2A"/>
              <w:rPr>
                <w:rFonts w:ascii="AQA Chevin Pro Medium" w:hAnsi="AQA Chevin Pro Medium" w:cs="Arial"/>
                <w:color w:val="FF2D21"/>
                <w:u w:color="FF2D21"/>
              </w:rPr>
            </w:pPr>
          </w:p>
          <w:p w:rsidR="00E01084" w:rsidRPr="00FF34F0" w:rsidRDefault="00E01084" w:rsidP="007F216C">
            <w:pPr>
              <w:pStyle w:val="TableStyle2A"/>
              <w:rPr>
                <w:rFonts w:ascii="AQA Chevin Pro Medium" w:hAnsi="AQA Chevin Pro Medium" w:cs="Arial"/>
                <w:color w:val="FF2D21"/>
                <w:u w:color="FF2D21"/>
              </w:rPr>
            </w:pPr>
          </w:p>
          <w:p w:rsidR="00E01084" w:rsidRPr="00FF34F0" w:rsidRDefault="00E01084" w:rsidP="007F216C">
            <w:pPr>
              <w:pStyle w:val="TableStyle2A"/>
              <w:rPr>
                <w:rFonts w:ascii="AQA Chevin Pro Medium" w:hAnsi="AQA Chevin Pro Medium" w:cs="Arial"/>
                <w:color w:val="FF2D21"/>
                <w:u w:color="FF2D21"/>
              </w:rPr>
            </w:pPr>
          </w:p>
          <w:p w:rsidR="00E01084" w:rsidRPr="00FF34F0" w:rsidRDefault="00E01084" w:rsidP="007F216C">
            <w:pPr>
              <w:pStyle w:val="TableStyle2A"/>
              <w:rPr>
                <w:rFonts w:ascii="AQA Chevin Pro Medium" w:hAnsi="AQA Chevin Pro Medium" w:cs="Arial"/>
                <w:color w:val="FF2D21"/>
                <w:u w:color="FF2D21"/>
              </w:rPr>
            </w:pPr>
          </w:p>
          <w:p w:rsidR="00E01084" w:rsidRPr="00FF34F0" w:rsidRDefault="00E01084" w:rsidP="007F216C">
            <w:pPr>
              <w:pStyle w:val="TableStyle2A"/>
              <w:rPr>
                <w:rFonts w:ascii="AQA Chevin Pro Medium" w:hAnsi="AQA Chevin Pro Medium" w:cs="Arial"/>
                <w:color w:val="FF2D21"/>
                <w:u w:color="FF2D21"/>
              </w:rPr>
            </w:pPr>
          </w:p>
          <w:p w:rsidR="00E01084" w:rsidRPr="00FF34F0" w:rsidRDefault="00E01084" w:rsidP="007F216C">
            <w:pPr>
              <w:pStyle w:val="TableStyle2A"/>
              <w:rPr>
                <w:rFonts w:ascii="AQA Chevin Pro Medium" w:hAnsi="AQA Chevin Pro Medium" w:cs="Arial"/>
                <w:color w:val="FF2D21"/>
                <w:u w:color="FF2D21"/>
              </w:rPr>
            </w:pPr>
          </w:p>
          <w:p w:rsidR="00E01084" w:rsidRPr="00FF34F0" w:rsidRDefault="00E01084" w:rsidP="007F216C">
            <w:pPr>
              <w:pStyle w:val="TableStyle2A"/>
              <w:rPr>
                <w:rFonts w:ascii="AQA Chevin Pro Medium" w:hAnsi="AQA Chevin Pro Medium" w:cs="Arial"/>
                <w:color w:val="FF2D21"/>
                <w:u w:color="FF2D21"/>
              </w:rPr>
            </w:pPr>
          </w:p>
          <w:p w:rsidR="00E01084" w:rsidRPr="00FF34F0" w:rsidRDefault="00E01084" w:rsidP="007F216C">
            <w:pPr>
              <w:pStyle w:val="TableStyle2A"/>
              <w:rPr>
                <w:rFonts w:ascii="AQA Chevin Pro Medium" w:hAnsi="AQA Chevin Pro Medium" w:cs="Arial"/>
                <w:color w:val="FF2D21"/>
                <w:u w:color="FF2D21"/>
              </w:rPr>
            </w:pPr>
          </w:p>
          <w:p w:rsidR="00E01084" w:rsidRPr="00FF34F0" w:rsidRDefault="00E01084" w:rsidP="007F216C">
            <w:pPr>
              <w:pStyle w:val="TableStyle2A"/>
              <w:rPr>
                <w:rFonts w:ascii="AQA Chevin Pro Medium" w:hAnsi="AQA Chevin Pro Medium" w:cs="Arial"/>
                <w:color w:val="FF2D21"/>
                <w:u w:color="FF2D21"/>
              </w:rPr>
            </w:pPr>
          </w:p>
          <w:p w:rsidR="00E01084" w:rsidRPr="00FF34F0" w:rsidRDefault="00E01084" w:rsidP="007F216C">
            <w:pPr>
              <w:pStyle w:val="TableStyle2A"/>
              <w:rPr>
                <w:rFonts w:ascii="AQA Chevin Pro Medium" w:hAnsi="AQA Chevin Pro Medium" w:cs="Arial"/>
                <w:color w:val="FF2D21"/>
                <w:u w:color="FF2D21"/>
              </w:rPr>
            </w:pPr>
          </w:p>
          <w:p w:rsidR="00E01084" w:rsidRPr="00FF34F0" w:rsidRDefault="00E01084" w:rsidP="007F216C">
            <w:pPr>
              <w:pStyle w:val="TableStyle2A"/>
              <w:rPr>
                <w:rFonts w:ascii="AQA Chevin Pro Medium" w:hAnsi="AQA Chevin Pro Medium" w:cs="Arial"/>
                <w:color w:val="FF2D21"/>
                <w:u w:color="FF2D21"/>
              </w:rPr>
            </w:pPr>
          </w:p>
          <w:p w:rsidR="00E01084" w:rsidRPr="00FF34F0" w:rsidRDefault="00E01084" w:rsidP="007F216C">
            <w:pPr>
              <w:pStyle w:val="TableStyle2A"/>
              <w:rPr>
                <w:rFonts w:ascii="AQA Chevin Pro Medium" w:hAnsi="AQA Chevin Pro Medium" w:cs="Arial"/>
                <w:color w:val="FF2D21"/>
                <w:u w:color="FF2D21"/>
              </w:rPr>
            </w:pPr>
          </w:p>
          <w:p w:rsidR="00E01084" w:rsidRPr="00FF34F0" w:rsidRDefault="00E01084" w:rsidP="007F216C">
            <w:pPr>
              <w:pStyle w:val="TableStyle2A"/>
              <w:rPr>
                <w:rFonts w:ascii="AQA Chevin Pro Medium" w:hAnsi="AQA Chevin Pro Medium" w:cs="Arial"/>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FF34F0" w:rsidRDefault="00E01084" w:rsidP="007F216C">
            <w:pPr>
              <w:pStyle w:val="BodyA"/>
              <w:spacing w:line="240" w:lineRule="auto"/>
              <w:rPr>
                <w:rFonts w:ascii="AQA Chevin Pro Medium" w:hAnsi="AQA Chevin Pro Medium" w:cs="Arial"/>
                <w:sz w:val="20"/>
                <w:szCs w:val="20"/>
              </w:rPr>
            </w:pPr>
            <w:r w:rsidRPr="00FF34F0">
              <w:rPr>
                <w:rFonts w:ascii="AQA Chevin Pro Medium" w:hAnsi="AQA Chevin Pro Medium" w:cs="Arial"/>
                <w:sz w:val="20"/>
                <w:szCs w:val="20"/>
              </w:rPr>
              <w:t>Tutor to check calculations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F905CA" w:rsidRDefault="00E01084"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905CA">
              <w:rPr>
                <w:rFonts w:ascii="AQA Chevin Pro Medium" w:hAnsi="AQA Chevin Pro Medium" w:cs="Arial"/>
                <w:color w:val="932092"/>
              </w:rPr>
              <w:t>Calculating relative atomic mass, relative molecular</w:t>
            </w:r>
            <w:r w:rsidR="00F905CA" w:rsidRPr="00F905CA">
              <w:rPr>
                <w:rFonts w:ascii="AQA Chevin Pro Medium" w:hAnsi="AQA Chevin Pro Medium" w:cs="Arial"/>
                <w:color w:val="932092"/>
              </w:rPr>
              <w:t xml:space="preserve"> mass and relative formula mass</w:t>
            </w:r>
          </w:p>
        </w:tc>
      </w:tr>
      <w:tr w:rsidR="00E01084"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E01084" w:rsidRPr="00FF34F0" w:rsidTr="00A66B02">
        <w:trPr>
          <w:trHeight w:val="189"/>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660583" w:rsidRDefault="00E01084" w:rsidP="007F216C">
            <w:pPr>
              <w:pStyle w:val="Body"/>
              <w:jc w:val="center"/>
              <w:rPr>
                <w:rFonts w:ascii="AQA Chevin Pro Medium" w:eastAsia="Arial" w:hAnsi="AQA Chevin Pro Medium" w:cs="Arial"/>
                <w:sz w:val="20"/>
                <w:szCs w:val="20"/>
              </w:rPr>
            </w:pPr>
            <w:r w:rsidRPr="00660583">
              <w:rPr>
                <w:rFonts w:ascii="AQA Chevin Pro Medium" w:hAnsi="AQA Chevin Pro Medium"/>
                <w:sz w:val="20"/>
                <w:szCs w:val="20"/>
              </w:rPr>
              <w:t>14</w:t>
            </w:r>
          </w:p>
          <w:p w:rsidR="00E01084" w:rsidRPr="00660583" w:rsidRDefault="00E01084" w:rsidP="007F216C">
            <w:pPr>
              <w:pStyle w:val="Body"/>
              <w:rPr>
                <w:rFonts w:ascii="AQA Chevin Pro Medium" w:eastAsia="Arial" w:hAnsi="AQA Chevin Pro Medium" w:cs="Arial"/>
                <w:sz w:val="20"/>
                <w:szCs w:val="20"/>
              </w:rPr>
            </w:pPr>
          </w:p>
          <w:p w:rsidR="00E01084" w:rsidRPr="00660583" w:rsidRDefault="00E01084" w:rsidP="007F216C">
            <w:pPr>
              <w:pStyle w:val="Body"/>
              <w:rPr>
                <w:rFonts w:ascii="AQA Chevin Pro Medium" w:hAnsi="AQA Chevin Pro Medium"/>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Default="00E01084"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 xml:space="preserve">Task 9a </w:t>
            </w:r>
          </w:p>
          <w:p w:rsidR="00B332A3" w:rsidRPr="00660583" w:rsidRDefault="00B332A3"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eastAsia="Arial Bold" w:hAnsi="AQA Chevin Pro Medium" w:cs="Arial Bold"/>
                <w:sz w:val="20"/>
                <w:szCs w:val="20"/>
              </w:rPr>
            </w:pPr>
          </w:p>
          <w:p w:rsidR="00FD5189" w:rsidRDefault="00E01084"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 xml:space="preserve">(AO2b) </w:t>
            </w:r>
          </w:p>
          <w:p w:rsidR="00E01084" w:rsidRPr="00660583" w:rsidRDefault="00E01084"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Periodic Table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FF34F0" w:rsidRDefault="00E01084"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FF34F0">
              <w:rPr>
                <w:rFonts w:ascii="AQA Chevin Pro Medium" w:hAnsi="AQA Chevin Pro Medium" w:cs="Arial"/>
              </w:rPr>
              <w:t>The Periodic Table:</w:t>
            </w:r>
          </w:p>
          <w:p w:rsidR="00E01084" w:rsidRPr="00FF34F0" w:rsidRDefault="00E01084"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FF34F0">
              <w:rPr>
                <w:rFonts w:ascii="AQA Chevin Pro Medium" w:hAnsi="AQA Chevin Pro Medium" w:cs="Arial"/>
              </w:rPr>
              <w:t>that it lists elements in in</w:t>
            </w:r>
            <w:r w:rsidR="00146A7E">
              <w:rPr>
                <w:rFonts w:ascii="AQA Chevin Pro Medium" w:hAnsi="AQA Chevin Pro Medium" w:cs="Arial"/>
              </w:rPr>
              <w:t>creasing order of proton number</w:t>
            </w:r>
          </w:p>
          <w:p w:rsidR="00E01084" w:rsidRPr="00FF34F0" w:rsidRDefault="00E01084"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FF34F0">
              <w:rPr>
                <w:rFonts w:ascii="AQA Chevin Pro Medium" w:hAnsi="AQA Chevin Pro Medium" w:cs="Arial"/>
              </w:rPr>
              <w:t>how each row is equivalent to the filling of an electron shell up to tw</w:t>
            </w:r>
            <w:r w:rsidR="00146A7E">
              <w:rPr>
                <w:rFonts w:ascii="AQA Chevin Pro Medium" w:hAnsi="AQA Chevin Pro Medium" w:cs="Arial"/>
              </w:rPr>
              <w:t>o (in row 1) or eight electrons</w:t>
            </w:r>
          </w:p>
          <w:p w:rsidR="00E01084" w:rsidRPr="00FF34F0" w:rsidRDefault="00E01084"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FF34F0">
              <w:rPr>
                <w:rFonts w:ascii="AQA Chevin Pro Medium" w:hAnsi="AQA Chevin Pro Medium" w:cs="Arial"/>
              </w:rPr>
              <w:t>how each column or group contains elements with the same number of outer shell electrons and t</w:t>
            </w:r>
            <w:r w:rsidR="00146A7E">
              <w:rPr>
                <w:rFonts w:ascii="AQA Chevin Pro Medium" w:hAnsi="AQA Chevin Pro Medium" w:cs="Arial"/>
              </w:rPr>
              <w:t>hus similar chemical properties</w:t>
            </w:r>
          </w:p>
          <w:p w:rsidR="00E01084" w:rsidRPr="00FF34F0" w:rsidRDefault="00E01084"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FF34F0">
              <w:rPr>
                <w:rFonts w:ascii="AQA Chevin Pro Medium" w:hAnsi="AQA Chevin Pro Medium" w:cs="Arial"/>
              </w:rPr>
              <w:t xml:space="preserve">how each row begins with a highly reactive alkali metal (Group 1) and </w:t>
            </w:r>
            <w:r w:rsidR="00146A7E">
              <w:rPr>
                <w:rFonts w:ascii="AQA Chevin Pro Medium" w:hAnsi="AQA Chevin Pro Medium" w:cs="Arial"/>
              </w:rPr>
              <w:t>ends with a noble gas (Group 0)</w:t>
            </w:r>
          </w:p>
          <w:p w:rsidR="00F74E10" w:rsidRPr="00FF34F0" w:rsidRDefault="00F74E10"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how, across a period (row) properties of elements chang</w:t>
            </w:r>
            <w:r w:rsidR="00146A7E">
              <w:rPr>
                <w:rFonts w:ascii="AQA Chevin Pro Medium" w:hAnsi="AQA Chevin Pro Medium" w:cs="Arial"/>
              </w:rPr>
              <w:t>e from metallic to non-metallic</w:t>
            </w:r>
          </w:p>
          <w:p w:rsidR="00F74E10" w:rsidRPr="00FF34F0" w:rsidRDefault="00F74E10"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the properties</w:t>
            </w:r>
            <w:r w:rsidR="00AC7A4F">
              <w:rPr>
                <w:rFonts w:ascii="AQA Chevin Pro Medium" w:hAnsi="AQA Chevin Pro Medium" w:cs="Arial"/>
              </w:rPr>
              <w:t xml:space="preserve"> </w:t>
            </w:r>
            <w:r w:rsidRPr="00FF34F0">
              <w:rPr>
                <w:rFonts w:ascii="AQA Chevin Pro Medium" w:hAnsi="AQA Chevin Pro Medium" w:cs="Arial"/>
              </w:rPr>
              <w:t>(including radii, ionisation energy and electronegativity) of:</w:t>
            </w:r>
          </w:p>
          <w:p w:rsidR="00F74E10" w:rsidRPr="00FF34F0" w:rsidRDefault="00F74E10"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the s-block elements</w:t>
            </w:r>
          </w:p>
          <w:p w:rsidR="00F74E10" w:rsidRPr="00FF34F0" w:rsidRDefault="00F74E10"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the d-block metals (including the transition metals and their coloured compounds in solution)</w:t>
            </w:r>
          </w:p>
          <w:p w:rsidR="00F74E10" w:rsidRPr="00FF34F0" w:rsidRDefault="00F74E10"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Group VII, the halogens</w:t>
            </w:r>
          </w:p>
          <w:p w:rsidR="00F74E10" w:rsidRPr="00FF34F0" w:rsidRDefault="00F74E10"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Bold" w:hAnsi="AQA Chevin Pro Medium" w:cs="Arial Bold"/>
              </w:rPr>
            </w:pPr>
            <w:r w:rsidRPr="00FF34F0">
              <w:rPr>
                <w:rFonts w:ascii="AQA Chevin Pro Medium" w:hAnsi="AQA Chevin Pro Medium" w:cs="Arial"/>
              </w:rPr>
              <w:t>Group 0, the noble gases</w:t>
            </w:r>
          </w:p>
          <w:p w:rsidR="00F74E10" w:rsidRPr="00FF34F0" w:rsidRDefault="00F74E10"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5189" w:rsidRDefault="00FD5189"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Pr>
                <w:rFonts w:ascii="AQA Chevin Pro Medium" w:hAnsi="AQA Chevin Pro Medium" w:cs="Arial"/>
              </w:rPr>
              <w:t>Tutor-</w:t>
            </w:r>
            <w:r w:rsidR="00E01084" w:rsidRPr="00FF34F0">
              <w:rPr>
                <w:rFonts w:ascii="AQA Chevin Pro Medium" w:hAnsi="AQA Chevin Pro Medium" w:cs="Arial"/>
              </w:rPr>
              <w:t xml:space="preserve">led introduction to the Periodic Table.  </w:t>
            </w:r>
          </w:p>
          <w:p w:rsidR="00E01084" w:rsidRDefault="00E01084"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Learners can produce booklets (for revision) with diagrams (used for revision) on the key learning objectives.</w:t>
            </w:r>
          </w:p>
          <w:p w:rsidR="00FD5189" w:rsidRPr="00FF34F0" w:rsidRDefault="00FD5189"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E01084" w:rsidRPr="001F0E37" w:rsidRDefault="00B1333D" w:rsidP="007F216C">
            <w:pPr>
              <w:pStyle w:val="BodyA"/>
              <w:spacing w:line="240" w:lineRule="auto"/>
              <w:rPr>
                <w:rFonts w:ascii="AQA Chevin Pro Medium" w:eastAsia="Arial Bold" w:hAnsi="AQA Chevin Pro Medium" w:cs="Arial"/>
                <w:color w:val="auto"/>
                <w:sz w:val="20"/>
                <w:szCs w:val="20"/>
                <w:u w:val="single"/>
              </w:rPr>
            </w:pPr>
            <w:hyperlink r:id="rId26" w:history="1">
              <w:r w:rsidR="00146A7E" w:rsidRPr="001F0E37">
                <w:rPr>
                  <w:rStyle w:val="Hyperlink1"/>
                  <w:rFonts w:ascii="AQA Chevin Pro Medium" w:hAnsi="AQA Chevin Pro Medium" w:cs="Arial"/>
                  <w:color w:val="auto"/>
                </w:rPr>
                <w:t>www.dummies.com/how-to/content/the-periodic-table.html</w:t>
              </w:r>
            </w:hyperlink>
          </w:p>
          <w:p w:rsidR="00E01084" w:rsidRPr="00FF34F0" w:rsidRDefault="00E01084" w:rsidP="007F216C">
            <w:pPr>
              <w:pStyle w:val="BodyA"/>
              <w:spacing w:line="240" w:lineRule="auto"/>
              <w:rPr>
                <w:rFonts w:ascii="AQA Chevin Pro Medium" w:eastAsia="Arial Bold" w:hAnsi="AQA Chevin Pro Medium" w:cs="Arial"/>
                <w:sz w:val="20"/>
                <w:szCs w:val="20"/>
              </w:rPr>
            </w:pPr>
          </w:p>
          <w:p w:rsidR="00E01084" w:rsidRDefault="00146A7E" w:rsidP="007F216C">
            <w:pPr>
              <w:pStyle w:val="BodyA"/>
              <w:spacing w:line="240" w:lineRule="auto"/>
              <w:rPr>
                <w:rFonts w:ascii="AQA Chevin Pro Medium" w:hAnsi="AQA Chevin Pro Medium" w:cs="Arial"/>
                <w:sz w:val="20"/>
                <w:szCs w:val="20"/>
              </w:rPr>
            </w:pPr>
            <w:r>
              <w:rPr>
                <w:rFonts w:ascii="AQA Chevin Pro Medium" w:hAnsi="AQA Chevin Pro Medium" w:cs="Arial"/>
                <w:sz w:val="20"/>
                <w:szCs w:val="20"/>
              </w:rPr>
              <w:t>Risk-</w:t>
            </w:r>
            <w:r w:rsidR="00E01084" w:rsidRPr="00FF34F0">
              <w:rPr>
                <w:rFonts w:ascii="AQA Chevin Pro Medium" w:hAnsi="AQA Chevin Pro Medium" w:cs="Arial"/>
                <w:sz w:val="20"/>
                <w:szCs w:val="20"/>
              </w:rPr>
              <w:t xml:space="preserve">assessed demonstration </w:t>
            </w:r>
            <w:r>
              <w:rPr>
                <w:rFonts w:ascii="AQA Chevin Pro Medium" w:hAnsi="AQA Chevin Pro Medium" w:cs="Arial"/>
                <w:sz w:val="20"/>
                <w:szCs w:val="20"/>
              </w:rPr>
              <w:t xml:space="preserve">by tutor </w:t>
            </w:r>
            <w:r w:rsidR="00E01084" w:rsidRPr="00FF34F0">
              <w:rPr>
                <w:rFonts w:ascii="AQA Chevin Pro Medium" w:hAnsi="AQA Chevin Pro Medium" w:cs="Arial"/>
                <w:sz w:val="20"/>
                <w:szCs w:val="20"/>
              </w:rPr>
              <w:t xml:space="preserve">to show the reactivity of different elements. </w:t>
            </w:r>
          </w:p>
          <w:p w:rsidR="00FD5189" w:rsidRPr="00FF34F0" w:rsidRDefault="00FD5189" w:rsidP="007F216C">
            <w:pPr>
              <w:pStyle w:val="BodyA"/>
              <w:spacing w:line="240" w:lineRule="auto"/>
              <w:rPr>
                <w:rFonts w:ascii="AQA Chevin Pro Medium" w:hAnsi="AQA Chevin Pro Medium" w:cs="Arial"/>
                <w:sz w:val="20"/>
                <w:szCs w:val="20"/>
              </w:rPr>
            </w:pPr>
          </w:p>
          <w:p w:rsidR="00E01084" w:rsidRPr="001F0E37" w:rsidRDefault="00B1333D" w:rsidP="007F216C">
            <w:pPr>
              <w:pStyle w:val="BodyA"/>
              <w:spacing w:line="240" w:lineRule="auto"/>
              <w:rPr>
                <w:rFonts w:ascii="AQA Chevin Pro Medium" w:eastAsia="Arial Bold" w:hAnsi="AQA Chevin Pro Medium" w:cs="Arial"/>
                <w:color w:val="auto"/>
                <w:sz w:val="20"/>
                <w:szCs w:val="20"/>
                <w:u w:val="single"/>
              </w:rPr>
            </w:pPr>
            <w:hyperlink r:id="rId27" w:history="1">
              <w:r w:rsidR="00146A7E" w:rsidRPr="001F0E37">
                <w:rPr>
                  <w:rStyle w:val="Hyperlink1"/>
                  <w:rFonts w:ascii="AQA Chevin Pro Medium" w:hAnsi="AQA Chevin Pro Medium" w:cs="Arial"/>
                  <w:color w:val="auto"/>
                </w:rPr>
                <w:t>www.rsc.org/learn-chemistry/resource/res00000409/the-reactivity-of-the-group-2-metals?cmpid=CMP00000479</w:t>
              </w:r>
            </w:hyperlink>
          </w:p>
          <w:p w:rsidR="00E01084" w:rsidRPr="00146A7E" w:rsidRDefault="00E01084" w:rsidP="007F216C">
            <w:pPr>
              <w:pStyle w:val="BodyA"/>
              <w:spacing w:line="240" w:lineRule="auto"/>
              <w:rPr>
                <w:rFonts w:ascii="AQA Chevin Pro Medium" w:eastAsia="Arial Bold" w:hAnsi="AQA Chevin Pro Medium" w:cs="Arial"/>
                <w:color w:val="auto"/>
                <w:sz w:val="20"/>
                <w:szCs w:val="20"/>
                <w:u w:val="single"/>
              </w:rPr>
            </w:pPr>
          </w:p>
          <w:p w:rsidR="00E01084" w:rsidRPr="00146A7E" w:rsidRDefault="00B1333D" w:rsidP="007F216C">
            <w:pPr>
              <w:pStyle w:val="BodyA"/>
              <w:spacing w:line="240" w:lineRule="auto"/>
              <w:rPr>
                <w:rStyle w:val="Hyperlink2"/>
                <w:rFonts w:ascii="AQA Chevin Pro Medium" w:hAnsi="AQA Chevin Pro Medium" w:cs="Arial"/>
                <w:color w:val="auto"/>
              </w:rPr>
            </w:pPr>
            <w:hyperlink r:id="rId28" w:history="1">
              <w:r w:rsidR="00E01084" w:rsidRPr="00146A7E">
                <w:rPr>
                  <w:rStyle w:val="Hyperlink2"/>
                  <w:rFonts w:ascii="AQA Chevin Pro Medium" w:hAnsi="AQA Chevin Pro Medium" w:cs="Arial"/>
                  <w:color w:val="auto"/>
                </w:rPr>
                <w:t>www.s-cool.co.uk/gcse/chemistry/metals-the-reactivity-series/revise-it/properties-of-metals-and-non-metals</w:t>
              </w:r>
            </w:hyperlink>
          </w:p>
          <w:p w:rsidR="00E01084" w:rsidRPr="00FF34F0" w:rsidRDefault="00E01084" w:rsidP="007F216C">
            <w:pPr>
              <w:pStyle w:val="BodyA"/>
              <w:spacing w:line="240" w:lineRule="auto"/>
              <w:rPr>
                <w:rStyle w:val="Hyperlink2"/>
                <w:rFonts w:ascii="AQA Chevin Pro Medium" w:hAnsi="AQA Chevin Pro Medium" w:cs="Arial"/>
                <w:color w:val="0432FF"/>
              </w:rPr>
            </w:pPr>
          </w:p>
          <w:p w:rsidR="00F74E10" w:rsidRPr="00FF34F0" w:rsidRDefault="00F74E10" w:rsidP="007F216C">
            <w:pPr>
              <w:pStyle w:val="Body"/>
              <w:rPr>
                <w:rFonts w:ascii="AQA Chevin Pro Medium" w:eastAsia="Arial" w:hAnsi="AQA Chevin Pro Medium" w:cs="Arial"/>
                <w:sz w:val="20"/>
                <w:szCs w:val="20"/>
              </w:rPr>
            </w:pPr>
            <w:r w:rsidRPr="00FF34F0">
              <w:rPr>
                <w:rFonts w:ascii="AQA Chevin Pro Medium" w:hAnsi="AQA Chevin Pro Medium"/>
                <w:sz w:val="20"/>
                <w:szCs w:val="20"/>
              </w:rPr>
              <w:t>The booklet can have diagrams and charts included in order to explain different points.</w:t>
            </w:r>
          </w:p>
          <w:p w:rsidR="00F74E10" w:rsidRPr="00FF34F0" w:rsidRDefault="00F74E10" w:rsidP="007F216C">
            <w:pPr>
              <w:pStyle w:val="Body"/>
              <w:rPr>
                <w:rFonts w:ascii="AQA Chevin Pro Medium" w:eastAsia="Arial" w:hAnsi="AQA Chevin Pro Medium" w:cs="Arial"/>
                <w:color w:val="FF2D21"/>
                <w:sz w:val="20"/>
                <w:szCs w:val="20"/>
                <w:u w:color="FF2D21"/>
              </w:rPr>
            </w:pPr>
          </w:p>
          <w:p w:rsidR="00E01084" w:rsidRPr="00FF34F0" w:rsidRDefault="00F74E10" w:rsidP="007F216C">
            <w:pPr>
              <w:pStyle w:val="BodyA"/>
              <w:spacing w:line="240" w:lineRule="auto"/>
              <w:rPr>
                <w:rStyle w:val="Hyperlink2"/>
                <w:rFonts w:ascii="AQA Chevin Pro Medium" w:hAnsi="AQA Chevin Pro Medium" w:cs="Arial"/>
                <w:color w:val="0432FF"/>
              </w:rPr>
            </w:pPr>
            <w:r w:rsidRPr="00FF34F0">
              <w:rPr>
                <w:rFonts w:ascii="AQA Chevin Pro Medium" w:hAnsi="AQA Chevin Pro Medium"/>
                <w:color w:val="FF2D21"/>
                <w:sz w:val="20"/>
                <w:szCs w:val="20"/>
                <w:u w:color="FF2D21"/>
              </w:rPr>
              <w:t>Use more complex questioning</w:t>
            </w:r>
            <w:r w:rsidR="00FD5189">
              <w:rPr>
                <w:rFonts w:ascii="AQA Chevin Pro Medium" w:hAnsi="AQA Chevin Pro Medium"/>
                <w:color w:val="FF2D21"/>
                <w:sz w:val="20"/>
                <w:szCs w:val="20"/>
                <w:u w:color="FF2D21"/>
              </w:rPr>
              <w:t>.</w:t>
            </w:r>
          </w:p>
          <w:p w:rsidR="00E01084" w:rsidRPr="00FF34F0" w:rsidRDefault="00E01084" w:rsidP="007F216C">
            <w:pPr>
              <w:pStyle w:val="BodyA"/>
              <w:spacing w:line="240" w:lineRule="auto"/>
              <w:rPr>
                <w:rStyle w:val="Hyperlink2"/>
                <w:rFonts w:ascii="AQA Chevin Pro Medium" w:hAnsi="AQA Chevin Pro Medium" w:cs="Arial"/>
                <w:color w:val="0432FF"/>
              </w:rPr>
            </w:pPr>
          </w:p>
          <w:p w:rsidR="00E01084" w:rsidRPr="00FF34F0" w:rsidRDefault="00E01084" w:rsidP="007F216C">
            <w:pPr>
              <w:pStyle w:val="BodyA"/>
              <w:spacing w:line="240" w:lineRule="auto"/>
              <w:rPr>
                <w:rStyle w:val="Hyperlink2"/>
                <w:rFonts w:ascii="AQA Chevin Pro Medium" w:hAnsi="AQA Chevin Pro Medium" w:cs="Arial"/>
                <w:color w:val="0432FF"/>
              </w:rPr>
            </w:pPr>
          </w:p>
          <w:p w:rsidR="00E01084" w:rsidRPr="00FF34F0" w:rsidRDefault="00E01084" w:rsidP="007F216C">
            <w:pPr>
              <w:pStyle w:val="BodyA"/>
              <w:spacing w:line="240" w:lineRule="auto"/>
              <w:rPr>
                <w:rStyle w:val="Hyperlink2"/>
                <w:rFonts w:ascii="AQA Chevin Pro Medium" w:hAnsi="AQA Chevin Pro Medium" w:cs="Arial"/>
                <w:color w:val="0432FF"/>
              </w:rPr>
            </w:pPr>
          </w:p>
          <w:p w:rsidR="00E01084" w:rsidRPr="00FF34F0" w:rsidRDefault="00E01084" w:rsidP="007F216C">
            <w:pPr>
              <w:pStyle w:val="BodyA"/>
              <w:spacing w:line="240" w:lineRule="auto"/>
              <w:rPr>
                <w:rStyle w:val="Hyperlink2"/>
                <w:rFonts w:ascii="AQA Chevin Pro Medium" w:hAnsi="AQA Chevin Pro Medium" w:cs="Arial"/>
                <w:color w:val="0432FF"/>
              </w:rPr>
            </w:pPr>
          </w:p>
          <w:p w:rsidR="00E01084" w:rsidRPr="00FF34F0" w:rsidRDefault="00E01084" w:rsidP="007F216C">
            <w:pPr>
              <w:pStyle w:val="BodyA"/>
              <w:spacing w:line="240" w:lineRule="auto"/>
              <w:rPr>
                <w:rStyle w:val="Hyperlink2"/>
                <w:rFonts w:ascii="AQA Chevin Pro Medium" w:hAnsi="AQA Chevin Pro Medium" w:cs="Arial"/>
                <w:color w:val="0432FF"/>
              </w:rPr>
            </w:pPr>
          </w:p>
          <w:p w:rsidR="00E01084" w:rsidRPr="00FF34F0" w:rsidRDefault="00E01084" w:rsidP="007F216C">
            <w:pPr>
              <w:pStyle w:val="BodyA"/>
              <w:spacing w:line="240" w:lineRule="auto"/>
              <w:rPr>
                <w:rStyle w:val="Hyperlink2"/>
                <w:rFonts w:ascii="AQA Chevin Pro Medium" w:hAnsi="AQA Chevin Pro Medium" w:cs="Arial"/>
                <w:color w:val="0432FF"/>
              </w:rPr>
            </w:pPr>
          </w:p>
          <w:p w:rsidR="00E01084" w:rsidRPr="00FF34F0" w:rsidRDefault="00E01084" w:rsidP="007F216C">
            <w:pPr>
              <w:pStyle w:val="BodyA"/>
              <w:spacing w:line="240" w:lineRule="auto"/>
              <w:rPr>
                <w:rStyle w:val="Hyperlink2"/>
                <w:rFonts w:ascii="AQA Chevin Pro Medium" w:hAnsi="AQA Chevin Pro Medium" w:cs="Arial"/>
                <w:color w:val="0432FF"/>
              </w:rPr>
            </w:pPr>
          </w:p>
          <w:p w:rsidR="00E01084" w:rsidRPr="00FF34F0" w:rsidRDefault="00E01084" w:rsidP="007F216C">
            <w:pPr>
              <w:pStyle w:val="BodyA"/>
              <w:spacing w:line="240" w:lineRule="auto"/>
              <w:rPr>
                <w:rStyle w:val="Hyperlink2"/>
                <w:rFonts w:ascii="AQA Chevin Pro Medium" w:hAnsi="AQA Chevin Pro Medium" w:cs="Arial"/>
                <w:color w:val="0432FF"/>
              </w:rPr>
            </w:pPr>
          </w:p>
          <w:p w:rsidR="00E01084" w:rsidRPr="00FF34F0" w:rsidRDefault="00E01084" w:rsidP="007F216C">
            <w:pPr>
              <w:pStyle w:val="BodyA"/>
              <w:spacing w:line="240" w:lineRule="auto"/>
              <w:rPr>
                <w:rFonts w:ascii="AQA Chevin Pro Medium" w:hAnsi="AQA Chevin Pro Medium" w:cs="Arial"/>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FF34F0" w:rsidRDefault="00E01084" w:rsidP="007F216C">
            <w:pPr>
              <w:pStyle w:val="BodyA"/>
              <w:spacing w:line="240" w:lineRule="auto"/>
              <w:rPr>
                <w:rFonts w:ascii="AQA Chevin Pro Medium" w:hAnsi="AQA Chevin Pro Medium" w:cs="Arial"/>
                <w:sz w:val="20"/>
                <w:szCs w:val="20"/>
              </w:rPr>
            </w:pPr>
            <w:r w:rsidRPr="00FF34F0">
              <w:rPr>
                <w:rFonts w:ascii="AQA Chevin Pro Medium" w:hAnsi="AQA Chevin Pro Medium" w:cs="Arial"/>
                <w:sz w:val="20"/>
                <w:szCs w:val="20"/>
              </w:rPr>
              <w:t>Learner to compare  drawings in their booklets</w:t>
            </w:r>
          </w:p>
          <w:p w:rsidR="00E01084" w:rsidRPr="00FF34F0" w:rsidRDefault="00E01084" w:rsidP="007F216C">
            <w:pPr>
              <w:pStyle w:val="BodyA"/>
              <w:spacing w:line="240" w:lineRule="auto"/>
              <w:rPr>
                <w:rFonts w:ascii="AQA Chevin Pro Medium" w:hAnsi="AQA Chevin Pro Medium" w:cs="Arial"/>
                <w:sz w:val="20"/>
                <w:szCs w:val="20"/>
              </w:rPr>
            </w:pPr>
          </w:p>
          <w:p w:rsidR="00E01084" w:rsidRPr="00FF34F0" w:rsidRDefault="00FD5189" w:rsidP="007F216C">
            <w:pPr>
              <w:pStyle w:val="BodyA"/>
              <w:spacing w:line="240" w:lineRule="auto"/>
              <w:rPr>
                <w:rFonts w:ascii="AQA Chevin Pro Medium" w:hAnsi="AQA Chevin Pro Medium" w:cs="Arial"/>
                <w:sz w:val="20"/>
                <w:szCs w:val="20"/>
              </w:rPr>
            </w:pPr>
            <w:r>
              <w:rPr>
                <w:rFonts w:ascii="AQA Chevin Pro Medium" w:hAnsi="AQA Chevin Pro Medium" w:cs="Arial"/>
                <w:sz w:val="20"/>
                <w:szCs w:val="20"/>
              </w:rPr>
              <w:t>Q &amp; A on experimental results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Default="00E01084" w:rsidP="007F216C">
            <w:pPr>
              <w:pStyle w:val="BodyA"/>
              <w:spacing w:line="240" w:lineRule="auto"/>
              <w:rPr>
                <w:rFonts w:ascii="AQA Chevin Pro Medium" w:hAnsi="AQA Chevin Pro Medium"/>
                <w:color w:val="932092"/>
                <w:sz w:val="20"/>
              </w:rPr>
            </w:pPr>
            <w:r w:rsidRPr="00FD5189">
              <w:rPr>
                <w:rFonts w:ascii="AQA Chevin Pro Medium" w:hAnsi="AQA Chevin Pro Medium"/>
                <w:color w:val="932092"/>
                <w:sz w:val="20"/>
              </w:rPr>
              <w:t>Scientific nomenclature in the booklets</w:t>
            </w:r>
          </w:p>
          <w:p w:rsidR="00FD5189" w:rsidRPr="00FD5189" w:rsidRDefault="00FD5189" w:rsidP="007F216C">
            <w:pPr>
              <w:pStyle w:val="BodyA"/>
              <w:spacing w:line="240" w:lineRule="auto"/>
              <w:rPr>
                <w:rFonts w:ascii="AQA Chevin Pro Medium" w:hAnsi="AQA Chevin Pro Medium"/>
                <w:color w:val="932092"/>
                <w:sz w:val="20"/>
              </w:rPr>
            </w:pPr>
          </w:p>
          <w:p w:rsidR="00E01084" w:rsidRPr="00FD5189" w:rsidRDefault="00E01084" w:rsidP="007F216C">
            <w:pPr>
              <w:pStyle w:val="BodyA"/>
              <w:spacing w:line="240" w:lineRule="auto"/>
              <w:rPr>
                <w:rFonts w:ascii="AQA Chevin Pro Medium" w:hAnsi="AQA Chevin Pro Medium"/>
                <w:color w:val="00B050"/>
                <w:sz w:val="20"/>
              </w:rPr>
            </w:pPr>
            <w:r w:rsidRPr="00FD5189">
              <w:rPr>
                <w:rFonts w:ascii="AQA Chevin Pro Medium" w:hAnsi="AQA Chevin Pro Medium"/>
                <w:color w:val="00B050"/>
                <w:sz w:val="20"/>
              </w:rPr>
              <w:t>Oral communicat</w:t>
            </w:r>
            <w:r w:rsidR="00FD5189">
              <w:rPr>
                <w:rFonts w:ascii="AQA Chevin Pro Medium" w:hAnsi="AQA Chevin Pro Medium"/>
                <w:color w:val="00B050"/>
                <w:sz w:val="20"/>
              </w:rPr>
              <w:t>ion skills during Q &amp; A session</w:t>
            </w:r>
          </w:p>
          <w:p w:rsidR="00E01084" w:rsidRPr="00FD5189" w:rsidRDefault="00E01084" w:rsidP="007F216C">
            <w:pPr>
              <w:pStyle w:val="BodyA"/>
              <w:spacing w:line="240" w:lineRule="auto"/>
              <w:rPr>
                <w:rFonts w:ascii="AQA Chevin Pro Medium" w:hAnsi="AQA Chevin Pro Medium"/>
                <w:color w:val="6EC038"/>
                <w:sz w:val="20"/>
              </w:rPr>
            </w:pPr>
          </w:p>
          <w:p w:rsidR="00E01084" w:rsidRPr="00FD5189" w:rsidRDefault="00E01084" w:rsidP="007F216C">
            <w:pPr>
              <w:pStyle w:val="BodyA"/>
              <w:spacing w:line="240" w:lineRule="auto"/>
              <w:rPr>
                <w:rFonts w:ascii="AQA Chevin Pro Medium" w:hAnsi="AQA Chevin Pro Medium"/>
                <w:color w:val="932092"/>
                <w:sz w:val="20"/>
              </w:rPr>
            </w:pPr>
            <w:r w:rsidRPr="00FD5189">
              <w:rPr>
                <w:rFonts w:ascii="AQA Chevin Pro Medium" w:hAnsi="AQA Chevin Pro Medium"/>
                <w:color w:val="932092"/>
                <w:sz w:val="20"/>
              </w:rPr>
              <w:t>Working out electron numbers in shells</w:t>
            </w:r>
          </w:p>
          <w:p w:rsidR="00E01084" w:rsidRPr="00FF34F0" w:rsidRDefault="00E01084" w:rsidP="007F216C">
            <w:pPr>
              <w:pStyle w:val="BodyA"/>
              <w:spacing w:line="240" w:lineRule="auto"/>
              <w:rPr>
                <w:rFonts w:ascii="AQA Chevin Pro Medium" w:hAnsi="AQA Chevin Pro Medium"/>
              </w:rPr>
            </w:pPr>
          </w:p>
        </w:tc>
      </w:tr>
      <w:tr w:rsidR="00E01084"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E01084" w:rsidRPr="00FF34F0" w:rsidTr="00A66B02">
        <w:trPr>
          <w:trHeight w:val="485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660583" w:rsidRDefault="00E01084" w:rsidP="007F216C">
            <w:pPr>
              <w:pStyle w:val="BodyA"/>
              <w:spacing w:line="240" w:lineRule="auto"/>
              <w:jc w:val="center"/>
              <w:rPr>
                <w:rFonts w:ascii="AQA Chevin Pro Medium" w:hAnsi="AQA Chevin Pro Medium"/>
                <w:sz w:val="20"/>
                <w:szCs w:val="20"/>
              </w:rPr>
            </w:pPr>
            <w:r w:rsidRPr="00660583">
              <w:rPr>
                <w:rFonts w:ascii="AQA Chevin Pro Medium" w:hAnsi="AQA Chevin Pro Medium"/>
                <w:sz w:val="20"/>
                <w:szCs w:val="20"/>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2A3" w:rsidRDefault="00146A7E"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Pr>
                <w:rFonts w:ascii="AQA Chevin Pro Medium" w:hAnsi="AQA Chevin Pro Medium"/>
                <w:sz w:val="20"/>
                <w:szCs w:val="20"/>
              </w:rPr>
              <w:t>Task 10a</w:t>
            </w:r>
          </w:p>
          <w:p w:rsidR="00B332A3" w:rsidRDefault="00B332A3"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p>
          <w:p w:rsidR="00FD5189" w:rsidRDefault="00E01084"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(AO2c)</w:t>
            </w:r>
          </w:p>
          <w:p w:rsidR="00E01084" w:rsidRPr="00660583" w:rsidRDefault="00FD5189"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Pr>
                <w:rFonts w:ascii="AQA Chevin Pro Medium" w:hAnsi="AQA Chevin Pro Medium"/>
                <w:sz w:val="20"/>
                <w:szCs w:val="20"/>
              </w:rPr>
              <w:t>Amount of substance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FF34F0" w:rsidRDefault="00E01084"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the mole as the amount of a substance that always contains the same number of entities (</w:t>
            </w:r>
            <w:r w:rsidR="0094549F" w:rsidRPr="00FF34F0">
              <w:rPr>
                <w:rFonts w:ascii="AQA Chevin Pro Medium" w:hAnsi="AQA Chevin Pro Medium" w:cs="Arial"/>
              </w:rPr>
              <w:t>e.g.</w:t>
            </w:r>
            <w:r w:rsidRPr="00FF34F0">
              <w:rPr>
                <w:rFonts w:ascii="AQA Chevin Pro Medium" w:hAnsi="AQA Chevin Pro Medium" w:cs="Arial"/>
              </w:rPr>
              <w:t xml:space="preserve"> atoms, molecules, ions, electrons)</w:t>
            </w:r>
          </w:p>
          <w:p w:rsidR="00E01084" w:rsidRPr="00FF34F0" w:rsidRDefault="00E01084"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the relationship between mass of substance and amount in moles</w:t>
            </w:r>
          </w:p>
          <w:p w:rsidR="00E01084" w:rsidRPr="00FF34F0" w:rsidRDefault="00E01084"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the relationship between volume of gas at RTP and STP and amount in moles</w:t>
            </w:r>
          </w:p>
          <w:p w:rsidR="00FD5189" w:rsidRDefault="00E01084"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 xml:space="preserve">concentrations of solutions in terms of </w:t>
            </w:r>
          </w:p>
          <w:p w:rsidR="00E01084" w:rsidRPr="00FF34F0" w:rsidRDefault="00E01084"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3"/>
              <w:rPr>
                <w:rFonts w:ascii="AQA Chevin Pro Medium" w:hAnsi="AQA Chevin Pro Medium" w:cs="Arial"/>
              </w:rPr>
            </w:pPr>
            <w:proofErr w:type="spellStart"/>
            <w:r w:rsidRPr="00FF34F0">
              <w:rPr>
                <w:rFonts w:ascii="AQA Chevin Pro Medium" w:hAnsi="AQA Chevin Pro Medium" w:cs="Arial"/>
              </w:rPr>
              <w:t>mol</w:t>
            </w:r>
            <w:proofErr w:type="spellEnd"/>
            <w:r w:rsidRPr="00FF34F0">
              <w:rPr>
                <w:rFonts w:ascii="AQA Chevin Pro Medium" w:hAnsi="AQA Chevin Pro Medium" w:cs="Arial"/>
              </w:rPr>
              <w:t xml:space="preserve"> dm</w:t>
            </w:r>
            <w:r w:rsidRPr="00FD5189">
              <w:rPr>
                <w:rFonts w:ascii="AQA Chevin Pro Medium" w:hAnsi="AQA Chevin Pro Medium" w:cs="Arial"/>
                <w:vertAlign w:val="superscript"/>
              </w:rPr>
              <w:t>-3</w:t>
            </w:r>
            <w:r w:rsidRPr="00FF34F0">
              <w:rPr>
                <w:rFonts w:ascii="AQA Chevin Pro Medium" w:hAnsi="AQA Chevin Pro Medium" w:cs="Arial"/>
              </w:rPr>
              <w:t xml:space="preserve"> and g dm</w:t>
            </w:r>
            <w:r w:rsidRPr="00FD5189">
              <w:rPr>
                <w:rFonts w:ascii="AQA Chevin Pro Medium" w:hAnsi="AQA Chevin Pro Medium" w:cs="Arial"/>
                <w:vertAlign w:val="superscript"/>
              </w:rPr>
              <w:t>-3</w:t>
            </w:r>
          </w:p>
          <w:p w:rsidR="00E01084" w:rsidRPr="00FF34F0" w:rsidRDefault="00E01084"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molecular formulas</w:t>
            </w:r>
          </w:p>
          <w:p w:rsidR="00E01084" w:rsidRPr="00FF34F0" w:rsidRDefault="00E01084"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empirical formulas</w:t>
            </w:r>
          </w:p>
          <w:p w:rsidR="00E01084" w:rsidRPr="00FF34F0" w:rsidRDefault="00E01084" w:rsidP="007F216C">
            <w:pPr>
              <w:pStyle w:val="BodyA"/>
              <w:spacing w:line="240" w:lineRule="auto"/>
              <w:rPr>
                <w:rFonts w:ascii="AQA Chevin Pro Medium" w:hAnsi="AQA Chevin Pro Medium"/>
                <w:sz w:val="20"/>
                <w:szCs w:val="20"/>
              </w:rPr>
            </w:pPr>
          </w:p>
          <w:p w:rsidR="00E01084" w:rsidRPr="00FF34F0" w:rsidRDefault="00E01084" w:rsidP="007F216C">
            <w:pPr>
              <w:pStyle w:val="BodyA"/>
              <w:spacing w:line="240" w:lineRule="auto"/>
              <w:rPr>
                <w:rFonts w:ascii="AQA Chevin Pro Medium" w:hAnsi="AQA Chevin Pro Medium"/>
                <w:sz w:val="20"/>
                <w:szCs w:val="20"/>
              </w:rPr>
            </w:pPr>
          </w:p>
          <w:p w:rsidR="00E01084" w:rsidRPr="00FF34F0" w:rsidRDefault="00E01084" w:rsidP="007F216C">
            <w:pPr>
              <w:pStyle w:val="BodyA"/>
              <w:spacing w:line="240" w:lineRule="auto"/>
              <w:rPr>
                <w:rFonts w:ascii="AQA Chevin Pro Medium" w:hAnsi="AQA Chevin Pro Medium"/>
                <w:sz w:val="20"/>
                <w:szCs w:val="20"/>
              </w:rPr>
            </w:pPr>
          </w:p>
          <w:p w:rsidR="00F74E10" w:rsidRPr="00FF34F0" w:rsidRDefault="00F74E10" w:rsidP="007F216C">
            <w:pPr>
              <w:pStyle w:val="BodyA"/>
              <w:spacing w:line="240" w:lineRule="auto"/>
              <w:rPr>
                <w:rFonts w:ascii="AQA Chevin Pro Medium" w:hAnsi="AQA Chevin Pro Medium"/>
                <w:sz w:val="20"/>
                <w:szCs w:val="20"/>
              </w:rPr>
            </w:pPr>
          </w:p>
          <w:p w:rsidR="00F74E10" w:rsidRPr="00FF34F0" w:rsidRDefault="00F74E10" w:rsidP="007F216C">
            <w:pPr>
              <w:pStyle w:val="BodyA"/>
              <w:spacing w:line="240" w:lineRule="auto"/>
              <w:rPr>
                <w:rFonts w:ascii="AQA Chevin Pro Medium" w:hAnsi="AQA Chevin Pro Medium"/>
                <w:sz w:val="20"/>
                <w:szCs w:val="20"/>
              </w:rPr>
            </w:pPr>
          </w:p>
          <w:p w:rsidR="00F74E10" w:rsidRDefault="00F74E10" w:rsidP="007F216C">
            <w:pPr>
              <w:pStyle w:val="BodyA"/>
              <w:spacing w:line="240" w:lineRule="auto"/>
              <w:rPr>
                <w:rFonts w:ascii="AQA Chevin Pro Medium" w:hAnsi="AQA Chevin Pro Medium"/>
                <w:sz w:val="20"/>
                <w:szCs w:val="20"/>
              </w:rPr>
            </w:pPr>
          </w:p>
          <w:p w:rsidR="00FD5189" w:rsidRPr="00FF34F0" w:rsidRDefault="00FD5189" w:rsidP="007F216C">
            <w:pPr>
              <w:pStyle w:val="BodyA"/>
              <w:spacing w:line="240" w:lineRule="auto"/>
              <w:rPr>
                <w:rFonts w:ascii="AQA Chevin Pro Medium" w:hAnsi="AQA Chevin Pro Medium"/>
                <w:sz w:val="20"/>
                <w:szCs w:val="20"/>
              </w:rPr>
            </w:pPr>
          </w:p>
          <w:p w:rsidR="00F74E10" w:rsidRPr="00FF34F0" w:rsidRDefault="00F74E10" w:rsidP="007F216C">
            <w:pPr>
              <w:pStyle w:val="BodyA"/>
              <w:spacing w:line="240" w:lineRule="auto"/>
              <w:rPr>
                <w:rFonts w:ascii="AQA Chevin Pro Medium" w:hAnsi="AQA Chevin Pro Medium"/>
                <w:sz w:val="20"/>
                <w:szCs w:val="20"/>
              </w:rPr>
            </w:pPr>
          </w:p>
          <w:p w:rsidR="00E01084" w:rsidRPr="00FF34F0" w:rsidRDefault="00E01084" w:rsidP="007F216C">
            <w:pPr>
              <w:pStyle w:val="BodyA"/>
              <w:spacing w:line="240" w:lineRule="auto"/>
              <w:rPr>
                <w:rFonts w:ascii="AQA Chevin Pro Medium" w:hAnsi="AQA Chevin Pro Medium"/>
                <w:sz w:val="20"/>
                <w:szCs w:val="20"/>
              </w:rPr>
            </w:pPr>
          </w:p>
          <w:p w:rsidR="00E01084" w:rsidRPr="00FF34F0" w:rsidRDefault="00E01084" w:rsidP="007F216C">
            <w:pPr>
              <w:pStyle w:val="BodyA"/>
              <w:spacing w:line="240" w:lineRule="auto"/>
              <w:rPr>
                <w:rFonts w:ascii="AQA Chevin Pro Medium" w:hAnsi="AQA Chevin Pro Medium"/>
                <w:sz w:val="20"/>
                <w:szCs w:val="20"/>
              </w:rPr>
            </w:pPr>
          </w:p>
          <w:p w:rsidR="00E01084" w:rsidRPr="00FF34F0" w:rsidRDefault="00E01084" w:rsidP="007F216C">
            <w:pPr>
              <w:pStyle w:val="BodyA"/>
              <w:spacing w:line="240" w:lineRule="auto"/>
              <w:rPr>
                <w:rFonts w:ascii="AQA Chevin Pro Medium" w:hAnsi="AQA Chevin Pro Medium"/>
                <w:sz w:val="20"/>
                <w:szCs w:val="20"/>
              </w:rPr>
            </w:pPr>
          </w:p>
          <w:p w:rsidR="00E01084" w:rsidRPr="00FF34F0" w:rsidRDefault="00E01084" w:rsidP="007F216C">
            <w:pPr>
              <w:pStyle w:val="BodyA"/>
              <w:spacing w:line="240" w:lineRule="auto"/>
              <w:rPr>
                <w:rFonts w:ascii="AQA Chevin Pro Medium" w:hAnsi="AQA Chevin Pro Medium"/>
                <w:sz w:val="20"/>
                <w:szCs w:val="20"/>
              </w:rPr>
            </w:pPr>
          </w:p>
          <w:p w:rsidR="00E01084" w:rsidRDefault="00E01084" w:rsidP="007F216C">
            <w:pPr>
              <w:pStyle w:val="BodyA"/>
              <w:spacing w:line="240" w:lineRule="auto"/>
              <w:rPr>
                <w:rFonts w:ascii="AQA Chevin Pro Medium" w:hAnsi="AQA Chevin Pro Medium"/>
                <w:sz w:val="20"/>
                <w:szCs w:val="20"/>
              </w:rPr>
            </w:pPr>
          </w:p>
          <w:p w:rsidR="00D84F8D" w:rsidRPr="00FF34F0" w:rsidRDefault="00D84F8D" w:rsidP="007F216C">
            <w:pPr>
              <w:pStyle w:val="BodyA"/>
              <w:spacing w:line="240" w:lineRule="auto"/>
              <w:rPr>
                <w:rFonts w:ascii="AQA Chevin Pro Medium" w:hAnsi="AQA Chevin Pro Medium"/>
                <w:sz w:val="20"/>
                <w:szCs w:val="20"/>
              </w:rPr>
            </w:pPr>
          </w:p>
          <w:p w:rsidR="00E01084" w:rsidRPr="00FF34F0" w:rsidRDefault="00E01084" w:rsidP="007F216C">
            <w:pPr>
              <w:pStyle w:val="BodyA"/>
              <w:spacing w:line="240" w:lineRule="auto"/>
              <w:rPr>
                <w:rFonts w:ascii="AQA Chevin Pro Medium" w:hAnsi="AQA Chevin Pro Medium"/>
                <w:sz w:val="20"/>
                <w:szCs w:val="20"/>
              </w:rPr>
            </w:pPr>
          </w:p>
          <w:p w:rsidR="00E01084" w:rsidRPr="00FF34F0" w:rsidRDefault="00E01084" w:rsidP="007F216C">
            <w:pPr>
              <w:pStyle w:val="BodyA"/>
              <w:spacing w:line="240" w:lineRule="auto"/>
              <w:rPr>
                <w:rFonts w:ascii="AQA Chevin Pro Medium" w:hAnsi="AQA Chevin Pro Medium"/>
                <w:sz w:val="20"/>
                <w:szCs w:val="20"/>
              </w:rPr>
            </w:pPr>
          </w:p>
          <w:p w:rsidR="00E01084" w:rsidRPr="00FF34F0" w:rsidRDefault="00E01084" w:rsidP="007F216C">
            <w:pPr>
              <w:pStyle w:val="BodyA"/>
              <w:spacing w:line="240" w:lineRule="auto"/>
              <w:rPr>
                <w:rFonts w:ascii="AQA Chevin Pro Medium" w:hAnsi="AQA Chevin Pro Medium"/>
                <w:sz w:val="20"/>
                <w:szCs w:val="20"/>
              </w:rPr>
            </w:pPr>
          </w:p>
          <w:p w:rsidR="008B7C2D" w:rsidRPr="00FF34F0" w:rsidRDefault="008B7C2D" w:rsidP="007F216C">
            <w:pPr>
              <w:pStyle w:val="BodyA"/>
              <w:spacing w:line="240" w:lineRule="auto"/>
              <w:rPr>
                <w:rFonts w:ascii="AQA Chevin Pro Medium" w:hAnsi="AQA Chevin Pro Medium"/>
                <w:sz w:val="20"/>
                <w:szCs w:val="20"/>
              </w:rPr>
            </w:pPr>
          </w:p>
          <w:p w:rsidR="00E01084" w:rsidRDefault="00E01084" w:rsidP="007F216C">
            <w:pPr>
              <w:pStyle w:val="BodyA"/>
              <w:spacing w:line="240" w:lineRule="auto"/>
              <w:rPr>
                <w:rFonts w:ascii="AQA Chevin Pro Medium" w:hAnsi="AQA Chevin Pro Medium"/>
                <w:sz w:val="20"/>
                <w:szCs w:val="20"/>
              </w:rPr>
            </w:pPr>
          </w:p>
          <w:p w:rsidR="00D84F8D" w:rsidRPr="00FF34F0" w:rsidRDefault="00D84F8D" w:rsidP="007F216C">
            <w:pPr>
              <w:pStyle w:val="BodyA"/>
              <w:spacing w:line="240" w:lineRule="auto"/>
              <w:rPr>
                <w:rFonts w:ascii="AQA Chevin Pro Medium" w:hAnsi="AQA Chevin Pro Medium"/>
                <w:sz w:val="20"/>
                <w:szCs w:val="20"/>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6A7E" w:rsidRDefault="00FD5189"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Pr>
                <w:rFonts w:ascii="AQA Chevin Pro Medium" w:hAnsi="AQA Chevin Pro Medium"/>
              </w:rPr>
              <w:t>Tutor-</w:t>
            </w:r>
            <w:r w:rsidR="00E01084" w:rsidRPr="00FF34F0">
              <w:rPr>
                <w:rFonts w:ascii="AQA Chevin Pro Medium" w:hAnsi="AQA Chevin Pro Medium"/>
              </w:rPr>
              <w:t>led</w:t>
            </w:r>
            <w:r w:rsidR="00146A7E">
              <w:rPr>
                <w:rFonts w:ascii="AQA Chevin Pro Medium" w:hAnsi="AQA Chevin Pro Medium"/>
              </w:rPr>
              <w:t xml:space="preserve"> introduction to calculations. </w:t>
            </w:r>
          </w:p>
          <w:p w:rsidR="00E01084" w:rsidRPr="00FF34F0" w:rsidRDefault="00146A7E"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Pr>
                <w:rFonts w:ascii="AQA Chevin Pro Medium" w:hAnsi="AQA Chevin Pro Medium"/>
              </w:rPr>
              <w:t>L</w:t>
            </w:r>
            <w:r w:rsidR="00E01084" w:rsidRPr="00FF34F0">
              <w:rPr>
                <w:rFonts w:ascii="AQA Chevin Pro Medium" w:hAnsi="AQA Chevin Pro Medium"/>
              </w:rPr>
              <w:t>earners to carry out calculations</w:t>
            </w:r>
            <w:r>
              <w:rPr>
                <w:rFonts w:ascii="AQA Chevin Pro Medium" w:hAnsi="AQA Chevin Pro Medium"/>
              </w:rPr>
              <w:t>,</w:t>
            </w:r>
            <w:r w:rsidR="00E01084" w:rsidRPr="00FF34F0">
              <w:rPr>
                <w:rFonts w:ascii="AQA Chevin Pro Medium" w:hAnsi="AQA Chevin Pro Medium"/>
              </w:rPr>
              <w:t xml:space="preserve"> possibly as an initial test.</w:t>
            </w:r>
          </w:p>
          <w:p w:rsidR="00E01084" w:rsidRPr="00FF34F0" w:rsidRDefault="00E01084"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E01084" w:rsidRPr="00FF34F0" w:rsidRDefault="00B1333D" w:rsidP="007F216C">
            <w:pPr>
              <w:pStyle w:val="Heading6"/>
              <w:keepNext w:val="0"/>
              <w:keepLines w:val="0"/>
              <w:tabs>
                <w:tab w:val="left" w:pos="360"/>
              </w:tabs>
              <w:spacing w:before="0" w:line="240" w:lineRule="auto"/>
              <w:ind w:left="0" w:firstLine="0"/>
              <w:rPr>
                <w:rFonts w:ascii="AQA Chevin Pro Medium" w:eastAsia="Arial" w:hAnsi="AQA Chevin Pro Medium" w:cs="Arial"/>
                <w:i w:val="0"/>
                <w:iCs w:val="0"/>
                <w:color w:val="000000"/>
                <w:sz w:val="20"/>
                <w:szCs w:val="20"/>
                <w:u w:color="000000"/>
              </w:rPr>
            </w:pPr>
            <w:hyperlink r:id="rId29" w:history="1">
              <w:r w:rsidR="00146A7E">
                <w:rPr>
                  <w:rStyle w:val="Hyperlink3"/>
                  <w:rFonts w:ascii="AQA Chevin Pro Medium" w:hAnsi="AQA Chevin Pro Medium"/>
                  <w:i w:val="0"/>
                  <w:iCs w:val="0"/>
                  <w:sz w:val="20"/>
                  <w:szCs w:val="20"/>
                </w:rPr>
                <w:t>www.bbc.co.uk/bitesize/higher/chemistry/calculations_1/mole/revision/1/</w:t>
              </w:r>
            </w:hyperlink>
          </w:p>
          <w:p w:rsidR="00E01084" w:rsidRPr="00FF34F0" w:rsidRDefault="00E01084" w:rsidP="007F216C">
            <w:pPr>
              <w:pStyle w:val="Heading6"/>
              <w:keepNext w:val="0"/>
              <w:keepLines w:val="0"/>
              <w:tabs>
                <w:tab w:val="left" w:pos="360"/>
              </w:tabs>
              <w:spacing w:before="0" w:line="240" w:lineRule="auto"/>
              <w:ind w:left="0" w:firstLine="0"/>
              <w:rPr>
                <w:rFonts w:ascii="AQA Chevin Pro Medium" w:eastAsia="Arial" w:hAnsi="AQA Chevin Pro Medium" w:cs="Arial"/>
                <w:i w:val="0"/>
                <w:iCs w:val="0"/>
                <w:color w:val="000000"/>
                <w:sz w:val="20"/>
                <w:szCs w:val="20"/>
                <w:u w:color="000000"/>
              </w:rPr>
            </w:pPr>
          </w:p>
          <w:p w:rsidR="00E01084" w:rsidRDefault="001F0E37" w:rsidP="007F216C">
            <w:pPr>
              <w:pStyle w:val="Heading6"/>
              <w:keepNext w:val="0"/>
              <w:keepLines w:val="0"/>
              <w:tabs>
                <w:tab w:val="left" w:pos="360"/>
              </w:tabs>
              <w:spacing w:before="0" w:line="240" w:lineRule="auto"/>
              <w:ind w:left="0" w:firstLine="0"/>
              <w:rPr>
                <w:rFonts w:ascii="AQA Chevin Pro Medium" w:hAnsi="AQA Chevin Pro Medium"/>
                <w:i w:val="0"/>
                <w:iCs w:val="0"/>
                <w:color w:val="FF2600"/>
                <w:sz w:val="20"/>
                <w:szCs w:val="20"/>
                <w:u w:color="000000"/>
              </w:rPr>
            </w:pPr>
            <w:r>
              <w:rPr>
                <w:rFonts w:ascii="AQA Chevin Pro Medium" w:hAnsi="AQA Chevin Pro Medium"/>
                <w:i w:val="0"/>
                <w:iCs w:val="0"/>
                <w:color w:val="FF2600"/>
                <w:sz w:val="20"/>
                <w:szCs w:val="20"/>
                <w:u w:color="000000"/>
              </w:rPr>
              <w:t>Calculations and working out are</w:t>
            </w:r>
            <w:r w:rsidR="00E01084" w:rsidRPr="00FF34F0">
              <w:rPr>
                <w:rFonts w:ascii="AQA Chevin Pro Medium" w:hAnsi="AQA Chevin Pro Medium"/>
                <w:i w:val="0"/>
                <w:iCs w:val="0"/>
                <w:color w:val="FF2600"/>
                <w:sz w:val="20"/>
                <w:szCs w:val="20"/>
                <w:u w:color="000000"/>
              </w:rPr>
              <w:t xml:space="preserve"> all correct</w:t>
            </w:r>
            <w:r w:rsidR="00FD5189">
              <w:rPr>
                <w:rFonts w:ascii="AQA Chevin Pro Medium" w:hAnsi="AQA Chevin Pro Medium"/>
                <w:i w:val="0"/>
                <w:iCs w:val="0"/>
                <w:color w:val="FF2600"/>
                <w:sz w:val="20"/>
                <w:szCs w:val="20"/>
                <w:u w:color="000000"/>
              </w:rPr>
              <w:t>.</w:t>
            </w: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Default="00B1333D" w:rsidP="00B1333D">
            <w:pPr>
              <w:pStyle w:val="BodyA"/>
            </w:pPr>
          </w:p>
          <w:p w:rsidR="00B1333D" w:rsidRPr="00B1333D" w:rsidRDefault="00B1333D" w:rsidP="00B1333D">
            <w:pPr>
              <w:pStyle w:val="BodyA"/>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FF34F0" w:rsidRDefault="00E01084" w:rsidP="007F216C">
            <w:pPr>
              <w:pStyle w:val="BodyA"/>
              <w:spacing w:line="240" w:lineRule="auto"/>
              <w:rPr>
                <w:rFonts w:ascii="AQA Chevin Pro Medium" w:hAnsi="AQA Chevin Pro Medium"/>
                <w:sz w:val="20"/>
                <w:szCs w:val="20"/>
              </w:rPr>
            </w:pPr>
            <w:r w:rsidRPr="00FF34F0">
              <w:rPr>
                <w:rFonts w:ascii="AQA Chevin Pro Medium" w:hAnsi="AQA Chevin Pro Medium"/>
                <w:sz w:val="20"/>
                <w:szCs w:val="20"/>
              </w:rPr>
              <w:t>Results of test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FD5189" w:rsidRDefault="00E01084" w:rsidP="007F216C">
            <w:pPr>
              <w:pStyle w:val="BodyA"/>
              <w:spacing w:line="240" w:lineRule="auto"/>
              <w:rPr>
                <w:rFonts w:ascii="AQA Chevin Pro Medium" w:hAnsi="AQA Chevin Pro Medium"/>
                <w:sz w:val="20"/>
                <w:szCs w:val="20"/>
              </w:rPr>
            </w:pPr>
            <w:r w:rsidRPr="00FD5189">
              <w:rPr>
                <w:rFonts w:ascii="AQA Chevin Pro Medium" w:hAnsi="AQA Chevin Pro Medium"/>
                <w:color w:val="932092"/>
                <w:sz w:val="20"/>
                <w:szCs w:val="20"/>
              </w:rPr>
              <w:t>Calculations</w:t>
            </w:r>
          </w:p>
        </w:tc>
      </w:tr>
      <w:tr w:rsidR="00E01084"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E01084" w:rsidRPr="00FF34F0" w:rsidTr="00A66B02">
        <w:trPr>
          <w:trHeight w:val="6097"/>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660583" w:rsidRDefault="00E01084" w:rsidP="007F216C">
            <w:pPr>
              <w:pStyle w:val="BodyA"/>
              <w:spacing w:line="240" w:lineRule="auto"/>
              <w:jc w:val="center"/>
              <w:rPr>
                <w:rFonts w:ascii="AQA Chevin Pro Medium" w:hAnsi="AQA Chevin Pro Medium"/>
                <w:sz w:val="20"/>
                <w:szCs w:val="20"/>
              </w:rPr>
            </w:pPr>
            <w:r w:rsidRPr="00660583">
              <w:rPr>
                <w:rFonts w:ascii="AQA Chevin Pro Medium" w:hAnsi="AQA Chevin Pro Medium"/>
                <w:sz w:val="20"/>
                <w:szCs w:val="20"/>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2A3" w:rsidRDefault="00146A7E"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Pr>
                <w:rFonts w:ascii="AQA Chevin Pro Medium" w:hAnsi="AQA Chevin Pro Medium"/>
                <w:sz w:val="20"/>
                <w:szCs w:val="20"/>
              </w:rPr>
              <w:t>Task 10b</w:t>
            </w:r>
          </w:p>
          <w:p w:rsidR="00B332A3" w:rsidRDefault="00B332A3"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p>
          <w:p w:rsidR="00FD5189" w:rsidRDefault="00E01084"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 xml:space="preserve">(AO2c) </w:t>
            </w:r>
          </w:p>
          <w:p w:rsidR="00E01084" w:rsidRPr="00660583" w:rsidRDefault="00FD5189"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Pr>
                <w:rFonts w:ascii="AQA Chevin Pro Medium" w:hAnsi="AQA Chevin Pro Medium"/>
                <w:sz w:val="20"/>
                <w:szCs w:val="20"/>
              </w:rPr>
              <w:t>Balancing e</w:t>
            </w:r>
            <w:r w:rsidR="00E01084" w:rsidRPr="00660583">
              <w:rPr>
                <w:rFonts w:ascii="AQA Chevin Pro Medium" w:hAnsi="AQA Chevin Pro Medium"/>
                <w:sz w:val="20"/>
                <w:szCs w:val="20"/>
              </w:rPr>
              <w:t>quations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1F0E37" w:rsidRDefault="00E01084" w:rsidP="001F0E37">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Writing balanced equations f</w:t>
            </w:r>
            <w:r w:rsidR="001F0E37">
              <w:rPr>
                <w:rFonts w:ascii="AQA Chevin Pro Medium" w:hAnsi="AQA Chevin Pro Medium" w:cs="Arial"/>
              </w:rPr>
              <w:t>or typical reactions including:</w:t>
            </w:r>
          </w:p>
          <w:p w:rsidR="00E01084" w:rsidRPr="00FF34F0" w:rsidRDefault="008B5D6A"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Pr>
                <w:rFonts w:ascii="AQA Chevin Pro Medium" w:hAnsi="AQA Chevin Pro Medium" w:cs="Arial"/>
              </w:rPr>
              <w:t>acid-</w:t>
            </w:r>
            <w:r w:rsidR="00E01084" w:rsidRPr="00FF34F0">
              <w:rPr>
                <w:rFonts w:ascii="AQA Chevin Pro Medium" w:hAnsi="AQA Chevin Pro Medium" w:cs="Arial"/>
              </w:rPr>
              <w:t>base neutralisation</w:t>
            </w:r>
          </w:p>
          <w:p w:rsidR="00E01084" w:rsidRPr="00FF34F0" w:rsidRDefault="00E01084"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thermal decomposition</w:t>
            </w:r>
          </w:p>
          <w:p w:rsidR="00E01084" w:rsidRPr="00FF34F0" w:rsidRDefault="00E01084"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acid/metal</w:t>
            </w:r>
          </w:p>
          <w:p w:rsidR="00E01084" w:rsidRPr="00FF34F0" w:rsidRDefault="00E01084"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acid/carbonate</w:t>
            </w:r>
          </w:p>
          <w:p w:rsidR="00E01084" w:rsidRPr="00FF34F0" w:rsidRDefault="00E01084"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precipitation</w:t>
            </w:r>
          </w:p>
          <w:p w:rsidR="00E01084" w:rsidRPr="00FF34F0" w:rsidRDefault="00E01084"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combustion reactions</w:t>
            </w:r>
          </w:p>
          <w:p w:rsidR="00E01084" w:rsidRPr="00FF34F0" w:rsidRDefault="00E01084"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FF34F0">
              <w:rPr>
                <w:rFonts w:ascii="AQA Chevin Pro Medium" w:hAnsi="AQA Chevin Pro Medium" w:cs="Arial"/>
              </w:rPr>
              <w:t>plotting and interpreting pH curves</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FF34F0" w:rsidRDefault="00FD5189"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Pr>
                <w:rFonts w:ascii="AQA Chevin Pro Medium" w:hAnsi="AQA Chevin Pro Medium"/>
              </w:rPr>
              <w:t>Tutor-</w:t>
            </w:r>
            <w:r w:rsidR="00E01084" w:rsidRPr="00FF34F0">
              <w:rPr>
                <w:rFonts w:ascii="AQA Chevin Pro Medium" w:hAnsi="AQA Chevin Pro Medium"/>
              </w:rPr>
              <w:t>led demonstrations of these experiments, with learners possib</w:t>
            </w:r>
            <w:r w:rsidR="00B332A3">
              <w:rPr>
                <w:rFonts w:ascii="AQA Chevin Pro Medium" w:hAnsi="AQA Chevin Pro Medium"/>
              </w:rPr>
              <w:t>ly carrying out one or two risk-</w:t>
            </w:r>
            <w:r w:rsidR="00E01084" w:rsidRPr="00FF34F0">
              <w:rPr>
                <w:rFonts w:ascii="AQA Chevin Pro Medium" w:hAnsi="AQA Chevin Pro Medium"/>
              </w:rPr>
              <w:t>assessed practicals (dependent on time available).</w:t>
            </w:r>
          </w:p>
          <w:p w:rsidR="00E01084" w:rsidRPr="00FF34F0" w:rsidRDefault="00E01084"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E01084" w:rsidRDefault="00E01084"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Learners to write balanced equations for each experiment.</w:t>
            </w:r>
          </w:p>
          <w:p w:rsidR="00FD5189" w:rsidRPr="00FF34F0" w:rsidRDefault="00FD5189"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E01084" w:rsidRDefault="00B1333D" w:rsidP="007F216C">
            <w:pPr>
              <w:pStyle w:val="Heading6"/>
              <w:keepNext w:val="0"/>
              <w:keepLines w:val="0"/>
              <w:tabs>
                <w:tab w:val="left" w:pos="1080"/>
              </w:tabs>
              <w:spacing w:before="0" w:line="240" w:lineRule="auto"/>
              <w:ind w:left="0" w:firstLine="0"/>
              <w:rPr>
                <w:rStyle w:val="Hyperlink3"/>
                <w:rFonts w:ascii="AQA Chevin Pro Medium" w:hAnsi="AQA Chevin Pro Medium"/>
                <w:i w:val="0"/>
                <w:iCs w:val="0"/>
                <w:sz w:val="20"/>
                <w:szCs w:val="20"/>
              </w:rPr>
            </w:pPr>
            <w:hyperlink r:id="rId30" w:history="1">
              <w:r w:rsidR="00146A7E">
                <w:rPr>
                  <w:rStyle w:val="Hyperlink3"/>
                  <w:rFonts w:ascii="AQA Chevin Pro Medium" w:hAnsi="AQA Chevin Pro Medium"/>
                  <w:i w:val="0"/>
                  <w:iCs w:val="0"/>
                  <w:sz w:val="20"/>
                  <w:szCs w:val="20"/>
                </w:rPr>
                <w:t>www.bbc.co.uk/schools/gcsebitesize/science/add_ocr_pre_2011/chemical_synthesis/calculationsrev3.shtml</w:t>
              </w:r>
            </w:hyperlink>
          </w:p>
          <w:p w:rsidR="00FD5189" w:rsidRPr="00FD5189" w:rsidRDefault="00FD5189" w:rsidP="007F216C">
            <w:pPr>
              <w:pStyle w:val="BodyA"/>
              <w:spacing w:line="240" w:lineRule="auto"/>
            </w:pPr>
          </w:p>
          <w:p w:rsidR="00E01084" w:rsidRDefault="00B1333D" w:rsidP="007F216C">
            <w:pPr>
              <w:pStyle w:val="Heading6"/>
              <w:keepNext w:val="0"/>
              <w:keepLines w:val="0"/>
              <w:tabs>
                <w:tab w:val="left" w:pos="1080"/>
              </w:tabs>
              <w:spacing w:before="0" w:line="240" w:lineRule="auto"/>
              <w:ind w:left="0" w:firstLine="0"/>
              <w:rPr>
                <w:rStyle w:val="Hyperlink3"/>
                <w:rFonts w:ascii="AQA Chevin Pro Medium" w:hAnsi="AQA Chevin Pro Medium"/>
                <w:i w:val="0"/>
                <w:iCs w:val="0"/>
                <w:sz w:val="20"/>
                <w:szCs w:val="20"/>
              </w:rPr>
            </w:pPr>
            <w:hyperlink r:id="rId31" w:history="1">
              <w:r w:rsidR="00146A7E">
                <w:rPr>
                  <w:rStyle w:val="Hyperlink3"/>
                  <w:rFonts w:ascii="AQA Chevin Pro Medium" w:hAnsi="AQA Chevin Pro Medium"/>
                  <w:i w:val="0"/>
                  <w:iCs w:val="0"/>
                  <w:sz w:val="20"/>
                  <w:szCs w:val="20"/>
                </w:rPr>
                <w:t>www.chemguide.co.uk/physical/acidbaseeqia/phcurves.html</w:t>
              </w:r>
            </w:hyperlink>
          </w:p>
          <w:p w:rsidR="00FD5189" w:rsidRPr="00FD5189" w:rsidRDefault="00FD5189" w:rsidP="007F216C">
            <w:pPr>
              <w:pStyle w:val="BodyA"/>
              <w:spacing w:line="240" w:lineRule="auto"/>
            </w:pPr>
          </w:p>
          <w:p w:rsidR="00E01084" w:rsidRDefault="00B1333D" w:rsidP="007F216C">
            <w:pPr>
              <w:pStyle w:val="Heading6"/>
              <w:keepNext w:val="0"/>
              <w:keepLines w:val="0"/>
              <w:tabs>
                <w:tab w:val="left" w:pos="1080"/>
              </w:tabs>
              <w:spacing w:before="0" w:line="240" w:lineRule="auto"/>
              <w:ind w:left="0" w:firstLine="0"/>
              <w:rPr>
                <w:rStyle w:val="Hyperlink3"/>
                <w:rFonts w:ascii="AQA Chevin Pro Medium" w:hAnsi="AQA Chevin Pro Medium"/>
                <w:i w:val="0"/>
                <w:iCs w:val="0"/>
                <w:sz w:val="20"/>
                <w:szCs w:val="20"/>
              </w:rPr>
            </w:pPr>
            <w:hyperlink r:id="rId32" w:history="1">
              <w:r w:rsidR="00146A7E">
                <w:rPr>
                  <w:rStyle w:val="Hyperlink3"/>
                  <w:rFonts w:ascii="AQA Chevin Pro Medium" w:hAnsi="AQA Chevin Pro Medium"/>
                  <w:i w:val="0"/>
                  <w:iCs w:val="0"/>
                  <w:sz w:val="20"/>
                  <w:szCs w:val="20"/>
                </w:rPr>
                <w:t>www.nuffieldfoundation.org/practical-chemistry/thermal-decomposition-calcium-carbonate</w:t>
              </w:r>
            </w:hyperlink>
          </w:p>
          <w:p w:rsidR="00FD5189" w:rsidRPr="00FD5189" w:rsidRDefault="00FD5189" w:rsidP="007F216C">
            <w:pPr>
              <w:pStyle w:val="BodyA"/>
              <w:spacing w:line="240" w:lineRule="auto"/>
            </w:pPr>
          </w:p>
          <w:p w:rsidR="00E01084" w:rsidRPr="00FF34F0" w:rsidRDefault="00E01084" w:rsidP="007F216C">
            <w:pPr>
              <w:pStyle w:val="BodyA"/>
              <w:spacing w:line="240" w:lineRule="auto"/>
              <w:rPr>
                <w:rFonts w:ascii="AQA Chevin Pro Medium" w:hAnsi="AQA Chevin Pro Medium"/>
                <w:color w:val="FF2600"/>
                <w:sz w:val="20"/>
                <w:szCs w:val="20"/>
              </w:rPr>
            </w:pPr>
            <w:r w:rsidRPr="00FF34F0">
              <w:rPr>
                <w:rFonts w:ascii="AQA Chevin Pro Medium" w:hAnsi="AQA Chevin Pro Medium"/>
                <w:color w:val="FF2600"/>
                <w:sz w:val="20"/>
                <w:szCs w:val="20"/>
              </w:rPr>
              <w:t>Safe practical work and accurate balanced equations.</w:t>
            </w:r>
          </w:p>
          <w:p w:rsidR="00E01084" w:rsidRPr="00FF34F0" w:rsidRDefault="00E01084" w:rsidP="007F216C">
            <w:pPr>
              <w:pStyle w:val="BodyA"/>
              <w:spacing w:line="240" w:lineRule="auto"/>
              <w:rPr>
                <w:rFonts w:ascii="AQA Chevin Pro Medium" w:hAnsi="AQA Chevin Pro Medium"/>
                <w:color w:val="FF2600"/>
                <w:sz w:val="20"/>
                <w:szCs w:val="20"/>
              </w:rPr>
            </w:pPr>
          </w:p>
          <w:p w:rsidR="00E01084" w:rsidRPr="00FF34F0" w:rsidRDefault="00E01084" w:rsidP="007F216C">
            <w:pPr>
              <w:pStyle w:val="BodyA"/>
              <w:spacing w:line="240" w:lineRule="auto"/>
              <w:rPr>
                <w:rFonts w:ascii="AQA Chevin Pro Medium" w:hAnsi="AQA Chevin Pro Medium"/>
                <w:color w:val="FF2600"/>
                <w:sz w:val="20"/>
                <w:szCs w:val="20"/>
              </w:rPr>
            </w:pPr>
          </w:p>
          <w:p w:rsidR="00E01084" w:rsidRPr="00FF34F0" w:rsidRDefault="00E01084" w:rsidP="007F216C">
            <w:pPr>
              <w:pStyle w:val="BodyA"/>
              <w:spacing w:line="240" w:lineRule="auto"/>
              <w:rPr>
                <w:rFonts w:ascii="AQA Chevin Pro Medium" w:hAnsi="AQA Chevin Pro Medium"/>
                <w:color w:val="FF2600"/>
                <w:sz w:val="20"/>
                <w:szCs w:val="20"/>
              </w:rPr>
            </w:pPr>
          </w:p>
          <w:p w:rsidR="00E01084" w:rsidRPr="00FF34F0" w:rsidRDefault="00E01084" w:rsidP="007F216C">
            <w:pPr>
              <w:pStyle w:val="BodyA"/>
              <w:spacing w:line="240" w:lineRule="auto"/>
              <w:rPr>
                <w:rFonts w:ascii="AQA Chevin Pro Medium" w:hAnsi="AQA Chevin Pro Medium"/>
                <w:color w:val="FF2600"/>
                <w:sz w:val="20"/>
                <w:szCs w:val="20"/>
              </w:rPr>
            </w:pPr>
          </w:p>
          <w:p w:rsidR="00675591" w:rsidRPr="00FF34F0" w:rsidRDefault="00675591" w:rsidP="007F216C">
            <w:pPr>
              <w:pStyle w:val="BodyA"/>
              <w:spacing w:line="240" w:lineRule="auto"/>
              <w:rPr>
                <w:rFonts w:ascii="AQA Chevin Pro Medium" w:hAnsi="AQA Chevin Pro Medium"/>
                <w:color w:val="FF2600"/>
                <w:sz w:val="20"/>
                <w:szCs w:val="20"/>
              </w:rPr>
            </w:pPr>
          </w:p>
          <w:p w:rsidR="00675591" w:rsidRPr="00FF34F0" w:rsidRDefault="00675591" w:rsidP="007F216C">
            <w:pPr>
              <w:pStyle w:val="BodyA"/>
              <w:spacing w:line="240" w:lineRule="auto"/>
              <w:rPr>
                <w:rFonts w:ascii="AQA Chevin Pro Medium" w:hAnsi="AQA Chevin Pro Medium"/>
                <w:color w:val="FF2600"/>
                <w:sz w:val="20"/>
                <w:szCs w:val="20"/>
              </w:rPr>
            </w:pPr>
          </w:p>
          <w:p w:rsidR="00675591" w:rsidRPr="00FF34F0" w:rsidRDefault="00675591" w:rsidP="007F216C">
            <w:pPr>
              <w:pStyle w:val="BodyA"/>
              <w:spacing w:line="240" w:lineRule="auto"/>
              <w:rPr>
                <w:rFonts w:ascii="AQA Chevin Pro Medium" w:hAnsi="AQA Chevin Pro Medium"/>
                <w:color w:val="FF2600"/>
                <w:sz w:val="20"/>
                <w:szCs w:val="20"/>
              </w:rPr>
            </w:pPr>
          </w:p>
          <w:p w:rsidR="00675591" w:rsidRPr="00FF34F0" w:rsidRDefault="00675591" w:rsidP="007F216C">
            <w:pPr>
              <w:pStyle w:val="BodyA"/>
              <w:spacing w:line="240" w:lineRule="auto"/>
              <w:rPr>
                <w:rFonts w:ascii="AQA Chevin Pro Medium" w:hAnsi="AQA Chevin Pro Medium"/>
                <w:color w:val="FF2600"/>
                <w:sz w:val="20"/>
                <w:szCs w:val="20"/>
              </w:rPr>
            </w:pPr>
          </w:p>
          <w:p w:rsidR="00E01084" w:rsidRPr="00FF34F0" w:rsidRDefault="00E01084" w:rsidP="007F216C">
            <w:pPr>
              <w:pStyle w:val="BodyA"/>
              <w:spacing w:line="240" w:lineRule="auto"/>
              <w:rPr>
                <w:rFonts w:ascii="AQA Chevin Pro Medium" w:hAnsi="AQA Chevin Pro Medium"/>
                <w:color w:val="FF2600"/>
                <w:sz w:val="20"/>
                <w:szCs w:val="20"/>
              </w:rPr>
            </w:pPr>
          </w:p>
          <w:p w:rsidR="00E01084" w:rsidRPr="00FF34F0" w:rsidRDefault="00E01084" w:rsidP="007F216C">
            <w:pPr>
              <w:pStyle w:val="BodyA"/>
              <w:spacing w:line="240" w:lineRule="auto"/>
              <w:rPr>
                <w:rFonts w:ascii="AQA Chevin Pro Medium" w:hAnsi="AQA Chevin Pro Medium"/>
                <w:color w:val="FF2600"/>
                <w:sz w:val="20"/>
                <w:szCs w:val="20"/>
              </w:rPr>
            </w:pPr>
          </w:p>
          <w:p w:rsidR="00E01084" w:rsidRPr="00FF34F0" w:rsidRDefault="00E01084" w:rsidP="007F216C">
            <w:pPr>
              <w:pStyle w:val="BodyA"/>
              <w:spacing w:line="240" w:lineRule="auto"/>
              <w:rPr>
                <w:rFonts w:ascii="AQA Chevin Pro Medium" w:hAnsi="AQA Chevin Pro Medium"/>
                <w:color w:val="FF2600"/>
                <w:sz w:val="20"/>
                <w:szCs w:val="20"/>
              </w:rPr>
            </w:pPr>
          </w:p>
          <w:p w:rsidR="00E01084" w:rsidRPr="00FF34F0" w:rsidRDefault="00E01084" w:rsidP="007F216C">
            <w:pPr>
              <w:pStyle w:val="BodyA"/>
              <w:spacing w:line="240" w:lineRule="auto"/>
              <w:rPr>
                <w:rFonts w:ascii="AQA Chevin Pro Medium" w:hAnsi="AQA Chevin Pro Medium"/>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FF34F0" w:rsidRDefault="00E01084" w:rsidP="007F216C">
            <w:pPr>
              <w:pStyle w:val="Body"/>
              <w:rPr>
                <w:rFonts w:ascii="AQA Chevin Pro Medium" w:eastAsia="Arial" w:hAnsi="AQA Chevin Pro Medium" w:cs="Arial"/>
                <w:sz w:val="20"/>
                <w:szCs w:val="20"/>
              </w:rPr>
            </w:pPr>
            <w:r w:rsidRPr="00FF34F0">
              <w:rPr>
                <w:rFonts w:ascii="AQA Chevin Pro Medium" w:hAnsi="AQA Chevin Pro Medium"/>
                <w:sz w:val="20"/>
                <w:szCs w:val="20"/>
              </w:rPr>
              <w:t>Learne</w:t>
            </w:r>
            <w:r w:rsidR="00FD5189">
              <w:rPr>
                <w:rFonts w:ascii="AQA Chevin Pro Medium" w:hAnsi="AQA Chevin Pro Medium"/>
                <w:sz w:val="20"/>
                <w:szCs w:val="20"/>
              </w:rPr>
              <w:t>r plenary of balanced equations</w:t>
            </w:r>
          </w:p>
          <w:p w:rsidR="00E01084" w:rsidRPr="00FF34F0" w:rsidRDefault="00E01084" w:rsidP="007F216C">
            <w:pPr>
              <w:pStyle w:val="Body"/>
              <w:rPr>
                <w:rFonts w:ascii="AQA Chevin Pro Medium" w:eastAsia="Arial" w:hAnsi="AQA Chevin Pro Medium" w:cs="Arial"/>
                <w:sz w:val="20"/>
                <w:szCs w:val="20"/>
              </w:rPr>
            </w:pPr>
          </w:p>
          <w:p w:rsidR="00E01084" w:rsidRPr="00FF34F0" w:rsidRDefault="00E01084" w:rsidP="007F216C">
            <w:pPr>
              <w:pStyle w:val="BodyA"/>
              <w:spacing w:line="240" w:lineRule="auto"/>
              <w:rPr>
                <w:rFonts w:ascii="AQA Chevin Pro Medium" w:hAnsi="AQA Chevin Pro Medium"/>
                <w:sz w:val="20"/>
                <w:szCs w:val="20"/>
              </w:rPr>
            </w:pPr>
            <w:r w:rsidRPr="00FF34F0">
              <w:rPr>
                <w:rFonts w:ascii="AQA Chevin Pro Medium" w:hAnsi="AQA Chevin Pro Medium"/>
                <w:sz w:val="20"/>
                <w:szCs w:val="20"/>
              </w:rPr>
              <w:t>Tutor to check final answers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FD5189" w:rsidRDefault="00E01084" w:rsidP="007F216C">
            <w:pPr>
              <w:pStyle w:val="BodyA"/>
              <w:spacing w:line="240" w:lineRule="auto"/>
              <w:rPr>
                <w:rFonts w:ascii="AQA Chevin Pro Medium" w:hAnsi="AQA Chevin Pro Medium"/>
              </w:rPr>
            </w:pPr>
            <w:r w:rsidRPr="00FD5189">
              <w:rPr>
                <w:rFonts w:ascii="AQA Chevin Pro Medium" w:hAnsi="AQA Chevin Pro Medium"/>
                <w:color w:val="932092"/>
                <w:sz w:val="20"/>
              </w:rPr>
              <w:t>Balanced equations</w:t>
            </w:r>
          </w:p>
        </w:tc>
      </w:tr>
      <w:tr w:rsidR="00E01084"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E01084" w:rsidRPr="00660583" w:rsidRDefault="00E01084"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E01084" w:rsidRPr="00FF34F0" w:rsidTr="00A66B02">
        <w:trPr>
          <w:trHeight w:val="411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660583" w:rsidRDefault="00E01084" w:rsidP="007F216C">
            <w:pPr>
              <w:pStyle w:val="BodyA"/>
              <w:spacing w:line="240" w:lineRule="auto"/>
              <w:jc w:val="center"/>
              <w:rPr>
                <w:rFonts w:ascii="AQA Chevin Pro Medium" w:hAnsi="AQA Chevin Pro Medium"/>
                <w:sz w:val="20"/>
                <w:szCs w:val="20"/>
              </w:rPr>
            </w:pPr>
            <w:r w:rsidRPr="00660583">
              <w:rPr>
                <w:rFonts w:ascii="AQA Chevin Pro Medium" w:hAnsi="AQA Chevin Pro Medium"/>
                <w:sz w:val="20"/>
                <w:szCs w:val="20"/>
              </w:rPr>
              <w:t>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2A3" w:rsidRDefault="00E01084"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 xml:space="preserve">Task 10c </w:t>
            </w:r>
          </w:p>
          <w:p w:rsidR="00B332A3" w:rsidRDefault="00B332A3"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p>
          <w:p w:rsidR="00E41F31" w:rsidRDefault="00E01084"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(AO2c)</w:t>
            </w:r>
          </w:p>
          <w:p w:rsidR="00E01084" w:rsidRPr="00660583" w:rsidRDefault="001F0E37"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Pr>
                <w:rFonts w:ascii="AQA Chevin Pro Medium" w:hAnsi="AQA Chevin Pro Medium"/>
                <w:sz w:val="20"/>
                <w:szCs w:val="20"/>
              </w:rPr>
              <w:t>Analysing</w:t>
            </w:r>
            <w:r w:rsidR="00E41F31">
              <w:rPr>
                <w:rFonts w:ascii="AQA Chevin Pro Medium" w:hAnsi="AQA Chevin Pro Medium"/>
                <w:sz w:val="20"/>
                <w:szCs w:val="20"/>
              </w:rPr>
              <w:t xml:space="preserve"> r</w:t>
            </w:r>
            <w:r w:rsidR="00E01084" w:rsidRPr="00660583">
              <w:rPr>
                <w:rFonts w:ascii="AQA Chevin Pro Medium" w:hAnsi="AQA Chevin Pro Medium"/>
                <w:sz w:val="20"/>
                <w:szCs w:val="20"/>
              </w:rPr>
              <w:t>esults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FF34F0" w:rsidRDefault="00E01084"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calculating reacting masses based on correct stoichiometries</w:t>
            </w:r>
          </w:p>
          <w:p w:rsidR="00E01084" w:rsidRPr="00FF34F0" w:rsidRDefault="00E01084"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equivalence point of an acid-base titration</w:t>
            </w:r>
          </w:p>
          <w:p w:rsidR="00E01084" w:rsidRPr="00FF34F0" w:rsidRDefault="00E01084"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how the choice of indicator for an acid-base titration depends on the types (strengths) of acid and base used and the resulting pH titration curve</w:t>
            </w:r>
          </w:p>
          <w:p w:rsidR="00E01084" w:rsidRPr="00FF34F0" w:rsidRDefault="00E01084"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calculating unknown concentrations and volumes from results involving volumetric analysis (limited to acid-base titrations)</w:t>
            </w:r>
          </w:p>
          <w:p w:rsidR="00F9108C" w:rsidRPr="00FF34F0" w:rsidRDefault="00F9108C"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3"/>
              <w:rPr>
                <w:rFonts w:ascii="AQA Chevin Pro Medium" w:hAnsi="AQA Chevin Pro Medium" w:cs="Arial"/>
              </w:rPr>
            </w:pPr>
          </w:p>
          <w:p w:rsidR="00F9108C" w:rsidRPr="00FF34F0" w:rsidRDefault="00F9108C" w:rsidP="007F216C">
            <w:pPr>
              <w:pStyle w:val="BodyA"/>
              <w:spacing w:line="240" w:lineRule="auto"/>
              <w:rPr>
                <w:rFonts w:ascii="AQA Chevin Pro Medium" w:hAnsi="AQA Chevin Pro Medium"/>
              </w:rPr>
            </w:pPr>
          </w:p>
          <w:p w:rsidR="008B7C2D" w:rsidRPr="00FF34F0" w:rsidRDefault="008B7C2D" w:rsidP="007F216C">
            <w:pPr>
              <w:pStyle w:val="BodyA"/>
              <w:spacing w:line="240" w:lineRule="auto"/>
              <w:rPr>
                <w:rFonts w:ascii="AQA Chevin Pro Medium" w:hAnsi="AQA Chevin Pro Medium"/>
              </w:rPr>
            </w:pPr>
          </w:p>
          <w:p w:rsidR="008B7C2D" w:rsidRPr="00FF34F0" w:rsidRDefault="008B7C2D" w:rsidP="007F216C">
            <w:pPr>
              <w:pStyle w:val="BodyA"/>
              <w:spacing w:line="240" w:lineRule="auto"/>
              <w:rPr>
                <w:rFonts w:ascii="AQA Chevin Pro Medium" w:hAnsi="AQA Chevin Pro Medium"/>
              </w:rPr>
            </w:pPr>
          </w:p>
          <w:p w:rsidR="00F9108C" w:rsidRPr="00FF34F0" w:rsidRDefault="00F9108C" w:rsidP="007F216C">
            <w:pPr>
              <w:pStyle w:val="BodyA"/>
              <w:spacing w:line="240" w:lineRule="auto"/>
              <w:rPr>
                <w:rFonts w:ascii="AQA Chevin Pro Medium" w:hAnsi="AQA Chevin Pro Medium"/>
              </w:rPr>
            </w:pPr>
          </w:p>
          <w:p w:rsidR="00F9108C" w:rsidRPr="00FF34F0" w:rsidRDefault="00F9108C" w:rsidP="007F216C">
            <w:pPr>
              <w:pStyle w:val="BodyA"/>
              <w:spacing w:line="240" w:lineRule="auto"/>
              <w:rPr>
                <w:rFonts w:ascii="AQA Chevin Pro Medium" w:hAnsi="AQA Chevin Pro Medium"/>
              </w:rPr>
            </w:pPr>
          </w:p>
          <w:p w:rsidR="00F9108C" w:rsidRPr="00FF34F0" w:rsidRDefault="00F9108C" w:rsidP="007F216C">
            <w:pPr>
              <w:pStyle w:val="BodyA"/>
              <w:spacing w:line="240" w:lineRule="auto"/>
              <w:rPr>
                <w:rFonts w:ascii="AQA Chevin Pro Medium" w:hAnsi="AQA Chevin Pro Medium"/>
              </w:rPr>
            </w:pPr>
          </w:p>
          <w:p w:rsidR="00F74E10" w:rsidRPr="00FF34F0" w:rsidRDefault="00F74E10" w:rsidP="007F216C">
            <w:pPr>
              <w:pStyle w:val="BodyA"/>
              <w:spacing w:line="240" w:lineRule="auto"/>
              <w:rPr>
                <w:rFonts w:ascii="AQA Chevin Pro Medium" w:hAnsi="AQA Chevin Pro Medium"/>
              </w:rPr>
            </w:pPr>
          </w:p>
          <w:p w:rsidR="00F74E10" w:rsidRPr="00FF34F0" w:rsidRDefault="00F74E10" w:rsidP="007F216C">
            <w:pPr>
              <w:pStyle w:val="BodyA"/>
              <w:spacing w:line="240" w:lineRule="auto"/>
              <w:rPr>
                <w:rFonts w:ascii="AQA Chevin Pro Medium" w:hAnsi="AQA Chevin Pro Medium"/>
              </w:rPr>
            </w:pPr>
          </w:p>
          <w:p w:rsidR="00F74E10" w:rsidRPr="00FF34F0" w:rsidRDefault="00F74E10" w:rsidP="007F216C">
            <w:pPr>
              <w:pStyle w:val="BodyA"/>
              <w:spacing w:line="240" w:lineRule="auto"/>
              <w:rPr>
                <w:rFonts w:ascii="AQA Chevin Pro Medium" w:hAnsi="AQA Chevin Pro Medium"/>
              </w:rPr>
            </w:pPr>
          </w:p>
          <w:p w:rsidR="00F74E10" w:rsidRDefault="00F74E10" w:rsidP="007F216C">
            <w:pPr>
              <w:pStyle w:val="BodyA"/>
              <w:spacing w:line="240" w:lineRule="auto"/>
              <w:rPr>
                <w:rFonts w:ascii="AQA Chevin Pro Medium" w:hAnsi="AQA Chevin Pro Medium"/>
              </w:rPr>
            </w:pPr>
          </w:p>
          <w:p w:rsidR="00D84F8D" w:rsidRPr="00FF34F0" w:rsidRDefault="00D84F8D" w:rsidP="007F216C">
            <w:pPr>
              <w:pStyle w:val="BodyA"/>
              <w:spacing w:line="240" w:lineRule="auto"/>
              <w:rPr>
                <w:rFonts w:ascii="AQA Chevin Pro Medium" w:hAnsi="AQA Chevin Pro Medium"/>
              </w:rPr>
            </w:pPr>
          </w:p>
          <w:p w:rsidR="00F74E10" w:rsidRDefault="00F74E10" w:rsidP="007F216C">
            <w:pPr>
              <w:pStyle w:val="BodyA"/>
              <w:spacing w:line="240" w:lineRule="auto"/>
              <w:rPr>
                <w:rFonts w:ascii="AQA Chevin Pro Medium" w:hAnsi="AQA Chevin Pro Medium"/>
              </w:rPr>
            </w:pPr>
          </w:p>
          <w:p w:rsidR="00A66B02" w:rsidRPr="00FF34F0" w:rsidRDefault="00A66B02" w:rsidP="007F216C">
            <w:pPr>
              <w:pStyle w:val="BodyA"/>
              <w:spacing w:line="240" w:lineRule="auto"/>
              <w:rPr>
                <w:rFonts w:ascii="AQA Chevin Pro Medium" w:hAnsi="AQA Chevin Pro Medium"/>
              </w:rPr>
            </w:pPr>
          </w:p>
          <w:p w:rsidR="00F74E10" w:rsidRPr="00FF34F0" w:rsidRDefault="00F74E10" w:rsidP="007F216C">
            <w:pPr>
              <w:pStyle w:val="BodyA"/>
              <w:spacing w:line="240" w:lineRule="auto"/>
              <w:rPr>
                <w:rFonts w:ascii="AQA Chevin Pro Medium" w:hAnsi="AQA Chevin Pro Medium"/>
              </w:rPr>
            </w:pPr>
          </w:p>
          <w:p w:rsidR="00F74E10" w:rsidRPr="00FF34F0" w:rsidRDefault="00F74E10" w:rsidP="007F216C">
            <w:pPr>
              <w:pStyle w:val="BodyA"/>
              <w:spacing w:line="240" w:lineRule="auto"/>
              <w:rPr>
                <w:rFonts w:ascii="AQA Chevin Pro Medium" w:hAnsi="AQA Chevin Pro Medium"/>
              </w:rPr>
            </w:pPr>
          </w:p>
          <w:p w:rsidR="00F74E10" w:rsidRPr="00FF34F0" w:rsidRDefault="00F74E10" w:rsidP="007F216C">
            <w:pPr>
              <w:pStyle w:val="BodyA"/>
              <w:spacing w:line="240" w:lineRule="auto"/>
              <w:rPr>
                <w:rFonts w:ascii="AQA Chevin Pro Medium" w:hAnsi="AQA Chevin Pro Medium"/>
              </w:rPr>
            </w:pPr>
          </w:p>
          <w:p w:rsidR="00F74E10" w:rsidRPr="00FF34F0" w:rsidRDefault="00F74E10" w:rsidP="007F216C">
            <w:pPr>
              <w:pStyle w:val="BodyA"/>
              <w:spacing w:line="240" w:lineRule="auto"/>
              <w:rPr>
                <w:rFonts w:ascii="AQA Chevin Pro Medium" w:hAnsi="AQA Chevin Pro Medium"/>
              </w:rPr>
            </w:pPr>
          </w:p>
          <w:p w:rsidR="00F74E10" w:rsidRPr="00FF34F0" w:rsidRDefault="00F74E10" w:rsidP="007F216C">
            <w:pPr>
              <w:pStyle w:val="BodyA"/>
              <w:spacing w:line="240" w:lineRule="auto"/>
              <w:rPr>
                <w:rFonts w:ascii="AQA Chevin Pro Medium" w:hAnsi="AQA Chevin Pro Medium"/>
              </w:rPr>
            </w:pPr>
          </w:p>
          <w:p w:rsidR="00F9108C" w:rsidRPr="00FF34F0" w:rsidRDefault="00F9108C" w:rsidP="007F216C">
            <w:pPr>
              <w:pStyle w:val="BodyA"/>
              <w:spacing w:line="240" w:lineRule="auto"/>
              <w:rPr>
                <w:rFonts w:ascii="AQA Chevin Pro Medium" w:hAnsi="AQA Chevin Pro Medium"/>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FF34F0" w:rsidRDefault="00E01084"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r w:rsidRPr="00FF34F0">
              <w:rPr>
                <w:rFonts w:ascii="AQA Chevin Pro Medium" w:hAnsi="AQA Chevin Pro Medium"/>
              </w:rPr>
              <w:t xml:space="preserve">Tutor to give out experimental worksheets.  </w:t>
            </w:r>
            <w:r w:rsidR="00AC7A4F">
              <w:rPr>
                <w:rFonts w:ascii="AQA Chevin Pro Medium" w:hAnsi="AQA Chevin Pro Medium"/>
              </w:rPr>
              <w:t>Learners to carry out an acid-</w:t>
            </w:r>
            <w:r w:rsidRPr="00FF34F0">
              <w:rPr>
                <w:rFonts w:ascii="AQA Chevin Pro Medium" w:hAnsi="AQA Chevin Pro Medium"/>
              </w:rPr>
              <w:t>base titration to work out key learning objectives.</w:t>
            </w:r>
          </w:p>
          <w:p w:rsidR="00E01084" w:rsidRPr="00FF34F0" w:rsidRDefault="00E01084"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E01084" w:rsidRPr="00FF34F0" w:rsidRDefault="00B1333D" w:rsidP="007F216C">
            <w:pPr>
              <w:pStyle w:val="Heading6"/>
              <w:keepNext w:val="0"/>
              <w:keepLines w:val="0"/>
              <w:tabs>
                <w:tab w:val="left" w:pos="360"/>
              </w:tabs>
              <w:spacing w:before="0" w:line="240" w:lineRule="auto"/>
              <w:ind w:left="0" w:firstLine="0"/>
              <w:rPr>
                <w:rFonts w:ascii="AQA Chevin Pro Medium" w:eastAsia="Arial" w:hAnsi="AQA Chevin Pro Medium" w:cs="Arial"/>
                <w:i w:val="0"/>
                <w:iCs w:val="0"/>
                <w:color w:val="000000"/>
                <w:sz w:val="20"/>
                <w:szCs w:val="20"/>
                <w:u w:color="000000"/>
              </w:rPr>
            </w:pPr>
            <w:hyperlink r:id="rId33" w:history="1">
              <w:r w:rsidR="00146A7E">
                <w:rPr>
                  <w:rStyle w:val="Hyperlink3"/>
                  <w:rFonts w:ascii="AQA Chevin Pro Medium" w:hAnsi="AQA Chevin Pro Medium"/>
                  <w:i w:val="0"/>
                  <w:iCs w:val="0"/>
                  <w:sz w:val="20"/>
                  <w:szCs w:val="20"/>
                </w:rPr>
                <w:t>www.docbrown.info/page04/4_73calcs.htm</w:t>
              </w:r>
            </w:hyperlink>
          </w:p>
          <w:p w:rsidR="00E01084" w:rsidRPr="00FF34F0" w:rsidRDefault="00E01084" w:rsidP="007F216C">
            <w:pPr>
              <w:pStyle w:val="Heading6"/>
              <w:keepNext w:val="0"/>
              <w:keepLines w:val="0"/>
              <w:tabs>
                <w:tab w:val="left" w:pos="360"/>
              </w:tabs>
              <w:spacing w:before="0" w:line="240" w:lineRule="auto"/>
              <w:ind w:left="0" w:firstLine="0"/>
              <w:rPr>
                <w:rFonts w:ascii="AQA Chevin Pro Medium" w:eastAsia="Arial" w:hAnsi="AQA Chevin Pro Medium" w:cs="Arial"/>
                <w:i w:val="0"/>
                <w:iCs w:val="0"/>
                <w:color w:val="000000"/>
                <w:sz w:val="20"/>
                <w:szCs w:val="20"/>
                <w:u w:color="000000"/>
              </w:rPr>
            </w:pPr>
          </w:p>
          <w:p w:rsidR="00E01084" w:rsidRDefault="00E01084" w:rsidP="007F216C">
            <w:pPr>
              <w:pStyle w:val="BodyA"/>
              <w:spacing w:line="240" w:lineRule="auto"/>
              <w:rPr>
                <w:rFonts w:ascii="AQA Chevin Pro Medium" w:hAnsi="AQA Chevin Pro Medium"/>
                <w:color w:val="FF2600"/>
                <w:sz w:val="20"/>
                <w:szCs w:val="20"/>
              </w:rPr>
            </w:pPr>
            <w:r w:rsidRPr="00FF34F0">
              <w:rPr>
                <w:rFonts w:ascii="AQA Chevin Pro Medium" w:hAnsi="AQA Chevin Pro Medium"/>
                <w:color w:val="FF2600"/>
                <w:sz w:val="20"/>
                <w:szCs w:val="20"/>
              </w:rPr>
              <w:t>Safe and accurate practical work.  Correct calculations.</w:t>
            </w: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Default="00B1333D" w:rsidP="007F216C">
            <w:pPr>
              <w:pStyle w:val="BodyA"/>
              <w:spacing w:line="240" w:lineRule="auto"/>
              <w:rPr>
                <w:rFonts w:ascii="AQA Chevin Pro Medium" w:hAnsi="AQA Chevin Pro Medium"/>
                <w:color w:val="FF2600"/>
                <w:sz w:val="20"/>
                <w:szCs w:val="20"/>
              </w:rPr>
            </w:pPr>
          </w:p>
          <w:p w:rsidR="00B1333D" w:rsidRPr="00FF34F0" w:rsidRDefault="00B1333D" w:rsidP="007F216C">
            <w:pPr>
              <w:pStyle w:val="BodyA"/>
              <w:spacing w:line="240" w:lineRule="auto"/>
              <w:rPr>
                <w:rFonts w:ascii="AQA Chevin Pro Medium" w:hAnsi="AQA Chevin Pro Medium"/>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FF34F0" w:rsidRDefault="00E01084" w:rsidP="007F216C">
            <w:pPr>
              <w:pStyle w:val="BodyA"/>
              <w:spacing w:line="240" w:lineRule="auto"/>
              <w:rPr>
                <w:rFonts w:ascii="AQA Chevin Pro Medium" w:hAnsi="AQA Chevin Pro Medium"/>
                <w:sz w:val="20"/>
                <w:szCs w:val="20"/>
              </w:rPr>
            </w:pPr>
            <w:r w:rsidRPr="00FF34F0">
              <w:rPr>
                <w:rFonts w:ascii="AQA Chevin Pro Medium" w:hAnsi="AQA Chevin Pro Medium"/>
                <w:sz w:val="20"/>
                <w:szCs w:val="20"/>
              </w:rPr>
              <w:t>Learner plen</w:t>
            </w:r>
            <w:r w:rsidR="00FD5189">
              <w:rPr>
                <w:rFonts w:ascii="AQA Chevin Pro Medium" w:hAnsi="AQA Chevin Pro Medium"/>
                <w:sz w:val="20"/>
                <w:szCs w:val="20"/>
              </w:rPr>
              <w:t>ary of results and calculations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084" w:rsidRPr="00FD5189" w:rsidRDefault="00E01084" w:rsidP="007F216C">
            <w:pPr>
              <w:pStyle w:val="BodyA"/>
              <w:spacing w:line="240" w:lineRule="auto"/>
              <w:rPr>
                <w:rFonts w:ascii="AQA Chevin Pro Medium" w:hAnsi="AQA Chevin Pro Medium"/>
                <w:color w:val="FF9200"/>
                <w:sz w:val="20"/>
                <w:szCs w:val="20"/>
              </w:rPr>
            </w:pPr>
            <w:r w:rsidRPr="00FD5189">
              <w:rPr>
                <w:rFonts w:ascii="AQA Chevin Pro Medium" w:hAnsi="AQA Chevin Pro Medium"/>
                <w:color w:val="FF9200"/>
                <w:sz w:val="20"/>
                <w:szCs w:val="20"/>
              </w:rPr>
              <w:t>Practical skills and health and safety</w:t>
            </w:r>
          </w:p>
          <w:p w:rsidR="00E01084" w:rsidRPr="00FD5189" w:rsidRDefault="00E01084" w:rsidP="007F216C">
            <w:pPr>
              <w:pStyle w:val="BodyA"/>
              <w:spacing w:line="240" w:lineRule="auto"/>
              <w:rPr>
                <w:rFonts w:ascii="AQA Chevin Pro Medium" w:hAnsi="AQA Chevin Pro Medium"/>
                <w:color w:val="00F900"/>
                <w:sz w:val="20"/>
                <w:szCs w:val="20"/>
              </w:rPr>
            </w:pPr>
          </w:p>
          <w:p w:rsidR="00E01084" w:rsidRPr="00FF34F0" w:rsidRDefault="00E01084" w:rsidP="007F216C">
            <w:pPr>
              <w:pStyle w:val="BodyA"/>
              <w:spacing w:line="240" w:lineRule="auto"/>
              <w:rPr>
                <w:rFonts w:ascii="AQA Chevin Pro Medium" w:hAnsi="AQA Chevin Pro Medium"/>
                <w:sz w:val="20"/>
                <w:szCs w:val="20"/>
              </w:rPr>
            </w:pPr>
            <w:r w:rsidRPr="00FD5189">
              <w:rPr>
                <w:rFonts w:ascii="AQA Chevin Pro Medium" w:hAnsi="AQA Chevin Pro Medium"/>
                <w:color w:val="932092"/>
                <w:sz w:val="20"/>
                <w:szCs w:val="20"/>
              </w:rPr>
              <w:t>Calculations</w:t>
            </w:r>
          </w:p>
        </w:tc>
      </w:tr>
      <w:tr w:rsidR="00F9108C"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F9108C" w:rsidRPr="00660583" w:rsidRDefault="00F9108C"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F9108C" w:rsidRPr="00660583" w:rsidRDefault="00F9108C"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F9108C" w:rsidRPr="00660583" w:rsidRDefault="00F9108C"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F9108C" w:rsidRPr="00660583" w:rsidRDefault="00F9108C"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F9108C" w:rsidRPr="00660583" w:rsidRDefault="00F9108C"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F9108C" w:rsidRPr="00660583" w:rsidRDefault="00F9108C"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F9108C" w:rsidRPr="00FF34F0" w:rsidTr="00A66B02">
        <w:trPr>
          <w:trHeight w:val="2457"/>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08C" w:rsidRPr="00660583" w:rsidRDefault="00F9108C" w:rsidP="007F216C">
            <w:pPr>
              <w:pStyle w:val="Body"/>
              <w:jc w:val="center"/>
              <w:rPr>
                <w:rFonts w:ascii="AQA Chevin Pro Medium" w:eastAsia="Arial" w:hAnsi="AQA Chevin Pro Medium" w:cs="Arial"/>
                <w:sz w:val="20"/>
                <w:szCs w:val="20"/>
              </w:rPr>
            </w:pPr>
            <w:r w:rsidRPr="00660583">
              <w:rPr>
                <w:rFonts w:ascii="AQA Chevin Pro Medium" w:hAnsi="AQA Chevin Pro Medium"/>
                <w:sz w:val="20"/>
                <w:szCs w:val="20"/>
              </w:rPr>
              <w:t>18</w:t>
            </w:r>
          </w:p>
          <w:p w:rsidR="00F9108C" w:rsidRPr="00660583" w:rsidRDefault="00F9108C" w:rsidP="007F216C">
            <w:pPr>
              <w:pStyle w:val="Body"/>
              <w:rPr>
                <w:rFonts w:ascii="AQA Chevin Pro Medium" w:hAnsi="AQA Chevin Pro Medium"/>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1F31" w:rsidRDefault="0094352B"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Pr>
                <w:rFonts w:ascii="AQA Chevin Pro Medium" w:hAnsi="AQA Chevin Pro Medium"/>
                <w:sz w:val="20"/>
                <w:szCs w:val="20"/>
              </w:rPr>
              <w:t>Task 11a</w:t>
            </w:r>
          </w:p>
          <w:p w:rsidR="00E41F31" w:rsidRDefault="00E41F31"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p>
          <w:p w:rsidR="00C113F1" w:rsidRDefault="00F9108C"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 xml:space="preserve">(AO2d) </w:t>
            </w:r>
          </w:p>
          <w:p w:rsidR="00F9108C" w:rsidRPr="00660583" w:rsidRDefault="00F9108C" w:rsidP="007F216C">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QA Chevin Pro Medium" w:hAnsi="AQA Chevin Pro Medium"/>
                <w:sz w:val="20"/>
                <w:szCs w:val="20"/>
              </w:rPr>
            </w:pPr>
            <w:r w:rsidRPr="00660583">
              <w:rPr>
                <w:rFonts w:ascii="AQA Chevin Pro Medium" w:hAnsi="AQA Chevin Pro Medium"/>
                <w:sz w:val="20"/>
                <w:szCs w:val="20"/>
              </w:rPr>
              <w:t>Bonding and structure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08C" w:rsidRPr="00FF34F0" w:rsidRDefault="00F9108C"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formulas for common cation</w:t>
            </w:r>
            <w:r w:rsidR="001F0E37">
              <w:rPr>
                <w:rFonts w:ascii="AQA Chevin Pro Medium" w:hAnsi="AQA Chevin Pro Medium" w:cs="Arial"/>
              </w:rPr>
              <w:t>s</w:t>
            </w:r>
          </w:p>
          <w:p w:rsidR="00F9108C" w:rsidRPr="00FF34F0" w:rsidRDefault="00F9108C"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formulas for common anions (sulfate, carbonate, nitrate, hydroxide)</w:t>
            </w:r>
          </w:p>
          <w:p w:rsidR="00F9108C" w:rsidRPr="00FF34F0" w:rsidRDefault="00F9108C"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deducing formulas for ionic compounds</w:t>
            </w:r>
          </w:p>
          <w:p w:rsidR="00F9108C" w:rsidRPr="00FF34F0" w:rsidRDefault="00F9108C"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ionic bonding and ionic crystal lattices in terms of strong electrostatic forces of attraction</w:t>
            </w:r>
          </w:p>
          <w:p w:rsidR="00F9108C" w:rsidRPr="00FF34F0" w:rsidRDefault="00F9108C"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a covalent bond as a shared pair of electrons</w:t>
            </w:r>
          </w:p>
          <w:p w:rsidR="00F9108C" w:rsidRPr="00FF34F0" w:rsidRDefault="00F9108C"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multiple bonds, neutral molecules, non-conductors and weak intermolecular forces of attraction</w:t>
            </w:r>
          </w:p>
          <w:p w:rsidR="00F9108C" w:rsidRPr="00FF34F0" w:rsidRDefault="00F9108C"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 xml:space="preserve">metallic bonding  </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structures of:</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ionic crystal lattices typified by sodium chloride, magnesium oxide</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metallic lattices typified by magnesium</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 xml:space="preserve">covalent structures typified by iodine, </w:t>
            </w:r>
            <w:r w:rsidR="0094549F" w:rsidRPr="00FF34F0">
              <w:rPr>
                <w:rFonts w:ascii="AQA Chevin Pro Medium" w:hAnsi="AQA Chevin Pro Medium" w:cs="Arial"/>
              </w:rPr>
              <w:t>methane, carbon</w:t>
            </w:r>
            <w:r w:rsidRPr="00FF34F0">
              <w:rPr>
                <w:rFonts w:ascii="AQA Chevin Pro Medium" w:hAnsi="AQA Chevin Pro Medium" w:cs="Arial"/>
              </w:rPr>
              <w:t xml:space="preserve"> dioxide</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giant covalent structures (macromolecular), e.g. diamond, graphite, graphene, fullerene</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predicting types of bonding for compounds given their typical properties and vice versa</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typical properties based on the type of bonding, particles prese</w:t>
            </w:r>
            <w:r w:rsidR="0094352B">
              <w:rPr>
                <w:rFonts w:ascii="AQA Chevin Pro Medium" w:hAnsi="AQA Chevin Pro Medium" w:cs="Arial"/>
              </w:rPr>
              <w:t>nt and forces between particles</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drawing diagrams to represent:</w:t>
            </w:r>
          </w:p>
          <w:p w:rsidR="00141701" w:rsidRPr="00FF34F0" w:rsidRDefault="00141701" w:rsidP="007F216C">
            <w:pPr>
              <w:pStyle w:val="BodyA"/>
              <w:numPr>
                <w:ilvl w:val="2"/>
                <w:numId w:val="114"/>
              </w:numPr>
              <w:spacing w:line="240" w:lineRule="auto"/>
              <w:rPr>
                <w:rFonts w:ascii="AQA Chevin Pro Medium" w:hAnsi="AQA Chevin Pro Medium" w:cs="Arial"/>
                <w:sz w:val="20"/>
                <w:szCs w:val="20"/>
              </w:rPr>
            </w:pPr>
            <w:r w:rsidRPr="00FF34F0">
              <w:rPr>
                <w:rFonts w:ascii="AQA Chevin Pro Medium" w:hAnsi="AQA Chevin Pro Medium" w:cs="Arial"/>
                <w:sz w:val="20"/>
                <w:szCs w:val="20"/>
              </w:rPr>
              <w:t>a named ionic lattice</w:t>
            </w:r>
          </w:p>
          <w:p w:rsidR="00141701" w:rsidRPr="00FF34F0" w:rsidRDefault="00141701" w:rsidP="007F216C">
            <w:pPr>
              <w:pStyle w:val="BodyA"/>
              <w:numPr>
                <w:ilvl w:val="2"/>
                <w:numId w:val="115"/>
              </w:numPr>
              <w:spacing w:line="240" w:lineRule="auto"/>
              <w:rPr>
                <w:rFonts w:ascii="AQA Chevin Pro Medium" w:hAnsi="AQA Chevin Pro Medium" w:cs="Arial"/>
                <w:sz w:val="20"/>
                <w:szCs w:val="20"/>
              </w:rPr>
            </w:pPr>
            <w:r w:rsidRPr="00FF34F0">
              <w:rPr>
                <w:rFonts w:ascii="AQA Chevin Pro Medium" w:hAnsi="AQA Chevin Pro Medium" w:cs="Arial"/>
                <w:sz w:val="20"/>
                <w:szCs w:val="20"/>
              </w:rPr>
              <w:t>a generalised metallic lattice</w:t>
            </w:r>
          </w:p>
          <w:p w:rsidR="00F74E10" w:rsidRPr="00FF34F0" w:rsidRDefault="00141701" w:rsidP="007F216C">
            <w:pPr>
              <w:pStyle w:val="BodyA"/>
              <w:numPr>
                <w:ilvl w:val="2"/>
                <w:numId w:val="116"/>
              </w:numPr>
              <w:spacing w:line="240" w:lineRule="auto"/>
              <w:rPr>
                <w:rFonts w:ascii="AQA Chevin Pro Medium" w:hAnsi="AQA Chevin Pro Medium" w:cs="Arial"/>
                <w:sz w:val="20"/>
                <w:szCs w:val="20"/>
              </w:rPr>
            </w:pPr>
            <w:r w:rsidRPr="00FF34F0">
              <w:rPr>
                <w:rFonts w:ascii="AQA Chevin Pro Medium" w:hAnsi="AQA Chevin Pro Medium" w:cs="Arial"/>
                <w:sz w:val="20"/>
                <w:szCs w:val="20"/>
              </w:rPr>
              <w:t>an alloy</w:t>
            </w:r>
          </w:p>
          <w:p w:rsidR="0067559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cs="Arial"/>
              </w:rPr>
              <w:t>giant covalent structures includ</w:t>
            </w:r>
            <w:r w:rsidR="00E41F31">
              <w:rPr>
                <w:rFonts w:ascii="AQA Chevin Pro Medium" w:hAnsi="AQA Chevin Pro Medium" w:cs="Arial"/>
              </w:rPr>
              <w:t>ing silicon, graphite, graphene</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1F31" w:rsidRDefault="00F9108C"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u w:color="000000"/>
              </w:rPr>
            </w:pPr>
            <w:r w:rsidRPr="00FF34F0">
              <w:rPr>
                <w:rFonts w:ascii="AQA Chevin Pro Medium" w:hAnsi="AQA Chevin Pro Medium"/>
                <w:u w:color="000000"/>
              </w:rPr>
              <w:t xml:space="preserve">Learners carry out individual research into cations, anions, the types of chemical bonds and structures in the key learning objectives.  </w:t>
            </w:r>
          </w:p>
          <w:p w:rsidR="00E41F31" w:rsidRDefault="00E41F31"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u w:color="000000"/>
              </w:rPr>
            </w:pPr>
          </w:p>
          <w:p w:rsidR="00F9108C" w:rsidRPr="00FF34F0" w:rsidRDefault="00F9108C"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u w:color="000000"/>
              </w:rPr>
            </w:pPr>
            <w:r w:rsidRPr="00FF34F0">
              <w:rPr>
                <w:rFonts w:ascii="AQA Chevin Pro Medium" w:hAnsi="AQA Chevin Pro Medium"/>
                <w:u w:color="000000"/>
              </w:rPr>
              <w:t>A series of diagrams can be drawn to show and name the different structures.  These can be used to predict properties</w:t>
            </w:r>
            <w:r w:rsidR="00AC7A4F">
              <w:rPr>
                <w:rFonts w:ascii="AQA Chevin Pro Medium" w:hAnsi="AQA Chevin Pro Medium"/>
                <w:u w:color="000000"/>
              </w:rPr>
              <w:t>,</w:t>
            </w:r>
            <w:r w:rsidRPr="00FF34F0">
              <w:rPr>
                <w:rFonts w:ascii="AQA Chevin Pro Medium" w:hAnsi="AQA Chevin Pro Medium"/>
                <w:u w:color="000000"/>
              </w:rPr>
              <w:t xml:space="preserve"> etc.</w:t>
            </w:r>
          </w:p>
          <w:p w:rsidR="00F9108C" w:rsidRPr="00FF34F0" w:rsidRDefault="00F9108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F9108C" w:rsidRPr="00146A7E"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color w:val="auto"/>
              </w:rPr>
            </w:pPr>
            <w:hyperlink r:id="rId34" w:history="1">
              <w:r w:rsidR="00930770">
                <w:rPr>
                  <w:rStyle w:val="Hyperlink4"/>
                  <w:rFonts w:ascii="AQA Chevin Pro Medium" w:hAnsi="AQA Chevin Pro Medium"/>
                  <w:color w:val="auto"/>
                  <w:sz w:val="20"/>
                  <w:szCs w:val="20"/>
                </w:rPr>
                <w:t>www.chemguide.co.uk/atoms/structsmenu.html</w:t>
              </w:r>
            </w:hyperlink>
          </w:p>
          <w:p w:rsidR="00F9108C" w:rsidRPr="00FF34F0" w:rsidRDefault="00F9108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F9108C" w:rsidRPr="00146A7E" w:rsidRDefault="00B1333D"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color w:val="auto"/>
              </w:rPr>
            </w:pPr>
            <w:hyperlink r:id="rId35" w:history="1">
              <w:r w:rsidR="00146A7E">
                <w:rPr>
                  <w:rStyle w:val="Hyperlink4"/>
                  <w:rFonts w:ascii="AQA Chevin Pro Medium" w:hAnsi="AQA Chevin Pro Medium"/>
                  <w:color w:val="auto"/>
                  <w:sz w:val="20"/>
                  <w:szCs w:val="20"/>
                </w:rPr>
                <w:t>www.chm.bris.ac.uk/pt/harvey/gcse/struc_bond_welcome.html</w:t>
              </w:r>
            </w:hyperlink>
          </w:p>
          <w:p w:rsidR="00F9108C" w:rsidRPr="00FF34F0" w:rsidRDefault="00F9108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F9108C" w:rsidRPr="00FF34F0" w:rsidRDefault="00F9108C"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rPr>
            </w:pPr>
          </w:p>
          <w:p w:rsidR="00F9108C" w:rsidRPr="00FF34F0" w:rsidRDefault="00F9108C"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color w:val="FF2600"/>
                <w:u w:color="000000"/>
              </w:rPr>
              <w:t>Research is thorough and diagrams are accurate; minimal tutor help.</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1F31" w:rsidRDefault="00F9108C" w:rsidP="007F216C">
            <w:pPr>
              <w:pStyle w:val="BodyA"/>
              <w:spacing w:line="240" w:lineRule="auto"/>
              <w:rPr>
                <w:rFonts w:ascii="AQA Chevin Pro Medium" w:hAnsi="AQA Chevin Pro Medium"/>
                <w:sz w:val="20"/>
                <w:szCs w:val="20"/>
              </w:rPr>
            </w:pPr>
            <w:r w:rsidRPr="00FF34F0">
              <w:rPr>
                <w:rFonts w:ascii="AQA Chevin Pro Medium" w:hAnsi="AQA Chevin Pro Medium"/>
                <w:sz w:val="20"/>
                <w:szCs w:val="20"/>
              </w:rPr>
              <w:t xml:space="preserve">Learner </w:t>
            </w:r>
            <w:r w:rsidR="00E41F31">
              <w:rPr>
                <w:rFonts w:ascii="AQA Chevin Pro Medium" w:hAnsi="AQA Chevin Pro Medium"/>
                <w:sz w:val="20"/>
                <w:szCs w:val="20"/>
              </w:rPr>
              <w:t>plenary of bond types and names</w:t>
            </w:r>
          </w:p>
          <w:p w:rsidR="00E41F31" w:rsidRDefault="00E41F31" w:rsidP="007F216C">
            <w:pPr>
              <w:pStyle w:val="BodyA"/>
              <w:spacing w:line="240" w:lineRule="auto"/>
              <w:rPr>
                <w:rFonts w:ascii="AQA Chevin Pro Medium" w:hAnsi="AQA Chevin Pro Medium"/>
                <w:sz w:val="20"/>
                <w:szCs w:val="20"/>
              </w:rPr>
            </w:pPr>
          </w:p>
          <w:p w:rsidR="00F9108C" w:rsidRPr="00FF34F0" w:rsidRDefault="00E41F31" w:rsidP="007F216C">
            <w:pPr>
              <w:pStyle w:val="BodyA"/>
              <w:spacing w:line="240" w:lineRule="auto"/>
              <w:rPr>
                <w:rFonts w:ascii="AQA Chevin Pro Medium" w:hAnsi="AQA Chevin Pro Medium"/>
                <w:sz w:val="20"/>
                <w:szCs w:val="20"/>
              </w:rPr>
            </w:pPr>
            <w:r>
              <w:rPr>
                <w:rFonts w:ascii="AQA Chevin Pro Medium" w:hAnsi="AQA Chevin Pro Medium"/>
                <w:sz w:val="20"/>
                <w:szCs w:val="20"/>
              </w:rPr>
              <w:t>Comparison of diagrams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108C" w:rsidRPr="00E41F31" w:rsidRDefault="00F9108C" w:rsidP="007F216C">
            <w:pPr>
              <w:pStyle w:val="BodyA"/>
              <w:spacing w:line="240" w:lineRule="auto"/>
              <w:rPr>
                <w:rFonts w:ascii="AQA Chevin Pro Medium" w:hAnsi="AQA Chevin Pro Medium"/>
                <w:color w:val="FF9200"/>
                <w:sz w:val="20"/>
                <w:szCs w:val="20"/>
              </w:rPr>
            </w:pPr>
            <w:r w:rsidRPr="00E41F31">
              <w:rPr>
                <w:rFonts w:ascii="AQA Chevin Pro Medium" w:hAnsi="AQA Chevin Pro Medium"/>
                <w:color w:val="FF9200"/>
                <w:sz w:val="20"/>
                <w:szCs w:val="20"/>
              </w:rPr>
              <w:t>Research</w:t>
            </w:r>
          </w:p>
          <w:p w:rsidR="00F9108C" w:rsidRPr="00E41F31" w:rsidRDefault="00F9108C" w:rsidP="007F216C">
            <w:pPr>
              <w:pStyle w:val="BodyA"/>
              <w:spacing w:line="240" w:lineRule="auto"/>
              <w:rPr>
                <w:rFonts w:ascii="AQA Chevin Pro Medium" w:hAnsi="AQA Chevin Pro Medium"/>
                <w:color w:val="FF9200"/>
                <w:sz w:val="20"/>
                <w:szCs w:val="20"/>
              </w:rPr>
            </w:pPr>
          </w:p>
          <w:p w:rsidR="00F9108C" w:rsidRPr="00FF34F0" w:rsidRDefault="00F9108C" w:rsidP="007F216C">
            <w:pPr>
              <w:pStyle w:val="BodyA"/>
              <w:spacing w:line="240" w:lineRule="auto"/>
              <w:rPr>
                <w:rFonts w:ascii="AQA Chevin Pro Medium" w:hAnsi="AQA Chevin Pro Medium"/>
                <w:b/>
                <w:sz w:val="20"/>
                <w:szCs w:val="20"/>
              </w:rPr>
            </w:pPr>
            <w:r w:rsidRPr="00E41F31">
              <w:rPr>
                <w:rFonts w:ascii="AQA Chevin Pro Medium" w:hAnsi="AQA Chevin Pro Medium"/>
                <w:color w:val="00B050"/>
                <w:sz w:val="20"/>
                <w:szCs w:val="20"/>
              </w:rPr>
              <w:t>Spelling of chemical names</w:t>
            </w:r>
          </w:p>
        </w:tc>
      </w:tr>
      <w:tr w:rsidR="00141701"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141701" w:rsidRPr="00FF34F0" w:rsidTr="00A66B02">
        <w:trPr>
          <w:trHeight w:val="544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660583" w:rsidRDefault="00141701" w:rsidP="007F216C">
            <w:pPr>
              <w:pStyle w:val="BodyA"/>
              <w:spacing w:line="240" w:lineRule="auto"/>
              <w:jc w:val="center"/>
              <w:rPr>
                <w:rFonts w:ascii="AQA Chevin Pro Medium" w:hAnsi="AQA Chevin Pro Medium"/>
                <w:sz w:val="20"/>
                <w:szCs w:val="20"/>
              </w:rPr>
            </w:pPr>
            <w:r w:rsidRPr="00660583">
              <w:rPr>
                <w:rFonts w:ascii="AQA Chevin Pro Medium" w:hAnsi="AQA Chevin Pro Medium"/>
                <w:sz w:val="20"/>
                <w:szCs w:val="20"/>
              </w:rPr>
              <w:t>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2A3" w:rsidRDefault="0094352B"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Pr>
                <w:rFonts w:ascii="AQA Chevin Pro Medium" w:hAnsi="AQA Chevin Pro Medium"/>
              </w:rPr>
              <w:t>Task 11b</w:t>
            </w:r>
          </w:p>
          <w:p w:rsidR="00B332A3" w:rsidRDefault="00B332A3"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142054" w:rsidRPr="00B332A3" w:rsidRDefault="00141701"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660583">
              <w:rPr>
                <w:rFonts w:ascii="AQA Chevin Pro Medium" w:hAnsi="AQA Chevin Pro Medium"/>
              </w:rPr>
              <w:t xml:space="preserve">(AO2d) </w:t>
            </w:r>
          </w:p>
          <w:p w:rsidR="00141701" w:rsidRPr="00660583" w:rsidRDefault="00142054"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Pr>
                <w:rFonts w:ascii="AQA Chevin Pro Medium" w:hAnsi="AQA Chevin Pro Medium"/>
              </w:rPr>
              <w:t>Ionic and covalent p</w:t>
            </w:r>
            <w:r w:rsidR="00141701" w:rsidRPr="00660583">
              <w:rPr>
                <w:rFonts w:ascii="AQA Chevin Pro Medium" w:hAnsi="AQA Chevin Pro Medium"/>
              </w:rPr>
              <w:t>roperties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930770" w:rsidRDefault="00B332A3" w:rsidP="00930770">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Pr>
                <w:rFonts w:ascii="AQA Chevin Pro Medium" w:hAnsi="AQA Chevin Pro Medium" w:cs="Arial"/>
              </w:rPr>
              <w:t>c</w:t>
            </w:r>
            <w:r w:rsidR="00141701" w:rsidRPr="00FF34F0">
              <w:rPr>
                <w:rFonts w:ascii="AQA Chevin Pro Medium" w:hAnsi="AQA Chevin Pro Medium" w:cs="Arial"/>
              </w:rPr>
              <w:t>ommon physical properties of materials related to their str</w:t>
            </w:r>
            <w:r w:rsidR="00930770">
              <w:rPr>
                <w:rFonts w:ascii="AQA Chevin Pro Medium" w:hAnsi="AQA Chevin Pro Medium" w:cs="Arial"/>
              </w:rPr>
              <w:t>ucture and bonding, to include:</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electrical conductivity</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melting and boiling point</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volatility</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solubility in water</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Bold" w:hAnsi="AQA Chevin Pro Medium" w:cs="Arial Bold"/>
              </w:rPr>
            </w:pPr>
            <w:r w:rsidRPr="00FF34F0">
              <w:rPr>
                <w:rFonts w:ascii="AQA Chevin Pro Medium" w:hAnsi="AQA Chevin Pro Medium" w:cs="Arial"/>
              </w:rPr>
              <w:t>non-polar solvents</w:t>
            </w: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EA1C74" w:rsidRDefault="00EA1C74"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EA1C74" w:rsidRDefault="00EA1C74"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EA1C74" w:rsidRDefault="00EA1C74"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EA1C74" w:rsidRDefault="00EA1C74"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EA1C74" w:rsidRDefault="00EA1C74"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EA1C74" w:rsidRDefault="00EA1C74"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EA1C74" w:rsidRPr="00FF34F0" w:rsidRDefault="00EA1C74"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Bold" w:hAnsi="AQA Chevin Pro Medium" w:cs="Arial Bold"/>
              </w:rPr>
            </w:pPr>
          </w:p>
          <w:p w:rsidR="00D84F8D" w:rsidRDefault="00D84F8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Bold" w:hAnsi="AQA Chevin Pro Medium" w:cs="Arial Bold"/>
              </w:rPr>
            </w:pPr>
          </w:p>
          <w:p w:rsidR="00D84F8D" w:rsidRPr="00FF34F0" w:rsidRDefault="00D84F8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Bold" w:hAnsi="AQA Chevin Pro Medium" w:cs="Arial Bold"/>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911C60"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u w:color="000000"/>
              </w:rPr>
            </w:pPr>
            <w:r>
              <w:rPr>
                <w:rFonts w:ascii="AQA Chevin Pro Medium" w:hAnsi="AQA Chevin Pro Medium"/>
                <w:u w:color="000000"/>
              </w:rPr>
              <w:t>Tutor-</w:t>
            </w:r>
            <w:r w:rsidR="00141701" w:rsidRPr="00FF34F0">
              <w:rPr>
                <w:rFonts w:ascii="AQA Chevin Pro Medium" w:hAnsi="AQA Chevin Pro Medium"/>
                <w:u w:color="000000"/>
              </w:rPr>
              <w:t xml:space="preserve">led series of experiments (demonstrations or a circus of experiments). </w:t>
            </w:r>
          </w:p>
          <w:p w:rsidR="00141701" w:rsidRPr="00FF34F0" w:rsidRDefault="00141701"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u w:color="000000"/>
              </w:rPr>
            </w:pPr>
          </w:p>
          <w:p w:rsidR="00141701" w:rsidRPr="00FF34F0" w:rsidRDefault="00141701"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u w:color="000000"/>
              </w:rPr>
            </w:pPr>
            <w:r w:rsidRPr="00FF34F0">
              <w:rPr>
                <w:rFonts w:ascii="AQA Chevin Pro Medium" w:hAnsi="AQA Chevin Pro Medium"/>
                <w:u w:color="000000"/>
              </w:rPr>
              <w:t xml:space="preserve">Learners to note the difference and similarities between ionic and covalent compounds.  </w:t>
            </w:r>
          </w:p>
          <w:p w:rsidR="00141701" w:rsidRPr="00FF34F0" w:rsidRDefault="00141701"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u w:color="000000"/>
              </w:rPr>
            </w:pPr>
            <w:r w:rsidRPr="00FF34F0">
              <w:rPr>
                <w:rFonts w:ascii="AQA Chevin Pro Medium" w:hAnsi="AQA Chevin Pro Medium"/>
                <w:u w:color="000000"/>
              </w:rPr>
              <w:t>Use these properties to predict the type of bonding, particles present and the forces between particles in different compounds.</w:t>
            </w:r>
          </w:p>
          <w:p w:rsidR="00141701" w:rsidRPr="00FF34F0" w:rsidRDefault="00141701" w:rsidP="007F216C">
            <w:pPr>
              <w:pStyle w:val="BodyA"/>
              <w:spacing w:line="240" w:lineRule="auto"/>
              <w:rPr>
                <w:rFonts w:ascii="AQA Chevin Pro Medium" w:eastAsia="Arial Bold" w:hAnsi="AQA Chevin Pro Medium" w:cs="Arial Bold"/>
                <w:sz w:val="20"/>
                <w:szCs w:val="20"/>
              </w:rPr>
            </w:pPr>
          </w:p>
          <w:p w:rsidR="00141701" w:rsidRPr="00C25165" w:rsidRDefault="00B1333D" w:rsidP="007F216C">
            <w:pPr>
              <w:pStyle w:val="BodyA"/>
              <w:spacing w:line="240" w:lineRule="auto"/>
              <w:rPr>
                <w:rFonts w:ascii="AQA Chevin Pro Medium" w:eastAsia="Arial Bold" w:hAnsi="AQA Chevin Pro Medium" w:cs="Arial Bold"/>
                <w:color w:val="auto"/>
                <w:sz w:val="20"/>
                <w:szCs w:val="20"/>
                <w:u w:val="single"/>
              </w:rPr>
            </w:pPr>
            <w:hyperlink r:id="rId36" w:history="1">
              <w:r w:rsidR="00911C60" w:rsidRPr="00C25165">
                <w:rPr>
                  <w:rStyle w:val="Hyperlink0"/>
                  <w:rFonts w:ascii="AQA Chevin Pro Medium" w:hAnsi="AQA Chevin Pro Medium"/>
                  <w:color w:val="auto"/>
                  <w:sz w:val="20"/>
                  <w:szCs w:val="20"/>
                </w:rPr>
                <w:t>www.nuffieldfoundation.org/practical-chemistry/bonding-structure-properties</w:t>
              </w:r>
            </w:hyperlink>
          </w:p>
          <w:p w:rsidR="00141701" w:rsidRPr="00FF34F0" w:rsidRDefault="00141701" w:rsidP="007F216C">
            <w:pPr>
              <w:pStyle w:val="BodyA"/>
              <w:spacing w:line="240" w:lineRule="auto"/>
              <w:rPr>
                <w:rFonts w:ascii="AQA Chevin Pro Medium" w:eastAsia="Arial Bold" w:hAnsi="AQA Chevin Pro Medium" w:cs="Arial Bold"/>
                <w:sz w:val="20"/>
                <w:szCs w:val="20"/>
              </w:rPr>
            </w:pPr>
          </w:p>
          <w:p w:rsidR="00141701" w:rsidRPr="00FF34F0" w:rsidRDefault="00141701" w:rsidP="007F216C">
            <w:pPr>
              <w:pStyle w:val="BodyA"/>
              <w:spacing w:line="240" w:lineRule="auto"/>
              <w:rPr>
                <w:rFonts w:ascii="AQA Chevin Pro Medium" w:hAnsi="AQA Chevin Pro Medium" w:cs="Arial"/>
                <w:color w:val="FF2600"/>
                <w:sz w:val="20"/>
                <w:szCs w:val="20"/>
              </w:rPr>
            </w:pPr>
            <w:r w:rsidRPr="00FF34F0">
              <w:rPr>
                <w:rFonts w:ascii="AQA Chevin Pro Medium" w:hAnsi="AQA Chevin Pro Medium" w:cs="Arial"/>
                <w:color w:val="FF2600"/>
                <w:sz w:val="20"/>
                <w:szCs w:val="20"/>
              </w:rPr>
              <w:t xml:space="preserve">Experiments understood and predictions correct.   Accurate comparison of ionic and covalent structures.  </w:t>
            </w:r>
          </w:p>
          <w:p w:rsidR="00141701" w:rsidRPr="00FF34F0" w:rsidRDefault="00141701" w:rsidP="007F216C">
            <w:pPr>
              <w:pStyle w:val="BodyA"/>
              <w:spacing w:line="240" w:lineRule="auto"/>
              <w:rPr>
                <w:rFonts w:ascii="AQA Chevin Pro Medium" w:hAnsi="AQA Chevin Pro Medium" w:cs="Arial"/>
                <w:color w:val="FF2600"/>
                <w:sz w:val="20"/>
                <w:szCs w:val="20"/>
              </w:rPr>
            </w:pPr>
          </w:p>
          <w:p w:rsidR="00141701" w:rsidRPr="00FF34F0" w:rsidRDefault="00141701" w:rsidP="007F216C">
            <w:pPr>
              <w:pStyle w:val="BodyA"/>
              <w:spacing w:line="240" w:lineRule="auto"/>
              <w:rPr>
                <w:rFonts w:ascii="AQA Chevin Pro Medium" w:hAnsi="AQA Chevin Pro Medium" w:cs="Arial"/>
                <w:color w:val="FF2600"/>
                <w:sz w:val="20"/>
                <w:szCs w:val="20"/>
              </w:rPr>
            </w:pPr>
          </w:p>
          <w:p w:rsidR="00141701" w:rsidRPr="00FF34F0" w:rsidRDefault="00141701" w:rsidP="007F216C">
            <w:pPr>
              <w:pStyle w:val="BodyA"/>
              <w:spacing w:line="240" w:lineRule="auto"/>
              <w:rPr>
                <w:rFonts w:ascii="AQA Chevin Pro Medium" w:hAnsi="AQA Chevin Pro Medium" w:cs="Arial"/>
                <w:color w:val="FF2600"/>
                <w:sz w:val="20"/>
                <w:szCs w:val="20"/>
              </w:rPr>
            </w:pPr>
          </w:p>
          <w:p w:rsidR="00141701" w:rsidRDefault="00141701" w:rsidP="007F216C">
            <w:pPr>
              <w:pStyle w:val="BodyA"/>
              <w:spacing w:line="240" w:lineRule="auto"/>
              <w:rPr>
                <w:rFonts w:ascii="AQA Chevin Pro Medium" w:hAnsi="AQA Chevin Pro Medium" w:cs="Arial"/>
                <w:sz w:val="20"/>
                <w:szCs w:val="20"/>
              </w:rPr>
            </w:pPr>
          </w:p>
          <w:p w:rsidR="00142054" w:rsidRDefault="00142054" w:rsidP="007F216C">
            <w:pPr>
              <w:pStyle w:val="BodyA"/>
              <w:spacing w:line="240" w:lineRule="auto"/>
              <w:rPr>
                <w:rFonts w:ascii="AQA Chevin Pro Medium" w:hAnsi="AQA Chevin Pro Medium" w:cs="Arial"/>
                <w:sz w:val="20"/>
                <w:szCs w:val="20"/>
              </w:rPr>
            </w:pPr>
          </w:p>
          <w:p w:rsidR="00142054" w:rsidRDefault="00142054" w:rsidP="007F216C">
            <w:pPr>
              <w:pStyle w:val="BodyA"/>
              <w:spacing w:line="240" w:lineRule="auto"/>
              <w:rPr>
                <w:rFonts w:ascii="AQA Chevin Pro Medium" w:hAnsi="AQA Chevin Pro Medium" w:cs="Arial"/>
                <w:sz w:val="20"/>
                <w:szCs w:val="20"/>
              </w:rPr>
            </w:pPr>
          </w:p>
          <w:p w:rsidR="00142054" w:rsidRDefault="00142054" w:rsidP="007F216C">
            <w:pPr>
              <w:pStyle w:val="BodyA"/>
              <w:spacing w:line="240" w:lineRule="auto"/>
              <w:rPr>
                <w:rFonts w:ascii="AQA Chevin Pro Medium" w:hAnsi="AQA Chevin Pro Medium" w:cs="Arial"/>
                <w:sz w:val="20"/>
                <w:szCs w:val="20"/>
              </w:rPr>
            </w:pPr>
          </w:p>
          <w:p w:rsidR="00142054" w:rsidRDefault="00142054" w:rsidP="007F216C">
            <w:pPr>
              <w:pStyle w:val="BodyA"/>
              <w:spacing w:line="240" w:lineRule="auto"/>
              <w:rPr>
                <w:rFonts w:ascii="AQA Chevin Pro Medium" w:hAnsi="AQA Chevin Pro Medium" w:cs="Arial"/>
                <w:sz w:val="20"/>
                <w:szCs w:val="20"/>
              </w:rPr>
            </w:pPr>
          </w:p>
          <w:p w:rsidR="00142054" w:rsidRDefault="00142054" w:rsidP="007F216C">
            <w:pPr>
              <w:pStyle w:val="BodyA"/>
              <w:spacing w:line="240" w:lineRule="auto"/>
              <w:rPr>
                <w:rFonts w:ascii="AQA Chevin Pro Medium" w:hAnsi="AQA Chevin Pro Medium" w:cs="Arial"/>
                <w:sz w:val="20"/>
                <w:szCs w:val="20"/>
              </w:rPr>
            </w:pPr>
          </w:p>
          <w:p w:rsidR="00142054" w:rsidRDefault="00142054" w:rsidP="007F216C">
            <w:pPr>
              <w:pStyle w:val="BodyA"/>
              <w:spacing w:line="240" w:lineRule="auto"/>
              <w:rPr>
                <w:rFonts w:ascii="AQA Chevin Pro Medium" w:hAnsi="AQA Chevin Pro Medium" w:cs="Arial"/>
                <w:sz w:val="20"/>
                <w:szCs w:val="20"/>
              </w:rPr>
            </w:pPr>
          </w:p>
          <w:p w:rsidR="00142054" w:rsidRDefault="00142054" w:rsidP="007F216C">
            <w:pPr>
              <w:pStyle w:val="BodyA"/>
              <w:spacing w:line="240" w:lineRule="auto"/>
              <w:rPr>
                <w:rFonts w:ascii="AQA Chevin Pro Medium" w:hAnsi="AQA Chevin Pro Medium" w:cs="Arial"/>
                <w:sz w:val="20"/>
                <w:szCs w:val="20"/>
              </w:rPr>
            </w:pPr>
          </w:p>
          <w:p w:rsidR="00142054" w:rsidRDefault="00142054" w:rsidP="007F216C">
            <w:pPr>
              <w:pStyle w:val="BodyA"/>
              <w:spacing w:line="240" w:lineRule="auto"/>
              <w:rPr>
                <w:rFonts w:ascii="AQA Chevin Pro Medium" w:hAnsi="AQA Chevin Pro Medium" w:cs="Arial"/>
                <w:sz w:val="20"/>
                <w:szCs w:val="20"/>
              </w:rPr>
            </w:pPr>
          </w:p>
          <w:p w:rsidR="00142054" w:rsidRDefault="00142054" w:rsidP="007F216C">
            <w:pPr>
              <w:pStyle w:val="BodyA"/>
              <w:spacing w:line="240" w:lineRule="auto"/>
              <w:rPr>
                <w:rFonts w:ascii="AQA Chevin Pro Medium" w:hAnsi="AQA Chevin Pro Medium" w:cs="Arial"/>
                <w:sz w:val="20"/>
                <w:szCs w:val="20"/>
              </w:rPr>
            </w:pPr>
          </w:p>
          <w:p w:rsidR="00142054" w:rsidRDefault="00142054" w:rsidP="007F216C">
            <w:pPr>
              <w:pStyle w:val="BodyA"/>
              <w:spacing w:line="240" w:lineRule="auto"/>
              <w:rPr>
                <w:rFonts w:ascii="AQA Chevin Pro Medium" w:hAnsi="AQA Chevin Pro Medium" w:cs="Arial"/>
                <w:sz w:val="20"/>
                <w:szCs w:val="20"/>
              </w:rPr>
            </w:pPr>
          </w:p>
          <w:p w:rsidR="00142054" w:rsidRDefault="00142054" w:rsidP="007F216C">
            <w:pPr>
              <w:pStyle w:val="BodyA"/>
              <w:spacing w:line="240" w:lineRule="auto"/>
              <w:rPr>
                <w:rFonts w:ascii="AQA Chevin Pro Medium" w:hAnsi="AQA Chevin Pro Medium" w:cs="Arial"/>
                <w:sz w:val="20"/>
                <w:szCs w:val="20"/>
              </w:rPr>
            </w:pPr>
          </w:p>
          <w:p w:rsidR="00B1333D" w:rsidRDefault="00B1333D" w:rsidP="007F216C">
            <w:pPr>
              <w:pStyle w:val="BodyA"/>
              <w:spacing w:line="240" w:lineRule="auto"/>
              <w:rPr>
                <w:rFonts w:ascii="AQA Chevin Pro Medium" w:hAnsi="AQA Chevin Pro Medium" w:cs="Arial"/>
                <w:sz w:val="20"/>
                <w:szCs w:val="20"/>
              </w:rPr>
            </w:pPr>
          </w:p>
          <w:p w:rsidR="00B1333D" w:rsidRDefault="00B1333D" w:rsidP="007F216C">
            <w:pPr>
              <w:pStyle w:val="BodyA"/>
              <w:spacing w:line="240" w:lineRule="auto"/>
              <w:rPr>
                <w:rFonts w:ascii="AQA Chevin Pro Medium" w:hAnsi="AQA Chevin Pro Medium" w:cs="Arial"/>
                <w:sz w:val="20"/>
                <w:szCs w:val="20"/>
              </w:rPr>
            </w:pPr>
          </w:p>
          <w:p w:rsidR="00142054" w:rsidRDefault="00142054" w:rsidP="007F216C">
            <w:pPr>
              <w:pStyle w:val="BodyA"/>
              <w:spacing w:line="240" w:lineRule="auto"/>
              <w:rPr>
                <w:rFonts w:ascii="AQA Chevin Pro Medium" w:hAnsi="AQA Chevin Pro Medium" w:cs="Arial"/>
                <w:sz w:val="20"/>
                <w:szCs w:val="20"/>
              </w:rPr>
            </w:pPr>
          </w:p>
          <w:p w:rsidR="00142054" w:rsidRPr="00FF34F0" w:rsidRDefault="00142054" w:rsidP="007F216C">
            <w:pPr>
              <w:pStyle w:val="BodyA"/>
              <w:spacing w:line="240" w:lineRule="auto"/>
              <w:rPr>
                <w:rFonts w:ascii="AQA Chevin Pro Medium" w:hAnsi="AQA Chevin Pro Medium" w:cs="Arial"/>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2054" w:rsidP="007F216C">
            <w:pPr>
              <w:pStyle w:val="BodyA"/>
              <w:spacing w:line="240" w:lineRule="auto"/>
              <w:rPr>
                <w:rFonts w:ascii="AQA Chevin Pro Medium" w:hAnsi="AQA Chevin Pro Medium"/>
                <w:sz w:val="20"/>
                <w:szCs w:val="20"/>
              </w:rPr>
            </w:pPr>
            <w:r>
              <w:rPr>
                <w:rFonts w:ascii="AQA Chevin Pro Medium" w:hAnsi="AQA Chevin Pro Medium"/>
                <w:sz w:val="20"/>
                <w:szCs w:val="20"/>
              </w:rPr>
              <w:t>C</w:t>
            </w:r>
            <w:r w:rsidR="00141701" w:rsidRPr="00FF34F0">
              <w:rPr>
                <w:rFonts w:ascii="AQA Chevin Pro Medium" w:hAnsi="AQA Chevin Pro Medium"/>
                <w:sz w:val="20"/>
                <w:szCs w:val="20"/>
              </w:rPr>
              <w:t>omparison of results and conclusions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142054" w:rsidRDefault="00141701" w:rsidP="007F216C">
            <w:pPr>
              <w:pStyle w:val="BodyA"/>
              <w:spacing w:line="240" w:lineRule="auto"/>
              <w:rPr>
                <w:rFonts w:ascii="AQA Chevin Pro Medium" w:hAnsi="AQA Chevin Pro Medium"/>
                <w:color w:val="00B050"/>
                <w:sz w:val="20"/>
                <w:szCs w:val="20"/>
              </w:rPr>
            </w:pPr>
            <w:r w:rsidRPr="00142054">
              <w:rPr>
                <w:rFonts w:ascii="AQA Chevin Pro Medium" w:hAnsi="AQA Chevin Pro Medium"/>
                <w:color w:val="00B050"/>
                <w:sz w:val="20"/>
                <w:szCs w:val="20"/>
              </w:rPr>
              <w:t>Spelling of chemicals</w:t>
            </w:r>
          </w:p>
          <w:p w:rsidR="00141701" w:rsidRPr="00142054" w:rsidRDefault="00141701" w:rsidP="007F216C">
            <w:pPr>
              <w:pStyle w:val="BodyA"/>
              <w:spacing w:line="240" w:lineRule="auto"/>
              <w:rPr>
                <w:rFonts w:ascii="AQA Chevin Pro Medium" w:hAnsi="AQA Chevin Pro Medium"/>
                <w:color w:val="00F900"/>
                <w:sz w:val="20"/>
                <w:szCs w:val="20"/>
              </w:rPr>
            </w:pPr>
          </w:p>
          <w:p w:rsidR="00141701" w:rsidRPr="00FF34F0" w:rsidRDefault="00141701" w:rsidP="007F216C">
            <w:pPr>
              <w:pStyle w:val="BodyA"/>
              <w:spacing w:line="240" w:lineRule="auto"/>
              <w:rPr>
                <w:rFonts w:ascii="AQA Chevin Pro Medium" w:hAnsi="AQA Chevin Pro Medium"/>
                <w:sz w:val="20"/>
                <w:szCs w:val="20"/>
              </w:rPr>
            </w:pPr>
            <w:r w:rsidRPr="00142054">
              <w:rPr>
                <w:rFonts w:ascii="AQA Chevin Pro Medium" w:hAnsi="AQA Chevin Pro Medium"/>
                <w:color w:val="FF9200"/>
                <w:sz w:val="20"/>
                <w:szCs w:val="20"/>
              </w:rPr>
              <w:t>Practical work and health and safety</w:t>
            </w:r>
          </w:p>
        </w:tc>
      </w:tr>
      <w:tr w:rsidR="00141701"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141701" w:rsidRPr="00FF34F0" w:rsidTr="00A66B02">
        <w:trPr>
          <w:trHeight w:val="518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660583" w:rsidRDefault="00141701" w:rsidP="007F216C">
            <w:pPr>
              <w:pStyle w:val="Body"/>
              <w:jc w:val="center"/>
              <w:rPr>
                <w:rFonts w:ascii="AQA Chevin Pro Medium" w:eastAsia="Arial" w:hAnsi="AQA Chevin Pro Medium" w:cs="Arial"/>
                <w:sz w:val="20"/>
                <w:szCs w:val="20"/>
              </w:rPr>
            </w:pPr>
            <w:r w:rsidRPr="00660583">
              <w:rPr>
                <w:rFonts w:ascii="AQA Chevin Pro Medium" w:hAnsi="AQA Chevin Pro Medium"/>
                <w:sz w:val="20"/>
                <w:szCs w:val="20"/>
              </w:rPr>
              <w:t>20</w:t>
            </w:r>
          </w:p>
          <w:p w:rsidR="00141701" w:rsidRPr="00660583" w:rsidRDefault="00141701" w:rsidP="007F216C">
            <w:pPr>
              <w:pStyle w:val="Body"/>
              <w:rPr>
                <w:rFonts w:ascii="AQA Chevin Pro Medium" w:hAnsi="AQA Chevin Pro Medium"/>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2054" w:rsidRDefault="0094352B"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Pr>
                <w:rFonts w:ascii="AQA Chevin Pro Medium" w:hAnsi="AQA Chevin Pro Medium"/>
              </w:rPr>
              <w:t>Task 12a</w:t>
            </w:r>
          </w:p>
          <w:p w:rsidR="00142054" w:rsidRDefault="00142054"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C113F1" w:rsidRDefault="00141701"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660583">
              <w:rPr>
                <w:rFonts w:ascii="AQA Chevin Pro Medium" w:hAnsi="AQA Chevin Pro Medium"/>
              </w:rPr>
              <w:t xml:space="preserve">(AO2e) </w:t>
            </w:r>
          </w:p>
          <w:p w:rsidR="00141701" w:rsidRPr="00660583" w:rsidRDefault="00141701"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660583">
              <w:rPr>
                <w:rFonts w:ascii="AQA Chevin Pro Medium" w:hAnsi="AQA Chevin Pro Medium"/>
              </w:rPr>
              <w:t>Enthalpy changes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930770"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Pr>
                <w:rFonts w:ascii="AQA Chevin Pro Medium" w:hAnsi="AQA Chevin Pro Medium" w:cs="Arial"/>
              </w:rPr>
              <w:t>energy profiles for exothermic and</w:t>
            </w:r>
            <w:r w:rsidR="00141701" w:rsidRPr="00FF34F0">
              <w:rPr>
                <w:rFonts w:ascii="AQA Chevin Pro Medium" w:hAnsi="AQA Chevin Pro Medium" w:cs="Arial"/>
              </w:rPr>
              <w:t xml:space="preserve"> endothermic reactions</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activation energy using an energy profile</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types of enthalpy changes from equations (limited to combustion, neutralisation, formation and mean bond enthalpies)</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units for molar enthalpy change (kJ mol</w:t>
            </w:r>
            <w:r w:rsidRPr="00142054">
              <w:rPr>
                <w:rFonts w:ascii="AQA Chevin Pro Medium" w:hAnsi="AQA Chevin Pro Medium" w:cs="Arial"/>
                <w:vertAlign w:val="superscript"/>
              </w:rPr>
              <w:t>-1</w:t>
            </w:r>
            <w:r w:rsidRPr="00FF34F0">
              <w:rPr>
                <w:rFonts w:ascii="AQA Chevin Pro Medium" w:hAnsi="AQA Chevin Pro Medium" w:cs="Arial"/>
              </w:rPr>
              <w:t>)</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enthalpy changes as the heat energy change (at constant pressure)</w:t>
            </w:r>
          </w:p>
          <w:p w:rsidR="00141701" w:rsidRPr="00FF34F0" w:rsidRDefault="0014170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675591" w:rsidRPr="00FF34F0" w:rsidRDefault="00675591" w:rsidP="007F216C">
            <w:pPr>
              <w:pStyle w:val="BodyA"/>
              <w:spacing w:line="240" w:lineRule="auto"/>
              <w:rPr>
                <w:rFonts w:ascii="AQA Chevin Pro Medium" w:hAnsi="AQA Chevin Pro Medium"/>
              </w:rPr>
            </w:pPr>
          </w:p>
          <w:p w:rsidR="00675591" w:rsidRPr="00FF34F0" w:rsidRDefault="00675591" w:rsidP="007F216C">
            <w:pPr>
              <w:pStyle w:val="BodyA"/>
              <w:spacing w:line="240" w:lineRule="auto"/>
              <w:rPr>
                <w:rFonts w:ascii="AQA Chevin Pro Medium" w:hAnsi="AQA Chevin Pro Medium"/>
              </w:rPr>
            </w:pPr>
          </w:p>
          <w:p w:rsidR="008B7C2D" w:rsidRDefault="008B7C2D" w:rsidP="007F216C">
            <w:pPr>
              <w:pStyle w:val="BodyA"/>
              <w:spacing w:line="240" w:lineRule="auto"/>
              <w:rPr>
                <w:rFonts w:ascii="AQA Chevin Pro Medium" w:hAnsi="AQA Chevin Pro Medium"/>
              </w:rPr>
            </w:pPr>
          </w:p>
          <w:p w:rsidR="00D84F8D" w:rsidRPr="00FF34F0" w:rsidRDefault="00D84F8D" w:rsidP="007F216C">
            <w:pPr>
              <w:pStyle w:val="BodyA"/>
              <w:spacing w:line="240" w:lineRule="auto"/>
              <w:rPr>
                <w:rFonts w:ascii="AQA Chevin Pro Medium" w:hAnsi="AQA Chevin Pro Medium"/>
              </w:rPr>
            </w:pPr>
          </w:p>
          <w:p w:rsidR="00675591" w:rsidRPr="00FF34F0" w:rsidRDefault="00675591" w:rsidP="007F216C">
            <w:pPr>
              <w:pStyle w:val="BodyA"/>
              <w:spacing w:line="240" w:lineRule="auto"/>
              <w:rPr>
                <w:rFonts w:ascii="AQA Chevin Pro Medium" w:hAnsi="AQA Chevin Pro Medium"/>
              </w:rPr>
            </w:pPr>
          </w:p>
          <w:p w:rsidR="00675591" w:rsidRPr="00FF34F0" w:rsidRDefault="00675591" w:rsidP="007F216C">
            <w:pPr>
              <w:pStyle w:val="BodyA"/>
              <w:spacing w:line="240" w:lineRule="auto"/>
              <w:rPr>
                <w:rFonts w:ascii="AQA Chevin Pro Medium" w:hAnsi="AQA Chevin Pro Medium"/>
              </w:rPr>
            </w:pPr>
          </w:p>
          <w:p w:rsidR="00141701" w:rsidRDefault="00141701" w:rsidP="007F216C">
            <w:pPr>
              <w:pStyle w:val="BodyA"/>
              <w:spacing w:line="240" w:lineRule="auto"/>
              <w:rPr>
                <w:rFonts w:ascii="AQA Chevin Pro Medium" w:hAnsi="AQA Chevin Pro Medium"/>
              </w:rPr>
            </w:pPr>
          </w:p>
          <w:p w:rsidR="00D84F8D" w:rsidRDefault="00D84F8D" w:rsidP="007F216C">
            <w:pPr>
              <w:pStyle w:val="BodyA"/>
              <w:spacing w:line="240" w:lineRule="auto"/>
              <w:rPr>
                <w:rFonts w:ascii="AQA Chevin Pro Medium" w:hAnsi="AQA Chevin Pro Medium"/>
              </w:rPr>
            </w:pPr>
          </w:p>
          <w:p w:rsidR="00D84F8D" w:rsidRPr="00FF34F0" w:rsidRDefault="00D84F8D" w:rsidP="007F216C">
            <w:pPr>
              <w:pStyle w:val="BodyA"/>
              <w:spacing w:line="240" w:lineRule="auto"/>
              <w:rPr>
                <w:rFonts w:ascii="AQA Chevin Pro Medium" w:hAnsi="AQA Chevin Pro Medium"/>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Default="00141701"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u w:color="000000"/>
              </w:rPr>
            </w:pPr>
            <w:r w:rsidRPr="00FF34F0">
              <w:rPr>
                <w:rFonts w:ascii="AQA Chevin Pro Medium" w:hAnsi="AQA Chevin Pro Medium"/>
                <w:u w:color="000000"/>
              </w:rPr>
              <w:t>Tutor to introduce the subject and the experimental worksheets.</w:t>
            </w:r>
          </w:p>
          <w:p w:rsidR="00142054" w:rsidRPr="00FF34F0" w:rsidRDefault="00142054" w:rsidP="007F216C">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eastAsia="Arial" w:hAnsi="AQA Chevin Pro Medium" w:cs="Arial"/>
                <w:u w:color="000000"/>
              </w:rPr>
            </w:pPr>
          </w:p>
          <w:p w:rsidR="00141701" w:rsidRPr="00FF34F0" w:rsidRDefault="00930770" w:rsidP="007F216C">
            <w:pPr>
              <w:pStyle w:val="BodyA"/>
              <w:spacing w:line="240" w:lineRule="auto"/>
              <w:rPr>
                <w:rFonts w:ascii="AQA Chevin Pro Medium" w:eastAsia="Arial Bold" w:hAnsi="AQA Chevin Pro Medium" w:cs="Arial Bold"/>
                <w:sz w:val="20"/>
                <w:szCs w:val="20"/>
              </w:rPr>
            </w:pPr>
            <w:r>
              <w:rPr>
                <w:rFonts w:ascii="AQA Chevin Pro Medium" w:hAnsi="AQA Chevin Pro Medium"/>
                <w:sz w:val="20"/>
                <w:szCs w:val="20"/>
              </w:rPr>
              <w:t>Learners will carry out risk-</w:t>
            </w:r>
            <w:r w:rsidR="00141701" w:rsidRPr="00FF34F0">
              <w:rPr>
                <w:rFonts w:ascii="AQA Chevin Pro Medium" w:hAnsi="AQA Chevin Pro Medium"/>
                <w:sz w:val="20"/>
                <w:szCs w:val="20"/>
              </w:rPr>
              <w:t>assessed experiments to illustrate enthalpy changes.  This will include the molar enthalpy of combustion of a liquid fuel (</w:t>
            </w:r>
            <w:r w:rsidR="0094549F" w:rsidRPr="00FF34F0">
              <w:rPr>
                <w:rFonts w:ascii="AQA Chevin Pro Medium" w:hAnsi="AQA Chevin Pro Medium"/>
                <w:sz w:val="20"/>
                <w:szCs w:val="20"/>
              </w:rPr>
              <w:t>e.g.</w:t>
            </w:r>
            <w:r w:rsidR="00141701" w:rsidRPr="00FF34F0">
              <w:rPr>
                <w:rFonts w:ascii="AQA Chevin Pro Medium" w:hAnsi="AQA Chevin Pro Medium"/>
                <w:sz w:val="20"/>
                <w:szCs w:val="20"/>
              </w:rPr>
              <w:t xml:space="preserve"> ethanol) and the molar enthalpy of n</w:t>
            </w:r>
            <w:r w:rsidR="00AC7A4F">
              <w:rPr>
                <w:rFonts w:ascii="AQA Chevin Pro Medium" w:hAnsi="AQA Chevin Pro Medium"/>
                <w:sz w:val="20"/>
                <w:szCs w:val="20"/>
              </w:rPr>
              <w:t>eutralisation for a simple acid-</w:t>
            </w:r>
            <w:r w:rsidR="00141701" w:rsidRPr="00FF34F0">
              <w:rPr>
                <w:rFonts w:ascii="AQA Chevin Pro Medium" w:hAnsi="AQA Chevin Pro Medium"/>
                <w:sz w:val="20"/>
                <w:szCs w:val="20"/>
              </w:rPr>
              <w:t>base reaction</w:t>
            </w:r>
            <w:r w:rsidR="00AC7A4F">
              <w:rPr>
                <w:rFonts w:ascii="AQA Chevin Pro Medium" w:hAnsi="AQA Chevin Pro Medium"/>
                <w:sz w:val="20"/>
                <w:szCs w:val="20"/>
              </w:rPr>
              <w:t>.</w:t>
            </w:r>
          </w:p>
          <w:p w:rsidR="00141701" w:rsidRPr="00FF34F0" w:rsidRDefault="00141701" w:rsidP="007F216C">
            <w:pPr>
              <w:pStyle w:val="BodyA"/>
              <w:spacing w:line="240" w:lineRule="auto"/>
              <w:rPr>
                <w:rFonts w:ascii="AQA Chevin Pro Medium" w:eastAsia="Arial Bold" w:hAnsi="AQA Chevin Pro Medium" w:cs="Arial Bold"/>
                <w:sz w:val="20"/>
                <w:szCs w:val="20"/>
              </w:rPr>
            </w:pPr>
          </w:p>
          <w:p w:rsidR="00141701" w:rsidRPr="00C25165" w:rsidRDefault="00B1333D" w:rsidP="007F216C">
            <w:pPr>
              <w:pStyle w:val="BodyA"/>
              <w:spacing w:line="240" w:lineRule="auto"/>
              <w:rPr>
                <w:rFonts w:ascii="AQA Chevin Pro Medium" w:eastAsia="Arial Bold" w:hAnsi="AQA Chevin Pro Medium" w:cs="Arial Bold"/>
                <w:color w:val="auto"/>
                <w:sz w:val="20"/>
                <w:szCs w:val="20"/>
                <w:u w:val="single"/>
              </w:rPr>
            </w:pPr>
            <w:hyperlink r:id="rId37" w:history="1">
              <w:r w:rsidR="00911C60" w:rsidRPr="00C25165">
                <w:rPr>
                  <w:rStyle w:val="Hyperlink0"/>
                  <w:rFonts w:ascii="AQA Chevin Pro Medium" w:hAnsi="AQA Chevin Pro Medium"/>
                  <w:color w:val="auto"/>
                  <w:sz w:val="20"/>
                  <w:szCs w:val="20"/>
                </w:rPr>
                <w:t>www.docbrown.info/page07/delta1Hc.htm</w:t>
              </w:r>
            </w:hyperlink>
          </w:p>
          <w:p w:rsidR="00141701" w:rsidRPr="00FF34F0" w:rsidRDefault="00141701" w:rsidP="007F216C">
            <w:pPr>
              <w:pStyle w:val="BodyA"/>
              <w:spacing w:line="240" w:lineRule="auto"/>
              <w:rPr>
                <w:rFonts w:ascii="AQA Chevin Pro Medium" w:eastAsia="Arial Bold" w:hAnsi="AQA Chevin Pro Medium" w:cs="Arial Bold"/>
                <w:sz w:val="20"/>
                <w:szCs w:val="20"/>
              </w:rPr>
            </w:pPr>
          </w:p>
          <w:p w:rsidR="00141701" w:rsidRPr="00FF34F0" w:rsidRDefault="00141701" w:rsidP="007F216C">
            <w:pPr>
              <w:pStyle w:val="BodyA"/>
              <w:spacing w:line="240" w:lineRule="auto"/>
              <w:rPr>
                <w:rFonts w:ascii="AQA Chevin Pro Medium" w:eastAsia="Arial Bold" w:hAnsi="AQA Chevin Pro Medium" w:cs="Arial"/>
                <w:sz w:val="20"/>
                <w:szCs w:val="20"/>
              </w:rPr>
            </w:pPr>
            <w:r w:rsidRPr="00FF34F0">
              <w:rPr>
                <w:rFonts w:ascii="AQA Chevin Pro Medium" w:hAnsi="AQA Chevin Pro Medium" w:cs="Arial"/>
                <w:color w:val="FF2600"/>
                <w:sz w:val="20"/>
                <w:szCs w:val="20"/>
              </w:rPr>
              <w:t>Experiments carried out safely, enthalpy changes understood and correct units used.</w:t>
            </w:r>
          </w:p>
          <w:p w:rsidR="00141701" w:rsidRDefault="00141701" w:rsidP="007F216C">
            <w:pPr>
              <w:pStyle w:val="BodyA"/>
              <w:spacing w:line="240" w:lineRule="auto"/>
              <w:rPr>
                <w:rFonts w:ascii="AQA Chevin Pro Medium" w:hAnsi="AQA Chevin Pro Medium"/>
                <w:sz w:val="20"/>
                <w:szCs w:val="20"/>
              </w:rPr>
            </w:pPr>
          </w:p>
          <w:p w:rsidR="00B1333D" w:rsidRDefault="00B1333D" w:rsidP="007F216C">
            <w:pPr>
              <w:pStyle w:val="BodyA"/>
              <w:spacing w:line="240" w:lineRule="auto"/>
              <w:rPr>
                <w:rFonts w:ascii="AQA Chevin Pro Medium" w:hAnsi="AQA Chevin Pro Medium"/>
                <w:sz w:val="20"/>
                <w:szCs w:val="20"/>
              </w:rPr>
            </w:pPr>
          </w:p>
          <w:p w:rsidR="00B1333D" w:rsidRDefault="00B1333D" w:rsidP="007F216C">
            <w:pPr>
              <w:pStyle w:val="BodyA"/>
              <w:spacing w:line="240" w:lineRule="auto"/>
              <w:rPr>
                <w:rFonts w:ascii="AQA Chevin Pro Medium" w:hAnsi="AQA Chevin Pro Medium"/>
                <w:sz w:val="20"/>
                <w:szCs w:val="20"/>
              </w:rPr>
            </w:pPr>
          </w:p>
          <w:p w:rsidR="00B1333D" w:rsidRDefault="00B1333D" w:rsidP="007F216C">
            <w:pPr>
              <w:pStyle w:val="BodyA"/>
              <w:spacing w:line="240" w:lineRule="auto"/>
              <w:rPr>
                <w:rFonts w:ascii="AQA Chevin Pro Medium" w:hAnsi="AQA Chevin Pro Medium"/>
                <w:sz w:val="20"/>
                <w:szCs w:val="20"/>
              </w:rPr>
            </w:pPr>
          </w:p>
          <w:p w:rsidR="00B1333D" w:rsidRDefault="00B1333D" w:rsidP="007F216C">
            <w:pPr>
              <w:pStyle w:val="BodyA"/>
              <w:spacing w:line="240" w:lineRule="auto"/>
              <w:rPr>
                <w:rFonts w:ascii="AQA Chevin Pro Medium" w:hAnsi="AQA Chevin Pro Medium"/>
                <w:sz w:val="20"/>
                <w:szCs w:val="20"/>
              </w:rPr>
            </w:pPr>
          </w:p>
          <w:p w:rsidR="00B1333D" w:rsidRDefault="00B1333D" w:rsidP="007F216C">
            <w:pPr>
              <w:pStyle w:val="BodyA"/>
              <w:spacing w:line="240" w:lineRule="auto"/>
              <w:rPr>
                <w:rFonts w:ascii="AQA Chevin Pro Medium" w:hAnsi="AQA Chevin Pro Medium"/>
                <w:sz w:val="20"/>
                <w:szCs w:val="20"/>
              </w:rPr>
            </w:pPr>
          </w:p>
          <w:p w:rsidR="00B1333D" w:rsidRDefault="00B1333D" w:rsidP="007F216C">
            <w:pPr>
              <w:pStyle w:val="BodyA"/>
              <w:spacing w:line="240" w:lineRule="auto"/>
              <w:rPr>
                <w:rFonts w:ascii="AQA Chevin Pro Medium" w:hAnsi="AQA Chevin Pro Medium"/>
                <w:sz w:val="20"/>
                <w:szCs w:val="20"/>
              </w:rPr>
            </w:pPr>
          </w:p>
          <w:p w:rsidR="00B1333D" w:rsidRDefault="00B1333D" w:rsidP="007F216C">
            <w:pPr>
              <w:pStyle w:val="BodyA"/>
              <w:spacing w:line="240" w:lineRule="auto"/>
              <w:rPr>
                <w:rFonts w:ascii="AQA Chevin Pro Medium" w:hAnsi="AQA Chevin Pro Medium"/>
                <w:sz w:val="20"/>
                <w:szCs w:val="20"/>
              </w:rPr>
            </w:pPr>
          </w:p>
          <w:p w:rsidR="00B1333D" w:rsidRDefault="00B1333D" w:rsidP="007F216C">
            <w:pPr>
              <w:pStyle w:val="BodyA"/>
              <w:spacing w:line="240" w:lineRule="auto"/>
              <w:rPr>
                <w:rFonts w:ascii="AQA Chevin Pro Medium" w:hAnsi="AQA Chevin Pro Medium"/>
                <w:sz w:val="20"/>
                <w:szCs w:val="20"/>
              </w:rPr>
            </w:pPr>
          </w:p>
          <w:p w:rsidR="00B1333D" w:rsidRDefault="00B1333D" w:rsidP="007F216C">
            <w:pPr>
              <w:pStyle w:val="BodyA"/>
              <w:spacing w:line="240" w:lineRule="auto"/>
              <w:rPr>
                <w:rFonts w:ascii="AQA Chevin Pro Medium" w:hAnsi="AQA Chevin Pro Medium"/>
                <w:sz w:val="20"/>
                <w:szCs w:val="20"/>
              </w:rPr>
            </w:pPr>
          </w:p>
          <w:p w:rsidR="00B1333D" w:rsidRDefault="00B1333D" w:rsidP="007F216C">
            <w:pPr>
              <w:pStyle w:val="BodyA"/>
              <w:spacing w:line="240" w:lineRule="auto"/>
              <w:rPr>
                <w:rFonts w:ascii="AQA Chevin Pro Medium" w:hAnsi="AQA Chevin Pro Medium"/>
                <w:sz w:val="20"/>
                <w:szCs w:val="20"/>
              </w:rPr>
            </w:pPr>
          </w:p>
          <w:p w:rsidR="00B1333D" w:rsidRDefault="00B1333D" w:rsidP="007F216C">
            <w:pPr>
              <w:pStyle w:val="BodyA"/>
              <w:spacing w:line="240" w:lineRule="auto"/>
              <w:rPr>
                <w:rFonts w:ascii="AQA Chevin Pro Medium" w:hAnsi="AQA Chevin Pro Medium"/>
                <w:sz w:val="20"/>
                <w:szCs w:val="20"/>
              </w:rPr>
            </w:pPr>
          </w:p>
          <w:p w:rsidR="00B1333D" w:rsidRDefault="00B1333D" w:rsidP="007F216C">
            <w:pPr>
              <w:pStyle w:val="BodyA"/>
              <w:spacing w:line="240" w:lineRule="auto"/>
              <w:rPr>
                <w:rFonts w:ascii="AQA Chevin Pro Medium" w:hAnsi="AQA Chevin Pro Medium"/>
                <w:sz w:val="20"/>
                <w:szCs w:val="20"/>
              </w:rPr>
            </w:pPr>
          </w:p>
          <w:p w:rsidR="00B1333D" w:rsidRDefault="00B1333D" w:rsidP="007F216C">
            <w:pPr>
              <w:pStyle w:val="BodyA"/>
              <w:spacing w:line="240" w:lineRule="auto"/>
              <w:rPr>
                <w:rFonts w:ascii="AQA Chevin Pro Medium" w:hAnsi="AQA Chevin Pro Medium"/>
                <w:sz w:val="20"/>
                <w:szCs w:val="20"/>
              </w:rPr>
            </w:pPr>
          </w:p>
          <w:p w:rsidR="00B1333D" w:rsidRDefault="00B1333D" w:rsidP="007F216C">
            <w:pPr>
              <w:pStyle w:val="BodyA"/>
              <w:spacing w:line="240" w:lineRule="auto"/>
              <w:rPr>
                <w:rFonts w:ascii="AQA Chevin Pro Medium" w:hAnsi="AQA Chevin Pro Medium"/>
                <w:sz w:val="20"/>
                <w:szCs w:val="20"/>
              </w:rPr>
            </w:pPr>
          </w:p>
          <w:p w:rsidR="00B1333D" w:rsidRDefault="00B1333D" w:rsidP="007F216C">
            <w:pPr>
              <w:pStyle w:val="BodyA"/>
              <w:spacing w:line="240" w:lineRule="auto"/>
              <w:rPr>
                <w:rFonts w:ascii="AQA Chevin Pro Medium" w:hAnsi="AQA Chevin Pro Medium"/>
                <w:sz w:val="20"/>
                <w:szCs w:val="20"/>
              </w:rPr>
            </w:pPr>
          </w:p>
          <w:p w:rsidR="00B1333D" w:rsidRDefault="00B1333D" w:rsidP="007F216C">
            <w:pPr>
              <w:pStyle w:val="BodyA"/>
              <w:spacing w:line="240" w:lineRule="auto"/>
              <w:rPr>
                <w:rFonts w:ascii="AQA Chevin Pro Medium" w:hAnsi="AQA Chevin Pro Medium"/>
                <w:sz w:val="20"/>
                <w:szCs w:val="20"/>
              </w:rPr>
            </w:pPr>
          </w:p>
          <w:p w:rsidR="00B1333D" w:rsidRDefault="00B1333D" w:rsidP="007F216C">
            <w:pPr>
              <w:pStyle w:val="BodyA"/>
              <w:spacing w:line="240" w:lineRule="auto"/>
              <w:rPr>
                <w:rFonts w:ascii="AQA Chevin Pro Medium" w:hAnsi="AQA Chevin Pro Medium"/>
                <w:sz w:val="20"/>
                <w:szCs w:val="20"/>
              </w:rPr>
            </w:pPr>
          </w:p>
          <w:p w:rsidR="00B1333D" w:rsidRPr="00FF34F0" w:rsidRDefault="00B1333D" w:rsidP="007F216C">
            <w:pPr>
              <w:pStyle w:val="BodyA"/>
              <w:spacing w:line="240" w:lineRule="auto"/>
              <w:rPr>
                <w:rFonts w:ascii="AQA Chevin Pro Medium" w:hAnsi="AQA Chevin Pro Medium"/>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TableStyle2"/>
              <w:rPr>
                <w:rFonts w:ascii="AQA Chevin Pro Medium" w:hAnsi="AQA Chevin Pro Medium"/>
              </w:rPr>
            </w:pPr>
            <w:r w:rsidRPr="00FF34F0">
              <w:rPr>
                <w:rFonts w:ascii="AQA Chevin Pro Medium" w:hAnsi="AQA Chevin Pro Medium"/>
              </w:rPr>
              <w:t>Comparison of learner results and conclusions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142054" w:rsidRDefault="00141701" w:rsidP="007F216C">
            <w:pPr>
              <w:pStyle w:val="BodyA"/>
              <w:spacing w:line="240" w:lineRule="auto"/>
              <w:rPr>
                <w:rFonts w:ascii="AQA Chevin Pro Medium" w:hAnsi="AQA Chevin Pro Medium"/>
                <w:color w:val="FF9200"/>
                <w:sz w:val="20"/>
                <w:szCs w:val="20"/>
              </w:rPr>
            </w:pPr>
            <w:r w:rsidRPr="00142054">
              <w:rPr>
                <w:rFonts w:ascii="AQA Chevin Pro Medium" w:hAnsi="AQA Chevin Pro Medium"/>
                <w:color w:val="FF9200"/>
                <w:sz w:val="20"/>
                <w:szCs w:val="20"/>
              </w:rPr>
              <w:t>Practical work and health and safety</w:t>
            </w:r>
          </w:p>
          <w:p w:rsidR="00141701" w:rsidRPr="00142054" w:rsidRDefault="00141701" w:rsidP="007F216C">
            <w:pPr>
              <w:pStyle w:val="BodyA"/>
              <w:spacing w:line="240" w:lineRule="auto"/>
              <w:rPr>
                <w:rFonts w:ascii="AQA Chevin Pro Medium" w:hAnsi="AQA Chevin Pro Medium"/>
                <w:color w:val="00F900"/>
                <w:sz w:val="20"/>
                <w:szCs w:val="20"/>
              </w:rPr>
            </w:pPr>
          </w:p>
          <w:p w:rsidR="00141701" w:rsidRPr="00142054" w:rsidRDefault="00141701" w:rsidP="007F216C">
            <w:pPr>
              <w:pStyle w:val="BodyA"/>
              <w:spacing w:line="240" w:lineRule="auto"/>
              <w:rPr>
                <w:rFonts w:ascii="AQA Chevin Pro Medium" w:hAnsi="AQA Chevin Pro Medium"/>
                <w:color w:val="00B050"/>
                <w:sz w:val="20"/>
                <w:szCs w:val="20"/>
              </w:rPr>
            </w:pPr>
            <w:r w:rsidRPr="00142054">
              <w:rPr>
                <w:rFonts w:ascii="AQA Chevin Pro Medium" w:hAnsi="AQA Chevin Pro Medium"/>
                <w:color w:val="00B050"/>
                <w:sz w:val="20"/>
                <w:szCs w:val="20"/>
              </w:rPr>
              <w:t>Spelling of chemicals</w:t>
            </w:r>
          </w:p>
          <w:p w:rsidR="00141701" w:rsidRPr="00142054" w:rsidRDefault="00141701" w:rsidP="007F216C">
            <w:pPr>
              <w:pStyle w:val="BodyA"/>
              <w:spacing w:line="240" w:lineRule="auto"/>
              <w:rPr>
                <w:rFonts w:ascii="AQA Chevin Pro Medium" w:hAnsi="AQA Chevin Pro Medium"/>
                <w:color w:val="00F900"/>
                <w:sz w:val="20"/>
                <w:szCs w:val="20"/>
              </w:rPr>
            </w:pPr>
          </w:p>
          <w:p w:rsidR="00141701" w:rsidRPr="00FF34F0" w:rsidRDefault="00141701" w:rsidP="007F216C">
            <w:pPr>
              <w:pStyle w:val="BodyA"/>
              <w:spacing w:line="240" w:lineRule="auto"/>
              <w:rPr>
                <w:rFonts w:ascii="AQA Chevin Pro Medium" w:hAnsi="AQA Chevin Pro Medium"/>
                <w:sz w:val="20"/>
                <w:szCs w:val="20"/>
              </w:rPr>
            </w:pPr>
            <w:r w:rsidRPr="00142054">
              <w:rPr>
                <w:rFonts w:ascii="AQA Chevin Pro Medium" w:hAnsi="AQA Chevin Pro Medium"/>
                <w:color w:val="932092"/>
                <w:sz w:val="20"/>
                <w:szCs w:val="20"/>
              </w:rPr>
              <w:t>Molar enthalpy changes and energy profiles</w:t>
            </w:r>
          </w:p>
        </w:tc>
      </w:tr>
      <w:tr w:rsidR="00141701"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141701" w:rsidRPr="00FF34F0" w:rsidTr="00A66B02">
        <w:trPr>
          <w:trHeight w:val="474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660583" w:rsidRDefault="00141701" w:rsidP="007F216C">
            <w:pPr>
              <w:pStyle w:val="Body"/>
              <w:jc w:val="center"/>
              <w:rPr>
                <w:rFonts w:ascii="AQA Chevin Pro Medium" w:eastAsia="Arial" w:hAnsi="AQA Chevin Pro Medium" w:cs="Arial"/>
                <w:sz w:val="20"/>
                <w:szCs w:val="20"/>
              </w:rPr>
            </w:pPr>
            <w:r w:rsidRPr="00660583">
              <w:rPr>
                <w:rFonts w:ascii="AQA Chevin Pro Medium" w:hAnsi="AQA Chevin Pro Medium"/>
                <w:sz w:val="20"/>
                <w:szCs w:val="20"/>
              </w:rPr>
              <w:t>20</w:t>
            </w:r>
          </w:p>
          <w:p w:rsidR="00141701" w:rsidRPr="00660583" w:rsidRDefault="00141701" w:rsidP="007F216C">
            <w:pPr>
              <w:pStyle w:val="Body"/>
              <w:rPr>
                <w:rFonts w:ascii="AQA Chevin Pro Medium" w:eastAsia="Arial" w:hAnsi="AQA Chevin Pro Medium" w:cs="Arial"/>
                <w:sz w:val="20"/>
                <w:szCs w:val="20"/>
              </w:rPr>
            </w:pPr>
          </w:p>
          <w:p w:rsidR="00141701" w:rsidRPr="00660583" w:rsidRDefault="00141701" w:rsidP="007F216C">
            <w:pPr>
              <w:pStyle w:val="Body"/>
              <w:rPr>
                <w:rFonts w:ascii="AQA Chevin Pro Medium" w:eastAsia="Arial" w:hAnsi="AQA Chevin Pro Medium" w:cs="Arial"/>
                <w:sz w:val="20"/>
                <w:szCs w:val="20"/>
              </w:rPr>
            </w:pPr>
          </w:p>
          <w:p w:rsidR="00141701" w:rsidRPr="00660583" w:rsidRDefault="00141701" w:rsidP="007F216C">
            <w:pPr>
              <w:pStyle w:val="Body"/>
              <w:rPr>
                <w:rFonts w:ascii="AQA Chevin Pro Medium" w:eastAsia="Arial" w:hAnsi="AQA Chevin Pro Medium" w:cs="Arial"/>
                <w:sz w:val="20"/>
                <w:szCs w:val="20"/>
              </w:rPr>
            </w:pPr>
          </w:p>
          <w:p w:rsidR="00141701" w:rsidRPr="00660583" w:rsidRDefault="00141701" w:rsidP="007F216C">
            <w:pPr>
              <w:pStyle w:val="Body"/>
              <w:rPr>
                <w:rFonts w:ascii="AQA Chevin Pro Medium" w:eastAsia="Arial" w:hAnsi="AQA Chevin Pro Medium" w:cs="Arial"/>
                <w:sz w:val="20"/>
                <w:szCs w:val="20"/>
              </w:rPr>
            </w:pPr>
          </w:p>
          <w:p w:rsidR="00141701" w:rsidRPr="00660583" w:rsidRDefault="00141701" w:rsidP="007F216C">
            <w:pPr>
              <w:pStyle w:val="Body"/>
              <w:rPr>
                <w:rFonts w:ascii="AQA Chevin Pro Medium" w:eastAsia="Arial" w:hAnsi="AQA Chevin Pro Medium" w:cs="Arial"/>
                <w:sz w:val="20"/>
                <w:szCs w:val="20"/>
              </w:rPr>
            </w:pPr>
          </w:p>
          <w:p w:rsidR="00141701" w:rsidRPr="00660583" w:rsidRDefault="00141701" w:rsidP="007F216C">
            <w:pPr>
              <w:pStyle w:val="Body"/>
              <w:rPr>
                <w:rFonts w:ascii="AQA Chevin Pro Medium" w:hAnsi="AQA Chevin Pro Medium"/>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352B" w:rsidRDefault="0094352B"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Pr>
                <w:rFonts w:ascii="AQA Chevin Pro Medium" w:hAnsi="AQA Chevin Pro Medium"/>
              </w:rPr>
              <w:t>Task 12b</w:t>
            </w:r>
          </w:p>
          <w:p w:rsidR="0094352B" w:rsidRDefault="0094352B"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142054" w:rsidRDefault="0094352B"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Pr>
                <w:rFonts w:ascii="AQA Chevin Pro Medium" w:hAnsi="AQA Chevin Pro Medium"/>
              </w:rPr>
              <w:t>(AO2e)</w:t>
            </w:r>
          </w:p>
          <w:p w:rsidR="00141701" w:rsidRPr="00660583" w:rsidRDefault="00141701" w:rsidP="007F216C">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660583">
              <w:rPr>
                <w:rFonts w:ascii="AQA Chevin Pro Medium" w:hAnsi="AQA Chevin Pro Medium"/>
              </w:rPr>
              <w:t>Enthalpy changes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2054"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Pr>
                <w:rFonts w:ascii="AQA Chevin Pro Medium" w:hAnsi="AQA Chevin Pro Medium" w:cs="Arial"/>
              </w:rPr>
              <w:t>enthalpy of formation</w:t>
            </w:r>
            <w:r w:rsidR="00141701" w:rsidRPr="00FF34F0">
              <w:rPr>
                <w:rFonts w:ascii="AQA Chevin Pro Medium" w:hAnsi="AQA Chevin Pro Medium" w:cs="Arial"/>
              </w:rPr>
              <w:t>, enthalpy of comb</w:t>
            </w:r>
            <w:r w:rsidR="00930770">
              <w:rPr>
                <w:rFonts w:ascii="AQA Chevin Pro Medium" w:hAnsi="AQA Chevin Pro Medium" w:cs="Arial"/>
              </w:rPr>
              <w:t>ustion and enthalpy of reaction</w:t>
            </w:r>
            <w:r w:rsidR="00141701" w:rsidRPr="00FF34F0">
              <w:rPr>
                <w:rFonts w:ascii="AQA Chevin Pro Medium" w:hAnsi="AQA Chevin Pro Medium" w:cs="Arial"/>
              </w:rPr>
              <w:t xml:space="preserve"> as represented by ∆</w:t>
            </w:r>
            <w:proofErr w:type="spellStart"/>
            <w:r w:rsidR="00141701" w:rsidRPr="00FF34F0">
              <w:rPr>
                <w:rFonts w:ascii="AQA Chevin Pro Medium" w:hAnsi="AQA Chevin Pro Medium" w:cs="Arial"/>
              </w:rPr>
              <w:t>fH</w:t>
            </w:r>
            <w:proofErr w:type="spellEnd"/>
            <w:r w:rsidR="00141701" w:rsidRPr="00FF34F0">
              <w:rPr>
                <w:rFonts w:ascii="AQA Chevin Pro Medium" w:hAnsi="AQA Chevin Pro Medium" w:cs="Arial"/>
              </w:rPr>
              <w:t xml:space="preserve"> , ∆</w:t>
            </w:r>
            <w:proofErr w:type="spellStart"/>
            <w:r w:rsidR="00141701" w:rsidRPr="00FF34F0">
              <w:rPr>
                <w:rFonts w:ascii="AQA Chevin Pro Medium" w:hAnsi="AQA Chevin Pro Medium" w:cs="Arial"/>
              </w:rPr>
              <w:t>cH</w:t>
            </w:r>
            <w:proofErr w:type="spellEnd"/>
            <w:r w:rsidR="00141701" w:rsidRPr="00FF34F0">
              <w:rPr>
                <w:rFonts w:ascii="AQA Chevin Pro Medium" w:hAnsi="AQA Chevin Pro Medium" w:cs="Arial"/>
              </w:rPr>
              <w:t xml:space="preserve"> and ∆</w:t>
            </w:r>
            <w:proofErr w:type="spellStart"/>
            <w:r w:rsidR="00141701" w:rsidRPr="00FF34F0">
              <w:rPr>
                <w:rFonts w:ascii="AQA Chevin Pro Medium" w:hAnsi="AQA Chevin Pro Medium" w:cs="Arial"/>
              </w:rPr>
              <w:t>rxH</w:t>
            </w:r>
            <w:proofErr w:type="spellEnd"/>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 xml:space="preserve">the term </w:t>
            </w:r>
            <w:r w:rsidR="00930770">
              <w:rPr>
                <w:rFonts w:ascii="AQA Chevin Pro Medium" w:hAnsi="AQA Chevin Pro Medium" w:cs="Arial"/>
              </w:rPr>
              <w:t>‘</w:t>
            </w:r>
            <w:r w:rsidRPr="00FF34F0">
              <w:rPr>
                <w:rFonts w:ascii="AQA Chevin Pro Medium" w:hAnsi="AQA Chevin Pro Medium" w:cs="Arial"/>
              </w:rPr>
              <w:t>mean bond enthalpy</w:t>
            </w:r>
            <w:r w:rsidR="00930770">
              <w:rPr>
                <w:rFonts w:ascii="AQA Chevin Pro Medium" w:hAnsi="AQA Chevin Pro Medium" w:cs="Arial"/>
              </w:rPr>
              <w:t>’</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calculating enthalpy changes based on Hess’s Law cycles</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calculating enthalpy changes based on mean bond enthalpies and why th</w:t>
            </w:r>
            <w:r w:rsidR="00142054">
              <w:rPr>
                <w:rFonts w:ascii="AQA Chevin Pro Medium" w:hAnsi="AQA Chevin Pro Medium" w:cs="Arial"/>
              </w:rPr>
              <w:t>ese values are only approximate</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determining practically the molar enthalpy of combustion of a liquid fuel (e.g. ethanol)</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 xml:space="preserve">determining practically the molar enthalpy of neutralisation </w:t>
            </w:r>
            <w:r w:rsidR="00142054">
              <w:rPr>
                <w:rFonts w:ascii="AQA Chevin Pro Medium" w:hAnsi="AQA Chevin Pro Medium" w:cs="Arial"/>
              </w:rPr>
              <w:t>for a simple acid-base reaction</w:t>
            </w:r>
          </w:p>
          <w:p w:rsidR="00141701" w:rsidRPr="00FF34F0" w:rsidRDefault="0014170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675591" w:rsidRPr="00FF34F0" w:rsidRDefault="00675591" w:rsidP="007F216C">
            <w:pPr>
              <w:pStyle w:val="BodyA"/>
              <w:spacing w:line="240" w:lineRule="auto"/>
              <w:rPr>
                <w:rFonts w:ascii="AQA Chevin Pro Medium" w:hAnsi="AQA Chevin Pro Medium"/>
              </w:rPr>
            </w:pPr>
          </w:p>
          <w:p w:rsidR="00675591" w:rsidRPr="00FF34F0" w:rsidRDefault="00675591" w:rsidP="007F216C">
            <w:pPr>
              <w:pStyle w:val="BodyA"/>
              <w:spacing w:line="240" w:lineRule="auto"/>
              <w:rPr>
                <w:rFonts w:ascii="AQA Chevin Pro Medium" w:hAnsi="AQA Chevin Pro Medium"/>
              </w:rPr>
            </w:pPr>
          </w:p>
          <w:p w:rsidR="00675591" w:rsidRPr="00FF34F0" w:rsidRDefault="00675591" w:rsidP="007F216C">
            <w:pPr>
              <w:pStyle w:val="BodyA"/>
              <w:spacing w:line="240" w:lineRule="auto"/>
              <w:rPr>
                <w:rFonts w:ascii="AQA Chevin Pro Medium" w:hAnsi="AQA Chevin Pro Medium"/>
              </w:rPr>
            </w:pPr>
          </w:p>
          <w:p w:rsidR="00675591" w:rsidRPr="00FF34F0" w:rsidRDefault="0067559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p w:rsidR="008B7C2D" w:rsidRPr="00FF34F0" w:rsidRDefault="008B7C2D" w:rsidP="007F216C">
            <w:pPr>
              <w:pStyle w:val="BodyA"/>
              <w:spacing w:line="240" w:lineRule="auto"/>
              <w:rPr>
                <w:rFonts w:ascii="AQA Chevin Pro Medium" w:hAnsi="AQA Chevin Pro Medium"/>
              </w:rPr>
            </w:pPr>
          </w:p>
          <w:p w:rsidR="00141701" w:rsidRDefault="00141701" w:rsidP="007F216C">
            <w:pPr>
              <w:pStyle w:val="BodyA"/>
              <w:spacing w:line="240" w:lineRule="auto"/>
              <w:rPr>
                <w:rFonts w:ascii="AQA Chevin Pro Medium" w:hAnsi="AQA Chevin Pro Medium"/>
              </w:rPr>
            </w:pPr>
          </w:p>
          <w:p w:rsidR="00D84F8D" w:rsidRPr="00FF34F0" w:rsidRDefault="00D84F8D" w:rsidP="007F216C">
            <w:pPr>
              <w:pStyle w:val="BodyA"/>
              <w:spacing w:line="240" w:lineRule="auto"/>
              <w:rPr>
                <w:rFonts w:ascii="AQA Chevin Pro Medium" w:hAnsi="AQA Chevin Pro Medium"/>
              </w:rPr>
            </w:pPr>
          </w:p>
          <w:p w:rsidR="00141701" w:rsidRPr="00FF34F0" w:rsidRDefault="00141701" w:rsidP="007F216C">
            <w:pPr>
              <w:pStyle w:val="BodyA"/>
              <w:spacing w:line="240" w:lineRule="auto"/>
              <w:rPr>
                <w:rFonts w:ascii="AQA Chevin Pro Medium" w:hAnsi="AQA Chevin Pro Medium"/>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2054" w:rsidP="007F216C">
            <w:pPr>
              <w:pStyle w:val="BodyA"/>
              <w:spacing w:line="240" w:lineRule="auto"/>
              <w:rPr>
                <w:rFonts w:ascii="AQA Chevin Pro Medium" w:hAnsi="AQA Chevin Pro Medium"/>
                <w:sz w:val="20"/>
                <w:szCs w:val="20"/>
              </w:rPr>
            </w:pPr>
            <w:r>
              <w:rPr>
                <w:rFonts w:ascii="AQA Chevin Pro Medium" w:hAnsi="AQA Chevin Pro Medium"/>
                <w:sz w:val="20"/>
                <w:szCs w:val="20"/>
              </w:rPr>
              <w:t xml:space="preserve">From the </w:t>
            </w:r>
            <w:r w:rsidR="00141701" w:rsidRPr="00FF34F0">
              <w:rPr>
                <w:rFonts w:ascii="AQA Chevin Pro Medium" w:hAnsi="AQA Chevin Pro Medium"/>
                <w:sz w:val="20"/>
                <w:szCs w:val="20"/>
              </w:rPr>
              <w:t>experiments</w:t>
            </w:r>
            <w:r>
              <w:rPr>
                <w:rFonts w:ascii="AQA Chevin Pro Medium" w:hAnsi="AQA Chevin Pro Medium"/>
                <w:sz w:val="20"/>
                <w:szCs w:val="20"/>
              </w:rPr>
              <w:t>,</w:t>
            </w:r>
            <w:r w:rsidR="00141701" w:rsidRPr="00FF34F0">
              <w:rPr>
                <w:rFonts w:ascii="AQA Chevin Pro Medium" w:hAnsi="AQA Chevin Pro Medium"/>
                <w:sz w:val="20"/>
                <w:szCs w:val="20"/>
              </w:rPr>
              <w:t xml:space="preserve"> learners will find out the key learning objectives and produce a booklet (used for revision) containing the information in annotated diagrams.</w:t>
            </w:r>
          </w:p>
          <w:p w:rsidR="00141701" w:rsidRPr="00FF34F0" w:rsidRDefault="00141701" w:rsidP="007F216C">
            <w:pPr>
              <w:pStyle w:val="BodyA"/>
              <w:spacing w:line="240" w:lineRule="auto"/>
              <w:rPr>
                <w:rFonts w:ascii="AQA Chevin Pro Medium" w:eastAsia="Arial Bold" w:hAnsi="AQA Chevin Pro Medium" w:cs="Arial Bold"/>
                <w:sz w:val="20"/>
                <w:szCs w:val="20"/>
              </w:rPr>
            </w:pPr>
          </w:p>
          <w:p w:rsidR="00141701" w:rsidRPr="00C25165" w:rsidRDefault="00B1333D" w:rsidP="007F216C">
            <w:pPr>
              <w:pStyle w:val="BodyA"/>
              <w:spacing w:line="240" w:lineRule="auto"/>
              <w:rPr>
                <w:rFonts w:ascii="AQA Chevin Pro Medium" w:eastAsia="Arial Bold" w:hAnsi="AQA Chevin Pro Medium" w:cs="Arial Bold"/>
                <w:color w:val="auto"/>
                <w:sz w:val="20"/>
                <w:szCs w:val="20"/>
                <w:u w:val="single"/>
              </w:rPr>
            </w:pPr>
            <w:hyperlink r:id="rId38" w:history="1">
              <w:r w:rsidR="00141701" w:rsidRPr="00C25165">
                <w:rPr>
                  <w:rStyle w:val="Hyperlink0"/>
                  <w:rFonts w:ascii="AQA Chevin Pro Medium" w:hAnsi="AQA Chevin Pro Medium"/>
                  <w:color w:val="auto"/>
                  <w:sz w:val="20"/>
                  <w:szCs w:val="20"/>
                </w:rPr>
                <w:t>http://chemwiki.ucdavis.edu/Physical_Chemistry/Thermodynamics/State_Functions/Enthalpy</w:t>
              </w:r>
            </w:hyperlink>
          </w:p>
          <w:p w:rsidR="00141701" w:rsidRPr="00FF34F0" w:rsidRDefault="00141701" w:rsidP="007F216C">
            <w:pPr>
              <w:pStyle w:val="BodyA"/>
              <w:spacing w:line="240" w:lineRule="auto"/>
              <w:rPr>
                <w:rFonts w:ascii="AQA Chevin Pro Medium" w:eastAsia="Arial Bold" w:hAnsi="AQA Chevin Pro Medium" w:cs="Arial Bold"/>
                <w:sz w:val="20"/>
                <w:szCs w:val="20"/>
              </w:rPr>
            </w:pPr>
          </w:p>
          <w:p w:rsidR="00141701" w:rsidRDefault="00141701" w:rsidP="007F216C">
            <w:pPr>
              <w:pStyle w:val="BodyA"/>
              <w:spacing w:line="240" w:lineRule="auto"/>
              <w:rPr>
                <w:rFonts w:ascii="AQA Chevin Pro Medium" w:hAnsi="AQA Chevin Pro Medium" w:cs="Arial"/>
                <w:color w:val="FF2600"/>
                <w:sz w:val="20"/>
                <w:szCs w:val="20"/>
              </w:rPr>
            </w:pPr>
            <w:r w:rsidRPr="00FF34F0">
              <w:rPr>
                <w:rFonts w:ascii="AQA Chevin Pro Medium" w:hAnsi="AQA Chevin Pro Medium" w:cs="Arial"/>
                <w:color w:val="FF2600"/>
                <w:sz w:val="20"/>
                <w:szCs w:val="20"/>
              </w:rPr>
              <w:t>No tutor help with calculations and activation energy profiles.</w:t>
            </w: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Default="00B1333D" w:rsidP="007F216C">
            <w:pPr>
              <w:pStyle w:val="BodyA"/>
              <w:spacing w:line="240" w:lineRule="auto"/>
              <w:rPr>
                <w:rFonts w:ascii="AQA Chevin Pro Medium" w:hAnsi="AQA Chevin Pro Medium" w:cs="Arial"/>
                <w:color w:val="FF2600"/>
                <w:sz w:val="20"/>
                <w:szCs w:val="20"/>
              </w:rPr>
            </w:pPr>
          </w:p>
          <w:p w:rsidR="00B1333D" w:rsidRPr="00FF34F0" w:rsidRDefault="00B1333D" w:rsidP="007F216C">
            <w:pPr>
              <w:pStyle w:val="BodyA"/>
              <w:spacing w:line="240" w:lineRule="auto"/>
              <w:rPr>
                <w:rFonts w:ascii="AQA Chevin Pro Medium" w:hAnsi="AQA Chevin Pro Medium" w:cs="Arial"/>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BodyA"/>
              <w:spacing w:line="240" w:lineRule="auto"/>
              <w:rPr>
                <w:rFonts w:ascii="AQA Chevin Pro Medium" w:hAnsi="AQA Chevin Pro Medium"/>
                <w:sz w:val="20"/>
                <w:szCs w:val="20"/>
              </w:rPr>
            </w:pPr>
            <w:r w:rsidRPr="00FF34F0">
              <w:rPr>
                <w:rFonts w:ascii="AQA Chevin Pro Medium" w:hAnsi="AQA Chevin Pro Medium"/>
                <w:sz w:val="20"/>
                <w:szCs w:val="20"/>
              </w:rPr>
              <w:t>Comparison of ex</w:t>
            </w:r>
            <w:r w:rsidR="00142054">
              <w:rPr>
                <w:rFonts w:ascii="AQA Chevin Pro Medium" w:hAnsi="AQA Chevin Pro Medium"/>
                <w:sz w:val="20"/>
                <w:szCs w:val="20"/>
              </w:rPr>
              <w:t>perimental results and diagrams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142054" w:rsidRDefault="00141701" w:rsidP="007F216C">
            <w:pPr>
              <w:pStyle w:val="BodyA"/>
              <w:spacing w:line="240" w:lineRule="auto"/>
              <w:rPr>
                <w:rFonts w:ascii="AQA Chevin Pro Medium" w:hAnsi="AQA Chevin Pro Medium"/>
                <w:color w:val="FF9200"/>
                <w:sz w:val="20"/>
                <w:szCs w:val="20"/>
              </w:rPr>
            </w:pPr>
            <w:r w:rsidRPr="00142054">
              <w:rPr>
                <w:rFonts w:ascii="AQA Chevin Pro Medium" w:hAnsi="AQA Chevin Pro Medium"/>
                <w:color w:val="FF9200"/>
                <w:sz w:val="20"/>
                <w:szCs w:val="20"/>
              </w:rPr>
              <w:t>Practical work and health and safety</w:t>
            </w:r>
          </w:p>
          <w:p w:rsidR="00141701" w:rsidRPr="00142054" w:rsidRDefault="00141701" w:rsidP="007F216C">
            <w:pPr>
              <w:pStyle w:val="BodyA"/>
              <w:spacing w:line="240" w:lineRule="auto"/>
              <w:rPr>
                <w:rFonts w:ascii="AQA Chevin Pro Medium" w:hAnsi="AQA Chevin Pro Medium"/>
                <w:color w:val="00F900"/>
                <w:sz w:val="20"/>
                <w:szCs w:val="20"/>
              </w:rPr>
            </w:pPr>
          </w:p>
          <w:p w:rsidR="00141701" w:rsidRPr="00142054" w:rsidRDefault="00141701" w:rsidP="007F216C">
            <w:pPr>
              <w:pStyle w:val="BodyA"/>
              <w:spacing w:line="240" w:lineRule="auto"/>
              <w:rPr>
                <w:rFonts w:ascii="AQA Chevin Pro Medium" w:hAnsi="AQA Chevin Pro Medium"/>
                <w:color w:val="00B050"/>
                <w:sz w:val="20"/>
                <w:szCs w:val="20"/>
              </w:rPr>
            </w:pPr>
            <w:r w:rsidRPr="00142054">
              <w:rPr>
                <w:rFonts w:ascii="AQA Chevin Pro Medium" w:hAnsi="AQA Chevin Pro Medium"/>
                <w:color w:val="00B050"/>
                <w:sz w:val="20"/>
                <w:szCs w:val="20"/>
              </w:rPr>
              <w:t>Spelling of chemicals</w:t>
            </w:r>
          </w:p>
          <w:p w:rsidR="00141701" w:rsidRPr="00142054" w:rsidRDefault="00141701" w:rsidP="007F216C">
            <w:pPr>
              <w:pStyle w:val="BodyA"/>
              <w:spacing w:line="240" w:lineRule="auto"/>
              <w:rPr>
                <w:rFonts w:ascii="AQA Chevin Pro Medium" w:hAnsi="AQA Chevin Pro Medium"/>
                <w:color w:val="00F900"/>
                <w:sz w:val="20"/>
                <w:szCs w:val="20"/>
              </w:rPr>
            </w:pPr>
          </w:p>
          <w:p w:rsidR="00141701" w:rsidRPr="00FF34F0" w:rsidRDefault="00141701" w:rsidP="007F216C">
            <w:pPr>
              <w:pStyle w:val="BodyA"/>
              <w:spacing w:line="240" w:lineRule="auto"/>
              <w:rPr>
                <w:rFonts w:ascii="AQA Chevin Pro Medium" w:hAnsi="AQA Chevin Pro Medium"/>
                <w:b/>
                <w:sz w:val="20"/>
                <w:szCs w:val="20"/>
              </w:rPr>
            </w:pPr>
            <w:r w:rsidRPr="00142054">
              <w:rPr>
                <w:rFonts w:ascii="AQA Chevin Pro Medium" w:hAnsi="AQA Chevin Pro Medium"/>
                <w:color w:val="932092"/>
                <w:sz w:val="20"/>
                <w:szCs w:val="20"/>
              </w:rPr>
              <w:t>Molar enthalpy changes and energy profiles</w:t>
            </w:r>
          </w:p>
        </w:tc>
      </w:tr>
      <w:tr w:rsidR="00141701"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141701" w:rsidRPr="00FF34F0" w:rsidTr="00A66B02">
        <w:trPr>
          <w:trHeight w:val="456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660583" w:rsidRDefault="00141701" w:rsidP="007F216C">
            <w:pPr>
              <w:pStyle w:val="Body"/>
              <w:jc w:val="center"/>
              <w:rPr>
                <w:rFonts w:ascii="AQA Chevin Pro Medium" w:hAnsi="AQA Chevin Pro Medium"/>
                <w:sz w:val="20"/>
                <w:szCs w:val="20"/>
              </w:rPr>
            </w:pPr>
            <w:r w:rsidRPr="00660583">
              <w:rPr>
                <w:rFonts w:ascii="AQA Chevin Pro Medium" w:hAnsi="AQA Chevin Pro Medium"/>
                <w:sz w:val="20"/>
                <w:szCs w:val="20"/>
              </w:rPr>
              <w:t>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Task 13a</w:t>
            </w:r>
          </w:p>
          <w:p w:rsidR="00DC54A0" w:rsidRPr="00660583" w:rsidRDefault="00DC54A0" w:rsidP="007F216C">
            <w:pPr>
              <w:pStyle w:val="Body"/>
              <w:rPr>
                <w:rFonts w:ascii="AQA Chevin Pro Medium" w:eastAsia="Arial Bold" w:hAnsi="AQA Chevin Pro Medium" w:cs="Arial Bold"/>
                <w:sz w:val="20"/>
                <w:szCs w:val="20"/>
              </w:rPr>
            </w:pPr>
          </w:p>
          <w:p w:rsidR="00142054" w:rsidRPr="00DC54A0"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(AO3a)</w:t>
            </w:r>
          </w:p>
          <w:p w:rsidR="00141701" w:rsidRPr="00660583"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Useful energy and efficiency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the meaning of ‘efficiency’</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why efficiency is important and why a device can never be 100% efficient</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methods of improving the efficiency of a system or device</w:t>
            </w:r>
          </w:p>
          <w:p w:rsidR="00930770" w:rsidRDefault="00CB6426"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Pr>
                <w:rFonts w:ascii="AQA Chevin Pro Medium" w:hAnsi="AQA Chevin Pro Medium" w:cs="Arial"/>
              </w:rPr>
              <w:t xml:space="preserve">the formula </w:t>
            </w:r>
          </w:p>
          <w:p w:rsidR="00930770" w:rsidRDefault="00930770" w:rsidP="00930770">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3"/>
              <w:rPr>
                <w:rFonts w:ascii="AQA Chevin Pro Medium" w:hAnsi="AQA Chevin Pro Medium" w:cs="Arial"/>
              </w:rPr>
            </w:pPr>
          </w:p>
          <w:p w:rsidR="00141701" w:rsidRPr="00CB6426" w:rsidRDefault="00141701" w:rsidP="00930770">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3"/>
              <w:rPr>
                <w:rFonts w:ascii="AQA Chevin Pro Medium" w:hAnsi="AQA Chevin Pro Medium" w:cs="Arial"/>
              </w:rPr>
            </w:pPr>
            <w:r w:rsidRPr="00CB6426">
              <w:rPr>
                <w:rFonts w:ascii="AQA Chevin Pro Medium" w:hAnsi="AQA Chevin Pro Medium" w:cs="Arial"/>
              </w:rPr>
              <w:t xml:space="preserve">efficiency = </w:t>
            </w:r>
          </w:p>
          <w:p w:rsidR="00141701" w:rsidRPr="00142054" w:rsidRDefault="00141701"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3"/>
              <w:rPr>
                <w:rFonts w:ascii="AQA Chevin Pro Medium" w:hAnsi="AQA Chevin Pro Medium" w:cs="Arial"/>
                <w:u w:val="single"/>
              </w:rPr>
            </w:pPr>
            <w:r w:rsidRPr="00142054">
              <w:rPr>
                <w:rFonts w:ascii="AQA Chevin Pro Medium" w:hAnsi="AQA Chevin Pro Medium" w:cs="Arial"/>
                <w:u w:val="single"/>
              </w:rPr>
              <w:t>useful energy (or power) output</w:t>
            </w:r>
          </w:p>
          <w:p w:rsidR="00141701" w:rsidRDefault="00141701"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3"/>
              <w:rPr>
                <w:rFonts w:ascii="AQA Chevin Pro Medium" w:hAnsi="AQA Chevin Pro Medium" w:cs="Arial"/>
              </w:rPr>
            </w:pPr>
            <w:r w:rsidRPr="00FF34F0">
              <w:rPr>
                <w:rFonts w:ascii="AQA Chevin Pro Medium" w:hAnsi="AQA Chevin Pro Medium" w:cs="Arial"/>
              </w:rPr>
              <w:t>total energy (or power) input</w:t>
            </w:r>
          </w:p>
          <w:p w:rsidR="00930770" w:rsidRPr="00FF34F0" w:rsidRDefault="00930770"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3"/>
              <w:rPr>
                <w:rFonts w:ascii="AQA Chevin Pro Medium" w:hAnsi="AQA Chevin Pro Medium" w:cs="Arial"/>
              </w:rPr>
            </w:pP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the importance of efficiency in making the best use of available energy</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ways in which efficiency can be increased in mechanical and thermal systems</w:t>
            </w:r>
          </w:p>
          <w:p w:rsidR="00141701" w:rsidRPr="00FF34F0" w:rsidRDefault="00141701"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3"/>
              <w:rPr>
                <w:rFonts w:ascii="AQA Chevin Pro Medium" w:hAnsi="AQA Chevin Pro Medium" w:cs="Arial"/>
              </w:rPr>
            </w:pPr>
          </w:p>
          <w:p w:rsidR="00141701" w:rsidRPr="00FF34F0" w:rsidRDefault="00141701" w:rsidP="007F216C">
            <w:pPr>
              <w:tabs>
                <w:tab w:val="num" w:pos="327"/>
              </w:tabs>
              <w:rPr>
                <w:rFonts w:ascii="AQA Chevin Pro Medium" w:hAnsi="AQA Chevin Pro Medium"/>
              </w:rPr>
            </w:pPr>
          </w:p>
          <w:p w:rsidR="00141701" w:rsidRPr="00FF34F0" w:rsidRDefault="00141701" w:rsidP="007F216C">
            <w:pPr>
              <w:tabs>
                <w:tab w:val="num" w:pos="327"/>
              </w:tabs>
              <w:rPr>
                <w:rFonts w:ascii="AQA Chevin Pro Medium" w:hAnsi="AQA Chevin Pro Medium"/>
              </w:rPr>
            </w:pPr>
          </w:p>
          <w:p w:rsidR="00141701" w:rsidRPr="00FF34F0" w:rsidRDefault="00141701" w:rsidP="007F216C">
            <w:pPr>
              <w:tabs>
                <w:tab w:val="num" w:pos="327"/>
              </w:tabs>
              <w:rPr>
                <w:rFonts w:ascii="AQA Chevin Pro Medium" w:hAnsi="AQA Chevin Pro Medium"/>
              </w:rPr>
            </w:pPr>
          </w:p>
          <w:p w:rsidR="00141701" w:rsidRPr="00FF34F0" w:rsidRDefault="00141701" w:rsidP="007F216C">
            <w:pPr>
              <w:tabs>
                <w:tab w:val="num" w:pos="327"/>
              </w:tabs>
              <w:rPr>
                <w:rFonts w:ascii="AQA Chevin Pro Medium" w:hAnsi="AQA Chevin Pro Medium"/>
              </w:rPr>
            </w:pPr>
          </w:p>
          <w:p w:rsidR="00141701" w:rsidRPr="00FF34F0" w:rsidRDefault="00141701" w:rsidP="007F216C">
            <w:pPr>
              <w:tabs>
                <w:tab w:val="num" w:pos="327"/>
              </w:tabs>
              <w:rPr>
                <w:rFonts w:ascii="AQA Chevin Pro Medium" w:hAnsi="AQA Chevin Pro Medium"/>
              </w:rPr>
            </w:pPr>
          </w:p>
          <w:p w:rsidR="00141701" w:rsidRPr="00FF34F0" w:rsidRDefault="00141701" w:rsidP="007F216C">
            <w:pPr>
              <w:tabs>
                <w:tab w:val="num" w:pos="327"/>
              </w:tabs>
              <w:rPr>
                <w:rFonts w:ascii="AQA Chevin Pro Medium" w:hAnsi="AQA Chevin Pro Medium"/>
              </w:rPr>
            </w:pPr>
          </w:p>
          <w:p w:rsidR="00141701" w:rsidRPr="00FF34F0" w:rsidRDefault="00141701" w:rsidP="007F216C">
            <w:pPr>
              <w:tabs>
                <w:tab w:val="num" w:pos="327"/>
              </w:tabs>
              <w:rPr>
                <w:rFonts w:ascii="AQA Chevin Pro Medium" w:hAnsi="AQA Chevin Pro Medium"/>
              </w:rPr>
            </w:pPr>
          </w:p>
          <w:p w:rsidR="00141701" w:rsidRPr="00FF34F0" w:rsidRDefault="00141701" w:rsidP="007F216C">
            <w:pPr>
              <w:tabs>
                <w:tab w:val="num" w:pos="327"/>
              </w:tabs>
              <w:rPr>
                <w:rFonts w:ascii="AQA Chevin Pro Medium" w:hAnsi="AQA Chevin Pro Medium"/>
              </w:rPr>
            </w:pPr>
          </w:p>
          <w:p w:rsidR="00141701" w:rsidRPr="00FF34F0" w:rsidRDefault="00141701" w:rsidP="007F216C">
            <w:pPr>
              <w:tabs>
                <w:tab w:val="num" w:pos="327"/>
              </w:tabs>
              <w:rPr>
                <w:rFonts w:ascii="AQA Chevin Pro Medium" w:hAnsi="AQA Chevin Pro Medium"/>
              </w:rPr>
            </w:pPr>
          </w:p>
          <w:p w:rsidR="00141701" w:rsidRPr="00FF34F0" w:rsidRDefault="00141701" w:rsidP="007F216C">
            <w:pPr>
              <w:tabs>
                <w:tab w:val="num" w:pos="327"/>
              </w:tabs>
              <w:rPr>
                <w:rFonts w:ascii="AQA Chevin Pro Medium" w:hAnsi="AQA Chevin Pro Medium"/>
              </w:rPr>
            </w:pPr>
          </w:p>
          <w:p w:rsidR="00141701" w:rsidRPr="00FF34F0" w:rsidRDefault="00141701" w:rsidP="007F216C">
            <w:pPr>
              <w:tabs>
                <w:tab w:val="num" w:pos="327"/>
              </w:tabs>
              <w:rPr>
                <w:rFonts w:ascii="AQA Chevin Pro Medium" w:hAnsi="AQA Chevin Pro Medium"/>
              </w:rPr>
            </w:pPr>
          </w:p>
          <w:p w:rsidR="008B7C2D" w:rsidRPr="00FF34F0" w:rsidRDefault="008B7C2D" w:rsidP="007F216C">
            <w:pPr>
              <w:tabs>
                <w:tab w:val="num" w:pos="327"/>
              </w:tabs>
              <w:rPr>
                <w:rFonts w:ascii="AQA Chevin Pro Medium" w:hAnsi="AQA Chevin Pro Medium"/>
              </w:rPr>
            </w:pPr>
          </w:p>
          <w:p w:rsidR="00141701" w:rsidRDefault="00141701" w:rsidP="007F216C">
            <w:pPr>
              <w:tabs>
                <w:tab w:val="num" w:pos="327"/>
              </w:tabs>
              <w:rPr>
                <w:rFonts w:ascii="AQA Chevin Pro Medium" w:hAnsi="AQA Chevin Pro Medium"/>
              </w:rPr>
            </w:pPr>
          </w:p>
          <w:p w:rsidR="00CB6426" w:rsidRPr="00FF34F0" w:rsidRDefault="00CB6426" w:rsidP="007F216C">
            <w:pPr>
              <w:tabs>
                <w:tab w:val="num" w:pos="327"/>
              </w:tabs>
              <w:rPr>
                <w:rFonts w:ascii="AQA Chevin Pro Medium" w:hAnsi="AQA Chevin Pro Medium"/>
              </w:rPr>
            </w:pPr>
          </w:p>
          <w:p w:rsidR="00D84F8D" w:rsidRPr="00FF34F0" w:rsidRDefault="00D84F8D" w:rsidP="007F216C">
            <w:pPr>
              <w:tabs>
                <w:tab w:val="num" w:pos="327"/>
              </w:tabs>
              <w:rPr>
                <w:rFonts w:ascii="AQA Chevin Pro Medium" w:hAnsi="AQA Chevin Pro Medium"/>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Default="00141701" w:rsidP="007F216C">
            <w:pPr>
              <w:pStyle w:val="Body"/>
              <w:rPr>
                <w:rFonts w:ascii="AQA Chevin Pro Medium" w:hAnsi="AQA Chevin Pro Medium"/>
                <w:sz w:val="20"/>
                <w:szCs w:val="20"/>
              </w:rPr>
            </w:pPr>
            <w:r w:rsidRPr="00FF34F0">
              <w:rPr>
                <w:rFonts w:ascii="AQA Chevin Pro Medium" w:hAnsi="AQA Chevin Pro Medium"/>
                <w:sz w:val="20"/>
                <w:szCs w:val="20"/>
              </w:rPr>
              <w:t xml:space="preserve">Tutor to introduce the subject of the key learning objectives to give examples of systems and devices and efficiency. </w:t>
            </w:r>
          </w:p>
          <w:p w:rsidR="00142054" w:rsidRPr="00FF34F0" w:rsidRDefault="00142054" w:rsidP="007F216C">
            <w:pPr>
              <w:pStyle w:val="Body"/>
              <w:rPr>
                <w:rFonts w:ascii="AQA Chevin Pro Medium" w:eastAsia="Arial" w:hAnsi="AQA Chevin Pro Medium" w:cs="Arial"/>
                <w:sz w:val="20"/>
                <w:szCs w:val="20"/>
              </w:rPr>
            </w:pPr>
          </w:p>
          <w:p w:rsidR="00141701" w:rsidRDefault="00142054" w:rsidP="007F216C">
            <w:pPr>
              <w:pStyle w:val="Body"/>
              <w:rPr>
                <w:rFonts w:ascii="AQA Chevin Pro Medium" w:hAnsi="AQA Chevin Pro Medium"/>
                <w:sz w:val="20"/>
                <w:szCs w:val="20"/>
              </w:rPr>
            </w:pPr>
            <w:r>
              <w:rPr>
                <w:rFonts w:ascii="AQA Chevin Pro Medium" w:hAnsi="AQA Chevin Pro Medium"/>
                <w:sz w:val="20"/>
                <w:szCs w:val="20"/>
              </w:rPr>
              <w:t>Learner-</w:t>
            </w:r>
            <w:r w:rsidR="00141701" w:rsidRPr="00FF34F0">
              <w:rPr>
                <w:rFonts w:ascii="AQA Chevin Pro Medium" w:hAnsi="AQA Chevin Pro Medium"/>
                <w:sz w:val="20"/>
                <w:szCs w:val="20"/>
              </w:rPr>
              <w:t>led discussion on how to improve efficiency in given contexts</w:t>
            </w:r>
            <w:r w:rsidR="00930770">
              <w:rPr>
                <w:rFonts w:ascii="AQA Chevin Pro Medium" w:hAnsi="AQA Chevin Pro Medium"/>
                <w:sz w:val="20"/>
                <w:szCs w:val="20"/>
              </w:rPr>
              <w:t>,</w:t>
            </w:r>
            <w:r w:rsidR="00141701" w:rsidRPr="00FF34F0">
              <w:rPr>
                <w:rFonts w:ascii="AQA Chevin Pro Medium" w:hAnsi="AQA Chevin Pro Medium"/>
                <w:sz w:val="20"/>
                <w:szCs w:val="20"/>
              </w:rPr>
              <w:t xml:space="preserve"> </w:t>
            </w:r>
            <w:r w:rsidR="0094549F">
              <w:rPr>
                <w:rFonts w:ascii="AQA Chevin Pro Medium" w:hAnsi="AQA Chevin Pro Medium"/>
                <w:sz w:val="20"/>
                <w:szCs w:val="20"/>
              </w:rPr>
              <w:t>e.</w:t>
            </w:r>
            <w:r w:rsidR="0094549F" w:rsidRPr="00FF34F0">
              <w:rPr>
                <w:rFonts w:ascii="AQA Chevin Pro Medium" w:hAnsi="AQA Chevin Pro Medium"/>
                <w:sz w:val="20"/>
                <w:szCs w:val="20"/>
              </w:rPr>
              <w:t>g.</w:t>
            </w:r>
            <w:r w:rsidR="00141701" w:rsidRPr="00FF34F0">
              <w:rPr>
                <w:rFonts w:ascii="AQA Chevin Pro Medium" w:hAnsi="AQA Chevin Pro Medium"/>
                <w:sz w:val="20"/>
                <w:szCs w:val="20"/>
              </w:rPr>
              <w:t xml:space="preserve"> engine /</w:t>
            </w:r>
            <w:r w:rsidR="00CB6426">
              <w:rPr>
                <w:rFonts w:ascii="AQA Chevin Pro Medium" w:hAnsi="AQA Chevin Pro Medium"/>
                <w:sz w:val="20"/>
                <w:szCs w:val="20"/>
              </w:rPr>
              <w:t xml:space="preserve"> </w:t>
            </w:r>
            <w:r w:rsidR="00141701" w:rsidRPr="00FF34F0">
              <w:rPr>
                <w:rFonts w:ascii="AQA Chevin Pro Medium" w:hAnsi="AQA Chevin Pro Medium"/>
                <w:sz w:val="20"/>
                <w:szCs w:val="20"/>
              </w:rPr>
              <w:t>car design.</w:t>
            </w:r>
          </w:p>
          <w:p w:rsidR="00142054" w:rsidRPr="00FF34F0" w:rsidRDefault="00142054" w:rsidP="007F216C">
            <w:pPr>
              <w:pStyle w:val="Body"/>
              <w:rPr>
                <w:rFonts w:ascii="AQA Chevin Pro Medium" w:eastAsia="Arial" w:hAnsi="AQA Chevin Pro Medium" w:cs="Arial"/>
                <w:sz w:val="20"/>
                <w:szCs w:val="20"/>
              </w:rPr>
            </w:pPr>
          </w:p>
          <w:p w:rsidR="00141701" w:rsidRPr="00FF34F0" w:rsidRDefault="00CB6426" w:rsidP="007F216C">
            <w:pPr>
              <w:pStyle w:val="Body"/>
              <w:rPr>
                <w:rFonts w:ascii="AQA Chevin Pro Medium" w:eastAsia="Arial" w:hAnsi="AQA Chevin Pro Medium" w:cs="Arial"/>
                <w:sz w:val="20"/>
                <w:szCs w:val="20"/>
              </w:rPr>
            </w:pPr>
            <w:r>
              <w:rPr>
                <w:rFonts w:ascii="AQA Chevin Pro Medium" w:hAnsi="AQA Chevin Pro Medium"/>
                <w:sz w:val="20"/>
                <w:szCs w:val="20"/>
              </w:rPr>
              <w:t>Learners will carry out risk-</w:t>
            </w:r>
            <w:r w:rsidR="00141701" w:rsidRPr="00FF34F0">
              <w:rPr>
                <w:rFonts w:ascii="AQA Chevin Pro Medium" w:hAnsi="AQA Chevin Pro Medium"/>
                <w:sz w:val="20"/>
                <w:szCs w:val="20"/>
              </w:rPr>
              <w:t>assessed experiments to illustrate efficiency using a SEP energy meter.</w:t>
            </w:r>
          </w:p>
          <w:p w:rsidR="00141701" w:rsidRPr="00FF34F0" w:rsidRDefault="00141701" w:rsidP="007F216C">
            <w:pPr>
              <w:pStyle w:val="Body"/>
              <w:rPr>
                <w:rFonts w:ascii="AQA Chevin Pro Medium" w:eastAsia="Arial" w:hAnsi="AQA Chevin Pro Medium" w:cs="Arial"/>
                <w:sz w:val="20"/>
                <w:szCs w:val="20"/>
              </w:rPr>
            </w:pPr>
          </w:p>
          <w:p w:rsidR="00141701" w:rsidRPr="00DC54A0" w:rsidRDefault="00B1333D" w:rsidP="007F216C">
            <w:pPr>
              <w:pStyle w:val="Body"/>
              <w:rPr>
                <w:rFonts w:ascii="AQA Chevin Pro Medium" w:eastAsia="Arial" w:hAnsi="AQA Chevin Pro Medium" w:cs="Arial"/>
                <w:color w:val="auto"/>
                <w:sz w:val="20"/>
                <w:szCs w:val="20"/>
              </w:rPr>
            </w:pPr>
            <w:hyperlink r:id="rId39" w:history="1">
              <w:r w:rsidR="00141701" w:rsidRPr="00DC54A0">
                <w:rPr>
                  <w:rStyle w:val="Hyperlink5"/>
                  <w:rFonts w:ascii="AQA Chevin Pro Medium" w:hAnsi="AQA Chevin Pro Medium"/>
                  <w:color w:val="auto"/>
                  <w:sz w:val="20"/>
                  <w:szCs w:val="20"/>
                </w:rPr>
                <w:t>www.nuffieldfoundation.org/practical-physics/using-energymeter-measure-efficiency-energy-transfer</w:t>
              </w:r>
            </w:hyperlink>
          </w:p>
          <w:p w:rsidR="00141701" w:rsidRPr="00FF34F0" w:rsidRDefault="00141701" w:rsidP="007F216C">
            <w:pPr>
              <w:pStyle w:val="Body"/>
              <w:rPr>
                <w:rFonts w:ascii="AQA Chevin Pro Medium" w:eastAsia="Arial" w:hAnsi="AQA Chevin Pro Medium" w:cs="Arial"/>
                <w:sz w:val="20"/>
                <w:szCs w:val="20"/>
              </w:rPr>
            </w:pPr>
          </w:p>
          <w:p w:rsidR="00141701" w:rsidRPr="00FF34F0" w:rsidRDefault="00141701" w:rsidP="007F216C">
            <w:pPr>
              <w:pStyle w:val="Body"/>
              <w:rPr>
                <w:rFonts w:ascii="AQA Chevin Pro Medium" w:eastAsia="Arial" w:hAnsi="AQA Chevin Pro Medium" w:cs="Arial"/>
                <w:sz w:val="20"/>
                <w:szCs w:val="20"/>
              </w:rPr>
            </w:pPr>
            <w:r w:rsidRPr="00FF34F0">
              <w:rPr>
                <w:rFonts w:ascii="AQA Chevin Pro Medium" w:hAnsi="AQA Chevin Pro Medium"/>
                <w:sz w:val="20"/>
                <w:szCs w:val="20"/>
              </w:rPr>
              <w:t>Results collected from experiments.</w:t>
            </w:r>
          </w:p>
          <w:p w:rsidR="00141701" w:rsidRPr="00FF34F0" w:rsidRDefault="00141701" w:rsidP="007F216C">
            <w:pPr>
              <w:pStyle w:val="Body"/>
              <w:rPr>
                <w:rFonts w:ascii="AQA Chevin Pro Medium" w:eastAsia="Arial" w:hAnsi="AQA Chevin Pro Medium" w:cs="Arial"/>
                <w:sz w:val="20"/>
                <w:szCs w:val="20"/>
              </w:rPr>
            </w:pPr>
          </w:p>
          <w:p w:rsidR="00141701" w:rsidRPr="00FF34F0" w:rsidRDefault="00141701" w:rsidP="007F216C">
            <w:pPr>
              <w:pStyle w:val="Body"/>
              <w:rPr>
                <w:rFonts w:ascii="AQA Chevin Pro Medium" w:hAnsi="AQA Chevin Pro Medium"/>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Body"/>
              <w:rPr>
                <w:rFonts w:ascii="AQA Chevin Pro Medium" w:hAnsi="AQA Chevin Pro Medium"/>
                <w:sz w:val="20"/>
                <w:szCs w:val="20"/>
              </w:rPr>
            </w:pPr>
            <w:r w:rsidRPr="00FF34F0">
              <w:rPr>
                <w:rFonts w:ascii="AQA Chevin Pro Medium" w:hAnsi="AQA Chevin Pro Medium"/>
                <w:sz w:val="20"/>
                <w:szCs w:val="20"/>
              </w:rPr>
              <w:t>Comparison of experimental results and any graphs produced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142054" w:rsidRDefault="00141701" w:rsidP="007F216C">
            <w:pPr>
              <w:pStyle w:val="BodyA"/>
              <w:spacing w:line="240" w:lineRule="auto"/>
              <w:rPr>
                <w:rFonts w:ascii="AQA Chevin Pro Medium" w:hAnsi="AQA Chevin Pro Medium"/>
                <w:color w:val="FF9200"/>
                <w:sz w:val="20"/>
                <w:szCs w:val="20"/>
              </w:rPr>
            </w:pPr>
            <w:r w:rsidRPr="00142054">
              <w:rPr>
                <w:rFonts w:ascii="AQA Chevin Pro Medium" w:hAnsi="AQA Chevin Pro Medium"/>
                <w:color w:val="FF9200"/>
                <w:sz w:val="20"/>
                <w:szCs w:val="20"/>
              </w:rPr>
              <w:t>Practical work and health and safety</w:t>
            </w:r>
          </w:p>
          <w:p w:rsidR="00141701" w:rsidRPr="00142054" w:rsidRDefault="00141701" w:rsidP="007F216C">
            <w:pPr>
              <w:pStyle w:val="BodyA"/>
              <w:spacing w:line="240" w:lineRule="auto"/>
              <w:rPr>
                <w:rFonts w:ascii="AQA Chevin Pro Medium" w:hAnsi="AQA Chevin Pro Medium"/>
                <w:color w:val="FF9200"/>
                <w:sz w:val="20"/>
                <w:szCs w:val="20"/>
              </w:rPr>
            </w:pPr>
          </w:p>
          <w:p w:rsidR="00141701" w:rsidRPr="00FF34F0" w:rsidRDefault="00141701" w:rsidP="007F216C">
            <w:pPr>
              <w:pStyle w:val="BodyA"/>
              <w:spacing w:line="240" w:lineRule="auto"/>
              <w:rPr>
                <w:rFonts w:ascii="AQA Chevin Pro Medium" w:hAnsi="AQA Chevin Pro Medium"/>
                <w:sz w:val="20"/>
                <w:szCs w:val="20"/>
              </w:rPr>
            </w:pPr>
            <w:r w:rsidRPr="00142054">
              <w:rPr>
                <w:rFonts w:ascii="AQA Chevin Pro Medium" w:hAnsi="AQA Chevin Pro Medium"/>
                <w:color w:val="932092"/>
                <w:sz w:val="20"/>
                <w:szCs w:val="20"/>
              </w:rPr>
              <w:t>Efficiency calculations and formulas</w:t>
            </w:r>
          </w:p>
        </w:tc>
      </w:tr>
      <w:tr w:rsidR="00141701"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141701" w:rsidRPr="00FF34F0" w:rsidTr="00A66B02">
        <w:trPr>
          <w:trHeight w:val="420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Body"/>
              <w:jc w:val="center"/>
              <w:rPr>
                <w:rFonts w:ascii="AQA Chevin Pro Medium" w:hAnsi="AQA Chevin Pro Medium" w:cs="Arial"/>
                <w:sz w:val="20"/>
                <w:szCs w:val="20"/>
              </w:rPr>
            </w:pPr>
            <w:r w:rsidRPr="00FF34F0">
              <w:rPr>
                <w:rFonts w:ascii="AQA Chevin Pro Medium" w:hAnsi="AQA Chevin Pro Medium" w:cs="Arial"/>
                <w:sz w:val="20"/>
                <w:szCs w:val="20"/>
              </w:rPr>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Default="00141701" w:rsidP="007F216C">
            <w:pPr>
              <w:pStyle w:val="Body"/>
              <w:rPr>
                <w:rFonts w:ascii="AQA Chevin Pro Medium" w:hAnsi="AQA Chevin Pro Medium" w:cs="Arial"/>
                <w:sz w:val="20"/>
                <w:szCs w:val="20"/>
              </w:rPr>
            </w:pPr>
            <w:r w:rsidRPr="00FF34F0">
              <w:rPr>
                <w:rFonts w:ascii="AQA Chevin Pro Medium" w:hAnsi="AQA Chevin Pro Medium" w:cs="Arial"/>
                <w:sz w:val="20"/>
                <w:szCs w:val="20"/>
              </w:rPr>
              <w:t>Task 13b</w:t>
            </w:r>
          </w:p>
          <w:p w:rsidR="00DC54A0" w:rsidRPr="00FF34F0" w:rsidRDefault="00DC54A0" w:rsidP="007F216C">
            <w:pPr>
              <w:pStyle w:val="Body"/>
              <w:rPr>
                <w:rFonts w:ascii="AQA Chevin Pro Medium" w:eastAsia="Arial Bold" w:hAnsi="AQA Chevin Pro Medium" w:cs="Arial"/>
                <w:sz w:val="20"/>
                <w:szCs w:val="20"/>
              </w:rPr>
            </w:pPr>
          </w:p>
          <w:p w:rsidR="00142054" w:rsidRPr="00DC54A0" w:rsidRDefault="00141701" w:rsidP="007F216C">
            <w:pPr>
              <w:pStyle w:val="Body"/>
              <w:rPr>
                <w:rFonts w:ascii="AQA Chevin Pro Medium" w:hAnsi="AQA Chevin Pro Medium" w:cs="Arial"/>
                <w:sz w:val="20"/>
                <w:szCs w:val="20"/>
              </w:rPr>
            </w:pPr>
            <w:r w:rsidRPr="00FF34F0">
              <w:rPr>
                <w:rFonts w:ascii="AQA Chevin Pro Medium" w:hAnsi="AQA Chevin Pro Medium" w:cs="Arial"/>
                <w:sz w:val="20"/>
                <w:szCs w:val="20"/>
              </w:rPr>
              <w:t>(AO3a)</w:t>
            </w:r>
          </w:p>
          <w:p w:rsidR="00141701" w:rsidRPr="00FF34F0" w:rsidRDefault="00141701" w:rsidP="007F216C">
            <w:pPr>
              <w:pStyle w:val="Body"/>
              <w:rPr>
                <w:rFonts w:ascii="AQA Chevin Pro Medium" w:hAnsi="AQA Chevin Pro Medium" w:cs="Arial"/>
                <w:sz w:val="20"/>
                <w:szCs w:val="20"/>
              </w:rPr>
            </w:pPr>
            <w:r w:rsidRPr="00FF34F0">
              <w:rPr>
                <w:rFonts w:ascii="AQA Chevin Pro Medium" w:hAnsi="AQA Chevin Pro Medium" w:cs="Arial"/>
                <w:sz w:val="20"/>
                <w:szCs w:val="20"/>
              </w:rPr>
              <w:t>Useful energy and efficiency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 xml:space="preserve">examples of situations where thermal transfer needs to be </w:t>
            </w:r>
            <w:proofErr w:type="spellStart"/>
            <w:r w:rsidRPr="00FF34F0">
              <w:rPr>
                <w:rFonts w:ascii="AQA Chevin Pro Medium" w:hAnsi="AQA Chevin Pro Medium" w:cs="Arial"/>
              </w:rPr>
              <w:t>maximised</w:t>
            </w:r>
            <w:proofErr w:type="spellEnd"/>
            <w:r w:rsidRPr="00FF34F0">
              <w:rPr>
                <w:rFonts w:ascii="AQA Chevin Pro Medium" w:hAnsi="AQA Chevin Pro Medium" w:cs="Arial"/>
              </w:rPr>
              <w:t xml:space="preserve"> and situations where it needs to be minimised</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 xml:space="preserve">the meaning of </w:t>
            </w:r>
            <w:r w:rsidR="00930770">
              <w:rPr>
                <w:rFonts w:ascii="AQA Chevin Pro Medium" w:hAnsi="AQA Chevin Pro Medium" w:cs="Arial"/>
              </w:rPr>
              <w:t>‘U value’</w:t>
            </w:r>
          </w:p>
          <w:p w:rsidR="00141701"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 xml:space="preserve">the formula  </w:t>
            </w:r>
          </w:p>
          <w:p w:rsidR="00930770" w:rsidRPr="00FF34F0" w:rsidRDefault="00930770" w:rsidP="00930770">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3"/>
              <w:rPr>
                <w:rFonts w:ascii="AQA Chevin Pro Medium" w:hAnsi="AQA Chevin Pro Medium" w:cs="Arial"/>
              </w:rPr>
            </w:pPr>
          </w:p>
          <w:p w:rsidR="00141701" w:rsidRPr="00FF34F0" w:rsidRDefault="00DC54A0"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3"/>
              <w:rPr>
                <w:rFonts w:ascii="AQA Chevin Pro Medium" w:hAnsi="AQA Chevin Pro Medium" w:cs="Arial"/>
              </w:rPr>
            </w:pPr>
            <w:r>
              <w:rPr>
                <w:rFonts w:ascii="AQA Chevin Pro Medium" w:hAnsi="AQA Chevin Pro Medium" w:cs="Arial"/>
                <w:noProof/>
                <w:lang w:val="en-GB"/>
              </w:rPr>
              <mc:AlternateContent>
                <mc:Choice Requires="wps">
                  <w:drawing>
                    <wp:anchor distT="0" distB="0" distL="114300" distR="114300" simplePos="0" relativeHeight="251659264" behindDoc="0" locked="0" layoutInCell="1" allowOverlap="1" wp14:anchorId="554D3575" wp14:editId="0E08A0F3">
                      <wp:simplePos x="0" y="0"/>
                      <wp:positionH relativeFrom="column">
                        <wp:posOffset>480060</wp:posOffset>
                      </wp:positionH>
                      <wp:positionV relativeFrom="paragraph">
                        <wp:posOffset>143510</wp:posOffset>
                      </wp:positionV>
                      <wp:extent cx="409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09575"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8pt,11.3pt" to="70.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" strokeweight=".5pt">
                      <v:stroke miterlimit="4" joinstyle="miter"/>
                    </v:line>
                  </w:pict>
                </mc:Fallback>
              </mc:AlternateContent>
            </w:r>
            <w:r w:rsidR="00141701" w:rsidRPr="00FF34F0">
              <w:rPr>
                <w:rFonts w:ascii="AQA Chevin Pro Medium" w:hAnsi="AQA Chevin Pro Medium" w:cs="Arial"/>
              </w:rPr>
              <w:t xml:space="preserve">U =     </w:t>
            </w:r>
            <w:r w:rsidR="00142054">
              <w:rPr>
                <w:rFonts w:ascii="AQA Chevin Pro Medium" w:hAnsi="AQA Chevin Pro Medium" w:cs="Arial"/>
              </w:rPr>
              <w:t xml:space="preserve">   </w:t>
            </w:r>
            <w:r w:rsidR="00141701" w:rsidRPr="00FF34F0">
              <w:rPr>
                <w:rFonts w:ascii="AQA Chevin Pro Medium" w:hAnsi="AQA Chevin Pro Medium" w:cs="Arial"/>
              </w:rPr>
              <w:t>Q</w:t>
            </w:r>
          </w:p>
          <w:p w:rsidR="00141701" w:rsidRDefault="00141701"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3"/>
              <w:rPr>
                <w:rFonts w:ascii="AQA Chevin Pro Medium" w:hAnsi="AQA Chevin Pro Medium" w:cs="Arial"/>
              </w:rPr>
            </w:pPr>
            <w:r w:rsidRPr="00FF34F0">
              <w:rPr>
                <w:rFonts w:ascii="AQA Chevin Pro Medium" w:hAnsi="AQA Chevin Pro Medium" w:cs="Arial"/>
              </w:rPr>
              <w:t xml:space="preserve">          A t ∆T</w:t>
            </w:r>
          </w:p>
          <w:p w:rsidR="00930770" w:rsidRPr="00FF34F0" w:rsidRDefault="00930770"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3"/>
              <w:rPr>
                <w:rFonts w:ascii="AQA Chevin Pro Medium" w:hAnsi="AQA Chevin Pro Medium" w:cs="Arial"/>
              </w:rPr>
            </w:pP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experiments relat</w:t>
            </w:r>
            <w:r w:rsidR="00142054">
              <w:rPr>
                <w:rFonts w:ascii="AQA Chevin Pro Medium" w:hAnsi="AQA Chevin Pro Medium" w:cs="Arial"/>
              </w:rPr>
              <w:t>ed to measurement of efficiency</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Default="00CB6426" w:rsidP="007F216C">
            <w:pPr>
              <w:pStyle w:val="Body"/>
              <w:rPr>
                <w:rFonts w:ascii="AQA Chevin Pro Medium" w:hAnsi="AQA Chevin Pro Medium" w:cs="Arial"/>
                <w:sz w:val="20"/>
                <w:szCs w:val="20"/>
              </w:rPr>
            </w:pPr>
            <w:r>
              <w:rPr>
                <w:rFonts w:ascii="AQA Chevin Pro Medium" w:hAnsi="AQA Chevin Pro Medium" w:cs="Arial"/>
                <w:sz w:val="20"/>
                <w:szCs w:val="20"/>
              </w:rPr>
              <w:t>Tutor-</w:t>
            </w:r>
            <w:r w:rsidR="00141701" w:rsidRPr="00FF34F0">
              <w:rPr>
                <w:rFonts w:ascii="AQA Chevin Pro Medium" w:hAnsi="AQA Chevin Pro Medium" w:cs="Arial"/>
                <w:sz w:val="20"/>
                <w:szCs w:val="20"/>
              </w:rPr>
              <w:t>led discussion on where it is necessary to increase/reduce thermal transfer.</w:t>
            </w:r>
          </w:p>
          <w:p w:rsidR="00142054" w:rsidRPr="00FF34F0" w:rsidRDefault="00142054" w:rsidP="007F216C">
            <w:pPr>
              <w:pStyle w:val="Body"/>
              <w:rPr>
                <w:rFonts w:ascii="AQA Chevin Pro Medium" w:eastAsia="Arial" w:hAnsi="AQA Chevin Pro Medium" w:cs="Arial"/>
                <w:sz w:val="20"/>
                <w:szCs w:val="20"/>
              </w:rPr>
            </w:pPr>
          </w:p>
          <w:p w:rsidR="00141701" w:rsidRDefault="00141701" w:rsidP="007F216C">
            <w:pPr>
              <w:pStyle w:val="Body"/>
              <w:rPr>
                <w:rFonts w:ascii="AQA Chevin Pro Medium" w:hAnsi="AQA Chevin Pro Medium" w:cs="Arial"/>
                <w:sz w:val="20"/>
                <w:szCs w:val="20"/>
              </w:rPr>
            </w:pPr>
            <w:r w:rsidRPr="00FF34F0">
              <w:rPr>
                <w:rFonts w:ascii="AQA Chevin Pro Medium" w:hAnsi="AQA Chevin Pro Medium" w:cs="Arial"/>
                <w:sz w:val="20"/>
                <w:szCs w:val="20"/>
              </w:rPr>
              <w:t>Small group discussion relating U and R values to the energy efficiency of building design (</w:t>
            </w:r>
            <w:r w:rsidR="0094549F" w:rsidRPr="00FF34F0">
              <w:rPr>
                <w:rFonts w:ascii="AQA Chevin Pro Medium" w:hAnsi="AQA Chevin Pro Medium" w:cs="Arial"/>
                <w:sz w:val="20"/>
                <w:szCs w:val="20"/>
              </w:rPr>
              <w:t>e.g.</w:t>
            </w:r>
            <w:r w:rsidRPr="00FF34F0">
              <w:rPr>
                <w:rFonts w:ascii="AQA Chevin Pro Medium" w:hAnsi="AQA Chevin Pro Medium" w:cs="Arial"/>
                <w:sz w:val="20"/>
                <w:szCs w:val="20"/>
              </w:rPr>
              <w:t xml:space="preserve"> dwellings, public and commercial properties).</w:t>
            </w:r>
          </w:p>
          <w:p w:rsidR="00142054" w:rsidRPr="00FF34F0" w:rsidRDefault="00142054" w:rsidP="007F216C">
            <w:pPr>
              <w:pStyle w:val="Body"/>
              <w:rPr>
                <w:rFonts w:ascii="AQA Chevin Pro Medium" w:eastAsia="Arial" w:hAnsi="AQA Chevin Pro Medium" w:cs="Arial"/>
                <w:sz w:val="20"/>
                <w:szCs w:val="20"/>
              </w:rPr>
            </w:pPr>
          </w:p>
          <w:p w:rsidR="00141701" w:rsidRPr="00FF34F0" w:rsidRDefault="00CB6426" w:rsidP="007F216C">
            <w:pPr>
              <w:pStyle w:val="Body"/>
              <w:rPr>
                <w:rFonts w:ascii="AQA Chevin Pro Medium" w:eastAsia="Arial" w:hAnsi="AQA Chevin Pro Medium" w:cs="Arial"/>
                <w:sz w:val="20"/>
                <w:szCs w:val="20"/>
              </w:rPr>
            </w:pPr>
            <w:r>
              <w:rPr>
                <w:rFonts w:ascii="AQA Chevin Pro Medium" w:hAnsi="AQA Chevin Pro Medium" w:cs="Arial"/>
                <w:sz w:val="20"/>
                <w:szCs w:val="20"/>
              </w:rPr>
              <w:t>Learners will carry out risk-</w:t>
            </w:r>
            <w:r w:rsidR="00141701" w:rsidRPr="00FF34F0">
              <w:rPr>
                <w:rFonts w:ascii="AQA Chevin Pro Medium" w:hAnsi="AQA Chevin Pro Medium" w:cs="Arial"/>
                <w:sz w:val="20"/>
                <w:szCs w:val="20"/>
              </w:rPr>
              <w:t>assessed experiments designed to show heat loss.</w:t>
            </w:r>
          </w:p>
          <w:p w:rsidR="00141701" w:rsidRPr="00FF34F0" w:rsidRDefault="00141701" w:rsidP="007F216C">
            <w:pPr>
              <w:pStyle w:val="Body"/>
              <w:rPr>
                <w:rFonts w:ascii="AQA Chevin Pro Medium" w:eastAsia="Arial" w:hAnsi="AQA Chevin Pro Medium" w:cs="Arial"/>
                <w:sz w:val="20"/>
                <w:szCs w:val="20"/>
              </w:rPr>
            </w:pPr>
          </w:p>
          <w:p w:rsidR="00141701" w:rsidRPr="00DC54A0" w:rsidRDefault="00B1333D" w:rsidP="007F216C">
            <w:pPr>
              <w:pStyle w:val="Body"/>
              <w:rPr>
                <w:rFonts w:ascii="AQA Chevin Pro Medium" w:eastAsia="Arial" w:hAnsi="AQA Chevin Pro Medium" w:cs="Arial"/>
                <w:color w:val="auto"/>
                <w:sz w:val="20"/>
                <w:szCs w:val="20"/>
              </w:rPr>
            </w:pPr>
            <w:hyperlink r:id="rId40" w:history="1">
              <w:r w:rsidR="00141701" w:rsidRPr="00DC54A0">
                <w:rPr>
                  <w:rStyle w:val="Hyperlink6"/>
                  <w:rFonts w:ascii="AQA Chevin Pro Medium" w:hAnsi="AQA Chevin Pro Medium"/>
                  <w:color w:val="auto"/>
                </w:rPr>
                <w:t>www.designcoalition.org/kids/energyhouse/experiments.htm</w:t>
              </w:r>
            </w:hyperlink>
          </w:p>
          <w:p w:rsidR="00141701" w:rsidRPr="00DC54A0" w:rsidRDefault="00141701" w:rsidP="007F216C">
            <w:pPr>
              <w:pStyle w:val="Body"/>
              <w:rPr>
                <w:rFonts w:ascii="AQA Chevin Pro Medium" w:eastAsia="Arial" w:hAnsi="AQA Chevin Pro Medium" w:cs="Arial"/>
                <w:color w:val="auto"/>
                <w:sz w:val="20"/>
                <w:szCs w:val="20"/>
              </w:rPr>
            </w:pPr>
          </w:p>
          <w:p w:rsidR="00141701" w:rsidRPr="00DC54A0" w:rsidRDefault="00B1333D" w:rsidP="007F216C">
            <w:pPr>
              <w:pStyle w:val="Body"/>
              <w:rPr>
                <w:rFonts w:ascii="AQA Chevin Pro Medium" w:eastAsia="Arial" w:hAnsi="AQA Chevin Pro Medium" w:cs="Arial"/>
                <w:color w:val="auto"/>
                <w:sz w:val="20"/>
                <w:szCs w:val="20"/>
              </w:rPr>
            </w:pPr>
            <w:hyperlink r:id="rId41" w:history="1">
              <w:r w:rsidR="00141701" w:rsidRPr="00DC54A0">
                <w:rPr>
                  <w:rStyle w:val="Hyperlink6"/>
                  <w:rFonts w:ascii="AQA Chevin Pro Medium" w:hAnsi="AQA Chevin Pro Medium"/>
                  <w:color w:val="auto"/>
                </w:rPr>
                <w:t>www.schoolphysics.co.uk/age11-14/General/text/Coursework_practical_sample/index.html</w:t>
              </w:r>
            </w:hyperlink>
          </w:p>
          <w:p w:rsidR="00141701" w:rsidRDefault="00141701" w:rsidP="007F216C">
            <w:pPr>
              <w:pStyle w:val="Body"/>
              <w:rPr>
                <w:rFonts w:ascii="AQA Chevin Pro Medium" w:eastAsia="Arial" w:hAnsi="AQA Chevin Pro Medium" w:cs="Arial"/>
                <w:color w:val="0432FF"/>
                <w:sz w:val="20"/>
                <w:szCs w:val="20"/>
              </w:rPr>
            </w:pPr>
          </w:p>
          <w:p w:rsidR="00B1333D" w:rsidRPr="00FF34F0" w:rsidRDefault="00B1333D" w:rsidP="007F216C">
            <w:pPr>
              <w:pStyle w:val="Body"/>
              <w:rPr>
                <w:rFonts w:ascii="AQA Chevin Pro Medium" w:eastAsia="Arial" w:hAnsi="AQA Chevin Pro Medium" w:cs="Arial"/>
                <w:color w:val="0432FF"/>
                <w:sz w:val="20"/>
                <w:szCs w:val="20"/>
              </w:rPr>
            </w:pPr>
          </w:p>
          <w:p w:rsidR="00141701" w:rsidRPr="00FF34F0" w:rsidRDefault="00141701" w:rsidP="007F216C">
            <w:pPr>
              <w:pStyle w:val="Body"/>
              <w:rPr>
                <w:rFonts w:ascii="AQA Chevin Pro Medium" w:eastAsia="Arial" w:hAnsi="AQA Chevin Pro Medium" w:cs="Arial"/>
                <w:color w:val="0432FF"/>
                <w:sz w:val="20"/>
                <w:szCs w:val="20"/>
              </w:rPr>
            </w:pPr>
          </w:p>
          <w:p w:rsidR="00141701" w:rsidRPr="00FF34F0" w:rsidRDefault="00141701" w:rsidP="007F216C">
            <w:pPr>
              <w:pStyle w:val="Body"/>
              <w:rPr>
                <w:rFonts w:ascii="AQA Chevin Pro Medium" w:eastAsia="Arial" w:hAnsi="AQA Chevin Pro Medium" w:cs="Arial"/>
                <w:color w:val="0432FF"/>
                <w:sz w:val="20"/>
                <w:szCs w:val="20"/>
              </w:rPr>
            </w:pPr>
          </w:p>
          <w:p w:rsidR="00141701" w:rsidRPr="00FF34F0" w:rsidRDefault="00141701" w:rsidP="007F216C">
            <w:pPr>
              <w:pStyle w:val="Body"/>
              <w:rPr>
                <w:rFonts w:ascii="AQA Chevin Pro Medium" w:eastAsia="Arial" w:hAnsi="AQA Chevin Pro Medium" w:cs="Arial"/>
                <w:color w:val="0432FF"/>
                <w:sz w:val="20"/>
                <w:szCs w:val="20"/>
              </w:rPr>
            </w:pPr>
          </w:p>
          <w:p w:rsidR="00141701" w:rsidRPr="00FF34F0" w:rsidRDefault="00141701" w:rsidP="007F216C">
            <w:pPr>
              <w:pStyle w:val="Body"/>
              <w:rPr>
                <w:rFonts w:ascii="AQA Chevin Pro Medium" w:eastAsia="Arial" w:hAnsi="AQA Chevin Pro Medium" w:cs="Arial"/>
                <w:color w:val="0432FF"/>
                <w:sz w:val="20"/>
                <w:szCs w:val="20"/>
              </w:rPr>
            </w:pPr>
          </w:p>
          <w:p w:rsidR="00141701" w:rsidRPr="00FF34F0" w:rsidRDefault="00141701" w:rsidP="007F216C">
            <w:pPr>
              <w:pStyle w:val="Body"/>
              <w:rPr>
                <w:rFonts w:ascii="AQA Chevin Pro Medium" w:eastAsia="Arial" w:hAnsi="AQA Chevin Pro Medium" w:cs="Arial"/>
                <w:color w:val="0432FF"/>
                <w:sz w:val="20"/>
                <w:szCs w:val="20"/>
              </w:rPr>
            </w:pPr>
          </w:p>
          <w:p w:rsidR="00141701" w:rsidRPr="00FF34F0" w:rsidRDefault="00141701" w:rsidP="007F216C">
            <w:pPr>
              <w:pStyle w:val="Body"/>
              <w:rPr>
                <w:rFonts w:ascii="AQA Chevin Pro Medium" w:eastAsia="Arial" w:hAnsi="AQA Chevin Pro Medium" w:cs="Arial"/>
                <w:color w:val="0432FF"/>
                <w:sz w:val="20"/>
                <w:szCs w:val="20"/>
              </w:rPr>
            </w:pPr>
          </w:p>
          <w:p w:rsidR="00141701" w:rsidRPr="00FF34F0" w:rsidRDefault="00141701" w:rsidP="007F216C">
            <w:pPr>
              <w:pStyle w:val="Body"/>
              <w:rPr>
                <w:rFonts w:ascii="AQA Chevin Pro Medium" w:eastAsia="Arial" w:hAnsi="AQA Chevin Pro Medium" w:cs="Arial"/>
                <w:color w:val="0432FF"/>
                <w:sz w:val="20"/>
                <w:szCs w:val="20"/>
              </w:rPr>
            </w:pPr>
          </w:p>
          <w:p w:rsidR="00141701" w:rsidRPr="00FF34F0" w:rsidRDefault="00141701" w:rsidP="007F216C">
            <w:pPr>
              <w:pStyle w:val="Body"/>
              <w:rPr>
                <w:rFonts w:ascii="AQA Chevin Pro Medium" w:eastAsia="Arial" w:hAnsi="AQA Chevin Pro Medium" w:cs="Arial"/>
                <w:color w:val="0432FF"/>
                <w:sz w:val="20"/>
                <w:szCs w:val="20"/>
              </w:rPr>
            </w:pPr>
          </w:p>
          <w:p w:rsidR="00141701" w:rsidRPr="00FF34F0" w:rsidRDefault="00141701" w:rsidP="007F216C">
            <w:pPr>
              <w:pStyle w:val="Body"/>
              <w:rPr>
                <w:rFonts w:ascii="AQA Chevin Pro Medium" w:eastAsia="Arial" w:hAnsi="AQA Chevin Pro Medium" w:cs="Arial"/>
                <w:color w:val="0432FF"/>
                <w:sz w:val="20"/>
                <w:szCs w:val="20"/>
              </w:rPr>
            </w:pPr>
          </w:p>
          <w:p w:rsidR="00141701" w:rsidRPr="00FF34F0" w:rsidRDefault="00141701" w:rsidP="007F216C">
            <w:pPr>
              <w:pStyle w:val="Body"/>
              <w:rPr>
                <w:rFonts w:ascii="AQA Chevin Pro Medium" w:eastAsia="Arial" w:hAnsi="AQA Chevin Pro Medium" w:cs="Arial"/>
                <w:color w:val="0432FF"/>
                <w:sz w:val="20"/>
                <w:szCs w:val="20"/>
              </w:rPr>
            </w:pPr>
          </w:p>
          <w:p w:rsidR="00141701" w:rsidRPr="00FF34F0" w:rsidRDefault="00141701" w:rsidP="007F216C">
            <w:pPr>
              <w:pStyle w:val="Body"/>
              <w:rPr>
                <w:rFonts w:ascii="AQA Chevin Pro Medium" w:eastAsia="Arial" w:hAnsi="AQA Chevin Pro Medium" w:cs="Arial"/>
                <w:color w:val="0432FF"/>
                <w:sz w:val="20"/>
                <w:szCs w:val="20"/>
              </w:rPr>
            </w:pPr>
          </w:p>
          <w:p w:rsidR="00141701" w:rsidRPr="00FF34F0" w:rsidRDefault="00141701" w:rsidP="007F216C">
            <w:pPr>
              <w:pStyle w:val="Body"/>
              <w:rPr>
                <w:rFonts w:ascii="AQA Chevin Pro Medium" w:eastAsia="Arial" w:hAnsi="AQA Chevin Pro Medium" w:cs="Arial"/>
                <w:color w:val="0432FF"/>
                <w:sz w:val="20"/>
                <w:szCs w:val="20"/>
              </w:rPr>
            </w:pPr>
          </w:p>
          <w:p w:rsidR="00141701" w:rsidRPr="00FF34F0" w:rsidRDefault="00141701" w:rsidP="007F216C">
            <w:pPr>
              <w:pStyle w:val="Body"/>
              <w:rPr>
                <w:rFonts w:ascii="AQA Chevin Pro Medium" w:eastAsia="Arial" w:hAnsi="AQA Chevin Pro Medium" w:cs="Arial"/>
                <w:color w:val="0432FF"/>
                <w:sz w:val="20"/>
                <w:szCs w:val="20"/>
              </w:rPr>
            </w:pPr>
          </w:p>
          <w:p w:rsidR="00141701" w:rsidRPr="00FF34F0" w:rsidRDefault="00141701" w:rsidP="007F216C">
            <w:pPr>
              <w:pStyle w:val="Body"/>
              <w:rPr>
                <w:rFonts w:ascii="AQA Chevin Pro Medium" w:eastAsia="Arial" w:hAnsi="AQA Chevin Pro Medium" w:cs="Arial"/>
                <w:color w:val="0432FF"/>
                <w:sz w:val="20"/>
                <w:szCs w:val="20"/>
              </w:rPr>
            </w:pPr>
          </w:p>
          <w:p w:rsidR="00141701" w:rsidRPr="00FF34F0" w:rsidRDefault="00141701" w:rsidP="007F216C">
            <w:pPr>
              <w:pStyle w:val="Body"/>
              <w:rPr>
                <w:rFonts w:ascii="AQA Chevin Pro Medium" w:eastAsia="Arial" w:hAnsi="AQA Chevin Pro Medium" w:cs="Arial"/>
                <w:color w:val="0432FF"/>
                <w:sz w:val="20"/>
                <w:szCs w:val="20"/>
              </w:rPr>
            </w:pPr>
          </w:p>
          <w:p w:rsidR="00141701" w:rsidRPr="00FF34F0" w:rsidRDefault="00141701" w:rsidP="007F216C">
            <w:pPr>
              <w:pStyle w:val="Body"/>
              <w:rPr>
                <w:rFonts w:ascii="AQA Chevin Pro Medium" w:hAnsi="AQA Chevin Pro Medium" w:cs="Arial"/>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2054" w:rsidP="007F216C">
            <w:pPr>
              <w:pStyle w:val="Body"/>
              <w:rPr>
                <w:rFonts w:ascii="AQA Chevin Pro Medium" w:hAnsi="AQA Chevin Pro Medium" w:cs="Arial"/>
                <w:sz w:val="20"/>
                <w:szCs w:val="20"/>
              </w:rPr>
            </w:pPr>
            <w:r>
              <w:rPr>
                <w:rFonts w:ascii="AQA Chevin Pro Medium" w:hAnsi="AQA Chevin Pro Medium" w:cs="Arial"/>
                <w:sz w:val="20"/>
                <w:szCs w:val="20"/>
              </w:rPr>
              <w:t>Learner plenary of results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142054" w:rsidRDefault="00141701" w:rsidP="007F216C">
            <w:pPr>
              <w:pStyle w:val="BodyA"/>
              <w:spacing w:line="240" w:lineRule="auto"/>
              <w:rPr>
                <w:rFonts w:ascii="AQA Chevin Pro Medium" w:hAnsi="AQA Chevin Pro Medium" w:cs="Arial"/>
                <w:color w:val="FF9200"/>
                <w:sz w:val="20"/>
                <w:szCs w:val="20"/>
              </w:rPr>
            </w:pPr>
            <w:r w:rsidRPr="00142054">
              <w:rPr>
                <w:rFonts w:ascii="AQA Chevin Pro Medium" w:hAnsi="AQA Chevin Pro Medium" w:cs="Arial"/>
                <w:color w:val="FF9200"/>
                <w:sz w:val="20"/>
                <w:szCs w:val="20"/>
              </w:rPr>
              <w:t>Practical work and health and safety</w:t>
            </w:r>
          </w:p>
          <w:p w:rsidR="00141701" w:rsidRPr="00142054" w:rsidRDefault="00141701" w:rsidP="007F216C">
            <w:pPr>
              <w:pStyle w:val="BodyA"/>
              <w:spacing w:line="240" w:lineRule="auto"/>
              <w:rPr>
                <w:rFonts w:ascii="AQA Chevin Pro Medium" w:hAnsi="AQA Chevin Pro Medium" w:cs="Arial"/>
                <w:color w:val="FF9200"/>
                <w:sz w:val="20"/>
                <w:szCs w:val="20"/>
              </w:rPr>
            </w:pPr>
          </w:p>
          <w:p w:rsidR="00141701" w:rsidRPr="00FF34F0" w:rsidRDefault="00141701" w:rsidP="007F216C">
            <w:pPr>
              <w:pStyle w:val="Body"/>
              <w:rPr>
                <w:rFonts w:ascii="AQA Chevin Pro Medium" w:hAnsi="AQA Chevin Pro Medium" w:cs="Arial"/>
                <w:sz w:val="20"/>
                <w:szCs w:val="20"/>
              </w:rPr>
            </w:pPr>
            <w:r w:rsidRPr="00142054">
              <w:rPr>
                <w:rFonts w:ascii="AQA Chevin Pro Medium" w:hAnsi="AQA Chevin Pro Medium" w:cs="Arial"/>
                <w:color w:val="6C2085"/>
                <w:sz w:val="20"/>
                <w:szCs w:val="20"/>
                <w:u w:color="6C2085"/>
              </w:rPr>
              <w:t>Calculations and tra</w:t>
            </w:r>
            <w:r w:rsidR="00142054">
              <w:rPr>
                <w:rFonts w:ascii="AQA Chevin Pro Medium" w:hAnsi="AQA Chevin Pro Medium" w:cs="Arial"/>
                <w:color w:val="6C2085"/>
                <w:sz w:val="20"/>
                <w:szCs w:val="20"/>
                <w:u w:color="6C2085"/>
              </w:rPr>
              <w:t>nsposing the efficiency formula</w:t>
            </w:r>
          </w:p>
        </w:tc>
      </w:tr>
      <w:tr w:rsidR="00141701"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141701" w:rsidRPr="00FF34F0" w:rsidTr="00A66B02">
        <w:trPr>
          <w:trHeight w:val="630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660583" w:rsidRDefault="00141701" w:rsidP="007F216C">
            <w:pPr>
              <w:pStyle w:val="Body"/>
              <w:jc w:val="center"/>
              <w:rPr>
                <w:rFonts w:ascii="AQA Chevin Pro Medium" w:hAnsi="AQA Chevin Pro Medium"/>
                <w:sz w:val="20"/>
                <w:szCs w:val="20"/>
              </w:rPr>
            </w:pPr>
            <w:r w:rsidRPr="00660583">
              <w:rPr>
                <w:rFonts w:ascii="AQA Chevin Pro Medium" w:hAnsi="AQA Chevin Pro Medium"/>
                <w:sz w:val="20"/>
                <w:szCs w:val="20"/>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C54A0"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 xml:space="preserve">Task 13c </w:t>
            </w:r>
          </w:p>
          <w:p w:rsidR="00DC54A0" w:rsidRDefault="00DC54A0" w:rsidP="007F216C">
            <w:pPr>
              <w:pStyle w:val="Body"/>
              <w:rPr>
                <w:rFonts w:ascii="AQA Chevin Pro Medium" w:hAnsi="AQA Chevin Pro Medium"/>
                <w:sz w:val="20"/>
                <w:szCs w:val="20"/>
              </w:rPr>
            </w:pPr>
          </w:p>
          <w:p w:rsidR="00142054" w:rsidRPr="00DC54A0"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(AO3a)</w:t>
            </w:r>
          </w:p>
          <w:p w:rsidR="00141701" w:rsidRPr="00660583"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Useful energy and efficiency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the generation of useful energy through the use of a range of different sources, such as:</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fossil fuels</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 xml:space="preserve">nuclear fuels </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 xml:space="preserve">renewable fuels such as: </w:t>
            </w:r>
          </w:p>
          <w:p w:rsidR="00141701" w:rsidRPr="00FF34F0" w:rsidRDefault="00141701" w:rsidP="007F216C">
            <w:pPr>
              <w:pStyle w:val="TableStyle2A"/>
              <w:numPr>
                <w:ilvl w:val="1"/>
                <w:numId w:val="75"/>
              </w:numPr>
              <w:tabs>
                <w:tab w:val="left" w:pos="240"/>
                <w:tab w:val="left" w:pos="560"/>
                <w:tab w:val="left" w:pos="811"/>
                <w:tab w:val="left" w:pos="1680"/>
                <w:tab w:val="left" w:pos="2240"/>
                <w:tab w:val="left" w:pos="2800"/>
                <w:tab w:val="left" w:pos="3360"/>
                <w:tab w:val="left" w:pos="3920"/>
                <w:tab w:val="left" w:pos="4480"/>
                <w:tab w:val="left" w:pos="5040"/>
                <w:tab w:val="left" w:pos="5600"/>
                <w:tab w:val="left" w:pos="6160"/>
                <w:tab w:val="left" w:pos="6720"/>
              </w:tabs>
              <w:ind w:firstLine="67"/>
              <w:rPr>
                <w:rFonts w:ascii="AQA Chevin Pro Medium" w:hAnsi="AQA Chevin Pro Medium" w:cs="Arial"/>
              </w:rPr>
            </w:pPr>
            <w:r w:rsidRPr="00FF34F0">
              <w:rPr>
                <w:rFonts w:ascii="AQA Chevin Pro Medium" w:hAnsi="AQA Chevin Pro Medium" w:cs="Arial"/>
              </w:rPr>
              <w:t>solar power (both heat and light)</w:t>
            </w:r>
          </w:p>
          <w:p w:rsidR="00141701" w:rsidRPr="00FF34F0" w:rsidRDefault="00141701" w:rsidP="007F216C">
            <w:pPr>
              <w:pStyle w:val="TableStyle2A"/>
              <w:numPr>
                <w:ilvl w:val="1"/>
                <w:numId w:val="75"/>
              </w:numPr>
              <w:tabs>
                <w:tab w:val="left" w:pos="240"/>
                <w:tab w:val="left" w:pos="560"/>
                <w:tab w:val="left" w:pos="811"/>
                <w:tab w:val="left" w:pos="1680"/>
                <w:tab w:val="left" w:pos="2240"/>
                <w:tab w:val="left" w:pos="2800"/>
                <w:tab w:val="left" w:pos="3360"/>
                <w:tab w:val="left" w:pos="3920"/>
                <w:tab w:val="left" w:pos="4480"/>
                <w:tab w:val="left" w:pos="5040"/>
                <w:tab w:val="left" w:pos="5600"/>
                <w:tab w:val="left" w:pos="6160"/>
                <w:tab w:val="left" w:pos="6720"/>
              </w:tabs>
              <w:ind w:firstLine="67"/>
              <w:rPr>
                <w:rFonts w:ascii="AQA Chevin Pro Medium" w:hAnsi="AQA Chevin Pro Medium" w:cs="Arial"/>
              </w:rPr>
            </w:pPr>
            <w:r w:rsidRPr="00FF34F0">
              <w:rPr>
                <w:rFonts w:ascii="AQA Chevin Pro Medium" w:hAnsi="AQA Chevin Pro Medium" w:cs="Arial"/>
              </w:rPr>
              <w:t>wind power</w:t>
            </w:r>
          </w:p>
          <w:p w:rsidR="00141701" w:rsidRPr="00FF34F0" w:rsidRDefault="00141701" w:rsidP="007F216C">
            <w:pPr>
              <w:pStyle w:val="TableStyle2A"/>
              <w:numPr>
                <w:ilvl w:val="1"/>
                <w:numId w:val="75"/>
              </w:numPr>
              <w:tabs>
                <w:tab w:val="left" w:pos="240"/>
                <w:tab w:val="left" w:pos="560"/>
                <w:tab w:val="left" w:pos="811"/>
                <w:tab w:val="left" w:pos="1680"/>
                <w:tab w:val="left" w:pos="2240"/>
                <w:tab w:val="left" w:pos="2800"/>
                <w:tab w:val="left" w:pos="3360"/>
                <w:tab w:val="left" w:pos="3920"/>
                <w:tab w:val="left" w:pos="4480"/>
                <w:tab w:val="left" w:pos="5040"/>
                <w:tab w:val="left" w:pos="5600"/>
                <w:tab w:val="left" w:pos="6160"/>
                <w:tab w:val="left" w:pos="6720"/>
              </w:tabs>
              <w:ind w:firstLine="67"/>
              <w:rPr>
                <w:rFonts w:ascii="AQA Chevin Pro Medium" w:hAnsi="AQA Chevin Pro Medium" w:cs="Arial"/>
              </w:rPr>
            </w:pPr>
            <w:r w:rsidRPr="00FF34F0">
              <w:rPr>
                <w:rFonts w:ascii="AQA Chevin Pro Medium" w:hAnsi="AQA Chevin Pro Medium" w:cs="Arial"/>
              </w:rPr>
              <w:t>wave power</w:t>
            </w:r>
          </w:p>
          <w:p w:rsidR="00141701" w:rsidRPr="00FF34F0" w:rsidRDefault="00141701" w:rsidP="007F216C">
            <w:pPr>
              <w:pStyle w:val="TableStyle2A"/>
              <w:numPr>
                <w:ilvl w:val="1"/>
                <w:numId w:val="75"/>
              </w:numPr>
              <w:tabs>
                <w:tab w:val="left" w:pos="240"/>
                <w:tab w:val="left" w:pos="560"/>
                <w:tab w:val="left" w:pos="811"/>
                <w:tab w:val="left" w:pos="1680"/>
                <w:tab w:val="left" w:pos="2240"/>
                <w:tab w:val="left" w:pos="2800"/>
                <w:tab w:val="left" w:pos="3360"/>
                <w:tab w:val="left" w:pos="3920"/>
                <w:tab w:val="left" w:pos="4480"/>
                <w:tab w:val="left" w:pos="5040"/>
                <w:tab w:val="left" w:pos="5600"/>
                <w:tab w:val="left" w:pos="6160"/>
                <w:tab w:val="left" w:pos="6720"/>
              </w:tabs>
              <w:ind w:firstLine="67"/>
              <w:rPr>
                <w:rFonts w:ascii="AQA Chevin Pro Medium" w:hAnsi="AQA Chevin Pro Medium" w:cs="Arial"/>
              </w:rPr>
            </w:pPr>
            <w:r w:rsidRPr="00FF34F0">
              <w:rPr>
                <w:rFonts w:ascii="AQA Chevin Pro Medium" w:hAnsi="AQA Chevin Pro Medium" w:cs="Arial"/>
              </w:rPr>
              <w:t>tidal power</w:t>
            </w:r>
          </w:p>
          <w:p w:rsidR="00141701" w:rsidRPr="00FF34F0" w:rsidRDefault="00141701" w:rsidP="007F216C">
            <w:pPr>
              <w:pStyle w:val="TableStyle2A"/>
              <w:numPr>
                <w:ilvl w:val="1"/>
                <w:numId w:val="75"/>
              </w:numPr>
              <w:tabs>
                <w:tab w:val="left" w:pos="240"/>
                <w:tab w:val="left" w:pos="560"/>
                <w:tab w:val="left" w:pos="811"/>
                <w:tab w:val="left" w:pos="1680"/>
                <w:tab w:val="left" w:pos="2240"/>
                <w:tab w:val="left" w:pos="2800"/>
                <w:tab w:val="left" w:pos="3360"/>
                <w:tab w:val="left" w:pos="3920"/>
                <w:tab w:val="left" w:pos="4480"/>
                <w:tab w:val="left" w:pos="5040"/>
                <w:tab w:val="left" w:pos="5600"/>
                <w:tab w:val="left" w:pos="6160"/>
                <w:tab w:val="left" w:pos="6720"/>
              </w:tabs>
              <w:ind w:firstLine="67"/>
              <w:rPr>
                <w:rFonts w:ascii="AQA Chevin Pro Medium" w:hAnsi="AQA Chevin Pro Medium" w:cs="Arial"/>
              </w:rPr>
            </w:pPr>
            <w:r w:rsidRPr="00FF34F0">
              <w:rPr>
                <w:rFonts w:ascii="AQA Chevin Pro Medium" w:hAnsi="AQA Chevin Pro Medium" w:cs="Arial"/>
              </w:rPr>
              <w:t>traditional hydroelectric power</w:t>
            </w:r>
          </w:p>
          <w:p w:rsidR="00141701" w:rsidRPr="00FF34F0" w:rsidRDefault="00141701" w:rsidP="007F216C">
            <w:pPr>
              <w:pStyle w:val="TableStyle2A"/>
              <w:numPr>
                <w:ilvl w:val="1"/>
                <w:numId w:val="75"/>
              </w:numPr>
              <w:tabs>
                <w:tab w:val="left" w:pos="240"/>
                <w:tab w:val="left" w:pos="560"/>
                <w:tab w:val="left" w:pos="811"/>
                <w:tab w:val="left" w:pos="1680"/>
                <w:tab w:val="left" w:pos="2240"/>
                <w:tab w:val="left" w:pos="2800"/>
                <w:tab w:val="left" w:pos="3360"/>
                <w:tab w:val="left" w:pos="3920"/>
                <w:tab w:val="left" w:pos="4480"/>
                <w:tab w:val="left" w:pos="5040"/>
                <w:tab w:val="left" w:pos="5600"/>
                <w:tab w:val="left" w:pos="6160"/>
                <w:tab w:val="left" w:pos="6720"/>
              </w:tabs>
              <w:ind w:firstLine="67"/>
              <w:rPr>
                <w:rFonts w:ascii="AQA Chevin Pro Medium" w:hAnsi="AQA Chevin Pro Medium" w:cs="Arial"/>
              </w:rPr>
            </w:pPr>
            <w:r w:rsidRPr="00FF34F0">
              <w:rPr>
                <w:rFonts w:ascii="AQA Chevin Pro Medium" w:hAnsi="AQA Chevin Pro Medium" w:cs="Arial"/>
              </w:rPr>
              <w:t xml:space="preserve">geothermal sources </w:t>
            </w:r>
          </w:p>
          <w:p w:rsidR="00141701" w:rsidRPr="00FF34F0" w:rsidRDefault="00141701" w:rsidP="007F216C">
            <w:pPr>
              <w:pStyle w:val="TableStyle2A"/>
              <w:numPr>
                <w:ilvl w:val="1"/>
                <w:numId w:val="75"/>
              </w:numPr>
              <w:tabs>
                <w:tab w:val="left" w:pos="240"/>
                <w:tab w:val="left" w:pos="560"/>
                <w:tab w:val="left" w:pos="811"/>
                <w:tab w:val="left" w:pos="1680"/>
                <w:tab w:val="left" w:pos="2240"/>
                <w:tab w:val="left" w:pos="2800"/>
                <w:tab w:val="left" w:pos="3360"/>
                <w:tab w:val="left" w:pos="3920"/>
                <w:tab w:val="left" w:pos="4480"/>
                <w:tab w:val="left" w:pos="5040"/>
                <w:tab w:val="left" w:pos="5600"/>
                <w:tab w:val="left" w:pos="6160"/>
                <w:tab w:val="left" w:pos="6720"/>
              </w:tabs>
              <w:ind w:firstLine="67"/>
              <w:rPr>
                <w:rFonts w:ascii="AQA Chevin Pro Medium" w:hAnsi="AQA Chevin Pro Medium" w:cs="Arial"/>
              </w:rPr>
            </w:pPr>
            <w:r w:rsidRPr="00FF34F0">
              <w:rPr>
                <w:rFonts w:ascii="AQA Chevin Pro Medium" w:hAnsi="AQA Chevin Pro Medium" w:cs="Arial"/>
              </w:rPr>
              <w:t>biomass</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the advantages and disadvantages of these sources and their suitability for use in a range of contexts</w:t>
            </w:r>
          </w:p>
          <w:p w:rsidR="00141701" w:rsidRPr="00FF34F0" w:rsidRDefault="00141701" w:rsidP="007F21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QA Chevin Pro Medium" w:hAnsi="AQA Chevin Pro Medium"/>
              </w:rPr>
            </w:pPr>
          </w:p>
          <w:p w:rsidR="00141701" w:rsidRPr="00FF34F0" w:rsidRDefault="00141701" w:rsidP="007F21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QA Chevin Pro Medium" w:hAnsi="AQA Chevin Pro Medium"/>
              </w:rPr>
            </w:pPr>
          </w:p>
          <w:p w:rsidR="00141701" w:rsidRPr="00FF34F0" w:rsidRDefault="00141701" w:rsidP="007F21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QA Chevin Pro Medium" w:hAnsi="AQA Chevin Pro Medium"/>
              </w:rPr>
            </w:pPr>
          </w:p>
          <w:p w:rsidR="00675591" w:rsidRPr="00FF34F0" w:rsidRDefault="00675591" w:rsidP="007F21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QA Chevin Pro Medium" w:hAnsi="AQA Chevin Pro Medium"/>
              </w:rPr>
            </w:pPr>
          </w:p>
          <w:p w:rsidR="00675591" w:rsidRPr="00FF34F0" w:rsidRDefault="00675591" w:rsidP="007F21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QA Chevin Pro Medium" w:hAnsi="AQA Chevin Pro Medium"/>
              </w:rPr>
            </w:pPr>
          </w:p>
          <w:p w:rsidR="00675591" w:rsidRPr="00FF34F0" w:rsidRDefault="00675591" w:rsidP="007F21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QA Chevin Pro Medium" w:hAnsi="AQA Chevin Pro Medium"/>
              </w:rPr>
            </w:pPr>
          </w:p>
          <w:p w:rsidR="00675591" w:rsidRPr="00FF34F0" w:rsidRDefault="00675591" w:rsidP="007F21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QA Chevin Pro Medium" w:hAnsi="AQA Chevin Pro Medium"/>
              </w:rPr>
            </w:pPr>
          </w:p>
          <w:p w:rsidR="00675591" w:rsidRPr="00FF34F0" w:rsidRDefault="00675591" w:rsidP="007F21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QA Chevin Pro Medium" w:hAnsi="AQA Chevin Pro Medium"/>
              </w:rPr>
            </w:pPr>
          </w:p>
          <w:p w:rsidR="00675591" w:rsidRPr="00FF34F0" w:rsidRDefault="00675591" w:rsidP="007F21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QA Chevin Pro Medium" w:hAnsi="AQA Chevin Pro Medium"/>
              </w:rPr>
            </w:pPr>
          </w:p>
          <w:p w:rsidR="00675591" w:rsidRPr="00FF34F0" w:rsidRDefault="00675591" w:rsidP="007F21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QA Chevin Pro Medium" w:hAnsi="AQA Chevin Pro Medium"/>
              </w:rPr>
            </w:pPr>
          </w:p>
          <w:p w:rsidR="00675591" w:rsidRPr="00FF34F0" w:rsidRDefault="00675591" w:rsidP="007F21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QA Chevin Pro Medium" w:hAnsi="AQA Chevin Pro Medium"/>
              </w:rPr>
            </w:pPr>
          </w:p>
          <w:p w:rsidR="00141701" w:rsidRPr="00FF34F0" w:rsidRDefault="00141701" w:rsidP="007F21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QA Chevin Pro Medium" w:hAnsi="AQA Chevin Pro Medium"/>
              </w:rPr>
            </w:pPr>
          </w:p>
          <w:p w:rsidR="00141701" w:rsidRDefault="00141701" w:rsidP="007F21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QA Chevin Pro Medium" w:hAnsi="AQA Chevin Pro Medium"/>
              </w:rPr>
            </w:pPr>
          </w:p>
          <w:p w:rsidR="00D84F8D" w:rsidRDefault="00D84F8D" w:rsidP="007F21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QA Chevin Pro Medium" w:hAnsi="AQA Chevin Pro Medium"/>
              </w:rPr>
            </w:pPr>
          </w:p>
          <w:p w:rsidR="00B1333D" w:rsidRPr="00FF34F0" w:rsidRDefault="00B1333D" w:rsidP="007F21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QA Chevin Pro Medium" w:hAnsi="AQA Chevin Pro Medium"/>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930770" w:rsidP="007F216C">
            <w:pPr>
              <w:pStyle w:val="Body"/>
              <w:rPr>
                <w:rFonts w:ascii="AQA Chevin Pro Medium" w:eastAsia="Arial" w:hAnsi="AQA Chevin Pro Medium" w:cs="Arial"/>
                <w:sz w:val="20"/>
                <w:szCs w:val="20"/>
              </w:rPr>
            </w:pPr>
            <w:r>
              <w:rPr>
                <w:rFonts w:ascii="AQA Chevin Pro Medium" w:hAnsi="AQA Chevin Pro Medium"/>
                <w:sz w:val="20"/>
                <w:szCs w:val="20"/>
              </w:rPr>
              <w:t>Learners divide</w:t>
            </w:r>
            <w:r w:rsidR="00141701" w:rsidRPr="00FF34F0">
              <w:rPr>
                <w:rFonts w:ascii="AQA Chevin Pro Medium" w:hAnsi="AQA Chevin Pro Medium"/>
                <w:sz w:val="20"/>
                <w:szCs w:val="20"/>
              </w:rPr>
              <w:t xml:space="preserve"> into small groups to r</w:t>
            </w:r>
            <w:r>
              <w:rPr>
                <w:rFonts w:ascii="AQA Chevin Pro Medium" w:hAnsi="AQA Chevin Pro Medium"/>
                <w:sz w:val="20"/>
                <w:szCs w:val="20"/>
              </w:rPr>
              <w:t xml:space="preserve">esearch </w:t>
            </w:r>
            <w:r w:rsidR="00142054">
              <w:rPr>
                <w:rFonts w:ascii="AQA Chevin Pro Medium" w:hAnsi="AQA Chevin Pro Medium"/>
                <w:sz w:val="20"/>
                <w:szCs w:val="20"/>
              </w:rPr>
              <w:t>renewable and non-</w:t>
            </w:r>
            <w:r w:rsidR="00141701" w:rsidRPr="00FF34F0">
              <w:rPr>
                <w:rFonts w:ascii="AQA Chevin Pro Medium" w:hAnsi="AQA Chevin Pro Medium"/>
                <w:sz w:val="20"/>
                <w:szCs w:val="20"/>
              </w:rPr>
              <w:t>renewable energy sources</w:t>
            </w:r>
            <w:r>
              <w:rPr>
                <w:rFonts w:ascii="AQA Chevin Pro Medium" w:hAnsi="AQA Chevin Pro Medium"/>
                <w:sz w:val="20"/>
                <w:szCs w:val="20"/>
              </w:rPr>
              <w:t>,</w:t>
            </w:r>
            <w:r w:rsidR="00141701" w:rsidRPr="00FF34F0">
              <w:rPr>
                <w:rFonts w:ascii="AQA Chevin Pro Medium" w:hAnsi="AQA Chevin Pro Medium"/>
                <w:sz w:val="20"/>
                <w:szCs w:val="20"/>
              </w:rPr>
              <w:t xml:space="preserve"> giving advantages/disadvantages and applications </w:t>
            </w:r>
            <w:r w:rsidR="00141701" w:rsidRPr="00FF34F0">
              <w:rPr>
                <w:rFonts w:ascii="AQA Chevin Pro Medium" w:hAnsi="AQA Chevin Pro Medium"/>
                <w:color w:val="FF2600"/>
                <w:sz w:val="20"/>
                <w:szCs w:val="20"/>
              </w:rPr>
              <w:t>of varying difficulty</w:t>
            </w:r>
            <w:r w:rsidR="00141701" w:rsidRPr="00CB6426">
              <w:rPr>
                <w:rFonts w:ascii="AQA Chevin Pro Medium" w:hAnsi="AQA Chevin Pro Medium"/>
                <w:color w:val="auto"/>
                <w:sz w:val="20"/>
                <w:szCs w:val="20"/>
              </w:rPr>
              <w:t>.</w:t>
            </w:r>
          </w:p>
          <w:p w:rsidR="00141701" w:rsidRPr="00FF34F0" w:rsidRDefault="00141701" w:rsidP="007F216C">
            <w:pPr>
              <w:pStyle w:val="Body"/>
              <w:rPr>
                <w:rFonts w:ascii="AQA Chevin Pro Medium" w:eastAsia="Arial" w:hAnsi="AQA Chevin Pro Medium" w:cs="Arial"/>
                <w:sz w:val="20"/>
                <w:szCs w:val="20"/>
              </w:rPr>
            </w:pPr>
          </w:p>
          <w:p w:rsidR="00141701" w:rsidRPr="00FF34F0" w:rsidRDefault="00141701" w:rsidP="007F216C">
            <w:pPr>
              <w:pStyle w:val="Body"/>
              <w:rPr>
                <w:rFonts w:ascii="AQA Chevin Pro Medium" w:hAnsi="AQA Chevin Pro Medium"/>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Body"/>
              <w:rPr>
                <w:rFonts w:ascii="AQA Chevin Pro Medium" w:hAnsi="AQA Chevin Pro Medium"/>
                <w:sz w:val="20"/>
                <w:szCs w:val="20"/>
              </w:rPr>
            </w:pPr>
            <w:r w:rsidRPr="00FF34F0">
              <w:rPr>
                <w:rFonts w:ascii="AQA Chevin Pro Medium" w:hAnsi="AQA Chevin Pro Medium"/>
                <w:sz w:val="20"/>
                <w:szCs w:val="20"/>
              </w:rPr>
              <w:t>Each group to give presentations of research and findings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142054" w:rsidRDefault="00142054" w:rsidP="007F216C">
            <w:pPr>
              <w:pStyle w:val="Body"/>
              <w:rPr>
                <w:rFonts w:ascii="AQA Chevin Pro Medium" w:hAnsi="AQA Chevin Pro Medium" w:cs="Arial"/>
                <w:color w:val="00B050"/>
                <w:sz w:val="20"/>
                <w:szCs w:val="20"/>
                <w:u w:color="6EC038"/>
              </w:rPr>
            </w:pPr>
            <w:r w:rsidRPr="00142054">
              <w:rPr>
                <w:rFonts w:ascii="AQA Chevin Pro Medium" w:hAnsi="AQA Chevin Pro Medium" w:cs="Arial"/>
                <w:color w:val="00B050"/>
                <w:sz w:val="20"/>
                <w:szCs w:val="20"/>
                <w:u w:color="6EC038"/>
              </w:rPr>
              <w:t>Spelling and communication</w:t>
            </w:r>
          </w:p>
          <w:p w:rsidR="00141701" w:rsidRPr="00142054" w:rsidRDefault="00141701" w:rsidP="007F216C">
            <w:pPr>
              <w:pStyle w:val="Body"/>
              <w:rPr>
                <w:rFonts w:ascii="AQA Chevin Pro Medium" w:hAnsi="AQA Chevin Pro Medium"/>
                <w:color w:val="6EC038"/>
                <w:sz w:val="20"/>
                <w:szCs w:val="20"/>
                <w:u w:color="6EC038"/>
              </w:rPr>
            </w:pPr>
          </w:p>
          <w:p w:rsidR="00141701" w:rsidRPr="00FF34F0" w:rsidRDefault="00142054" w:rsidP="007F216C">
            <w:pPr>
              <w:pStyle w:val="Body"/>
              <w:rPr>
                <w:rFonts w:ascii="AQA Chevin Pro Medium" w:hAnsi="AQA Chevin Pro Medium" w:cs="Arial"/>
                <w:b/>
                <w:sz w:val="20"/>
                <w:szCs w:val="20"/>
              </w:rPr>
            </w:pPr>
            <w:r w:rsidRPr="00142054">
              <w:rPr>
                <w:rFonts w:ascii="AQA Chevin Pro Medium" w:hAnsi="AQA Chevin Pro Medium" w:cs="Arial"/>
                <w:color w:val="FF9200"/>
                <w:sz w:val="20"/>
                <w:szCs w:val="20"/>
                <w:u w:color="F1D130"/>
              </w:rPr>
              <w:t>Research</w:t>
            </w:r>
          </w:p>
        </w:tc>
      </w:tr>
      <w:tr w:rsidR="00141701"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141701" w:rsidRPr="00FF34F0" w:rsidTr="00A66B02">
        <w:trPr>
          <w:trHeight w:val="496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660583" w:rsidRDefault="00141701" w:rsidP="007F216C">
            <w:pPr>
              <w:pStyle w:val="Body"/>
              <w:jc w:val="center"/>
              <w:rPr>
                <w:rFonts w:ascii="AQA Chevin Pro Medium" w:hAnsi="AQA Chevin Pro Medium"/>
                <w:sz w:val="20"/>
                <w:szCs w:val="20"/>
              </w:rPr>
            </w:pPr>
            <w:r w:rsidRPr="00660583">
              <w:rPr>
                <w:rFonts w:ascii="AQA Chevin Pro Medium" w:hAnsi="AQA Chevin Pro Medium"/>
                <w:sz w:val="20"/>
                <w:szCs w:val="20"/>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Task 14a</w:t>
            </w:r>
          </w:p>
          <w:p w:rsidR="00930770" w:rsidRPr="00660583" w:rsidRDefault="00930770" w:rsidP="007F216C">
            <w:pPr>
              <w:pStyle w:val="Body"/>
              <w:rPr>
                <w:rFonts w:ascii="AQA Chevin Pro Medium" w:eastAsia="Arial Bold" w:hAnsi="AQA Chevin Pro Medium" w:cs="Arial Bold"/>
                <w:sz w:val="20"/>
                <w:szCs w:val="20"/>
              </w:rPr>
            </w:pPr>
          </w:p>
          <w:p w:rsidR="00142054" w:rsidRPr="00930770"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(AO3b)</w:t>
            </w:r>
          </w:p>
          <w:p w:rsidR="00141701" w:rsidRPr="00660583"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Electricity and circuits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calculating current, voltage, power and resistance in a range of electrical circuits</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calculate the heating effect of a current</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the formulas</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I = Q/t</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P = IV</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I = V/R</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rate of heat loss = I</w:t>
            </w:r>
            <w:r w:rsidRPr="00142054">
              <w:rPr>
                <w:rFonts w:ascii="AQA Chevin Pro Medium" w:hAnsi="AQA Chevin Pro Medium" w:cs="Arial"/>
                <w:vertAlign w:val="superscript"/>
              </w:rPr>
              <w:t>2</w:t>
            </w:r>
            <w:r w:rsidRPr="00FF34F0">
              <w:rPr>
                <w:rFonts w:ascii="AQA Chevin Pro Medium" w:hAnsi="AQA Chevin Pro Medium" w:cs="Arial"/>
              </w:rPr>
              <w:t xml:space="preserve">R </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the behaviour of electric current, voltage and resistance in series and parallel circuits</w:t>
            </w:r>
          </w:p>
          <w:p w:rsidR="00141701" w:rsidRPr="00FF34F0" w:rsidRDefault="00141701" w:rsidP="007F216C">
            <w:pPr>
              <w:tabs>
                <w:tab w:val="num" w:pos="327"/>
              </w:tabs>
              <w:rPr>
                <w:rFonts w:ascii="AQA Chevin Pro Medium" w:hAnsi="AQA Chevin Pro Medium" w:cs="Arial"/>
              </w:rPr>
            </w:pPr>
          </w:p>
          <w:p w:rsidR="00141701" w:rsidRPr="00FF34F0" w:rsidRDefault="00141701" w:rsidP="007F216C">
            <w:pPr>
              <w:tabs>
                <w:tab w:val="num" w:pos="327"/>
              </w:tabs>
              <w:rPr>
                <w:rFonts w:ascii="AQA Chevin Pro Medium" w:hAnsi="AQA Chevin Pro Medium" w:cs="Arial"/>
              </w:rPr>
            </w:pPr>
          </w:p>
          <w:p w:rsidR="00141701" w:rsidRPr="00FF34F0" w:rsidRDefault="00141701" w:rsidP="007F216C">
            <w:pPr>
              <w:tabs>
                <w:tab w:val="num" w:pos="327"/>
              </w:tabs>
              <w:rPr>
                <w:rFonts w:ascii="AQA Chevin Pro Medium" w:hAnsi="AQA Chevin Pro Medium" w:cs="Arial"/>
              </w:rPr>
            </w:pPr>
          </w:p>
          <w:p w:rsidR="00141701" w:rsidRPr="00FF34F0" w:rsidRDefault="00141701" w:rsidP="007F216C">
            <w:pPr>
              <w:tabs>
                <w:tab w:val="num" w:pos="327"/>
              </w:tabs>
              <w:rPr>
                <w:rFonts w:ascii="AQA Chevin Pro Medium" w:hAnsi="AQA Chevin Pro Medium" w:cs="Arial"/>
              </w:rPr>
            </w:pPr>
          </w:p>
          <w:p w:rsidR="00675591" w:rsidRPr="00FF34F0" w:rsidRDefault="00675591" w:rsidP="007F216C">
            <w:pPr>
              <w:tabs>
                <w:tab w:val="num" w:pos="327"/>
              </w:tabs>
              <w:rPr>
                <w:rFonts w:ascii="AQA Chevin Pro Medium" w:hAnsi="AQA Chevin Pro Medium" w:cs="Arial"/>
              </w:rPr>
            </w:pPr>
          </w:p>
          <w:p w:rsidR="00675591" w:rsidRPr="00FF34F0" w:rsidRDefault="00675591" w:rsidP="007F216C">
            <w:pPr>
              <w:tabs>
                <w:tab w:val="num" w:pos="327"/>
              </w:tabs>
              <w:rPr>
                <w:rFonts w:ascii="AQA Chevin Pro Medium" w:hAnsi="AQA Chevin Pro Medium" w:cs="Arial"/>
              </w:rPr>
            </w:pPr>
          </w:p>
          <w:p w:rsidR="00675591" w:rsidRPr="00FF34F0" w:rsidRDefault="00675591" w:rsidP="007F216C">
            <w:pPr>
              <w:tabs>
                <w:tab w:val="num" w:pos="327"/>
              </w:tabs>
              <w:rPr>
                <w:rFonts w:ascii="AQA Chevin Pro Medium" w:hAnsi="AQA Chevin Pro Medium" w:cs="Arial"/>
              </w:rPr>
            </w:pPr>
          </w:p>
          <w:p w:rsidR="00141701" w:rsidRPr="00FF34F0" w:rsidRDefault="00141701" w:rsidP="007F216C">
            <w:pPr>
              <w:tabs>
                <w:tab w:val="num" w:pos="327"/>
              </w:tabs>
              <w:rPr>
                <w:rFonts w:ascii="AQA Chevin Pro Medium" w:hAnsi="AQA Chevin Pro Medium" w:cs="Arial"/>
              </w:rPr>
            </w:pPr>
          </w:p>
          <w:p w:rsidR="00141701" w:rsidRPr="00FF34F0" w:rsidRDefault="00141701" w:rsidP="007F216C">
            <w:pPr>
              <w:tabs>
                <w:tab w:val="num" w:pos="327"/>
              </w:tabs>
              <w:rPr>
                <w:rFonts w:ascii="AQA Chevin Pro Medium" w:hAnsi="AQA Chevin Pro Medium" w:cs="Arial"/>
              </w:rPr>
            </w:pPr>
          </w:p>
          <w:p w:rsidR="00141701" w:rsidRPr="00FF34F0" w:rsidRDefault="00141701" w:rsidP="007F216C">
            <w:pPr>
              <w:tabs>
                <w:tab w:val="num" w:pos="327"/>
              </w:tabs>
              <w:rPr>
                <w:rFonts w:ascii="AQA Chevin Pro Medium" w:hAnsi="AQA Chevin Pro Medium" w:cs="Arial"/>
              </w:rPr>
            </w:pPr>
          </w:p>
          <w:p w:rsidR="00141701" w:rsidRDefault="00141701" w:rsidP="007F216C">
            <w:pPr>
              <w:tabs>
                <w:tab w:val="num" w:pos="327"/>
              </w:tabs>
              <w:rPr>
                <w:rFonts w:ascii="AQA Chevin Pro Medium" w:hAnsi="AQA Chevin Pro Medium" w:cs="Arial"/>
              </w:rPr>
            </w:pPr>
          </w:p>
          <w:p w:rsidR="00FF34F0" w:rsidRDefault="00FF34F0" w:rsidP="007F216C">
            <w:pPr>
              <w:tabs>
                <w:tab w:val="num" w:pos="327"/>
              </w:tabs>
              <w:rPr>
                <w:rFonts w:ascii="AQA Chevin Pro Medium" w:hAnsi="AQA Chevin Pro Medium" w:cs="Arial"/>
              </w:rPr>
            </w:pPr>
          </w:p>
          <w:p w:rsidR="00FF34F0" w:rsidRDefault="00FF34F0" w:rsidP="007F216C">
            <w:pPr>
              <w:tabs>
                <w:tab w:val="num" w:pos="327"/>
              </w:tabs>
              <w:rPr>
                <w:rFonts w:ascii="AQA Chevin Pro Medium" w:hAnsi="AQA Chevin Pro Medium" w:cs="Arial"/>
              </w:rPr>
            </w:pPr>
          </w:p>
          <w:p w:rsidR="00FF34F0" w:rsidRDefault="00FF34F0" w:rsidP="007F216C">
            <w:pPr>
              <w:tabs>
                <w:tab w:val="num" w:pos="327"/>
              </w:tabs>
              <w:rPr>
                <w:rFonts w:ascii="AQA Chevin Pro Medium" w:hAnsi="AQA Chevin Pro Medium" w:cs="Arial"/>
              </w:rPr>
            </w:pPr>
          </w:p>
          <w:p w:rsidR="00FF34F0" w:rsidRPr="00FF34F0" w:rsidRDefault="00FF34F0" w:rsidP="007F216C">
            <w:pPr>
              <w:tabs>
                <w:tab w:val="num" w:pos="327"/>
              </w:tabs>
              <w:rPr>
                <w:rFonts w:ascii="AQA Chevin Pro Medium" w:hAnsi="AQA Chevin Pro Medium" w:cs="Arial"/>
              </w:rPr>
            </w:pPr>
          </w:p>
          <w:p w:rsidR="008B7C2D" w:rsidRPr="00FF34F0" w:rsidRDefault="008B7C2D" w:rsidP="007F216C">
            <w:pPr>
              <w:tabs>
                <w:tab w:val="num" w:pos="327"/>
              </w:tabs>
              <w:rPr>
                <w:rFonts w:ascii="AQA Chevin Pro Medium" w:hAnsi="AQA Chevin Pro Medium" w:cs="Arial"/>
              </w:rPr>
            </w:pPr>
          </w:p>
          <w:p w:rsidR="00141701" w:rsidRPr="00FF34F0" w:rsidRDefault="00141701" w:rsidP="007F216C">
            <w:pPr>
              <w:tabs>
                <w:tab w:val="num" w:pos="327"/>
              </w:tabs>
              <w:rPr>
                <w:rFonts w:ascii="AQA Chevin Pro Medium" w:hAnsi="AQA Chevin Pro Medium" w:cs="Arial"/>
              </w:rPr>
            </w:pPr>
          </w:p>
          <w:p w:rsidR="00141701" w:rsidRDefault="00141701" w:rsidP="007F216C">
            <w:pPr>
              <w:tabs>
                <w:tab w:val="num" w:pos="327"/>
              </w:tabs>
              <w:rPr>
                <w:rFonts w:ascii="AQA Chevin Pro Medium" w:hAnsi="AQA Chevin Pro Medium" w:cs="Arial"/>
              </w:rPr>
            </w:pPr>
          </w:p>
          <w:p w:rsidR="00B1333D" w:rsidRPr="00FF34F0" w:rsidRDefault="00B1333D" w:rsidP="007F216C">
            <w:pPr>
              <w:tabs>
                <w:tab w:val="num" w:pos="327"/>
              </w:tabs>
              <w:rPr>
                <w:rFonts w:ascii="AQA Chevin Pro Medium" w:hAnsi="AQA Chevin Pro Medium" w:cs="Arial"/>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Default="00930770" w:rsidP="007F216C">
            <w:pPr>
              <w:pStyle w:val="Body"/>
              <w:rPr>
                <w:rFonts w:ascii="AQA Chevin Pro Medium" w:hAnsi="AQA Chevin Pro Medium" w:cs="Arial"/>
                <w:sz w:val="20"/>
                <w:szCs w:val="20"/>
              </w:rPr>
            </w:pPr>
            <w:r>
              <w:rPr>
                <w:rFonts w:ascii="AQA Chevin Pro Medium" w:hAnsi="AQA Chevin Pro Medium" w:cs="Arial"/>
                <w:sz w:val="20"/>
                <w:szCs w:val="20"/>
              </w:rPr>
              <w:t>Learners given worksheets. They undertake a circus of risk-</w:t>
            </w:r>
            <w:r w:rsidR="00141701" w:rsidRPr="00FF34F0">
              <w:rPr>
                <w:rFonts w:ascii="AQA Chevin Pro Medium" w:hAnsi="AQA Chevin Pro Medium" w:cs="Arial"/>
                <w:sz w:val="20"/>
                <w:szCs w:val="20"/>
              </w:rPr>
              <w:t>assessed experiments involving current, voltage, power and resistance.</w:t>
            </w:r>
          </w:p>
          <w:p w:rsidR="00142054" w:rsidRPr="00FF34F0" w:rsidRDefault="00142054" w:rsidP="007F216C">
            <w:pPr>
              <w:pStyle w:val="Body"/>
              <w:rPr>
                <w:rFonts w:ascii="AQA Chevin Pro Medium" w:hAnsi="AQA Chevin Pro Medium" w:cs="Arial"/>
                <w:sz w:val="20"/>
                <w:szCs w:val="20"/>
              </w:rPr>
            </w:pPr>
          </w:p>
          <w:p w:rsidR="00141701" w:rsidRPr="00DC54A0" w:rsidRDefault="00B1333D" w:rsidP="007F216C">
            <w:pPr>
              <w:pStyle w:val="Body"/>
              <w:rPr>
                <w:rFonts w:ascii="AQA Chevin Pro Medium" w:hAnsi="AQA Chevin Pro Medium" w:cs="Arial"/>
                <w:color w:val="auto"/>
                <w:sz w:val="20"/>
                <w:szCs w:val="20"/>
              </w:rPr>
            </w:pPr>
            <w:hyperlink r:id="rId42" w:history="1">
              <w:r w:rsidR="00141701" w:rsidRPr="00DC54A0">
                <w:rPr>
                  <w:rStyle w:val="Hyperlink7"/>
                  <w:rFonts w:ascii="AQA Chevin Pro Medium" w:hAnsi="AQA Chevin Pro Medium" w:cs="Arial"/>
                  <w:color w:val="auto"/>
                  <w:sz w:val="20"/>
                  <w:szCs w:val="20"/>
                </w:rPr>
                <w:t>https://learn.sparkfun.com/tutorials/voltage-current-resistance-and-ohms-law</w:t>
              </w:r>
            </w:hyperlink>
          </w:p>
          <w:p w:rsidR="00141701" w:rsidRPr="00FF34F0" w:rsidRDefault="00141701" w:rsidP="007F216C">
            <w:pPr>
              <w:pStyle w:val="Body"/>
              <w:rPr>
                <w:rFonts w:ascii="AQA Chevin Pro Medium" w:hAnsi="AQA Chevin Pro Medium" w:cs="Arial"/>
                <w:sz w:val="20"/>
                <w:szCs w:val="20"/>
              </w:rPr>
            </w:pPr>
          </w:p>
          <w:p w:rsidR="00141701" w:rsidRPr="00FF34F0" w:rsidRDefault="00141701" w:rsidP="007F216C">
            <w:pPr>
              <w:pStyle w:val="Body"/>
              <w:rPr>
                <w:rFonts w:ascii="AQA Chevin Pro Medium" w:hAnsi="AQA Chevin Pro Medium" w:cs="Arial"/>
                <w:color w:val="FF2D21"/>
                <w:sz w:val="20"/>
                <w:szCs w:val="20"/>
                <w:u w:color="FF2D21"/>
              </w:rPr>
            </w:pPr>
            <w:r w:rsidRPr="00FF34F0">
              <w:rPr>
                <w:rFonts w:ascii="AQA Chevin Pro Medium" w:hAnsi="AQA Chevin Pro Medium" w:cs="Arial"/>
                <w:sz w:val="20"/>
                <w:szCs w:val="20"/>
              </w:rPr>
              <w:t xml:space="preserve">Tutor reinforces practical work with worked examples </w:t>
            </w:r>
            <w:r w:rsidRPr="00930770">
              <w:rPr>
                <w:rFonts w:ascii="AQA Chevin Pro Medium" w:hAnsi="AQA Chevin Pro Medium" w:cs="Arial"/>
                <w:color w:val="FF0000"/>
                <w:sz w:val="20"/>
                <w:szCs w:val="20"/>
              </w:rPr>
              <w:t>of</w:t>
            </w:r>
            <w:r w:rsidRPr="00FF34F0">
              <w:rPr>
                <w:rFonts w:ascii="AQA Chevin Pro Medium" w:hAnsi="AQA Chevin Pro Medium" w:cs="Arial"/>
                <w:sz w:val="20"/>
                <w:szCs w:val="20"/>
              </w:rPr>
              <w:t xml:space="preserve"> </w:t>
            </w:r>
            <w:r w:rsidRPr="00FF34F0">
              <w:rPr>
                <w:rFonts w:ascii="AQA Chevin Pro Medium" w:hAnsi="AQA Chevin Pro Medium" w:cs="Arial"/>
                <w:color w:val="FF2D21"/>
                <w:sz w:val="20"/>
                <w:szCs w:val="20"/>
                <w:u w:color="FF2D21"/>
              </w:rPr>
              <w:t>varying difficulty</w:t>
            </w:r>
            <w:r w:rsidRPr="00CB6426">
              <w:rPr>
                <w:rFonts w:ascii="AQA Chevin Pro Medium" w:hAnsi="AQA Chevin Pro Medium" w:cs="Arial"/>
                <w:color w:val="auto"/>
                <w:sz w:val="20"/>
                <w:szCs w:val="20"/>
                <w:u w:color="FF2D21"/>
              </w:rPr>
              <w:t>.</w:t>
            </w:r>
          </w:p>
          <w:p w:rsidR="00141701" w:rsidRPr="00FF34F0" w:rsidRDefault="00141701" w:rsidP="007F216C">
            <w:pPr>
              <w:pStyle w:val="Body"/>
              <w:rPr>
                <w:rFonts w:ascii="AQA Chevin Pro Medium" w:hAnsi="AQA Chevin Pro Medium" w:cs="Arial"/>
                <w:color w:val="FF2D21"/>
                <w:sz w:val="20"/>
                <w:szCs w:val="20"/>
                <w:u w:color="FF2D21"/>
              </w:rPr>
            </w:pPr>
          </w:p>
          <w:p w:rsidR="00141701" w:rsidRPr="00FF34F0" w:rsidRDefault="00B1333D" w:rsidP="007F216C">
            <w:pPr>
              <w:pStyle w:val="Body"/>
              <w:rPr>
                <w:rFonts w:ascii="AQA Chevin Pro Medium" w:hAnsi="AQA Chevin Pro Medium" w:cs="Arial"/>
                <w:sz w:val="20"/>
                <w:szCs w:val="20"/>
              </w:rPr>
            </w:pPr>
            <w:hyperlink r:id="rId43" w:history="1">
              <w:r w:rsidR="00142054" w:rsidRPr="00E555B6">
                <w:rPr>
                  <w:rStyle w:val="Hyperlink"/>
                  <w:rFonts w:ascii="AQA Chevin Pro Medium" w:hAnsi="AQA Chevin Pro Medium" w:cs="Arial"/>
                  <w:sz w:val="20"/>
                  <w:szCs w:val="20"/>
                </w:rPr>
                <w:t>www.education.leeds.ac.uk/assets/files/research/cssme/ns-tu/voltage_energy_power_in_electric_circuits.pdf</w:t>
              </w:r>
            </w:hyperlink>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Body"/>
              <w:rPr>
                <w:rFonts w:ascii="AQA Chevin Pro Medium" w:hAnsi="AQA Chevin Pro Medium" w:cs="Arial"/>
                <w:sz w:val="20"/>
                <w:szCs w:val="20"/>
              </w:rPr>
            </w:pPr>
            <w:r w:rsidRPr="00FF34F0">
              <w:rPr>
                <w:rFonts w:ascii="AQA Chevin Pro Medium" w:hAnsi="AQA Chevin Pro Medium" w:cs="Arial"/>
                <w:sz w:val="20"/>
                <w:szCs w:val="20"/>
              </w:rPr>
              <w:t>Practical an</w:t>
            </w:r>
            <w:r w:rsidR="00142054">
              <w:rPr>
                <w:rFonts w:ascii="AQA Chevin Pro Medium" w:hAnsi="AQA Chevin Pro Medium" w:cs="Arial"/>
                <w:sz w:val="20"/>
                <w:szCs w:val="20"/>
              </w:rPr>
              <w:t>d theoretical results discussed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142054" w:rsidRDefault="00141701" w:rsidP="007F216C">
            <w:pPr>
              <w:pStyle w:val="Body"/>
              <w:rPr>
                <w:rFonts w:ascii="AQA Chevin Pro Medium" w:hAnsi="AQA Chevin Pro Medium" w:cs="Arial"/>
                <w:color w:val="6C2085"/>
                <w:sz w:val="20"/>
                <w:szCs w:val="20"/>
                <w:u w:color="6C2085"/>
              </w:rPr>
            </w:pPr>
            <w:r w:rsidRPr="00142054">
              <w:rPr>
                <w:rFonts w:ascii="AQA Chevin Pro Medium" w:hAnsi="AQA Chevin Pro Medium" w:cs="Arial"/>
                <w:color w:val="6C2085"/>
                <w:sz w:val="20"/>
                <w:szCs w:val="20"/>
                <w:u w:color="6C2085"/>
              </w:rPr>
              <w:t>Calculating an</w:t>
            </w:r>
            <w:r w:rsidR="00142054" w:rsidRPr="00142054">
              <w:rPr>
                <w:rFonts w:ascii="AQA Chevin Pro Medium" w:hAnsi="AQA Chevin Pro Medium" w:cs="Arial"/>
                <w:color w:val="6C2085"/>
                <w:sz w:val="20"/>
                <w:szCs w:val="20"/>
                <w:u w:color="6C2085"/>
              </w:rPr>
              <w:t>d transposing relevant formulas</w:t>
            </w:r>
          </w:p>
          <w:p w:rsidR="00141701" w:rsidRPr="00142054" w:rsidRDefault="00141701" w:rsidP="007F216C">
            <w:pPr>
              <w:pStyle w:val="Body"/>
              <w:rPr>
                <w:rFonts w:ascii="AQA Chevin Pro Medium" w:hAnsi="AQA Chevin Pro Medium" w:cs="Arial"/>
                <w:color w:val="6C2085"/>
                <w:sz w:val="20"/>
                <w:szCs w:val="20"/>
                <w:u w:color="6C2085"/>
              </w:rPr>
            </w:pPr>
          </w:p>
          <w:p w:rsidR="00141701" w:rsidRPr="00FF34F0" w:rsidRDefault="00141701" w:rsidP="007F216C">
            <w:pPr>
              <w:pStyle w:val="BodyA"/>
              <w:spacing w:line="240" w:lineRule="auto"/>
              <w:rPr>
                <w:rFonts w:ascii="AQA Chevin Pro Medium" w:hAnsi="AQA Chevin Pro Medium" w:cs="Arial"/>
                <w:color w:val="FF9200"/>
                <w:sz w:val="20"/>
                <w:szCs w:val="20"/>
              </w:rPr>
            </w:pPr>
            <w:r w:rsidRPr="00142054">
              <w:rPr>
                <w:rFonts w:ascii="AQA Chevin Pro Medium" w:hAnsi="AQA Chevin Pro Medium" w:cs="Arial"/>
                <w:color w:val="FF9200"/>
                <w:sz w:val="20"/>
                <w:szCs w:val="20"/>
              </w:rPr>
              <w:t>Practical work and health and safety</w:t>
            </w:r>
          </w:p>
        </w:tc>
      </w:tr>
      <w:tr w:rsidR="00141701"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141701" w:rsidRPr="00FF34F0" w:rsidTr="00A66B02">
        <w:trPr>
          <w:trHeight w:val="564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660583" w:rsidRDefault="00141701" w:rsidP="007F216C">
            <w:pPr>
              <w:pStyle w:val="Body"/>
              <w:jc w:val="center"/>
              <w:rPr>
                <w:rFonts w:ascii="AQA Chevin Pro Medium" w:hAnsi="AQA Chevin Pro Medium"/>
                <w:sz w:val="20"/>
                <w:szCs w:val="20"/>
              </w:rPr>
            </w:pPr>
            <w:r w:rsidRPr="00660583">
              <w:rPr>
                <w:rFonts w:ascii="AQA Chevin Pro Medium" w:hAnsi="AQA Chevin Pro Medium"/>
                <w:sz w:val="20"/>
                <w:szCs w:val="20"/>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Task 14b</w:t>
            </w:r>
          </w:p>
          <w:p w:rsidR="00DC54A0" w:rsidRPr="00660583" w:rsidRDefault="00DC54A0" w:rsidP="007F216C">
            <w:pPr>
              <w:pStyle w:val="Body"/>
              <w:rPr>
                <w:rFonts w:ascii="AQA Chevin Pro Medium" w:eastAsia="Arial Bold" w:hAnsi="AQA Chevin Pro Medium" w:cs="Arial Bold"/>
                <w:sz w:val="20"/>
                <w:szCs w:val="20"/>
              </w:rPr>
            </w:pPr>
          </w:p>
          <w:p w:rsidR="00142054" w:rsidRPr="00DC54A0"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(AO3b)</w:t>
            </w:r>
          </w:p>
          <w:p w:rsidR="00141701" w:rsidRPr="00660583"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Electricity and circuits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calculating the total resistance of a circuit which contains resistors in series, resistors in parallel and a combination of both</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cs="Arial"/>
              </w:rPr>
              <w:t>the formulas</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R</w:t>
            </w:r>
            <w:r w:rsidRPr="00DC54A0">
              <w:rPr>
                <w:rFonts w:ascii="AQA Chevin Pro Medium" w:hAnsi="AQA Chevin Pro Medium" w:cs="Arial"/>
                <w:vertAlign w:val="subscript"/>
              </w:rPr>
              <w:t>total</w:t>
            </w:r>
            <w:r w:rsidRPr="00FF34F0">
              <w:rPr>
                <w:rFonts w:ascii="AQA Chevin Pro Medium" w:hAnsi="AQA Chevin Pro Medium" w:cs="Arial"/>
              </w:rPr>
              <w:t xml:space="preserve"> = R</w:t>
            </w:r>
            <w:r w:rsidRPr="00DC54A0">
              <w:rPr>
                <w:rFonts w:ascii="AQA Chevin Pro Medium" w:hAnsi="AQA Chevin Pro Medium" w:cs="Arial"/>
                <w:vertAlign w:val="subscript"/>
              </w:rPr>
              <w:t>1</w:t>
            </w:r>
            <w:r w:rsidRPr="00FF34F0">
              <w:rPr>
                <w:rFonts w:ascii="AQA Chevin Pro Medium" w:hAnsi="AQA Chevin Pro Medium" w:cs="Arial"/>
              </w:rPr>
              <w:t xml:space="preserve"> + R</w:t>
            </w:r>
            <w:r w:rsidRPr="00DC54A0">
              <w:rPr>
                <w:rFonts w:ascii="AQA Chevin Pro Medium" w:hAnsi="AQA Chevin Pro Medium" w:cs="Arial"/>
                <w:vertAlign w:val="subscript"/>
              </w:rPr>
              <w:t>2</w:t>
            </w:r>
            <w:r w:rsidRPr="00FF34F0">
              <w:rPr>
                <w:rFonts w:ascii="AQA Chevin Pro Medium" w:hAnsi="AQA Chevin Pro Medium" w:cs="Arial"/>
              </w:rPr>
              <w:t xml:space="preserve"> + R</w:t>
            </w:r>
            <w:r w:rsidRPr="00DC54A0">
              <w:rPr>
                <w:rFonts w:ascii="AQA Chevin Pro Medium" w:hAnsi="AQA Chevin Pro Medium" w:cs="Arial"/>
                <w:vertAlign w:val="subscript"/>
              </w:rPr>
              <w:t>3</w:t>
            </w:r>
            <w:r w:rsidRPr="00FF34F0">
              <w:rPr>
                <w:rFonts w:ascii="AQA Chevin Pro Medium" w:hAnsi="AQA Chevin Pro Medium" w:cs="Arial"/>
              </w:rPr>
              <w:t xml:space="preserve"> ……        </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1/R</w:t>
            </w:r>
            <w:r w:rsidRPr="00DC54A0">
              <w:rPr>
                <w:rFonts w:ascii="AQA Chevin Pro Medium" w:hAnsi="AQA Chevin Pro Medium" w:cs="Arial"/>
                <w:vertAlign w:val="subscript"/>
              </w:rPr>
              <w:t>total</w:t>
            </w:r>
            <w:r w:rsidR="00DC54A0">
              <w:rPr>
                <w:rFonts w:ascii="AQA Chevin Pro Medium" w:hAnsi="AQA Chevin Pro Medium" w:cs="Arial"/>
              </w:rPr>
              <w:t xml:space="preserve"> = 1/</w:t>
            </w:r>
            <w:r w:rsidRPr="00FF34F0">
              <w:rPr>
                <w:rFonts w:ascii="AQA Chevin Pro Medium" w:hAnsi="AQA Chevin Pro Medium" w:cs="Arial"/>
              </w:rPr>
              <w:t>R</w:t>
            </w:r>
            <w:r w:rsidRPr="00DC54A0">
              <w:rPr>
                <w:rFonts w:ascii="AQA Chevin Pro Medium" w:hAnsi="AQA Chevin Pro Medium" w:cs="Arial"/>
                <w:vertAlign w:val="subscript"/>
              </w:rPr>
              <w:t>1</w:t>
            </w:r>
            <w:r w:rsidRPr="00FF34F0">
              <w:rPr>
                <w:rFonts w:ascii="AQA Chevin Pro Medium" w:hAnsi="AQA Chevin Pro Medium" w:cs="Arial"/>
              </w:rPr>
              <w:t xml:space="preserve"> + 1/R</w:t>
            </w:r>
            <w:r w:rsidRPr="00DC54A0">
              <w:rPr>
                <w:rFonts w:ascii="AQA Chevin Pro Medium" w:hAnsi="AQA Chevin Pro Medium" w:cs="Arial"/>
                <w:vertAlign w:val="subscript"/>
              </w:rPr>
              <w:t>2</w:t>
            </w:r>
            <w:r w:rsidRPr="00FF34F0">
              <w:rPr>
                <w:rFonts w:ascii="AQA Chevin Pro Medium" w:hAnsi="AQA Chevin Pro Medium" w:cs="Arial"/>
              </w:rPr>
              <w:t xml:space="preserve"> + 1/R</w:t>
            </w:r>
            <w:r w:rsidRPr="00DC54A0">
              <w:rPr>
                <w:rFonts w:ascii="AQA Chevin Pro Medium" w:hAnsi="AQA Chevin Pro Medium" w:cs="Arial"/>
                <w:vertAlign w:val="subscript"/>
              </w:rPr>
              <w:t>3</w:t>
            </w:r>
            <w:r w:rsidRPr="00FF34F0">
              <w:rPr>
                <w:rFonts w:ascii="AQA Chevin Pro Medium" w:hAnsi="AQA Chevin Pro Medium" w:cs="Arial"/>
              </w:rPr>
              <w:t xml:space="preserve"> …..</w:t>
            </w:r>
          </w:p>
          <w:p w:rsidR="00141701" w:rsidRPr="00FF34F0" w:rsidRDefault="00141701" w:rsidP="007F216C">
            <w:pPr>
              <w:pStyle w:val="ListParagraph"/>
              <w:numPr>
                <w:ilvl w:val="0"/>
                <w:numId w:val="165"/>
              </w:numPr>
              <w:tabs>
                <w:tab w:val="clear" w:pos="360"/>
                <w:tab w:val="num" w:pos="327"/>
              </w:tabs>
              <w:spacing w:after="0"/>
              <w:ind w:left="327" w:hanging="327"/>
              <w:rPr>
                <w:rFonts w:ascii="AQA Chevin Pro Medium" w:hAnsi="AQA Chevin Pro Medium"/>
              </w:rPr>
            </w:pPr>
            <w:bookmarkStart w:id="0" w:name="_GoBack"/>
            <w:bookmarkEnd w:id="0"/>
            <w:r w:rsidRPr="00FF34F0">
              <w:rPr>
                <w:rFonts w:ascii="AQA Chevin Pro Medium" w:hAnsi="AQA Chevin Pro Medium"/>
              </w:rPr>
              <w:t>uses of potential divider circuits</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Default="00141701" w:rsidP="007F216C">
            <w:pPr>
              <w:pStyle w:val="Body"/>
              <w:rPr>
                <w:rFonts w:ascii="AQA Chevin Pro Medium" w:hAnsi="AQA Chevin Pro Medium"/>
                <w:sz w:val="20"/>
                <w:szCs w:val="20"/>
              </w:rPr>
            </w:pPr>
            <w:r w:rsidRPr="00FF34F0">
              <w:rPr>
                <w:rFonts w:ascii="AQA Chevin Pro Medium" w:hAnsi="AQA Chevin Pro Medium"/>
                <w:sz w:val="20"/>
                <w:szCs w:val="20"/>
              </w:rPr>
              <w:t>Learners given worksheets</w:t>
            </w:r>
            <w:r w:rsidR="00930770">
              <w:rPr>
                <w:rFonts w:ascii="AQA Chevin Pro Medium" w:hAnsi="AQA Chevin Pro Medium"/>
                <w:sz w:val="20"/>
                <w:szCs w:val="20"/>
              </w:rPr>
              <w:t>. They</w:t>
            </w:r>
            <w:r w:rsidR="00CB6426">
              <w:rPr>
                <w:rFonts w:ascii="AQA Chevin Pro Medium" w:hAnsi="AQA Chevin Pro Medium"/>
                <w:sz w:val="20"/>
                <w:szCs w:val="20"/>
              </w:rPr>
              <w:t xml:space="preserve"> undertake a series of risk-</w:t>
            </w:r>
            <w:r w:rsidRPr="00FF34F0">
              <w:rPr>
                <w:rFonts w:ascii="AQA Chevin Pro Medium" w:hAnsi="AQA Chevin Pro Medium"/>
                <w:sz w:val="20"/>
                <w:szCs w:val="20"/>
              </w:rPr>
              <w:t>assessed experiments investigating resistance in series and parallel circuits.</w:t>
            </w:r>
          </w:p>
          <w:p w:rsidR="00142054" w:rsidRPr="00FF34F0" w:rsidRDefault="00142054" w:rsidP="007F216C">
            <w:pPr>
              <w:pStyle w:val="Body"/>
              <w:rPr>
                <w:rFonts w:ascii="AQA Chevin Pro Medium" w:eastAsia="Arial" w:hAnsi="AQA Chevin Pro Medium" w:cs="Arial"/>
                <w:sz w:val="20"/>
                <w:szCs w:val="20"/>
              </w:rPr>
            </w:pPr>
          </w:p>
          <w:p w:rsidR="00141701" w:rsidRPr="00DC54A0" w:rsidRDefault="00B1333D" w:rsidP="007F216C">
            <w:pPr>
              <w:pStyle w:val="Body"/>
              <w:rPr>
                <w:rFonts w:ascii="AQA Chevin Pro Medium" w:eastAsia="Arial" w:hAnsi="AQA Chevin Pro Medium" w:cs="Arial"/>
                <w:color w:val="auto"/>
                <w:sz w:val="20"/>
                <w:szCs w:val="20"/>
              </w:rPr>
            </w:pPr>
            <w:hyperlink r:id="rId44" w:history="1">
              <w:r w:rsidR="00141701" w:rsidRPr="00DC54A0">
                <w:rPr>
                  <w:rStyle w:val="Hyperlink7"/>
                  <w:rFonts w:ascii="AQA Chevin Pro Medium" w:hAnsi="AQA Chevin Pro Medium"/>
                  <w:color w:val="auto"/>
                  <w:sz w:val="20"/>
                  <w:szCs w:val="20"/>
                </w:rPr>
                <w:t>www.nuffieldfoundation.org/practical-physics/investigating-series-and-parallel-circuits</w:t>
              </w:r>
            </w:hyperlink>
          </w:p>
          <w:p w:rsidR="00141701" w:rsidRPr="00FF34F0" w:rsidRDefault="00141701" w:rsidP="007F216C">
            <w:pPr>
              <w:pStyle w:val="Body"/>
              <w:rPr>
                <w:rFonts w:ascii="AQA Chevin Pro Medium" w:eastAsia="Arial" w:hAnsi="AQA Chevin Pro Medium" w:cs="Arial"/>
                <w:sz w:val="20"/>
                <w:szCs w:val="20"/>
              </w:rPr>
            </w:pPr>
          </w:p>
          <w:p w:rsidR="00141701" w:rsidRDefault="00141701" w:rsidP="007F216C">
            <w:pPr>
              <w:pStyle w:val="Body"/>
              <w:rPr>
                <w:rFonts w:ascii="AQA Chevin Pro Medium" w:hAnsi="AQA Chevin Pro Medium"/>
                <w:color w:val="FF2D21"/>
                <w:sz w:val="20"/>
                <w:szCs w:val="20"/>
                <w:u w:color="FF2D21"/>
              </w:rPr>
            </w:pPr>
            <w:r w:rsidRPr="00FF34F0">
              <w:rPr>
                <w:rFonts w:ascii="AQA Chevin Pro Medium" w:hAnsi="AQA Chevin Pro Medium"/>
                <w:sz w:val="20"/>
                <w:szCs w:val="20"/>
              </w:rPr>
              <w:t xml:space="preserve">Tutor reinforces practical work with worked examples </w:t>
            </w:r>
            <w:r w:rsidRPr="00930770">
              <w:rPr>
                <w:rFonts w:ascii="AQA Chevin Pro Medium" w:hAnsi="AQA Chevin Pro Medium"/>
                <w:color w:val="FF0000"/>
                <w:sz w:val="20"/>
                <w:szCs w:val="20"/>
              </w:rPr>
              <w:t>of</w:t>
            </w:r>
            <w:r w:rsidRPr="00FF34F0">
              <w:rPr>
                <w:rFonts w:ascii="AQA Chevin Pro Medium" w:hAnsi="AQA Chevin Pro Medium"/>
                <w:sz w:val="20"/>
                <w:szCs w:val="20"/>
              </w:rPr>
              <w:t xml:space="preserve"> </w:t>
            </w:r>
            <w:r w:rsidRPr="00FF34F0">
              <w:rPr>
                <w:rFonts w:ascii="AQA Chevin Pro Medium" w:hAnsi="AQA Chevin Pro Medium"/>
                <w:color w:val="FF2D21"/>
                <w:sz w:val="20"/>
                <w:szCs w:val="20"/>
                <w:u w:color="FF2D21"/>
              </w:rPr>
              <w:t>varying difficulty</w:t>
            </w:r>
            <w:r w:rsidRPr="00CB6426">
              <w:rPr>
                <w:rFonts w:ascii="AQA Chevin Pro Medium" w:hAnsi="AQA Chevin Pro Medium"/>
                <w:color w:val="auto"/>
                <w:sz w:val="20"/>
                <w:szCs w:val="20"/>
                <w:u w:color="FF2D21"/>
              </w:rPr>
              <w:t>.</w:t>
            </w:r>
          </w:p>
          <w:p w:rsidR="00142054" w:rsidRPr="00FF34F0" w:rsidRDefault="00142054" w:rsidP="007F216C">
            <w:pPr>
              <w:pStyle w:val="Body"/>
              <w:rPr>
                <w:rFonts w:ascii="AQA Chevin Pro Medium" w:eastAsia="Arial" w:hAnsi="AQA Chevin Pro Medium" w:cs="Arial"/>
                <w:color w:val="FF2D21"/>
                <w:sz w:val="20"/>
                <w:szCs w:val="20"/>
                <w:u w:color="FF2D21"/>
              </w:rPr>
            </w:pPr>
          </w:p>
          <w:p w:rsidR="00141701" w:rsidRPr="00DC54A0" w:rsidRDefault="00B1333D" w:rsidP="007F216C">
            <w:pPr>
              <w:pStyle w:val="Body"/>
              <w:rPr>
                <w:rStyle w:val="Hyperlink7"/>
                <w:rFonts w:ascii="AQA Chevin Pro Medium" w:hAnsi="AQA Chevin Pro Medium"/>
                <w:color w:val="auto"/>
                <w:sz w:val="20"/>
                <w:szCs w:val="20"/>
              </w:rPr>
            </w:pPr>
            <w:hyperlink r:id="rId45" w:history="1">
              <w:r w:rsidR="00930770">
                <w:rPr>
                  <w:rStyle w:val="Hyperlink7"/>
                  <w:rFonts w:ascii="AQA Chevin Pro Medium" w:hAnsi="AQA Chevin Pro Medium"/>
                  <w:color w:val="auto"/>
                  <w:sz w:val="20"/>
                  <w:szCs w:val="20"/>
                </w:rPr>
                <w:t>http://hyperphysics.phy-astr.gsu.edu/hbase/electric/resis.html</w:t>
              </w:r>
            </w:hyperlink>
          </w:p>
          <w:p w:rsidR="00142054" w:rsidRPr="00FF34F0" w:rsidRDefault="00142054" w:rsidP="007F216C">
            <w:pPr>
              <w:pStyle w:val="Body"/>
              <w:rPr>
                <w:rFonts w:ascii="AQA Chevin Pro Medium" w:eastAsia="Arial" w:hAnsi="AQA Chevin Pro Medium" w:cs="Arial"/>
                <w:color w:val="0432FF"/>
                <w:sz w:val="20"/>
                <w:szCs w:val="20"/>
              </w:rPr>
            </w:pPr>
          </w:p>
          <w:p w:rsidR="00141701" w:rsidRDefault="00141701" w:rsidP="007F216C">
            <w:pPr>
              <w:pStyle w:val="Body"/>
              <w:rPr>
                <w:rFonts w:ascii="AQA Chevin Pro Medium" w:hAnsi="AQA Chevin Pro Medium"/>
                <w:sz w:val="20"/>
                <w:szCs w:val="20"/>
              </w:rPr>
            </w:pPr>
            <w:r w:rsidRPr="00FF34F0">
              <w:rPr>
                <w:rFonts w:ascii="AQA Chevin Pro Medium" w:hAnsi="AQA Chevin Pro Medium"/>
                <w:sz w:val="20"/>
                <w:szCs w:val="20"/>
              </w:rPr>
              <w:t>Tutor to present learners with a research exercise on the use of potential divider circuits.</w:t>
            </w:r>
          </w:p>
          <w:p w:rsidR="00142054" w:rsidRPr="00FF34F0" w:rsidRDefault="00142054" w:rsidP="007F216C">
            <w:pPr>
              <w:pStyle w:val="Body"/>
              <w:rPr>
                <w:rFonts w:ascii="AQA Chevin Pro Medium" w:eastAsia="Arial" w:hAnsi="AQA Chevin Pro Medium" w:cs="Arial"/>
                <w:sz w:val="20"/>
                <w:szCs w:val="20"/>
              </w:rPr>
            </w:pPr>
          </w:p>
          <w:p w:rsidR="00141701" w:rsidRPr="00DC54A0" w:rsidRDefault="00B1333D" w:rsidP="007F216C">
            <w:pPr>
              <w:pStyle w:val="Body"/>
              <w:rPr>
                <w:rFonts w:ascii="AQA Chevin Pro Medium" w:eastAsia="Arial" w:hAnsi="AQA Chevin Pro Medium" w:cs="Arial"/>
                <w:color w:val="auto"/>
                <w:sz w:val="20"/>
                <w:szCs w:val="20"/>
              </w:rPr>
            </w:pPr>
            <w:hyperlink r:id="rId46" w:history="1">
              <w:r w:rsidR="00141701" w:rsidRPr="00DC54A0">
                <w:rPr>
                  <w:rStyle w:val="Hyperlink7"/>
                  <w:rFonts w:ascii="AQA Chevin Pro Medium" w:hAnsi="AQA Chevin Pro Medium"/>
                  <w:color w:val="auto"/>
                  <w:sz w:val="20"/>
                  <w:szCs w:val="20"/>
                </w:rPr>
                <w:t>www.physicsnet.co.uk/a-level-physics-as-a2/current-electricity/potential-divider/</w:t>
              </w:r>
            </w:hyperlink>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Body"/>
              <w:rPr>
                <w:rFonts w:ascii="AQA Chevin Pro Medium" w:hAnsi="AQA Chevin Pro Medium"/>
                <w:sz w:val="20"/>
                <w:szCs w:val="20"/>
              </w:rPr>
            </w:pPr>
            <w:r w:rsidRPr="00FF34F0">
              <w:rPr>
                <w:rFonts w:ascii="AQA Chevin Pro Medium" w:hAnsi="AQA Chevin Pro Medium"/>
                <w:sz w:val="20"/>
                <w:szCs w:val="20"/>
              </w:rPr>
              <w:t>Practical an</w:t>
            </w:r>
            <w:r w:rsidR="00142054">
              <w:rPr>
                <w:rFonts w:ascii="AQA Chevin Pro Medium" w:hAnsi="AQA Chevin Pro Medium"/>
                <w:sz w:val="20"/>
                <w:szCs w:val="20"/>
              </w:rPr>
              <w:t>d theoretical results discussed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142054" w:rsidRDefault="00141701" w:rsidP="007F216C">
            <w:pPr>
              <w:pStyle w:val="Body"/>
              <w:rPr>
                <w:rFonts w:ascii="AQA Chevin Pro Medium" w:hAnsi="AQA Chevin Pro Medium" w:cs="Arial"/>
                <w:color w:val="6C2085"/>
                <w:sz w:val="20"/>
                <w:szCs w:val="20"/>
                <w:u w:color="6C2085"/>
              </w:rPr>
            </w:pPr>
            <w:r w:rsidRPr="00142054">
              <w:rPr>
                <w:rFonts w:ascii="AQA Chevin Pro Medium" w:hAnsi="AQA Chevin Pro Medium" w:cs="Arial"/>
                <w:color w:val="6C2085"/>
                <w:sz w:val="20"/>
                <w:szCs w:val="20"/>
                <w:u w:color="6C2085"/>
              </w:rPr>
              <w:t>Calculating an</w:t>
            </w:r>
            <w:r w:rsidR="00142054" w:rsidRPr="00142054">
              <w:rPr>
                <w:rFonts w:ascii="AQA Chevin Pro Medium" w:hAnsi="AQA Chevin Pro Medium" w:cs="Arial"/>
                <w:color w:val="6C2085"/>
                <w:sz w:val="20"/>
                <w:szCs w:val="20"/>
                <w:u w:color="6C2085"/>
              </w:rPr>
              <w:t>d transposing relevant formulas</w:t>
            </w:r>
          </w:p>
          <w:p w:rsidR="00141701" w:rsidRPr="00142054" w:rsidRDefault="00141701" w:rsidP="007F216C">
            <w:pPr>
              <w:pStyle w:val="Body"/>
              <w:rPr>
                <w:rFonts w:ascii="AQA Chevin Pro Medium" w:hAnsi="AQA Chevin Pro Medium" w:cs="Arial"/>
                <w:color w:val="6C2085"/>
                <w:sz w:val="20"/>
                <w:szCs w:val="20"/>
                <w:u w:color="6C2085"/>
              </w:rPr>
            </w:pPr>
          </w:p>
          <w:p w:rsidR="00141701" w:rsidRPr="00142054" w:rsidRDefault="00141701" w:rsidP="007F216C">
            <w:pPr>
              <w:pStyle w:val="BodyA"/>
              <w:spacing w:line="240" w:lineRule="auto"/>
              <w:rPr>
                <w:rFonts w:ascii="AQA Chevin Pro Medium" w:hAnsi="AQA Chevin Pro Medium" w:cs="Arial"/>
                <w:color w:val="FF9200"/>
                <w:sz w:val="20"/>
                <w:szCs w:val="20"/>
              </w:rPr>
            </w:pPr>
            <w:r w:rsidRPr="00142054">
              <w:rPr>
                <w:rFonts w:ascii="AQA Chevin Pro Medium" w:hAnsi="AQA Chevin Pro Medium" w:cs="Arial"/>
                <w:color w:val="FF9200"/>
                <w:sz w:val="20"/>
                <w:szCs w:val="20"/>
              </w:rPr>
              <w:t>Pract</w:t>
            </w:r>
            <w:r w:rsidR="00142054" w:rsidRPr="00142054">
              <w:rPr>
                <w:rFonts w:ascii="AQA Chevin Pro Medium" w:hAnsi="AQA Chevin Pro Medium" w:cs="Arial"/>
                <w:color w:val="FF9200"/>
                <w:sz w:val="20"/>
                <w:szCs w:val="20"/>
              </w:rPr>
              <w:t>ical work and health and safety</w:t>
            </w:r>
          </w:p>
          <w:p w:rsidR="00141701" w:rsidRPr="00142054" w:rsidRDefault="00141701" w:rsidP="007F216C">
            <w:pPr>
              <w:pStyle w:val="BodyA"/>
              <w:spacing w:line="240" w:lineRule="auto"/>
              <w:rPr>
                <w:rFonts w:ascii="AQA Chevin Pro Medium" w:hAnsi="AQA Chevin Pro Medium" w:cs="Arial"/>
                <w:color w:val="FF9200"/>
                <w:sz w:val="20"/>
                <w:szCs w:val="20"/>
              </w:rPr>
            </w:pPr>
          </w:p>
          <w:p w:rsidR="00141701" w:rsidRPr="00FF34F0" w:rsidRDefault="00141701" w:rsidP="007F216C">
            <w:pPr>
              <w:pStyle w:val="BodyA"/>
              <w:spacing w:line="240" w:lineRule="auto"/>
              <w:rPr>
                <w:rFonts w:ascii="AQA Chevin Pro Medium" w:hAnsi="AQA Chevin Pro Medium"/>
                <w:color w:val="FF9200"/>
                <w:sz w:val="20"/>
                <w:szCs w:val="20"/>
              </w:rPr>
            </w:pPr>
            <w:r w:rsidRPr="00142054">
              <w:rPr>
                <w:rFonts w:ascii="AQA Chevin Pro Medium" w:hAnsi="AQA Chevin Pro Medium" w:cs="Arial"/>
                <w:color w:val="FF9200"/>
                <w:sz w:val="20"/>
                <w:szCs w:val="20"/>
              </w:rPr>
              <w:t>Research</w:t>
            </w:r>
          </w:p>
        </w:tc>
      </w:tr>
      <w:tr w:rsidR="00141701"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141701" w:rsidRPr="00FF34F0" w:rsidTr="00A66B02">
        <w:trPr>
          <w:trHeight w:val="5262"/>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660583" w:rsidRDefault="00141701" w:rsidP="007F216C">
            <w:pPr>
              <w:pStyle w:val="Body"/>
              <w:jc w:val="center"/>
              <w:rPr>
                <w:rFonts w:ascii="AQA Chevin Pro Medium" w:hAnsi="AQA Chevin Pro Medium"/>
                <w:sz w:val="20"/>
                <w:szCs w:val="20"/>
              </w:rPr>
            </w:pPr>
            <w:r w:rsidRPr="00660583">
              <w:rPr>
                <w:rFonts w:ascii="AQA Chevin Pro Medium" w:hAnsi="AQA Chevin Pro Medium"/>
                <w:sz w:val="20"/>
                <w:szCs w:val="20"/>
              </w:rPr>
              <w:t>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Task 14c</w:t>
            </w:r>
          </w:p>
          <w:p w:rsidR="00DC54A0" w:rsidRPr="00660583" w:rsidRDefault="00DC54A0" w:rsidP="007F216C">
            <w:pPr>
              <w:pStyle w:val="Body"/>
              <w:rPr>
                <w:rFonts w:ascii="AQA Chevin Pro Medium" w:eastAsia="Arial Bold" w:hAnsi="AQA Chevin Pro Medium" w:cs="Arial Bold"/>
                <w:sz w:val="20"/>
                <w:szCs w:val="20"/>
              </w:rPr>
            </w:pPr>
          </w:p>
          <w:p w:rsidR="00142054" w:rsidRPr="00DC54A0"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(AO3b)</w:t>
            </w:r>
          </w:p>
          <w:p w:rsidR="00141701" w:rsidRPr="00660583"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Electricity and circuits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free electrons and the electrical behaviour of conductors and semiconductors</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the effect of temperature on the resistance of conductors and semiconductors</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the behaviour of thermistors and light-dependent resistors (LDRs)</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r w:rsidRPr="00FF34F0">
              <w:rPr>
                <w:rFonts w:ascii="AQA Chevin Pro Medium" w:hAnsi="AQA Chevin Pro Medium" w:cs="Arial"/>
              </w:rPr>
              <w:t>graphs of V against I to find resistance</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cs="Arial"/>
              </w:rPr>
              <w:t>graphs of voltage against current for a range of components including standard r</w:t>
            </w:r>
            <w:r w:rsidR="00CB6426">
              <w:rPr>
                <w:rFonts w:ascii="AQA Chevin Pro Medium" w:hAnsi="AQA Chevin Pro Medium" w:cs="Arial"/>
              </w:rPr>
              <w:t>esistors, thermistors and lamps</w:t>
            </w: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Pr="00FF34F0"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cs="Arial"/>
              </w:rPr>
            </w:pPr>
          </w:p>
          <w:p w:rsidR="008B7C2D" w:rsidRDefault="008B7C2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D84F8D" w:rsidRDefault="00D84F8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D84F8D" w:rsidRDefault="00D84F8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D84F8D" w:rsidRDefault="00D84F8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p w:rsidR="00D84F8D" w:rsidRPr="00FF34F0" w:rsidRDefault="00D84F8D"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Body"/>
              <w:rPr>
                <w:rFonts w:ascii="AQA Chevin Pro Medium" w:eastAsia="Arial" w:hAnsi="AQA Chevin Pro Medium" w:cs="Arial"/>
                <w:sz w:val="20"/>
                <w:szCs w:val="20"/>
              </w:rPr>
            </w:pPr>
            <w:r w:rsidRPr="00FF34F0">
              <w:rPr>
                <w:rFonts w:ascii="AQA Chevin Pro Medium" w:hAnsi="AQA Chevin Pro Medium"/>
                <w:sz w:val="20"/>
                <w:szCs w:val="20"/>
              </w:rPr>
              <w:t>Tutor to present learners with a research exercise on conductors and semiconductors. The research to include:</w:t>
            </w:r>
          </w:p>
          <w:p w:rsidR="00141701" w:rsidRPr="00FF34F0" w:rsidRDefault="00141701" w:rsidP="007F216C">
            <w:pPr>
              <w:pStyle w:val="ListParagraph"/>
              <w:numPr>
                <w:ilvl w:val="0"/>
                <w:numId w:val="171"/>
              </w:numPr>
              <w:tabs>
                <w:tab w:val="clear" w:pos="720"/>
                <w:tab w:val="num" w:pos="687"/>
              </w:tabs>
              <w:spacing w:after="0"/>
              <w:ind w:left="687" w:hanging="327"/>
              <w:rPr>
                <w:rFonts w:ascii="AQA Chevin Pro Medium" w:hAnsi="AQA Chevin Pro Medium"/>
              </w:rPr>
            </w:pPr>
            <w:r w:rsidRPr="00FF34F0">
              <w:rPr>
                <w:rFonts w:ascii="AQA Chevin Pro Medium" w:hAnsi="AQA Chevin Pro Medium"/>
              </w:rPr>
              <w:t>free electrons</w:t>
            </w:r>
          </w:p>
          <w:p w:rsidR="00141701" w:rsidRPr="00FF34F0" w:rsidRDefault="00141701" w:rsidP="007F216C">
            <w:pPr>
              <w:pStyle w:val="ListParagraph"/>
              <w:numPr>
                <w:ilvl w:val="0"/>
                <w:numId w:val="172"/>
              </w:numPr>
              <w:tabs>
                <w:tab w:val="clear" w:pos="720"/>
                <w:tab w:val="num" w:pos="687"/>
              </w:tabs>
              <w:spacing w:after="0"/>
              <w:ind w:left="687" w:hanging="327"/>
              <w:rPr>
                <w:rFonts w:ascii="AQA Chevin Pro Medium" w:hAnsi="AQA Chevin Pro Medium"/>
              </w:rPr>
            </w:pPr>
            <w:r w:rsidRPr="00FF34F0">
              <w:rPr>
                <w:rFonts w:ascii="AQA Chevin Pro Medium" w:hAnsi="AQA Chevin Pro Medium"/>
              </w:rPr>
              <w:t>electrical behaviour</w:t>
            </w:r>
          </w:p>
          <w:p w:rsidR="00141701" w:rsidRPr="00FF34F0" w:rsidRDefault="00141701" w:rsidP="007F216C">
            <w:pPr>
              <w:pStyle w:val="ListParagraph"/>
              <w:numPr>
                <w:ilvl w:val="0"/>
                <w:numId w:val="173"/>
              </w:numPr>
              <w:tabs>
                <w:tab w:val="clear" w:pos="720"/>
                <w:tab w:val="num" w:pos="687"/>
              </w:tabs>
              <w:spacing w:after="0"/>
              <w:ind w:left="687" w:hanging="327"/>
              <w:rPr>
                <w:rFonts w:ascii="AQA Chevin Pro Medium" w:hAnsi="AQA Chevin Pro Medium"/>
              </w:rPr>
            </w:pPr>
            <w:r w:rsidRPr="00FF34F0">
              <w:rPr>
                <w:rFonts w:ascii="AQA Chevin Pro Medium" w:hAnsi="AQA Chevin Pro Medium"/>
              </w:rPr>
              <w:t>effect of temperature on resistance</w:t>
            </w:r>
          </w:p>
          <w:p w:rsidR="00141701" w:rsidRDefault="00141701" w:rsidP="007F216C">
            <w:pPr>
              <w:pStyle w:val="ListParagraph"/>
              <w:numPr>
                <w:ilvl w:val="0"/>
                <w:numId w:val="174"/>
              </w:numPr>
              <w:tabs>
                <w:tab w:val="clear" w:pos="720"/>
                <w:tab w:val="num" w:pos="687"/>
              </w:tabs>
              <w:spacing w:after="0"/>
              <w:ind w:left="687" w:hanging="327"/>
              <w:rPr>
                <w:rFonts w:ascii="AQA Chevin Pro Medium" w:hAnsi="AQA Chevin Pro Medium"/>
              </w:rPr>
            </w:pPr>
            <w:r w:rsidRPr="00FF34F0">
              <w:rPr>
                <w:rFonts w:ascii="AQA Chevin Pro Medium" w:hAnsi="AQA Chevin Pro Medium"/>
              </w:rPr>
              <w:t>behaviour of thermistors and light dependent resistors (LDRs)</w:t>
            </w:r>
          </w:p>
          <w:p w:rsidR="00E867E1" w:rsidRPr="00FF34F0" w:rsidRDefault="00E867E1" w:rsidP="007F216C">
            <w:pPr>
              <w:pStyle w:val="ListParagraph"/>
              <w:spacing w:after="0"/>
              <w:ind w:left="687"/>
              <w:rPr>
                <w:rFonts w:ascii="AQA Chevin Pro Medium" w:hAnsi="AQA Chevin Pro Medium"/>
              </w:rPr>
            </w:pPr>
          </w:p>
          <w:p w:rsidR="00141701" w:rsidRDefault="00CB6426" w:rsidP="007F216C">
            <w:pPr>
              <w:pStyle w:val="Body"/>
              <w:rPr>
                <w:rFonts w:ascii="AQA Chevin Pro Medium" w:hAnsi="AQA Chevin Pro Medium"/>
                <w:sz w:val="20"/>
                <w:szCs w:val="20"/>
              </w:rPr>
            </w:pPr>
            <w:r>
              <w:rPr>
                <w:rFonts w:ascii="AQA Chevin Pro Medium" w:hAnsi="AQA Chevin Pro Medium"/>
                <w:sz w:val="20"/>
                <w:szCs w:val="20"/>
              </w:rPr>
              <w:t>Tutor risk-</w:t>
            </w:r>
            <w:r w:rsidR="00141701" w:rsidRPr="00FF34F0">
              <w:rPr>
                <w:rFonts w:ascii="AQA Chevin Pro Medium" w:hAnsi="AQA Chevin Pro Medium"/>
                <w:sz w:val="20"/>
                <w:szCs w:val="20"/>
              </w:rPr>
              <w:t>assessed demonstration of voltage against current to find resistance for a range of components.</w:t>
            </w:r>
          </w:p>
          <w:p w:rsidR="00142054" w:rsidRPr="00FF34F0" w:rsidRDefault="00142054" w:rsidP="007F216C">
            <w:pPr>
              <w:pStyle w:val="Body"/>
              <w:rPr>
                <w:rFonts w:ascii="AQA Chevin Pro Medium" w:eastAsia="Arial" w:hAnsi="AQA Chevin Pro Medium" w:cs="Arial"/>
                <w:sz w:val="20"/>
                <w:szCs w:val="20"/>
              </w:rPr>
            </w:pPr>
          </w:p>
          <w:p w:rsidR="00141701" w:rsidRDefault="00141701" w:rsidP="007F216C">
            <w:pPr>
              <w:pStyle w:val="Body"/>
              <w:rPr>
                <w:rFonts w:ascii="AQA Chevin Pro Medium" w:hAnsi="AQA Chevin Pro Medium"/>
                <w:sz w:val="20"/>
                <w:szCs w:val="20"/>
              </w:rPr>
            </w:pPr>
            <w:r w:rsidRPr="00FF34F0">
              <w:rPr>
                <w:rFonts w:ascii="AQA Chevin Pro Medium" w:hAnsi="AQA Chevin Pro Medium"/>
                <w:sz w:val="20"/>
                <w:szCs w:val="20"/>
              </w:rPr>
              <w:t>Learners to draw individual graphs of results.</w:t>
            </w:r>
          </w:p>
          <w:p w:rsidR="00142054" w:rsidRPr="00FF34F0" w:rsidRDefault="00142054" w:rsidP="007F216C">
            <w:pPr>
              <w:pStyle w:val="Body"/>
              <w:rPr>
                <w:rFonts w:ascii="AQA Chevin Pro Medium" w:eastAsia="Arial" w:hAnsi="AQA Chevin Pro Medium" w:cs="Arial"/>
                <w:sz w:val="20"/>
                <w:szCs w:val="20"/>
              </w:rPr>
            </w:pPr>
          </w:p>
          <w:p w:rsidR="00141701" w:rsidRPr="00DC54A0" w:rsidRDefault="00B1333D" w:rsidP="007F216C">
            <w:pPr>
              <w:pStyle w:val="Body"/>
              <w:rPr>
                <w:rFonts w:ascii="AQA Chevin Pro Medium" w:eastAsia="Times New Roman" w:hAnsi="AQA Chevin Pro Medium" w:cs="Times New Roman"/>
                <w:color w:val="auto"/>
                <w:sz w:val="20"/>
                <w:szCs w:val="20"/>
              </w:rPr>
            </w:pPr>
            <w:hyperlink r:id="rId47" w:history="1">
              <w:r w:rsidR="00C113F1">
                <w:rPr>
                  <w:rStyle w:val="Hyperlink8"/>
                  <w:rFonts w:ascii="AQA Chevin Pro Medium" w:hAnsi="AQA Chevin Pro Medium"/>
                  <w:color w:val="auto"/>
                </w:rPr>
                <w:t>www.schoolphysics.co.uk/age14-16/glance/Electricity%20and%20magnetism/Ohms_law/index.html</w:t>
              </w:r>
            </w:hyperlink>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Default="00141701" w:rsidP="007F216C">
            <w:pPr>
              <w:pStyle w:val="Body"/>
              <w:rPr>
                <w:rFonts w:ascii="AQA Chevin Pro Medium" w:hAnsi="AQA Chevin Pro Medium"/>
                <w:sz w:val="20"/>
                <w:szCs w:val="20"/>
              </w:rPr>
            </w:pPr>
          </w:p>
          <w:p w:rsidR="00142054" w:rsidRDefault="00142054" w:rsidP="007F216C">
            <w:pPr>
              <w:pStyle w:val="Body"/>
              <w:rPr>
                <w:rFonts w:ascii="AQA Chevin Pro Medium" w:hAnsi="AQA Chevin Pro Medium"/>
                <w:sz w:val="20"/>
                <w:szCs w:val="20"/>
              </w:rPr>
            </w:pPr>
          </w:p>
          <w:p w:rsidR="00142054" w:rsidRPr="00FF34F0" w:rsidRDefault="00142054"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Body"/>
              <w:rPr>
                <w:rFonts w:ascii="AQA Chevin Pro Medium" w:hAnsi="AQA Chevin Pro Medium"/>
                <w:sz w:val="20"/>
                <w:szCs w:val="20"/>
              </w:rPr>
            </w:pPr>
            <w:r w:rsidRPr="00FF34F0">
              <w:rPr>
                <w:rFonts w:ascii="AQA Chevin Pro Medium" w:hAnsi="AQA Chevin Pro Medium"/>
                <w:sz w:val="20"/>
                <w:szCs w:val="20"/>
              </w:rPr>
              <w:t>Comparison of graphs</w:t>
            </w:r>
            <w:r w:rsidR="00E867E1">
              <w:rPr>
                <w:rFonts w:ascii="AQA Chevin Pro Medium" w:hAnsi="AQA Chevin Pro Medium"/>
                <w:sz w:val="20"/>
                <w:szCs w:val="20"/>
              </w:rPr>
              <w:t xml:space="preserve"> and calculations of resistance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E867E1" w:rsidRDefault="00141701" w:rsidP="007F216C">
            <w:pPr>
              <w:pStyle w:val="Body"/>
              <w:rPr>
                <w:rFonts w:ascii="AQA Chevin Pro Medium" w:eastAsia="Arial" w:hAnsi="AQA Chevin Pro Medium" w:cs="Arial"/>
                <w:color w:val="6C2085"/>
                <w:sz w:val="20"/>
                <w:szCs w:val="20"/>
                <w:u w:color="6C2085"/>
              </w:rPr>
            </w:pPr>
            <w:r w:rsidRPr="00E867E1">
              <w:rPr>
                <w:rFonts w:ascii="AQA Chevin Pro Medium" w:hAnsi="AQA Chevin Pro Medium"/>
                <w:color w:val="6C2085"/>
                <w:sz w:val="20"/>
                <w:szCs w:val="20"/>
                <w:u w:color="6C2085"/>
              </w:rPr>
              <w:t>Calculating relevant formulas,</w:t>
            </w:r>
            <w:r w:rsidR="001F28C5" w:rsidRPr="00E867E1">
              <w:rPr>
                <w:rFonts w:ascii="AQA Chevin Pro Medium" w:hAnsi="AQA Chevin Pro Medium"/>
                <w:color w:val="6C2085"/>
                <w:sz w:val="20"/>
                <w:szCs w:val="20"/>
                <w:u w:color="6C2085"/>
              </w:rPr>
              <w:t xml:space="preserve"> </w:t>
            </w:r>
            <w:r w:rsidR="00E867E1" w:rsidRPr="00E867E1">
              <w:rPr>
                <w:rFonts w:ascii="AQA Chevin Pro Medium" w:hAnsi="AQA Chevin Pro Medium"/>
                <w:color w:val="6C2085"/>
                <w:sz w:val="20"/>
                <w:szCs w:val="20"/>
                <w:u w:color="6C2085"/>
              </w:rPr>
              <w:t>drawing and interpreting graphs</w:t>
            </w:r>
          </w:p>
          <w:p w:rsidR="00141701" w:rsidRPr="00E867E1" w:rsidRDefault="00141701" w:rsidP="007F216C">
            <w:pPr>
              <w:pStyle w:val="Body"/>
              <w:rPr>
                <w:rFonts w:ascii="AQA Chevin Pro Medium" w:eastAsia="Arial" w:hAnsi="AQA Chevin Pro Medium" w:cs="Arial"/>
                <w:color w:val="6C2085"/>
                <w:sz w:val="20"/>
                <w:szCs w:val="20"/>
                <w:u w:color="6C2085"/>
              </w:rPr>
            </w:pPr>
          </w:p>
          <w:p w:rsidR="00141701" w:rsidRPr="00FF34F0" w:rsidRDefault="00E867E1" w:rsidP="007F216C">
            <w:pPr>
              <w:pStyle w:val="BodyA"/>
              <w:spacing w:line="240" w:lineRule="auto"/>
              <w:rPr>
                <w:rFonts w:ascii="AQA Chevin Pro Medium" w:hAnsi="AQA Chevin Pro Medium"/>
                <w:sz w:val="20"/>
                <w:szCs w:val="20"/>
              </w:rPr>
            </w:pPr>
            <w:r w:rsidRPr="00E867E1">
              <w:rPr>
                <w:rFonts w:ascii="AQA Chevin Pro Medium" w:hAnsi="AQA Chevin Pro Medium"/>
                <w:color w:val="FF9200"/>
                <w:sz w:val="20"/>
                <w:szCs w:val="20"/>
              </w:rPr>
              <w:t>Research</w:t>
            </w:r>
          </w:p>
        </w:tc>
      </w:tr>
      <w:tr w:rsidR="00141701"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141701" w:rsidRPr="00FF34F0" w:rsidTr="00A66B02">
        <w:trPr>
          <w:trHeight w:val="5842"/>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660583" w:rsidRDefault="00141701" w:rsidP="007F216C">
            <w:pPr>
              <w:pStyle w:val="Body"/>
              <w:jc w:val="center"/>
              <w:rPr>
                <w:rFonts w:ascii="AQA Chevin Pro Medium" w:hAnsi="AQA Chevin Pro Medium"/>
                <w:sz w:val="20"/>
                <w:szCs w:val="20"/>
              </w:rPr>
            </w:pPr>
            <w:r w:rsidRPr="00660583">
              <w:rPr>
                <w:rFonts w:ascii="AQA Chevin Pro Medium" w:hAnsi="AQA Chevin Pro Medium"/>
                <w:sz w:val="20"/>
                <w:szCs w:val="20"/>
              </w:rPr>
              <w:t>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Task 15a</w:t>
            </w:r>
          </w:p>
          <w:p w:rsidR="00E867E1" w:rsidRPr="00660583" w:rsidRDefault="00E867E1" w:rsidP="007F216C">
            <w:pPr>
              <w:pStyle w:val="Body"/>
              <w:rPr>
                <w:rFonts w:ascii="AQA Chevin Pro Medium" w:eastAsia="Arial Bold" w:hAnsi="AQA Chevin Pro Medium" w:cs="Arial Bold"/>
                <w:sz w:val="20"/>
                <w:szCs w:val="20"/>
              </w:rPr>
            </w:pPr>
          </w:p>
          <w:p w:rsidR="00E867E1" w:rsidRPr="00E867E1"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(AO3c)</w:t>
            </w:r>
          </w:p>
          <w:p w:rsidR="00141701" w:rsidRPr="00660583"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Dynamics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application of Newton’s First Law of Motion to both stationary and moving objects</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inertia</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Newton’s Second Law of Motion</w:t>
            </w:r>
          </w:p>
          <w:p w:rsidR="00141701" w:rsidRPr="00E867E1" w:rsidRDefault="00E867E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Pr>
                <w:rFonts w:ascii="AQA Chevin Pro Medium" w:hAnsi="AQA Chevin Pro Medium"/>
              </w:rPr>
              <w:t xml:space="preserve">the formula </w:t>
            </w:r>
            <w:r w:rsidR="00141701" w:rsidRPr="00E867E1">
              <w:rPr>
                <w:rFonts w:ascii="AQA Chevin Pro Medium" w:hAnsi="AQA Chevin Pro Medium"/>
              </w:rPr>
              <w:t>F = ma</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weight = mg as an example of Newton’s Second Law of Motion</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representing motion through the use of graphs of displacement against time and velocity against time</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calculating the gravitational potential energy of an object</w:t>
            </w:r>
          </w:p>
          <w:p w:rsidR="00141701" w:rsidRPr="00E867E1" w:rsidRDefault="00E867E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Pr>
                <w:rFonts w:ascii="AQA Chevin Pro Medium" w:hAnsi="AQA Chevin Pro Medium"/>
              </w:rPr>
              <w:t xml:space="preserve">the formula </w:t>
            </w:r>
            <w:r w:rsidR="00141701" w:rsidRPr="00E867E1">
              <w:rPr>
                <w:rFonts w:ascii="AQA Chevin Pro Medium" w:hAnsi="AQA Chevin Pro Medium"/>
              </w:rPr>
              <w:t xml:space="preserve">GPE = </w:t>
            </w:r>
            <w:proofErr w:type="spellStart"/>
            <w:r w:rsidR="00141701" w:rsidRPr="00E867E1">
              <w:rPr>
                <w:rFonts w:ascii="AQA Chevin Pro Medium" w:hAnsi="AQA Chevin Pro Medium"/>
              </w:rPr>
              <w:t>mgh</w:t>
            </w:r>
            <w:proofErr w:type="spellEnd"/>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CB6426" w:rsidP="007F216C">
            <w:pPr>
              <w:pStyle w:val="Body"/>
              <w:rPr>
                <w:rFonts w:ascii="AQA Chevin Pro Medium" w:eastAsia="Arial" w:hAnsi="AQA Chevin Pro Medium" w:cs="Arial"/>
                <w:sz w:val="20"/>
                <w:szCs w:val="20"/>
              </w:rPr>
            </w:pPr>
            <w:r>
              <w:rPr>
                <w:rFonts w:ascii="AQA Chevin Pro Medium" w:hAnsi="AQA Chevin Pro Medium"/>
                <w:sz w:val="20"/>
                <w:szCs w:val="20"/>
              </w:rPr>
              <w:t>Tutor-</w:t>
            </w:r>
            <w:r w:rsidR="00141701" w:rsidRPr="00FF34F0">
              <w:rPr>
                <w:rFonts w:ascii="AQA Chevin Pro Medium" w:hAnsi="AQA Chevin Pro Medium"/>
                <w:sz w:val="20"/>
                <w:szCs w:val="20"/>
              </w:rPr>
              <w:t>led discussion on Newton’s First and Second Laws of Motion.</w:t>
            </w:r>
          </w:p>
          <w:p w:rsidR="00141701" w:rsidRDefault="00141701" w:rsidP="007F216C">
            <w:pPr>
              <w:pStyle w:val="Body"/>
              <w:rPr>
                <w:rFonts w:ascii="AQA Chevin Pro Medium" w:hAnsi="AQA Chevin Pro Medium"/>
                <w:sz w:val="20"/>
                <w:szCs w:val="20"/>
              </w:rPr>
            </w:pPr>
            <w:r w:rsidRPr="00FF34F0">
              <w:rPr>
                <w:rFonts w:ascii="AQA Chevin Pro Medium" w:hAnsi="AQA Chevin Pro Medium"/>
                <w:sz w:val="20"/>
                <w:szCs w:val="20"/>
              </w:rPr>
              <w:t>Learners given wo</w:t>
            </w:r>
            <w:r w:rsidR="00C113F1">
              <w:rPr>
                <w:rFonts w:ascii="AQA Chevin Pro Medium" w:hAnsi="AQA Chevin Pro Medium"/>
                <w:sz w:val="20"/>
                <w:szCs w:val="20"/>
              </w:rPr>
              <w:t>rksheets. They</w:t>
            </w:r>
            <w:r w:rsidRPr="00FF34F0">
              <w:rPr>
                <w:rFonts w:ascii="AQA Chevin Pro Medium" w:hAnsi="AQA Chevin Pro Medium"/>
                <w:sz w:val="20"/>
                <w:szCs w:val="20"/>
              </w:rPr>
              <w:t xml:space="preserve"> u</w:t>
            </w:r>
            <w:r w:rsidR="00CB6426">
              <w:rPr>
                <w:rFonts w:ascii="AQA Chevin Pro Medium" w:hAnsi="AQA Chevin Pro Medium"/>
                <w:sz w:val="20"/>
                <w:szCs w:val="20"/>
              </w:rPr>
              <w:t>ndertake a circus of basic risk-</w:t>
            </w:r>
            <w:r w:rsidRPr="00FF34F0">
              <w:rPr>
                <w:rFonts w:ascii="AQA Chevin Pro Medium" w:hAnsi="AQA Chevin Pro Medium"/>
                <w:sz w:val="20"/>
                <w:szCs w:val="20"/>
              </w:rPr>
              <w:t>assessed experiments.</w:t>
            </w:r>
          </w:p>
          <w:p w:rsidR="00E867E1" w:rsidRPr="00FF34F0" w:rsidRDefault="00E867E1" w:rsidP="007F216C">
            <w:pPr>
              <w:pStyle w:val="Body"/>
              <w:rPr>
                <w:rFonts w:ascii="AQA Chevin Pro Medium" w:eastAsia="Arial" w:hAnsi="AQA Chevin Pro Medium" w:cs="Arial"/>
                <w:sz w:val="20"/>
                <w:szCs w:val="20"/>
              </w:rPr>
            </w:pPr>
          </w:p>
          <w:p w:rsidR="00141701" w:rsidRPr="00DC54A0" w:rsidRDefault="00B1333D" w:rsidP="007F216C">
            <w:pPr>
              <w:pStyle w:val="Body"/>
              <w:rPr>
                <w:rFonts w:ascii="AQA Chevin Pro Medium" w:eastAsia="Arial" w:hAnsi="AQA Chevin Pro Medium" w:cs="Arial"/>
                <w:color w:val="auto"/>
                <w:sz w:val="20"/>
                <w:szCs w:val="20"/>
              </w:rPr>
            </w:pPr>
            <w:hyperlink r:id="rId48" w:history="1">
              <w:r w:rsidR="00141701" w:rsidRPr="00DC54A0">
                <w:rPr>
                  <w:rStyle w:val="Hyperlink7"/>
                  <w:rFonts w:ascii="AQA Chevin Pro Medium" w:hAnsi="AQA Chevin Pro Medium"/>
                  <w:color w:val="auto"/>
                  <w:sz w:val="20"/>
                  <w:szCs w:val="20"/>
                </w:rPr>
                <w:t>www.metrofamilymagazine.com/July-2012/Simple-Science-Experiments-Newtons-First-Law-of-Motion/</w:t>
              </w:r>
            </w:hyperlink>
          </w:p>
          <w:p w:rsidR="00141701" w:rsidRPr="00DC54A0" w:rsidRDefault="00141701" w:rsidP="007F216C">
            <w:pPr>
              <w:pStyle w:val="Body"/>
              <w:rPr>
                <w:rFonts w:ascii="AQA Chevin Pro Medium" w:eastAsia="Arial" w:hAnsi="AQA Chevin Pro Medium" w:cs="Arial"/>
                <w:color w:val="auto"/>
                <w:sz w:val="20"/>
                <w:szCs w:val="20"/>
              </w:rPr>
            </w:pPr>
          </w:p>
          <w:p w:rsidR="00141701" w:rsidRPr="00DC54A0" w:rsidRDefault="00B1333D" w:rsidP="007F216C">
            <w:pPr>
              <w:pStyle w:val="Body"/>
              <w:rPr>
                <w:rStyle w:val="Hyperlink7"/>
                <w:rFonts w:ascii="AQA Chevin Pro Medium" w:hAnsi="AQA Chevin Pro Medium"/>
                <w:color w:val="auto"/>
                <w:sz w:val="20"/>
                <w:szCs w:val="20"/>
              </w:rPr>
            </w:pPr>
            <w:hyperlink r:id="rId49" w:history="1">
              <w:r w:rsidR="00141701" w:rsidRPr="00DC54A0">
                <w:rPr>
                  <w:rStyle w:val="Hyperlink7"/>
                  <w:rFonts w:ascii="AQA Chevin Pro Medium" w:hAnsi="AQA Chevin Pro Medium"/>
                  <w:color w:val="auto"/>
                  <w:sz w:val="20"/>
                  <w:szCs w:val="20"/>
                </w:rPr>
                <w:t>www.nuffieldfoundation.org/practical-physics/investigating-newtons-second-law-motion</w:t>
              </w:r>
            </w:hyperlink>
          </w:p>
          <w:p w:rsidR="00E867E1" w:rsidRPr="00FF34F0" w:rsidRDefault="00E867E1" w:rsidP="007F216C">
            <w:pPr>
              <w:pStyle w:val="Body"/>
              <w:rPr>
                <w:rFonts w:ascii="AQA Chevin Pro Medium" w:eastAsia="Arial" w:hAnsi="AQA Chevin Pro Medium" w:cs="Arial"/>
                <w:color w:val="0432FF"/>
                <w:sz w:val="20"/>
                <w:szCs w:val="20"/>
              </w:rPr>
            </w:pPr>
          </w:p>
          <w:p w:rsidR="00141701" w:rsidRDefault="00141701" w:rsidP="007F216C">
            <w:pPr>
              <w:pStyle w:val="Body"/>
              <w:rPr>
                <w:rFonts w:ascii="AQA Chevin Pro Medium" w:hAnsi="AQA Chevin Pro Medium"/>
                <w:sz w:val="20"/>
                <w:szCs w:val="20"/>
              </w:rPr>
            </w:pPr>
            <w:r w:rsidRPr="00FF34F0">
              <w:rPr>
                <w:rFonts w:ascii="AQA Chevin Pro Medium" w:hAnsi="AQA Chevin Pro Medium"/>
                <w:sz w:val="20"/>
                <w:szCs w:val="20"/>
              </w:rPr>
              <w:t xml:space="preserve">Learners </w:t>
            </w:r>
            <w:r w:rsidR="0094549F">
              <w:rPr>
                <w:rFonts w:ascii="AQA Chevin Pro Medium" w:hAnsi="AQA Chevin Pro Medium"/>
                <w:sz w:val="20"/>
                <w:szCs w:val="20"/>
              </w:rPr>
              <w:t xml:space="preserve">are </w:t>
            </w:r>
            <w:r w:rsidRPr="00FF34F0">
              <w:rPr>
                <w:rFonts w:ascii="AQA Chevin Pro Medium" w:hAnsi="AQA Chevin Pro Medium"/>
                <w:sz w:val="20"/>
                <w:szCs w:val="20"/>
              </w:rPr>
              <w:t xml:space="preserve">given data worksheets to produce graphs of displacement against time and velocity against time. </w:t>
            </w:r>
          </w:p>
          <w:p w:rsidR="00E867E1" w:rsidRPr="00FF34F0" w:rsidRDefault="00E867E1" w:rsidP="007F216C">
            <w:pPr>
              <w:pStyle w:val="Body"/>
              <w:rPr>
                <w:rFonts w:ascii="AQA Chevin Pro Medium" w:eastAsia="Arial" w:hAnsi="AQA Chevin Pro Medium" w:cs="Arial"/>
                <w:sz w:val="20"/>
                <w:szCs w:val="20"/>
              </w:rPr>
            </w:pPr>
          </w:p>
          <w:p w:rsidR="00141701" w:rsidRPr="00DC54A0" w:rsidRDefault="00B1333D" w:rsidP="007F216C">
            <w:pPr>
              <w:pStyle w:val="Body"/>
              <w:rPr>
                <w:rFonts w:ascii="AQA Chevin Pro Medium" w:eastAsia="Arial" w:hAnsi="AQA Chevin Pro Medium" w:cs="Arial"/>
                <w:color w:val="auto"/>
                <w:sz w:val="20"/>
                <w:szCs w:val="20"/>
              </w:rPr>
            </w:pPr>
            <w:hyperlink r:id="rId50" w:history="1">
              <w:r w:rsidR="00C113F1">
                <w:rPr>
                  <w:rStyle w:val="Hyperlink7"/>
                  <w:rFonts w:ascii="AQA Chevin Pro Medium" w:hAnsi="AQA Chevin Pro Medium"/>
                  <w:color w:val="auto"/>
                  <w:sz w:val="20"/>
                  <w:szCs w:val="20"/>
                </w:rPr>
                <w:t>http://dev.physicslab.org/Document.aspx?doctype=3&amp;filename=Kinematics_AcceleratedMotionDataAnalysisApproach.xml</w:t>
              </w:r>
            </w:hyperlink>
          </w:p>
          <w:p w:rsidR="00141701" w:rsidRPr="00FF34F0" w:rsidRDefault="00141701" w:rsidP="007F216C">
            <w:pPr>
              <w:pStyle w:val="Body"/>
              <w:rPr>
                <w:rFonts w:ascii="AQA Chevin Pro Medium" w:eastAsia="Arial" w:hAnsi="AQA Chevin Pro Medium" w:cs="Arial"/>
                <w:sz w:val="20"/>
                <w:szCs w:val="20"/>
              </w:rPr>
            </w:pPr>
          </w:p>
          <w:p w:rsidR="00141701" w:rsidRDefault="00141701" w:rsidP="007F216C">
            <w:pPr>
              <w:pStyle w:val="Body"/>
              <w:rPr>
                <w:rFonts w:ascii="AQA Chevin Pro Medium" w:hAnsi="AQA Chevin Pro Medium"/>
                <w:sz w:val="20"/>
                <w:szCs w:val="20"/>
              </w:rPr>
            </w:pPr>
            <w:r w:rsidRPr="00FF34F0">
              <w:rPr>
                <w:rFonts w:ascii="AQA Chevin Pro Medium" w:hAnsi="AQA Chevin Pro Medium"/>
                <w:sz w:val="20"/>
                <w:szCs w:val="20"/>
              </w:rPr>
              <w:t>Learners g</w:t>
            </w:r>
            <w:r w:rsidR="00C113F1">
              <w:rPr>
                <w:rFonts w:ascii="AQA Chevin Pro Medium" w:hAnsi="AQA Chevin Pro Medium"/>
                <w:sz w:val="20"/>
                <w:szCs w:val="20"/>
              </w:rPr>
              <w:t>iven additional worksheets</w:t>
            </w:r>
            <w:r w:rsidRPr="00FF34F0">
              <w:rPr>
                <w:rFonts w:ascii="AQA Chevin Pro Medium" w:hAnsi="AQA Chevin Pro Medium"/>
                <w:sz w:val="20"/>
                <w:szCs w:val="20"/>
              </w:rPr>
              <w:t xml:space="preserve"> to calculate GPE.</w:t>
            </w:r>
          </w:p>
          <w:p w:rsidR="00E867E1" w:rsidRPr="00FF34F0" w:rsidRDefault="00E867E1" w:rsidP="007F216C">
            <w:pPr>
              <w:pStyle w:val="Body"/>
              <w:rPr>
                <w:rFonts w:ascii="AQA Chevin Pro Medium" w:eastAsia="Arial" w:hAnsi="AQA Chevin Pro Medium" w:cs="Arial"/>
                <w:sz w:val="20"/>
                <w:szCs w:val="20"/>
              </w:rPr>
            </w:pPr>
          </w:p>
          <w:p w:rsidR="00141701" w:rsidRPr="00DC54A0" w:rsidRDefault="00B1333D" w:rsidP="007F216C">
            <w:pPr>
              <w:pStyle w:val="Body"/>
              <w:rPr>
                <w:rFonts w:ascii="AQA Chevin Pro Medium" w:eastAsia="Arial" w:hAnsi="AQA Chevin Pro Medium" w:cs="Arial"/>
                <w:color w:val="auto"/>
                <w:sz w:val="20"/>
                <w:szCs w:val="20"/>
              </w:rPr>
            </w:pPr>
            <w:hyperlink r:id="rId51" w:history="1">
              <w:r w:rsidR="00C113F1">
                <w:rPr>
                  <w:rStyle w:val="Hyperlink7"/>
                  <w:rFonts w:ascii="AQA Chevin Pro Medium" w:hAnsi="AQA Chevin Pro Medium"/>
                  <w:color w:val="auto"/>
                  <w:sz w:val="20"/>
                  <w:szCs w:val="20"/>
                </w:rPr>
                <w:t>http://hyperphysics.phy-astr.gsu.edu/hbase/gpot.html</w:t>
              </w:r>
            </w:hyperlink>
          </w:p>
          <w:p w:rsidR="00141701" w:rsidRPr="00FF34F0" w:rsidRDefault="00141701" w:rsidP="007F216C">
            <w:pPr>
              <w:pStyle w:val="Body"/>
              <w:rPr>
                <w:rFonts w:ascii="AQA Chevin Pro Medium" w:eastAsia="Arial" w:hAnsi="AQA Chevin Pro Medium" w:cs="Arial"/>
                <w:color w:val="0432FF"/>
                <w:sz w:val="20"/>
                <w:szCs w:val="20"/>
              </w:rPr>
            </w:pPr>
          </w:p>
          <w:p w:rsidR="00141701" w:rsidRPr="00FF34F0" w:rsidRDefault="00141701" w:rsidP="007F216C">
            <w:pPr>
              <w:pStyle w:val="Body"/>
              <w:rPr>
                <w:rFonts w:ascii="AQA Chevin Pro Medium" w:hAnsi="AQA Chevin Pro Medium"/>
                <w:sz w:val="20"/>
                <w:szCs w:val="20"/>
              </w:rPr>
            </w:pPr>
            <w:r w:rsidRPr="00FF34F0">
              <w:rPr>
                <w:rFonts w:ascii="AQA Chevin Pro Medium" w:hAnsi="AQA Chevin Pro Medium"/>
                <w:sz w:val="20"/>
                <w:szCs w:val="20"/>
              </w:rPr>
              <w:t>Homework: learners to identify where Newton’s First and Second Laws can be applied in the workplace.</w:t>
            </w: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p w:rsidR="00141701" w:rsidRPr="00FF34F0" w:rsidRDefault="00141701" w:rsidP="007F216C">
            <w:pPr>
              <w:pStyle w:val="Body"/>
              <w:rPr>
                <w:rFonts w:ascii="AQA Chevin Pro Medium" w:hAnsi="AQA Chevin Pro Medium"/>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Body"/>
              <w:rPr>
                <w:rFonts w:ascii="AQA Chevin Pro Medium" w:hAnsi="AQA Chevin Pro Medium"/>
                <w:sz w:val="20"/>
                <w:szCs w:val="20"/>
              </w:rPr>
            </w:pPr>
            <w:r w:rsidRPr="00FF34F0">
              <w:rPr>
                <w:rFonts w:ascii="AQA Chevin Pro Medium" w:hAnsi="AQA Chevin Pro Medium"/>
                <w:sz w:val="20"/>
                <w:szCs w:val="20"/>
              </w:rPr>
              <w:t>Learners comp</w:t>
            </w:r>
            <w:r w:rsidR="00E867E1">
              <w:rPr>
                <w:rFonts w:ascii="AQA Chevin Pro Medium" w:hAnsi="AQA Chevin Pro Medium"/>
                <w:sz w:val="20"/>
                <w:szCs w:val="20"/>
              </w:rPr>
              <w:t>are graphs and GPE calculations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E867E1" w:rsidRDefault="00141701" w:rsidP="007F216C">
            <w:pPr>
              <w:pStyle w:val="Body"/>
              <w:rPr>
                <w:rFonts w:ascii="AQA Chevin Pro Medium" w:eastAsia="Arial" w:hAnsi="AQA Chevin Pro Medium" w:cs="Arial"/>
                <w:color w:val="6C2085"/>
                <w:sz w:val="20"/>
                <w:szCs w:val="20"/>
                <w:u w:color="6C2085"/>
              </w:rPr>
            </w:pPr>
            <w:r w:rsidRPr="00E867E1">
              <w:rPr>
                <w:rFonts w:ascii="AQA Chevin Pro Medium" w:hAnsi="AQA Chevin Pro Medium"/>
                <w:color w:val="6C2085"/>
                <w:sz w:val="20"/>
                <w:szCs w:val="20"/>
                <w:u w:color="6C2085"/>
              </w:rPr>
              <w:t xml:space="preserve">Calculating relevant formulas and </w:t>
            </w:r>
            <w:r w:rsidR="00E867E1">
              <w:rPr>
                <w:rFonts w:ascii="AQA Chevin Pro Medium" w:hAnsi="AQA Chevin Pro Medium"/>
                <w:color w:val="6C2085"/>
                <w:sz w:val="20"/>
                <w:szCs w:val="20"/>
                <w:u w:color="6C2085"/>
              </w:rPr>
              <w:t>drawing and interpreting graphs</w:t>
            </w:r>
          </w:p>
          <w:p w:rsidR="00141701" w:rsidRPr="00E867E1" w:rsidRDefault="00141701" w:rsidP="007F216C">
            <w:pPr>
              <w:pStyle w:val="Body"/>
              <w:rPr>
                <w:rFonts w:ascii="AQA Chevin Pro Medium" w:eastAsia="Arial" w:hAnsi="AQA Chevin Pro Medium" w:cs="Arial"/>
                <w:color w:val="6C2085"/>
                <w:sz w:val="20"/>
                <w:szCs w:val="20"/>
                <w:u w:color="6C2085"/>
              </w:rPr>
            </w:pPr>
          </w:p>
          <w:p w:rsidR="00141701" w:rsidRPr="00E867E1" w:rsidRDefault="00141701" w:rsidP="007F216C">
            <w:pPr>
              <w:pStyle w:val="BodyA"/>
              <w:spacing w:line="240" w:lineRule="auto"/>
              <w:rPr>
                <w:rFonts w:ascii="AQA Chevin Pro Medium" w:hAnsi="AQA Chevin Pro Medium"/>
                <w:color w:val="FF9200"/>
                <w:sz w:val="20"/>
                <w:szCs w:val="20"/>
              </w:rPr>
            </w:pPr>
            <w:r w:rsidRPr="00E867E1">
              <w:rPr>
                <w:rFonts w:ascii="AQA Chevin Pro Medium" w:hAnsi="AQA Chevin Pro Medium"/>
                <w:color w:val="FF9200"/>
                <w:sz w:val="20"/>
                <w:szCs w:val="20"/>
              </w:rPr>
              <w:t>Practical work and health and safe</w:t>
            </w:r>
            <w:r w:rsidR="00E867E1">
              <w:rPr>
                <w:rFonts w:ascii="AQA Chevin Pro Medium" w:hAnsi="AQA Chevin Pro Medium"/>
                <w:color w:val="FF9200"/>
                <w:sz w:val="20"/>
                <w:szCs w:val="20"/>
              </w:rPr>
              <w:t>ty</w:t>
            </w:r>
          </w:p>
          <w:p w:rsidR="00141701" w:rsidRPr="00FF34F0" w:rsidRDefault="00141701" w:rsidP="007F216C">
            <w:pPr>
              <w:pStyle w:val="Body"/>
              <w:rPr>
                <w:rFonts w:ascii="AQA Chevin Pro Medium" w:hAnsi="AQA Chevin Pro Medium"/>
                <w:sz w:val="20"/>
                <w:szCs w:val="20"/>
              </w:rPr>
            </w:pPr>
          </w:p>
        </w:tc>
      </w:tr>
      <w:tr w:rsidR="00141701"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141701" w:rsidRPr="00FF34F0" w:rsidTr="00A66B02">
        <w:trPr>
          <w:trHeight w:val="4803"/>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660583" w:rsidRDefault="00141701" w:rsidP="007F216C">
            <w:pPr>
              <w:pStyle w:val="Body"/>
              <w:jc w:val="center"/>
              <w:rPr>
                <w:rFonts w:ascii="AQA Chevin Pro Medium" w:hAnsi="AQA Chevin Pro Medium"/>
                <w:sz w:val="20"/>
                <w:szCs w:val="20"/>
              </w:rPr>
            </w:pPr>
            <w:r w:rsidRPr="00660583">
              <w:rPr>
                <w:rFonts w:ascii="AQA Chevin Pro Medium" w:hAnsi="AQA Chevin Pro Medium"/>
                <w:sz w:val="20"/>
                <w:szCs w:val="20"/>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Task 15b</w:t>
            </w:r>
          </w:p>
          <w:p w:rsidR="00E867E1" w:rsidRPr="00660583" w:rsidRDefault="00E867E1" w:rsidP="007F216C">
            <w:pPr>
              <w:pStyle w:val="Body"/>
              <w:rPr>
                <w:rFonts w:ascii="AQA Chevin Pro Medium" w:eastAsia="Arial Bold" w:hAnsi="AQA Chevin Pro Medium" w:cs="Arial Bold"/>
                <w:sz w:val="20"/>
                <w:szCs w:val="20"/>
              </w:rPr>
            </w:pPr>
          </w:p>
          <w:p w:rsidR="00141701" w:rsidRPr="00660583" w:rsidRDefault="00141701" w:rsidP="007F216C">
            <w:pPr>
              <w:pStyle w:val="Body"/>
              <w:rPr>
                <w:rFonts w:ascii="AQA Chevin Pro Medium" w:eastAsia="Arial Bold" w:hAnsi="AQA Chevin Pro Medium" w:cs="Arial Bold"/>
                <w:sz w:val="20"/>
                <w:szCs w:val="20"/>
              </w:rPr>
            </w:pPr>
            <w:r w:rsidRPr="00660583">
              <w:rPr>
                <w:rFonts w:ascii="AQA Chevin Pro Medium" w:hAnsi="AQA Chevin Pro Medium"/>
                <w:sz w:val="20"/>
                <w:szCs w:val="20"/>
              </w:rPr>
              <w:t>(AO3c)</w:t>
            </w:r>
          </w:p>
          <w:p w:rsidR="00141701" w:rsidRPr="00660583"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Dynamics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Newton’s Third Law of Motion including its relationship to the Law of Conservation of Momentum</w:t>
            </w:r>
          </w:p>
          <w:p w:rsidR="00141701" w:rsidRPr="00FF34F0" w:rsidRDefault="00CB6426"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Pr>
                <w:rFonts w:ascii="AQA Chevin Pro Medium" w:hAnsi="AQA Chevin Pro Medium"/>
              </w:rPr>
              <w:t>the meaning of ‘momentum’</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the formulas</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p = mv</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F = ∆p / t</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calculating the kinetic energy of a moving object</w:t>
            </w:r>
          </w:p>
          <w:p w:rsidR="00141701" w:rsidRPr="00E867E1" w:rsidRDefault="00E867E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Pr>
                <w:rFonts w:ascii="AQA Chevin Pro Medium" w:hAnsi="AQA Chevin Pro Medium"/>
              </w:rPr>
              <w:t xml:space="preserve">the formula </w:t>
            </w:r>
            <w:r w:rsidR="00141701" w:rsidRPr="00E867E1">
              <w:rPr>
                <w:rFonts w:ascii="AQA Chevin Pro Medium" w:hAnsi="AQA Chevin Pro Medium"/>
              </w:rPr>
              <w:t>K.E. = ½ mv</w:t>
            </w:r>
            <w:r w:rsidR="00141701" w:rsidRPr="00E867E1">
              <w:rPr>
                <w:rFonts w:ascii="AQA Chevin Pro Medium" w:hAnsi="AQA Chevin Pro Medium"/>
                <w:vertAlign w:val="superscript"/>
              </w:rPr>
              <w:t>2</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Default="00C113F1" w:rsidP="007F216C">
            <w:pPr>
              <w:pStyle w:val="Body"/>
              <w:rPr>
                <w:rFonts w:ascii="AQA Chevin Pro Medium" w:hAnsi="AQA Chevin Pro Medium"/>
                <w:sz w:val="20"/>
                <w:szCs w:val="20"/>
              </w:rPr>
            </w:pPr>
            <w:r>
              <w:rPr>
                <w:rFonts w:ascii="AQA Chevin Pro Medium" w:hAnsi="AQA Chevin Pro Medium"/>
                <w:sz w:val="20"/>
                <w:szCs w:val="20"/>
              </w:rPr>
              <w:t>Learners</w:t>
            </w:r>
            <w:r w:rsidR="00141701" w:rsidRPr="00FF34F0">
              <w:rPr>
                <w:rFonts w:ascii="AQA Chevin Pro Medium" w:hAnsi="AQA Chevin Pro Medium"/>
                <w:sz w:val="20"/>
                <w:szCs w:val="20"/>
              </w:rPr>
              <w:t xml:space="preserve"> research and then present an introduction to Newton’s Third Law including the relationship to the Law of Conservation of Momentum. This presentation should include an explanation of momentum. </w:t>
            </w:r>
          </w:p>
          <w:p w:rsidR="00E867E1" w:rsidRPr="00FF34F0" w:rsidRDefault="00E867E1" w:rsidP="007F216C">
            <w:pPr>
              <w:pStyle w:val="Body"/>
              <w:rPr>
                <w:rFonts w:ascii="AQA Chevin Pro Medium" w:eastAsia="Arial" w:hAnsi="AQA Chevin Pro Medium" w:cs="Arial"/>
                <w:sz w:val="20"/>
                <w:szCs w:val="20"/>
              </w:rPr>
            </w:pPr>
          </w:p>
          <w:p w:rsidR="00141701" w:rsidRDefault="00E867E1" w:rsidP="007F216C">
            <w:pPr>
              <w:pStyle w:val="Body"/>
              <w:rPr>
                <w:rFonts w:ascii="AQA Chevin Pro Medium" w:hAnsi="AQA Chevin Pro Medium"/>
                <w:sz w:val="20"/>
                <w:szCs w:val="20"/>
              </w:rPr>
            </w:pPr>
            <w:r>
              <w:rPr>
                <w:rFonts w:ascii="AQA Chevin Pro Medium" w:hAnsi="AQA Chevin Pro Medium"/>
                <w:sz w:val="20"/>
                <w:szCs w:val="20"/>
              </w:rPr>
              <w:t>Tutor-</w:t>
            </w:r>
            <w:r w:rsidR="00141701" w:rsidRPr="00FF34F0">
              <w:rPr>
                <w:rFonts w:ascii="AQA Chevin Pro Medium" w:hAnsi="AQA Chevin Pro Medium"/>
                <w:sz w:val="20"/>
                <w:szCs w:val="20"/>
              </w:rPr>
              <w:t xml:space="preserve">led presentation of the formulas including transposition and worked examples. </w:t>
            </w:r>
          </w:p>
          <w:p w:rsidR="00E867E1" w:rsidRPr="00FF34F0" w:rsidRDefault="00E867E1" w:rsidP="007F216C">
            <w:pPr>
              <w:pStyle w:val="Body"/>
              <w:rPr>
                <w:rFonts w:ascii="AQA Chevin Pro Medium" w:eastAsia="Arial" w:hAnsi="AQA Chevin Pro Medium" w:cs="Arial"/>
                <w:sz w:val="20"/>
                <w:szCs w:val="20"/>
              </w:rPr>
            </w:pPr>
          </w:p>
          <w:p w:rsidR="00141701" w:rsidRPr="00DC54A0" w:rsidRDefault="00B1333D" w:rsidP="007F216C">
            <w:pPr>
              <w:pStyle w:val="Body"/>
              <w:rPr>
                <w:rFonts w:ascii="AQA Chevin Pro Medium" w:eastAsia="Arial" w:hAnsi="AQA Chevin Pro Medium" w:cs="Arial"/>
                <w:color w:val="auto"/>
                <w:sz w:val="20"/>
                <w:szCs w:val="20"/>
              </w:rPr>
            </w:pPr>
            <w:hyperlink r:id="rId52" w:history="1">
              <w:r w:rsidR="00141701" w:rsidRPr="00DC54A0">
                <w:rPr>
                  <w:rStyle w:val="Hyperlink7"/>
                  <w:rFonts w:ascii="AQA Chevin Pro Medium" w:hAnsi="AQA Chevin Pro Medium"/>
                  <w:color w:val="auto"/>
                  <w:sz w:val="20"/>
                  <w:szCs w:val="20"/>
                </w:rPr>
                <w:t>www.physicsclassroom.com/class/energy/Lesson-1/Kinetic-Energy</w:t>
              </w:r>
            </w:hyperlink>
          </w:p>
          <w:p w:rsidR="00141701" w:rsidRPr="00DC54A0" w:rsidRDefault="00141701" w:rsidP="007F216C">
            <w:pPr>
              <w:pStyle w:val="Body"/>
              <w:rPr>
                <w:rFonts w:ascii="AQA Chevin Pro Medium" w:eastAsia="Arial" w:hAnsi="AQA Chevin Pro Medium" w:cs="Arial"/>
                <w:color w:val="auto"/>
                <w:sz w:val="20"/>
                <w:szCs w:val="20"/>
              </w:rPr>
            </w:pPr>
          </w:p>
          <w:p w:rsidR="00141701" w:rsidRPr="00DC54A0" w:rsidRDefault="00B1333D" w:rsidP="007F216C">
            <w:pPr>
              <w:pStyle w:val="Body"/>
              <w:rPr>
                <w:rStyle w:val="Hyperlink7"/>
                <w:rFonts w:ascii="AQA Chevin Pro Medium" w:hAnsi="AQA Chevin Pro Medium"/>
                <w:color w:val="auto"/>
                <w:sz w:val="20"/>
                <w:szCs w:val="20"/>
              </w:rPr>
            </w:pPr>
            <w:hyperlink r:id="rId53" w:history="1">
              <w:r w:rsidR="00141701" w:rsidRPr="00DC54A0">
                <w:rPr>
                  <w:rStyle w:val="Hyperlink7"/>
                  <w:rFonts w:ascii="AQA Chevin Pro Medium" w:hAnsi="AQA Chevin Pro Medium"/>
                  <w:color w:val="auto"/>
                  <w:sz w:val="20"/>
                  <w:szCs w:val="20"/>
                </w:rPr>
                <w:t>www.bbc.co.uk/bitesize/intermediate2/physics/mechanics_and_heat/momentum/revision/1/</w:t>
              </w:r>
            </w:hyperlink>
          </w:p>
          <w:p w:rsidR="00E867E1" w:rsidRPr="00FF34F0" w:rsidRDefault="00E867E1" w:rsidP="007F216C">
            <w:pPr>
              <w:pStyle w:val="Body"/>
              <w:rPr>
                <w:rFonts w:ascii="AQA Chevin Pro Medium" w:eastAsia="Arial" w:hAnsi="AQA Chevin Pro Medium" w:cs="Arial"/>
                <w:color w:val="0432FF"/>
                <w:sz w:val="20"/>
                <w:szCs w:val="20"/>
              </w:rPr>
            </w:pPr>
          </w:p>
          <w:p w:rsidR="00141701" w:rsidRDefault="00141701" w:rsidP="007F216C">
            <w:pPr>
              <w:pStyle w:val="Body"/>
              <w:rPr>
                <w:rFonts w:ascii="AQA Chevin Pro Medium" w:hAnsi="AQA Chevin Pro Medium"/>
                <w:sz w:val="20"/>
                <w:szCs w:val="20"/>
              </w:rPr>
            </w:pPr>
            <w:r w:rsidRPr="00FF34F0">
              <w:rPr>
                <w:rFonts w:ascii="AQA Chevin Pro Medium" w:hAnsi="AQA Chevin Pro Medium"/>
                <w:sz w:val="20"/>
                <w:szCs w:val="20"/>
              </w:rPr>
              <w:t xml:space="preserve">Learners are given worksheets of examples of the formulas to calculate. </w:t>
            </w:r>
          </w:p>
          <w:p w:rsidR="00E867E1" w:rsidRPr="00FF34F0" w:rsidRDefault="00E867E1" w:rsidP="007F216C">
            <w:pPr>
              <w:pStyle w:val="Body"/>
              <w:rPr>
                <w:rFonts w:ascii="AQA Chevin Pro Medium" w:eastAsia="Arial" w:hAnsi="AQA Chevin Pro Medium" w:cs="Arial"/>
                <w:sz w:val="20"/>
                <w:szCs w:val="20"/>
              </w:rPr>
            </w:pPr>
          </w:p>
          <w:p w:rsidR="00141701" w:rsidRPr="00FF34F0" w:rsidRDefault="00141701" w:rsidP="007F216C">
            <w:pPr>
              <w:pStyle w:val="Body"/>
              <w:rPr>
                <w:rFonts w:ascii="AQA Chevin Pro Medium" w:hAnsi="AQA Chevin Pro Medium"/>
                <w:color w:val="FF2D21"/>
                <w:sz w:val="20"/>
                <w:szCs w:val="20"/>
                <w:u w:color="FF2D21"/>
              </w:rPr>
            </w:pPr>
            <w:r w:rsidRPr="00FF34F0">
              <w:rPr>
                <w:rFonts w:ascii="AQA Chevin Pro Medium" w:hAnsi="AQA Chevin Pro Medium"/>
                <w:color w:val="FF2D21"/>
                <w:sz w:val="20"/>
                <w:szCs w:val="20"/>
                <w:u w:color="FF2D21"/>
              </w:rPr>
              <w:t>Stretch and challenge opp</w:t>
            </w:r>
            <w:r w:rsidR="00C113F1">
              <w:rPr>
                <w:rFonts w:ascii="AQA Chevin Pro Medium" w:hAnsi="AQA Chevin Pro Medium"/>
                <w:color w:val="FF2D21"/>
                <w:sz w:val="20"/>
                <w:szCs w:val="20"/>
                <w:u w:color="FF2D21"/>
              </w:rPr>
              <w:t>ortunity using increasingly</w:t>
            </w:r>
            <w:r w:rsidRPr="00FF34F0">
              <w:rPr>
                <w:rFonts w:ascii="AQA Chevin Pro Medium" w:hAnsi="AQA Chevin Pro Medium"/>
                <w:color w:val="FF2D21"/>
                <w:sz w:val="20"/>
                <w:szCs w:val="20"/>
                <w:u w:color="FF2D21"/>
              </w:rPr>
              <w:t xml:space="preserve"> complex calculations of the formulas.</w:t>
            </w:r>
          </w:p>
          <w:p w:rsidR="00141701" w:rsidRPr="00FF34F0" w:rsidRDefault="00141701" w:rsidP="007F216C">
            <w:pPr>
              <w:pStyle w:val="Body"/>
              <w:rPr>
                <w:rFonts w:ascii="AQA Chevin Pro Medium" w:hAnsi="AQA Chevin Pro Medium"/>
                <w:color w:val="FF2D21"/>
                <w:sz w:val="20"/>
                <w:szCs w:val="20"/>
                <w:u w:color="FF2D21"/>
              </w:rPr>
            </w:pPr>
          </w:p>
          <w:p w:rsidR="00141701" w:rsidRPr="00FF34F0" w:rsidRDefault="00141701" w:rsidP="007F216C">
            <w:pPr>
              <w:pStyle w:val="Body"/>
              <w:rPr>
                <w:rFonts w:ascii="AQA Chevin Pro Medium" w:hAnsi="AQA Chevin Pro Medium"/>
                <w:color w:val="FF2D21"/>
                <w:sz w:val="20"/>
                <w:szCs w:val="20"/>
                <w:u w:color="FF2D21"/>
              </w:rPr>
            </w:pPr>
          </w:p>
          <w:p w:rsidR="00141701" w:rsidRPr="00FF34F0" w:rsidRDefault="00141701" w:rsidP="007F216C">
            <w:pPr>
              <w:pStyle w:val="Body"/>
              <w:rPr>
                <w:rFonts w:ascii="AQA Chevin Pro Medium" w:hAnsi="AQA Chevin Pro Medium"/>
                <w:color w:val="FF2D21"/>
                <w:sz w:val="20"/>
                <w:szCs w:val="20"/>
                <w:u w:color="FF2D21"/>
              </w:rPr>
            </w:pPr>
          </w:p>
          <w:p w:rsidR="00141701" w:rsidRPr="00FF34F0" w:rsidRDefault="00141701" w:rsidP="007F216C">
            <w:pPr>
              <w:pStyle w:val="Body"/>
              <w:rPr>
                <w:rFonts w:ascii="AQA Chevin Pro Medium" w:hAnsi="AQA Chevin Pro Medium"/>
                <w:color w:val="FF2D21"/>
                <w:sz w:val="20"/>
                <w:szCs w:val="20"/>
                <w:u w:color="FF2D21"/>
              </w:rPr>
            </w:pPr>
          </w:p>
          <w:p w:rsidR="00141701" w:rsidRPr="00FF34F0" w:rsidRDefault="00141701" w:rsidP="007F216C">
            <w:pPr>
              <w:pStyle w:val="Body"/>
              <w:rPr>
                <w:rFonts w:ascii="AQA Chevin Pro Medium" w:hAnsi="AQA Chevin Pro Medium"/>
                <w:color w:val="FF2D21"/>
                <w:sz w:val="20"/>
                <w:szCs w:val="20"/>
                <w:u w:color="FF2D21"/>
              </w:rPr>
            </w:pPr>
          </w:p>
          <w:p w:rsidR="00141701" w:rsidRPr="00FF34F0" w:rsidRDefault="00141701" w:rsidP="007F216C">
            <w:pPr>
              <w:pStyle w:val="Body"/>
              <w:rPr>
                <w:rFonts w:ascii="AQA Chevin Pro Medium" w:hAnsi="AQA Chevin Pro Medium"/>
                <w:color w:val="FF2D21"/>
                <w:sz w:val="20"/>
                <w:szCs w:val="20"/>
                <w:u w:color="FF2D21"/>
              </w:rPr>
            </w:pPr>
          </w:p>
          <w:p w:rsidR="00141701" w:rsidRPr="00FF34F0" w:rsidRDefault="00141701" w:rsidP="007F216C">
            <w:pPr>
              <w:pStyle w:val="Body"/>
              <w:rPr>
                <w:rFonts w:ascii="AQA Chevin Pro Medium" w:hAnsi="AQA Chevin Pro Medium"/>
                <w:color w:val="FF2D21"/>
                <w:sz w:val="20"/>
                <w:szCs w:val="20"/>
                <w:u w:color="FF2D21"/>
              </w:rPr>
            </w:pPr>
          </w:p>
          <w:p w:rsidR="00141701" w:rsidRPr="00FF34F0" w:rsidRDefault="00141701" w:rsidP="007F216C">
            <w:pPr>
              <w:pStyle w:val="Body"/>
              <w:rPr>
                <w:rFonts w:ascii="AQA Chevin Pro Medium" w:hAnsi="AQA Chevin Pro Medium"/>
                <w:color w:val="FF2D21"/>
                <w:sz w:val="20"/>
                <w:szCs w:val="20"/>
                <w:u w:color="FF2D21"/>
              </w:rPr>
            </w:pPr>
          </w:p>
          <w:p w:rsidR="00141701" w:rsidRPr="00FF34F0" w:rsidRDefault="00141701" w:rsidP="007F216C">
            <w:pPr>
              <w:pStyle w:val="Body"/>
              <w:rPr>
                <w:rFonts w:ascii="AQA Chevin Pro Medium" w:hAnsi="AQA Chevin Pro Medium"/>
                <w:color w:val="FF2D21"/>
                <w:sz w:val="20"/>
                <w:szCs w:val="20"/>
                <w:u w:color="FF2D21"/>
              </w:rPr>
            </w:pPr>
          </w:p>
          <w:p w:rsidR="00141701" w:rsidRPr="00FF34F0" w:rsidRDefault="00141701" w:rsidP="007F216C">
            <w:pPr>
              <w:pStyle w:val="Body"/>
              <w:rPr>
                <w:rFonts w:ascii="AQA Chevin Pro Medium" w:hAnsi="AQA Chevin Pro Medium"/>
                <w:color w:val="FF2D21"/>
                <w:sz w:val="20"/>
                <w:szCs w:val="20"/>
                <w:u w:color="FF2D21"/>
              </w:rPr>
            </w:pPr>
          </w:p>
          <w:p w:rsidR="00141701" w:rsidRPr="00FF34F0" w:rsidRDefault="00141701" w:rsidP="007F216C">
            <w:pPr>
              <w:pStyle w:val="Body"/>
              <w:rPr>
                <w:rFonts w:ascii="AQA Chevin Pro Medium" w:hAnsi="AQA Chevin Pro Medium"/>
                <w:color w:val="FF2D21"/>
                <w:sz w:val="20"/>
                <w:szCs w:val="20"/>
                <w:u w:color="FF2D21"/>
              </w:rPr>
            </w:pPr>
          </w:p>
          <w:p w:rsidR="00141701" w:rsidRPr="00FF34F0" w:rsidRDefault="00141701" w:rsidP="007F216C">
            <w:pPr>
              <w:pStyle w:val="Body"/>
              <w:rPr>
                <w:rFonts w:ascii="AQA Chevin Pro Medium" w:hAnsi="AQA Chevin Pro Medium"/>
                <w:color w:val="FF2D21"/>
                <w:sz w:val="20"/>
                <w:szCs w:val="20"/>
                <w:u w:color="FF2D21"/>
              </w:rPr>
            </w:pPr>
          </w:p>
          <w:p w:rsidR="00141701" w:rsidRPr="00FF34F0" w:rsidRDefault="00141701" w:rsidP="007F216C">
            <w:pPr>
              <w:pStyle w:val="Body"/>
              <w:rPr>
                <w:rFonts w:ascii="AQA Chevin Pro Medium" w:hAnsi="AQA Chevin Pro Medium"/>
                <w:color w:val="FF2D21"/>
                <w:sz w:val="20"/>
                <w:szCs w:val="20"/>
                <w:u w:color="FF2D21"/>
              </w:rPr>
            </w:pPr>
          </w:p>
          <w:p w:rsidR="00141701" w:rsidRPr="00FF34F0" w:rsidRDefault="00141701" w:rsidP="007F216C">
            <w:pPr>
              <w:pStyle w:val="Body"/>
              <w:rPr>
                <w:rFonts w:ascii="AQA Chevin Pro Medium" w:hAnsi="AQA Chevin Pro Medium"/>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Body"/>
              <w:rPr>
                <w:rFonts w:ascii="AQA Chevin Pro Medium" w:hAnsi="AQA Chevin Pro Medium"/>
                <w:sz w:val="20"/>
                <w:szCs w:val="20"/>
              </w:rPr>
            </w:pPr>
            <w:r w:rsidRPr="00FF34F0">
              <w:rPr>
                <w:rFonts w:ascii="AQA Chevin Pro Medium" w:hAnsi="AQA Chevin Pro Medium"/>
                <w:sz w:val="20"/>
                <w:szCs w:val="20"/>
              </w:rPr>
              <w:t>Learner present</w:t>
            </w:r>
            <w:r w:rsidR="00E867E1">
              <w:rPr>
                <w:rFonts w:ascii="AQA Chevin Pro Medium" w:hAnsi="AQA Chevin Pro Medium"/>
                <w:sz w:val="20"/>
                <w:szCs w:val="20"/>
              </w:rPr>
              <w:t>ations and answers to questions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E867E1" w:rsidRDefault="00E867E1" w:rsidP="007F216C">
            <w:pPr>
              <w:pStyle w:val="BodyA"/>
              <w:spacing w:line="240" w:lineRule="auto"/>
              <w:rPr>
                <w:rFonts w:ascii="AQA Chevin Pro Medium" w:hAnsi="AQA Chevin Pro Medium"/>
                <w:color w:val="FF9200"/>
                <w:sz w:val="20"/>
                <w:szCs w:val="20"/>
              </w:rPr>
            </w:pPr>
            <w:r w:rsidRPr="00E867E1">
              <w:rPr>
                <w:rFonts w:ascii="AQA Chevin Pro Medium" w:hAnsi="AQA Chevin Pro Medium"/>
                <w:color w:val="FF9200"/>
                <w:sz w:val="20"/>
                <w:szCs w:val="20"/>
              </w:rPr>
              <w:t>Research</w:t>
            </w:r>
          </w:p>
          <w:p w:rsidR="00141701" w:rsidRPr="00E867E1" w:rsidRDefault="00141701" w:rsidP="007F216C">
            <w:pPr>
              <w:pStyle w:val="BodyA"/>
              <w:spacing w:line="240" w:lineRule="auto"/>
              <w:rPr>
                <w:rFonts w:ascii="AQA Chevin Pro Medium" w:hAnsi="AQA Chevin Pro Medium"/>
                <w:color w:val="FF9200"/>
                <w:sz w:val="20"/>
                <w:szCs w:val="20"/>
              </w:rPr>
            </w:pPr>
          </w:p>
          <w:p w:rsidR="00141701" w:rsidRPr="00E867E1" w:rsidRDefault="00141701" w:rsidP="007F216C">
            <w:pPr>
              <w:pStyle w:val="Body"/>
              <w:rPr>
                <w:rFonts w:ascii="AQA Chevin Pro Medium" w:eastAsia="Arial" w:hAnsi="AQA Chevin Pro Medium" w:cs="Arial"/>
                <w:color w:val="00B050"/>
                <w:sz w:val="20"/>
                <w:szCs w:val="20"/>
                <w:u w:color="6EC038"/>
              </w:rPr>
            </w:pPr>
            <w:r w:rsidRPr="00E867E1">
              <w:rPr>
                <w:rFonts w:ascii="AQA Chevin Pro Medium" w:hAnsi="AQA Chevin Pro Medium"/>
                <w:color w:val="00B050"/>
                <w:sz w:val="20"/>
                <w:szCs w:val="20"/>
                <w:u w:color="6EC038"/>
              </w:rPr>
              <w:t>Oral communication d</w:t>
            </w:r>
            <w:r w:rsidR="00E867E1" w:rsidRPr="00E867E1">
              <w:rPr>
                <w:rFonts w:ascii="AQA Chevin Pro Medium" w:hAnsi="AQA Chevin Pro Medium"/>
                <w:color w:val="00B050"/>
                <w:sz w:val="20"/>
                <w:szCs w:val="20"/>
                <w:u w:color="6EC038"/>
              </w:rPr>
              <w:t>uring presentation and spelling</w:t>
            </w:r>
          </w:p>
          <w:p w:rsidR="00141701" w:rsidRPr="00E867E1" w:rsidRDefault="00141701" w:rsidP="007F216C">
            <w:pPr>
              <w:pStyle w:val="Body"/>
              <w:rPr>
                <w:rFonts w:ascii="AQA Chevin Pro Medium" w:eastAsia="Arial" w:hAnsi="AQA Chevin Pro Medium" w:cs="Arial"/>
                <w:color w:val="6EC038"/>
                <w:sz w:val="20"/>
                <w:szCs w:val="20"/>
                <w:u w:color="6EC038"/>
              </w:rPr>
            </w:pPr>
          </w:p>
          <w:p w:rsidR="00141701" w:rsidRPr="00FF34F0" w:rsidRDefault="00141701" w:rsidP="007F216C">
            <w:pPr>
              <w:pStyle w:val="Body"/>
              <w:rPr>
                <w:rFonts w:ascii="AQA Chevin Pro Medium" w:hAnsi="AQA Chevin Pro Medium"/>
                <w:sz w:val="20"/>
                <w:szCs w:val="20"/>
              </w:rPr>
            </w:pPr>
            <w:r w:rsidRPr="00E867E1">
              <w:rPr>
                <w:rFonts w:ascii="AQA Chevin Pro Medium" w:hAnsi="AQA Chevin Pro Medium"/>
                <w:color w:val="6C2085"/>
                <w:sz w:val="20"/>
                <w:szCs w:val="20"/>
                <w:u w:color="6C2085"/>
              </w:rPr>
              <w:t>Calculating an</w:t>
            </w:r>
            <w:r w:rsidR="00E867E1" w:rsidRPr="00E867E1">
              <w:rPr>
                <w:rFonts w:ascii="AQA Chevin Pro Medium" w:hAnsi="AQA Chevin Pro Medium"/>
                <w:color w:val="6C2085"/>
                <w:sz w:val="20"/>
                <w:szCs w:val="20"/>
                <w:u w:color="6C2085"/>
              </w:rPr>
              <w:t>d transposing relevant formulas</w:t>
            </w:r>
          </w:p>
        </w:tc>
      </w:tr>
      <w:tr w:rsidR="00141701"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141701" w:rsidRPr="00FF34F0" w:rsidTr="00A66B02">
        <w:trPr>
          <w:trHeight w:val="556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660583" w:rsidRDefault="00141701" w:rsidP="007F216C">
            <w:pPr>
              <w:pStyle w:val="Body"/>
              <w:jc w:val="center"/>
              <w:rPr>
                <w:rFonts w:ascii="AQA Chevin Pro Medium" w:hAnsi="AQA Chevin Pro Medium"/>
                <w:sz w:val="20"/>
                <w:szCs w:val="20"/>
              </w:rPr>
            </w:pPr>
            <w:r w:rsidRPr="00660583">
              <w:rPr>
                <w:rFonts w:ascii="AQA Chevin Pro Medium" w:hAnsi="AQA Chevin Pro Medium"/>
                <w:sz w:val="20"/>
                <w:szCs w:val="20"/>
              </w:rPr>
              <w:t>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Task 15c</w:t>
            </w:r>
          </w:p>
          <w:p w:rsidR="00E867E1" w:rsidRPr="00660583" w:rsidRDefault="00E867E1" w:rsidP="007F216C">
            <w:pPr>
              <w:pStyle w:val="Body"/>
              <w:rPr>
                <w:rFonts w:ascii="AQA Chevin Pro Medium" w:eastAsia="Arial Bold" w:hAnsi="AQA Chevin Pro Medium" w:cs="Arial Bold"/>
                <w:sz w:val="20"/>
                <w:szCs w:val="20"/>
              </w:rPr>
            </w:pPr>
          </w:p>
          <w:p w:rsidR="00141701" w:rsidRPr="00660583" w:rsidRDefault="00141701" w:rsidP="007F216C">
            <w:pPr>
              <w:pStyle w:val="Body"/>
              <w:rPr>
                <w:rFonts w:ascii="AQA Chevin Pro Medium" w:eastAsia="Arial Bold" w:hAnsi="AQA Chevin Pro Medium" w:cs="Arial Bold"/>
                <w:sz w:val="20"/>
                <w:szCs w:val="20"/>
              </w:rPr>
            </w:pPr>
            <w:r w:rsidRPr="00660583">
              <w:rPr>
                <w:rFonts w:ascii="AQA Chevin Pro Medium" w:hAnsi="AQA Chevin Pro Medium"/>
                <w:sz w:val="20"/>
                <w:szCs w:val="20"/>
              </w:rPr>
              <w:t>(AO3c)</w:t>
            </w:r>
          </w:p>
          <w:p w:rsidR="00141701" w:rsidRPr="00660583"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Dynamics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applying the Law of Conservation of Mo</w:t>
            </w:r>
            <w:r w:rsidR="00C113F1">
              <w:rPr>
                <w:rFonts w:ascii="AQA Chevin Pro Medium" w:hAnsi="AQA Chevin Pro Medium"/>
              </w:rPr>
              <w:t xml:space="preserve">mentum to a range of situations, </w:t>
            </w:r>
            <w:r w:rsidRPr="00FF34F0">
              <w:rPr>
                <w:rFonts w:ascii="AQA Chevin Pro Medium" w:hAnsi="AQA Chevin Pro Medium"/>
              </w:rPr>
              <w:t xml:space="preserve">including collisions </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the motion of objects</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the formulas</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(average) v = s/t</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v = u + at</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v</w:t>
            </w:r>
            <w:r w:rsidRPr="00E867E1">
              <w:rPr>
                <w:rFonts w:ascii="AQA Chevin Pro Medium" w:hAnsi="AQA Chevin Pro Medium"/>
                <w:vertAlign w:val="superscript"/>
              </w:rPr>
              <w:t>2</w:t>
            </w:r>
            <w:r w:rsidRPr="00FF34F0">
              <w:rPr>
                <w:rFonts w:ascii="AQA Chevin Pro Medium" w:hAnsi="AQA Chevin Pro Medium"/>
              </w:rPr>
              <w:t xml:space="preserve"> = u</w:t>
            </w:r>
            <w:r w:rsidRPr="00E867E1">
              <w:rPr>
                <w:rFonts w:ascii="AQA Chevin Pro Medium" w:hAnsi="AQA Chevin Pro Medium"/>
                <w:vertAlign w:val="superscript"/>
              </w:rPr>
              <w:t>2</w:t>
            </w:r>
            <w:r w:rsidRPr="00FF34F0">
              <w:rPr>
                <w:rFonts w:ascii="AQA Chevin Pro Medium" w:hAnsi="AQA Chevin Pro Medium"/>
              </w:rPr>
              <w:t xml:space="preserve"> + 2as</w:t>
            </w:r>
          </w:p>
          <w:p w:rsidR="00141701" w:rsidRPr="00FF34F0" w:rsidRDefault="00141701" w:rsidP="007F216C">
            <w:pPr>
              <w:pStyle w:val="TableStyle2A"/>
              <w:numPr>
                <w:ilvl w:val="1"/>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s = ut + ½ at</w:t>
            </w:r>
            <w:r w:rsidRPr="00E867E1">
              <w:rPr>
                <w:rFonts w:ascii="AQA Chevin Pro Medium" w:hAnsi="AQA Chevin Pro Medium"/>
                <w:vertAlign w:val="superscript"/>
              </w:rPr>
              <w:t>2</w:t>
            </w:r>
          </w:p>
          <w:p w:rsidR="00141701" w:rsidRPr="00FF34F0" w:rsidRDefault="0014170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calculate the power of a mechanical system</w:t>
            </w:r>
          </w:p>
          <w:p w:rsidR="00141701" w:rsidRPr="00E867E1" w:rsidRDefault="00E867E1" w:rsidP="007F216C">
            <w:pPr>
              <w:pStyle w:val="TableStyle2A"/>
              <w:numPr>
                <w:ilvl w:val="0"/>
                <w:numId w:val="75"/>
              </w:numPr>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Pr>
                <w:rFonts w:ascii="AQA Chevin Pro Medium" w:hAnsi="AQA Chevin Pro Medium"/>
              </w:rPr>
              <w:t xml:space="preserve">the formula </w:t>
            </w:r>
            <w:r w:rsidR="00141701" w:rsidRPr="00E867E1">
              <w:rPr>
                <w:rFonts w:ascii="AQA Chevin Pro Medium" w:hAnsi="AQA Chevin Pro Medium"/>
              </w:rPr>
              <w:t>P = E/t</w:t>
            </w:r>
          </w:p>
          <w:p w:rsidR="00141701" w:rsidRPr="00FF34F0" w:rsidRDefault="00141701"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3"/>
              <w:rPr>
                <w:rFonts w:ascii="AQA Chevin Pro Medium" w:hAnsi="AQA Chevin Pro Medium"/>
              </w:rPr>
            </w:pPr>
          </w:p>
          <w:p w:rsidR="00141701" w:rsidRPr="00FF34F0" w:rsidRDefault="00141701" w:rsidP="007F216C">
            <w:pPr>
              <w:pStyle w:val="Body"/>
              <w:rPr>
                <w:rFonts w:ascii="AQA Chevin Pro Medium" w:hAnsi="AQA Chevin Pro Medium" w:cs="Arial"/>
                <w:sz w:val="20"/>
                <w:szCs w:val="20"/>
              </w:rPr>
            </w:pPr>
          </w:p>
          <w:p w:rsidR="00141701" w:rsidRPr="00FF34F0" w:rsidRDefault="00141701" w:rsidP="007F216C">
            <w:pPr>
              <w:pStyle w:val="Body"/>
              <w:rPr>
                <w:rFonts w:ascii="AQA Chevin Pro Medium" w:hAnsi="AQA Chevin Pro Medium" w:cs="Arial"/>
                <w:sz w:val="20"/>
                <w:szCs w:val="20"/>
              </w:rPr>
            </w:pPr>
          </w:p>
          <w:p w:rsidR="00141701" w:rsidRPr="00FF34F0" w:rsidRDefault="00141701" w:rsidP="007F216C">
            <w:pPr>
              <w:pStyle w:val="Body"/>
              <w:rPr>
                <w:rFonts w:ascii="AQA Chevin Pro Medium" w:hAnsi="AQA Chevin Pro Medium" w:cs="Arial"/>
                <w:sz w:val="20"/>
                <w:szCs w:val="20"/>
              </w:rPr>
            </w:pPr>
          </w:p>
          <w:p w:rsidR="00141701" w:rsidRPr="00FF34F0" w:rsidRDefault="00141701" w:rsidP="007F216C">
            <w:pPr>
              <w:pStyle w:val="Body"/>
              <w:rPr>
                <w:rFonts w:ascii="AQA Chevin Pro Medium" w:hAnsi="AQA Chevin Pro Medium" w:cs="Arial"/>
                <w:sz w:val="20"/>
                <w:szCs w:val="20"/>
              </w:rPr>
            </w:pPr>
          </w:p>
          <w:p w:rsidR="00141701" w:rsidRPr="00FF34F0" w:rsidRDefault="00141701" w:rsidP="007F216C">
            <w:pPr>
              <w:pStyle w:val="Body"/>
              <w:rPr>
                <w:rFonts w:ascii="AQA Chevin Pro Medium" w:hAnsi="AQA Chevin Pro Medium" w:cs="Arial"/>
                <w:sz w:val="20"/>
                <w:szCs w:val="20"/>
              </w:rPr>
            </w:pPr>
          </w:p>
          <w:p w:rsidR="00141701" w:rsidRPr="00FF34F0" w:rsidRDefault="00141701" w:rsidP="007F216C">
            <w:pPr>
              <w:pStyle w:val="Body"/>
              <w:rPr>
                <w:rFonts w:ascii="AQA Chevin Pro Medium" w:hAnsi="AQA Chevin Pro Medium" w:cs="Arial"/>
                <w:sz w:val="20"/>
                <w:szCs w:val="20"/>
              </w:rPr>
            </w:pPr>
          </w:p>
          <w:p w:rsidR="00141701" w:rsidRPr="00FF34F0" w:rsidRDefault="00141701" w:rsidP="007F216C">
            <w:pPr>
              <w:pStyle w:val="Body"/>
              <w:rPr>
                <w:rFonts w:ascii="AQA Chevin Pro Medium" w:hAnsi="AQA Chevin Pro Medium" w:cs="Arial"/>
                <w:sz w:val="20"/>
                <w:szCs w:val="20"/>
              </w:rPr>
            </w:pPr>
          </w:p>
          <w:p w:rsidR="00141701" w:rsidRPr="00FF34F0" w:rsidRDefault="00141701" w:rsidP="007F216C">
            <w:pPr>
              <w:pStyle w:val="Body"/>
              <w:rPr>
                <w:rFonts w:ascii="AQA Chevin Pro Medium" w:hAnsi="AQA Chevin Pro Medium" w:cs="Arial"/>
                <w:sz w:val="20"/>
                <w:szCs w:val="20"/>
              </w:rPr>
            </w:pPr>
          </w:p>
          <w:p w:rsidR="00141701" w:rsidRPr="00FF34F0" w:rsidRDefault="00141701" w:rsidP="007F216C">
            <w:pPr>
              <w:pStyle w:val="Body"/>
              <w:rPr>
                <w:rFonts w:ascii="AQA Chevin Pro Medium" w:hAnsi="AQA Chevin Pro Medium" w:cs="Arial"/>
                <w:sz w:val="20"/>
                <w:szCs w:val="20"/>
              </w:rPr>
            </w:pPr>
          </w:p>
          <w:p w:rsidR="00141701" w:rsidRPr="00FF34F0" w:rsidRDefault="00141701" w:rsidP="007F216C">
            <w:pPr>
              <w:pStyle w:val="Body"/>
              <w:rPr>
                <w:rFonts w:ascii="AQA Chevin Pro Medium" w:hAnsi="AQA Chevin Pro Medium" w:cs="Arial"/>
                <w:sz w:val="20"/>
                <w:szCs w:val="20"/>
              </w:rPr>
            </w:pPr>
          </w:p>
          <w:p w:rsidR="00675591" w:rsidRDefault="00675591" w:rsidP="007F216C">
            <w:pPr>
              <w:pStyle w:val="Body"/>
              <w:rPr>
                <w:rFonts w:ascii="AQA Chevin Pro Medium" w:hAnsi="AQA Chevin Pro Medium" w:cs="Arial"/>
                <w:sz w:val="20"/>
                <w:szCs w:val="20"/>
              </w:rPr>
            </w:pPr>
          </w:p>
          <w:p w:rsidR="00ED1EAD" w:rsidRPr="00FF34F0" w:rsidRDefault="00ED1EAD" w:rsidP="007F216C">
            <w:pPr>
              <w:pStyle w:val="Body"/>
              <w:rPr>
                <w:rFonts w:ascii="AQA Chevin Pro Medium" w:hAnsi="AQA Chevin Pro Medium" w:cs="Arial"/>
                <w:sz w:val="20"/>
                <w:szCs w:val="20"/>
              </w:rPr>
            </w:pPr>
          </w:p>
          <w:p w:rsidR="00675591" w:rsidRPr="00FF34F0" w:rsidRDefault="00675591" w:rsidP="007F216C">
            <w:pPr>
              <w:pStyle w:val="Body"/>
              <w:rPr>
                <w:rFonts w:ascii="AQA Chevin Pro Medium" w:hAnsi="AQA Chevin Pro Medium" w:cs="Arial"/>
                <w:sz w:val="20"/>
                <w:szCs w:val="20"/>
              </w:rPr>
            </w:pPr>
          </w:p>
          <w:p w:rsidR="00675591" w:rsidRPr="00FF34F0" w:rsidRDefault="00675591" w:rsidP="007F216C">
            <w:pPr>
              <w:pStyle w:val="Body"/>
              <w:rPr>
                <w:rFonts w:ascii="AQA Chevin Pro Medium" w:hAnsi="AQA Chevin Pro Medium" w:cs="Arial"/>
                <w:sz w:val="20"/>
                <w:szCs w:val="20"/>
              </w:rPr>
            </w:pPr>
          </w:p>
          <w:p w:rsidR="00675591" w:rsidRPr="00FF34F0" w:rsidRDefault="00675591" w:rsidP="007F216C">
            <w:pPr>
              <w:pStyle w:val="Body"/>
              <w:rPr>
                <w:rFonts w:ascii="AQA Chevin Pro Medium" w:hAnsi="AQA Chevin Pro Medium" w:cs="Arial"/>
                <w:sz w:val="20"/>
                <w:szCs w:val="20"/>
              </w:rPr>
            </w:pPr>
          </w:p>
          <w:p w:rsidR="00675591" w:rsidRPr="00FF34F0" w:rsidRDefault="00675591" w:rsidP="007F216C">
            <w:pPr>
              <w:pStyle w:val="Body"/>
              <w:rPr>
                <w:rFonts w:ascii="AQA Chevin Pro Medium" w:hAnsi="AQA Chevin Pro Medium" w:cs="Arial"/>
                <w:sz w:val="20"/>
                <w:szCs w:val="20"/>
              </w:rPr>
            </w:pPr>
          </w:p>
          <w:p w:rsidR="00675591" w:rsidRPr="00FF34F0" w:rsidRDefault="00675591" w:rsidP="007F216C">
            <w:pPr>
              <w:pStyle w:val="Body"/>
              <w:rPr>
                <w:rFonts w:ascii="AQA Chevin Pro Medium" w:hAnsi="AQA Chevin Pro Medium" w:cs="Arial"/>
                <w:sz w:val="20"/>
                <w:szCs w:val="20"/>
              </w:rPr>
            </w:pPr>
          </w:p>
          <w:p w:rsidR="00141701" w:rsidRDefault="00141701" w:rsidP="007F216C">
            <w:pPr>
              <w:pStyle w:val="Body"/>
              <w:rPr>
                <w:rFonts w:ascii="AQA Chevin Pro Medium" w:hAnsi="AQA Chevin Pro Medium" w:cs="Arial"/>
                <w:sz w:val="20"/>
                <w:szCs w:val="20"/>
              </w:rPr>
            </w:pPr>
          </w:p>
          <w:p w:rsidR="00FF34F0" w:rsidRPr="00FF34F0" w:rsidRDefault="00FF34F0" w:rsidP="007F216C">
            <w:pPr>
              <w:pStyle w:val="Body"/>
              <w:rPr>
                <w:rFonts w:ascii="AQA Chevin Pro Medium" w:hAnsi="AQA Chevin Pro Medium" w:cs="Arial"/>
                <w:sz w:val="20"/>
                <w:szCs w:val="20"/>
              </w:rPr>
            </w:pP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E867E1" w:rsidP="007F216C">
            <w:pPr>
              <w:pStyle w:val="Body"/>
              <w:rPr>
                <w:rFonts w:ascii="AQA Chevin Pro Medium" w:eastAsia="Arial" w:hAnsi="AQA Chevin Pro Medium" w:cs="Arial"/>
                <w:sz w:val="20"/>
                <w:szCs w:val="20"/>
              </w:rPr>
            </w:pPr>
            <w:r>
              <w:rPr>
                <w:rFonts w:ascii="AQA Chevin Pro Medium" w:hAnsi="AQA Chevin Pro Medium" w:cs="Arial"/>
                <w:sz w:val="20"/>
                <w:szCs w:val="20"/>
              </w:rPr>
              <w:t>Tutor-</w:t>
            </w:r>
            <w:r w:rsidR="00141701" w:rsidRPr="00FF34F0">
              <w:rPr>
                <w:rFonts w:ascii="AQA Chevin Pro Medium" w:hAnsi="AQA Chevin Pro Medium" w:cs="Arial"/>
                <w:sz w:val="20"/>
                <w:szCs w:val="20"/>
              </w:rPr>
              <w:t>led introduction to the Law of Conservation of Momentum and its application to situations including collisions.</w:t>
            </w:r>
          </w:p>
          <w:p w:rsidR="00141701" w:rsidRPr="00FF34F0" w:rsidRDefault="00141701" w:rsidP="007F216C">
            <w:pPr>
              <w:pStyle w:val="Body"/>
              <w:rPr>
                <w:rFonts w:ascii="AQA Chevin Pro Medium" w:eastAsia="Arial" w:hAnsi="AQA Chevin Pro Medium" w:cs="Arial"/>
                <w:sz w:val="20"/>
                <w:szCs w:val="20"/>
              </w:rPr>
            </w:pPr>
          </w:p>
          <w:p w:rsidR="00141701" w:rsidRPr="00DC54A0" w:rsidRDefault="00B1333D" w:rsidP="007F216C">
            <w:pPr>
              <w:pStyle w:val="Body"/>
              <w:rPr>
                <w:rFonts w:ascii="AQA Chevin Pro Medium" w:eastAsia="Arial" w:hAnsi="AQA Chevin Pro Medium" w:cs="Arial"/>
                <w:color w:val="auto"/>
                <w:sz w:val="20"/>
                <w:szCs w:val="20"/>
              </w:rPr>
            </w:pPr>
            <w:hyperlink r:id="rId54" w:history="1">
              <w:r w:rsidR="00C113F1">
                <w:rPr>
                  <w:rStyle w:val="Hyperlink7"/>
                  <w:rFonts w:ascii="AQA Chevin Pro Medium" w:hAnsi="AQA Chevin Pro Medium" w:cs="Arial"/>
                  <w:color w:val="auto"/>
                  <w:sz w:val="20"/>
                  <w:szCs w:val="20"/>
                </w:rPr>
                <w:t>www.physicsclassroom.com/class/momentum/Lesson-2/Momentum-Conservation-Principle</w:t>
              </w:r>
            </w:hyperlink>
          </w:p>
          <w:p w:rsidR="00141701" w:rsidRPr="00FF34F0" w:rsidRDefault="00141701" w:rsidP="007F216C">
            <w:pPr>
              <w:pStyle w:val="Body"/>
              <w:rPr>
                <w:rFonts w:ascii="AQA Chevin Pro Medium" w:eastAsia="Arial" w:hAnsi="AQA Chevin Pro Medium" w:cs="Arial"/>
                <w:sz w:val="20"/>
                <w:szCs w:val="20"/>
              </w:rPr>
            </w:pPr>
          </w:p>
          <w:p w:rsidR="00141701" w:rsidRDefault="00141701" w:rsidP="007F216C">
            <w:pPr>
              <w:pStyle w:val="Body"/>
              <w:rPr>
                <w:rFonts w:ascii="AQA Chevin Pro Medium" w:hAnsi="AQA Chevin Pro Medium" w:cs="Arial"/>
                <w:sz w:val="20"/>
                <w:szCs w:val="20"/>
              </w:rPr>
            </w:pPr>
            <w:r w:rsidRPr="00FF34F0">
              <w:rPr>
                <w:rFonts w:ascii="AQA Chevin Pro Medium" w:hAnsi="AQA Chevin Pro Medium" w:cs="Arial"/>
                <w:sz w:val="20"/>
                <w:szCs w:val="20"/>
              </w:rPr>
              <w:t>Opportunity for accident investigator(s) from the police</w:t>
            </w:r>
            <w:r w:rsidR="00CB6426">
              <w:rPr>
                <w:rFonts w:ascii="AQA Chevin Pro Medium" w:hAnsi="AQA Chevin Pro Medium" w:cs="Arial"/>
                <w:sz w:val="20"/>
                <w:szCs w:val="20"/>
              </w:rPr>
              <w:t xml:space="preserve"> </w:t>
            </w:r>
            <w:r w:rsidRPr="00FF34F0">
              <w:rPr>
                <w:rFonts w:ascii="AQA Chevin Pro Medium" w:hAnsi="AQA Chevin Pro Medium" w:cs="Arial"/>
                <w:sz w:val="20"/>
                <w:szCs w:val="20"/>
              </w:rPr>
              <w:t>/</w:t>
            </w:r>
            <w:r w:rsidR="00CB6426">
              <w:rPr>
                <w:rFonts w:ascii="AQA Chevin Pro Medium" w:hAnsi="AQA Chevin Pro Medium" w:cs="Arial"/>
                <w:sz w:val="20"/>
                <w:szCs w:val="20"/>
              </w:rPr>
              <w:t xml:space="preserve"> </w:t>
            </w:r>
            <w:r w:rsidRPr="00FF34F0">
              <w:rPr>
                <w:rFonts w:ascii="AQA Chevin Pro Medium" w:hAnsi="AQA Chevin Pro Medium" w:cs="Arial"/>
                <w:sz w:val="20"/>
                <w:szCs w:val="20"/>
              </w:rPr>
              <w:t>insurance companies to illustrate how the Law applies to road traffic accidents.</w:t>
            </w:r>
          </w:p>
          <w:p w:rsidR="00E867E1" w:rsidRPr="00FF34F0" w:rsidRDefault="00E867E1" w:rsidP="007F216C">
            <w:pPr>
              <w:pStyle w:val="Body"/>
              <w:rPr>
                <w:rFonts w:ascii="AQA Chevin Pro Medium" w:eastAsia="Arial" w:hAnsi="AQA Chevin Pro Medium" w:cs="Arial"/>
                <w:sz w:val="20"/>
                <w:szCs w:val="20"/>
              </w:rPr>
            </w:pPr>
          </w:p>
          <w:p w:rsidR="00141701" w:rsidRPr="00FF34F0" w:rsidRDefault="00141701" w:rsidP="007F216C">
            <w:pPr>
              <w:pStyle w:val="Body"/>
              <w:rPr>
                <w:rFonts w:ascii="AQA Chevin Pro Medium" w:eastAsia="Arial" w:hAnsi="AQA Chevin Pro Medium" w:cs="Arial"/>
                <w:sz w:val="20"/>
                <w:szCs w:val="20"/>
              </w:rPr>
            </w:pPr>
            <w:r w:rsidRPr="00FF34F0">
              <w:rPr>
                <w:rFonts w:ascii="AQA Chevin Pro Medium" w:hAnsi="AQA Chevin Pro Medium" w:cs="Arial"/>
                <w:sz w:val="20"/>
                <w:szCs w:val="20"/>
              </w:rPr>
              <w:t>Learners are given worksheets of examples of the formulas to calculate.</w:t>
            </w:r>
          </w:p>
          <w:p w:rsidR="00141701" w:rsidRPr="00FF34F0" w:rsidRDefault="00141701" w:rsidP="007F216C">
            <w:pPr>
              <w:pStyle w:val="Body"/>
              <w:rPr>
                <w:rFonts w:ascii="AQA Chevin Pro Medium" w:eastAsia="Arial" w:hAnsi="AQA Chevin Pro Medium" w:cs="Arial"/>
                <w:sz w:val="20"/>
                <w:szCs w:val="20"/>
              </w:rPr>
            </w:pPr>
            <w:r w:rsidRPr="00FF34F0">
              <w:rPr>
                <w:rFonts w:ascii="AQA Chevin Pro Medium" w:hAnsi="AQA Chevin Pro Medium" w:cs="Arial"/>
                <w:sz w:val="20"/>
                <w:szCs w:val="20"/>
              </w:rPr>
              <w:t xml:space="preserve"> </w:t>
            </w:r>
          </w:p>
          <w:p w:rsidR="00141701" w:rsidRPr="00DC54A0" w:rsidRDefault="00B1333D" w:rsidP="007F216C">
            <w:pPr>
              <w:pStyle w:val="Body"/>
              <w:rPr>
                <w:rFonts w:ascii="AQA Chevin Pro Medium" w:eastAsia="Arial" w:hAnsi="AQA Chevin Pro Medium" w:cs="Arial"/>
                <w:color w:val="auto"/>
                <w:sz w:val="20"/>
                <w:szCs w:val="20"/>
              </w:rPr>
            </w:pPr>
            <w:hyperlink r:id="rId55" w:history="1">
              <w:r w:rsidR="00141701" w:rsidRPr="00DC54A0">
                <w:rPr>
                  <w:rStyle w:val="Hyperlink7"/>
                  <w:rFonts w:ascii="AQA Chevin Pro Medium" w:hAnsi="AQA Chevin Pro Medium" w:cs="Arial"/>
                  <w:color w:val="auto"/>
                  <w:sz w:val="20"/>
                  <w:szCs w:val="20"/>
                </w:rPr>
                <w:t>www.helpmyphysics.co.uk/kinematiceqns.pdf</w:t>
              </w:r>
            </w:hyperlink>
          </w:p>
          <w:p w:rsidR="00141701" w:rsidRPr="00FF34F0" w:rsidRDefault="00141701" w:rsidP="007F216C">
            <w:pPr>
              <w:pStyle w:val="Body"/>
              <w:rPr>
                <w:rFonts w:ascii="AQA Chevin Pro Medium" w:eastAsia="Arial" w:hAnsi="AQA Chevin Pro Medium" w:cs="Arial"/>
                <w:sz w:val="20"/>
                <w:szCs w:val="20"/>
              </w:rPr>
            </w:pPr>
          </w:p>
          <w:p w:rsidR="00141701" w:rsidRDefault="00141701" w:rsidP="007F216C">
            <w:pPr>
              <w:pStyle w:val="Body"/>
              <w:rPr>
                <w:rFonts w:ascii="AQA Chevin Pro Medium" w:hAnsi="AQA Chevin Pro Medium" w:cs="Arial"/>
                <w:color w:val="FF2D21"/>
                <w:sz w:val="20"/>
                <w:szCs w:val="20"/>
                <w:u w:color="FF2D21"/>
              </w:rPr>
            </w:pPr>
            <w:r w:rsidRPr="00FF34F0">
              <w:rPr>
                <w:rFonts w:ascii="AQA Chevin Pro Medium" w:hAnsi="AQA Chevin Pro Medium" w:cs="Arial"/>
                <w:color w:val="FF2D21"/>
                <w:sz w:val="20"/>
                <w:szCs w:val="20"/>
                <w:u w:color="FF2D21"/>
              </w:rPr>
              <w:t>Stretch and challenge opp</w:t>
            </w:r>
            <w:r w:rsidR="00C113F1">
              <w:rPr>
                <w:rFonts w:ascii="AQA Chevin Pro Medium" w:hAnsi="AQA Chevin Pro Medium" w:cs="Arial"/>
                <w:color w:val="FF2D21"/>
                <w:sz w:val="20"/>
                <w:szCs w:val="20"/>
                <w:u w:color="FF2D21"/>
              </w:rPr>
              <w:t>ortunity using increasingly</w:t>
            </w:r>
            <w:r w:rsidRPr="00FF34F0">
              <w:rPr>
                <w:rFonts w:ascii="AQA Chevin Pro Medium" w:hAnsi="AQA Chevin Pro Medium" w:cs="Arial"/>
                <w:color w:val="FF2D21"/>
                <w:sz w:val="20"/>
                <w:szCs w:val="20"/>
                <w:u w:color="FF2D21"/>
              </w:rPr>
              <w:t xml:space="preserve"> complex calculations of the formulas.</w:t>
            </w:r>
          </w:p>
          <w:p w:rsidR="00E867E1" w:rsidRDefault="00E867E1" w:rsidP="007F216C">
            <w:pPr>
              <w:pStyle w:val="Body"/>
              <w:rPr>
                <w:rFonts w:ascii="AQA Chevin Pro Medium" w:hAnsi="AQA Chevin Pro Medium" w:cs="Arial"/>
                <w:color w:val="FF2D21"/>
                <w:sz w:val="20"/>
                <w:szCs w:val="20"/>
                <w:u w:color="FF2D21"/>
              </w:rPr>
            </w:pPr>
          </w:p>
          <w:p w:rsidR="00E867E1" w:rsidRDefault="00E867E1" w:rsidP="007F216C">
            <w:pPr>
              <w:pStyle w:val="Body"/>
              <w:rPr>
                <w:rFonts w:ascii="AQA Chevin Pro Medium" w:hAnsi="AQA Chevin Pro Medium" w:cs="Arial"/>
                <w:color w:val="FF2D21"/>
                <w:sz w:val="20"/>
                <w:szCs w:val="20"/>
                <w:u w:color="FF2D21"/>
              </w:rPr>
            </w:pPr>
          </w:p>
          <w:p w:rsidR="00E867E1" w:rsidRDefault="00E867E1" w:rsidP="007F216C">
            <w:pPr>
              <w:pStyle w:val="Body"/>
              <w:rPr>
                <w:rFonts w:ascii="AQA Chevin Pro Medium" w:hAnsi="AQA Chevin Pro Medium" w:cs="Arial"/>
                <w:color w:val="FF2D21"/>
                <w:sz w:val="20"/>
                <w:szCs w:val="20"/>
                <w:u w:color="FF2D21"/>
              </w:rPr>
            </w:pPr>
          </w:p>
          <w:p w:rsidR="00E867E1" w:rsidRDefault="00E867E1" w:rsidP="007F216C">
            <w:pPr>
              <w:pStyle w:val="Body"/>
              <w:rPr>
                <w:rFonts w:ascii="AQA Chevin Pro Medium" w:hAnsi="AQA Chevin Pro Medium" w:cs="Arial"/>
                <w:color w:val="FF2D21"/>
                <w:sz w:val="20"/>
                <w:szCs w:val="20"/>
                <w:u w:color="FF2D21"/>
              </w:rPr>
            </w:pPr>
          </w:p>
          <w:p w:rsidR="00E867E1" w:rsidRDefault="00E867E1" w:rsidP="007F216C">
            <w:pPr>
              <w:pStyle w:val="Body"/>
              <w:rPr>
                <w:rFonts w:ascii="AQA Chevin Pro Medium" w:hAnsi="AQA Chevin Pro Medium" w:cs="Arial"/>
                <w:color w:val="FF2D21"/>
                <w:sz w:val="20"/>
                <w:szCs w:val="20"/>
                <w:u w:color="FF2D21"/>
              </w:rPr>
            </w:pPr>
          </w:p>
          <w:p w:rsidR="00E867E1" w:rsidRDefault="00E867E1" w:rsidP="007F216C">
            <w:pPr>
              <w:pStyle w:val="Body"/>
              <w:rPr>
                <w:rFonts w:ascii="AQA Chevin Pro Medium" w:hAnsi="AQA Chevin Pro Medium" w:cs="Arial"/>
                <w:color w:val="FF2D21"/>
                <w:sz w:val="20"/>
                <w:szCs w:val="20"/>
                <w:u w:color="FF2D21"/>
              </w:rPr>
            </w:pPr>
          </w:p>
          <w:p w:rsidR="00E867E1" w:rsidRDefault="00E867E1" w:rsidP="007F216C">
            <w:pPr>
              <w:pStyle w:val="Body"/>
              <w:rPr>
                <w:rFonts w:ascii="AQA Chevin Pro Medium" w:hAnsi="AQA Chevin Pro Medium" w:cs="Arial"/>
                <w:color w:val="FF2D21"/>
                <w:sz w:val="20"/>
                <w:szCs w:val="20"/>
                <w:u w:color="FF2D21"/>
              </w:rPr>
            </w:pPr>
          </w:p>
          <w:p w:rsidR="00E867E1" w:rsidRDefault="00E867E1" w:rsidP="007F216C">
            <w:pPr>
              <w:pStyle w:val="Body"/>
              <w:rPr>
                <w:rFonts w:ascii="AQA Chevin Pro Medium" w:hAnsi="AQA Chevin Pro Medium" w:cs="Arial"/>
                <w:color w:val="FF2D21"/>
                <w:sz w:val="20"/>
                <w:szCs w:val="20"/>
                <w:u w:color="FF2D21"/>
              </w:rPr>
            </w:pPr>
          </w:p>
          <w:p w:rsidR="00E867E1" w:rsidRDefault="00E867E1" w:rsidP="007F216C">
            <w:pPr>
              <w:pStyle w:val="Body"/>
              <w:rPr>
                <w:rFonts w:ascii="AQA Chevin Pro Medium" w:hAnsi="AQA Chevin Pro Medium" w:cs="Arial"/>
                <w:color w:val="FF2D21"/>
                <w:sz w:val="20"/>
                <w:szCs w:val="20"/>
                <w:u w:color="FF2D21"/>
              </w:rPr>
            </w:pPr>
          </w:p>
          <w:p w:rsidR="00E867E1" w:rsidRDefault="00E867E1" w:rsidP="007F216C">
            <w:pPr>
              <w:pStyle w:val="Body"/>
              <w:rPr>
                <w:rFonts w:ascii="AQA Chevin Pro Medium" w:hAnsi="AQA Chevin Pro Medium" w:cs="Arial"/>
                <w:color w:val="FF2D21"/>
                <w:sz w:val="20"/>
                <w:szCs w:val="20"/>
                <w:u w:color="FF2D21"/>
              </w:rPr>
            </w:pPr>
          </w:p>
          <w:p w:rsidR="00E867E1" w:rsidRDefault="00E867E1" w:rsidP="007F216C">
            <w:pPr>
              <w:pStyle w:val="Body"/>
              <w:rPr>
                <w:rFonts w:ascii="AQA Chevin Pro Medium" w:hAnsi="AQA Chevin Pro Medium" w:cs="Arial"/>
                <w:color w:val="FF2D21"/>
                <w:sz w:val="20"/>
                <w:szCs w:val="20"/>
                <w:u w:color="FF2D21"/>
              </w:rPr>
            </w:pPr>
          </w:p>
          <w:p w:rsidR="00E867E1" w:rsidRDefault="00E867E1" w:rsidP="007F216C">
            <w:pPr>
              <w:pStyle w:val="Body"/>
              <w:rPr>
                <w:rFonts w:ascii="AQA Chevin Pro Medium" w:hAnsi="AQA Chevin Pro Medium" w:cs="Arial"/>
                <w:color w:val="FF2D21"/>
                <w:sz w:val="20"/>
                <w:szCs w:val="20"/>
                <w:u w:color="FF2D21"/>
              </w:rPr>
            </w:pPr>
          </w:p>
          <w:p w:rsidR="00E867E1" w:rsidRDefault="00E867E1" w:rsidP="007F216C">
            <w:pPr>
              <w:pStyle w:val="Body"/>
              <w:rPr>
                <w:rFonts w:ascii="AQA Chevin Pro Medium" w:hAnsi="AQA Chevin Pro Medium" w:cs="Arial"/>
                <w:color w:val="FF2D21"/>
                <w:sz w:val="20"/>
                <w:szCs w:val="20"/>
                <w:u w:color="FF2D21"/>
              </w:rPr>
            </w:pPr>
          </w:p>
          <w:p w:rsidR="00E867E1" w:rsidRPr="00FF34F0" w:rsidRDefault="00E867E1" w:rsidP="007F216C">
            <w:pPr>
              <w:pStyle w:val="Body"/>
              <w:rPr>
                <w:rFonts w:ascii="AQA Chevin Pro Medium" w:hAnsi="AQA Chevin Pro Medium" w:cs="Arial"/>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141701" w:rsidP="007F216C">
            <w:pPr>
              <w:pStyle w:val="Body"/>
              <w:rPr>
                <w:rFonts w:ascii="AQA Chevin Pro Medium" w:hAnsi="AQA Chevin Pro Medium" w:cs="Arial"/>
                <w:sz w:val="20"/>
                <w:szCs w:val="20"/>
              </w:rPr>
            </w:pPr>
            <w:r w:rsidRPr="00FF34F0">
              <w:rPr>
                <w:rFonts w:ascii="AQA Chevin Pro Medium" w:hAnsi="AQA Chevin Pro Medium" w:cs="Arial"/>
                <w:sz w:val="20"/>
                <w:szCs w:val="20"/>
              </w:rPr>
              <w:t>Compar</w:t>
            </w:r>
            <w:r w:rsidR="00E867E1">
              <w:rPr>
                <w:rFonts w:ascii="AQA Chevin Pro Medium" w:hAnsi="AQA Chevin Pro Medium" w:cs="Arial"/>
                <w:sz w:val="20"/>
                <w:szCs w:val="20"/>
              </w:rPr>
              <w:t>ison of results of calculations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E867E1" w:rsidRDefault="00141701" w:rsidP="007F216C">
            <w:pPr>
              <w:pStyle w:val="Body"/>
              <w:rPr>
                <w:rFonts w:ascii="AQA Chevin Pro Medium" w:eastAsia="Arial" w:hAnsi="AQA Chevin Pro Medium" w:cs="Arial"/>
                <w:color w:val="6C2085"/>
                <w:sz w:val="20"/>
                <w:szCs w:val="20"/>
                <w:u w:color="6C2085"/>
              </w:rPr>
            </w:pPr>
            <w:r w:rsidRPr="00E867E1">
              <w:rPr>
                <w:rFonts w:ascii="AQA Chevin Pro Medium" w:hAnsi="AQA Chevin Pro Medium" w:cs="Arial"/>
                <w:color w:val="6C2085"/>
                <w:sz w:val="20"/>
                <w:szCs w:val="20"/>
                <w:u w:color="6C2085"/>
              </w:rPr>
              <w:t>Calculating an</w:t>
            </w:r>
            <w:r w:rsidR="00E867E1" w:rsidRPr="00E867E1">
              <w:rPr>
                <w:rFonts w:ascii="AQA Chevin Pro Medium" w:hAnsi="AQA Chevin Pro Medium" w:cs="Arial"/>
                <w:color w:val="6C2085"/>
                <w:sz w:val="20"/>
                <w:szCs w:val="20"/>
                <w:u w:color="6C2085"/>
              </w:rPr>
              <w:t>d transposing relevant formulas</w:t>
            </w:r>
          </w:p>
          <w:p w:rsidR="00141701" w:rsidRPr="00E867E1" w:rsidRDefault="00141701" w:rsidP="007F216C">
            <w:pPr>
              <w:pStyle w:val="Body"/>
              <w:rPr>
                <w:rFonts w:ascii="AQA Chevin Pro Medium" w:eastAsia="Arial" w:hAnsi="AQA Chevin Pro Medium" w:cs="Arial"/>
                <w:color w:val="00B050"/>
                <w:sz w:val="20"/>
                <w:szCs w:val="20"/>
                <w:u w:color="6C2085"/>
              </w:rPr>
            </w:pPr>
          </w:p>
          <w:p w:rsidR="00141701" w:rsidRPr="00FF34F0" w:rsidRDefault="00E867E1" w:rsidP="007F216C">
            <w:pPr>
              <w:pStyle w:val="Body"/>
              <w:rPr>
                <w:rFonts w:ascii="AQA Chevin Pro Medium" w:hAnsi="AQA Chevin Pro Medium" w:cs="Arial"/>
                <w:sz w:val="20"/>
                <w:szCs w:val="20"/>
              </w:rPr>
            </w:pPr>
            <w:r w:rsidRPr="00E867E1">
              <w:rPr>
                <w:rFonts w:ascii="AQA Chevin Pro Medium" w:hAnsi="AQA Chevin Pro Medium" w:cs="Arial"/>
                <w:color w:val="00B050"/>
                <w:sz w:val="20"/>
                <w:szCs w:val="20"/>
                <w:u w:color="6EC038"/>
              </w:rPr>
              <w:t>Oral communication</w:t>
            </w:r>
          </w:p>
        </w:tc>
      </w:tr>
      <w:tr w:rsidR="00141701" w:rsidRPr="00FF34F0" w:rsidTr="00D84F8D">
        <w:trPr>
          <w:trHeight w:hRule="exact" w:val="794"/>
        </w:trPr>
        <w:tc>
          <w:tcPr>
            <w:tcW w:w="9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lastRenderedPageBreak/>
              <w:t>Week</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Specification reference</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Key learning objectives</w:t>
            </w:r>
          </w:p>
        </w:tc>
        <w:tc>
          <w:tcPr>
            <w:tcW w:w="42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Learning activities and resources</w:t>
            </w:r>
          </w:p>
        </w:tc>
        <w:tc>
          <w:tcPr>
            <w:tcW w:w="21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Plenary</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rsidR="00141701" w:rsidRPr="00660583" w:rsidRDefault="00141701" w:rsidP="007F216C">
            <w:pPr>
              <w:pStyle w:val="BodyA"/>
              <w:spacing w:line="240" w:lineRule="auto"/>
              <w:jc w:val="center"/>
              <w:rPr>
                <w:rFonts w:ascii="AQA Chevin Pro Bold" w:hAnsi="AQA Chevin Pro Bold" w:cs="Arial"/>
                <w:b/>
                <w:sz w:val="24"/>
                <w:szCs w:val="24"/>
              </w:rPr>
            </w:pPr>
            <w:r w:rsidRPr="00660583">
              <w:rPr>
                <w:rFonts w:ascii="AQA Chevin Pro Bold" w:hAnsi="AQA Chevin Pro Bold" w:cs="Arial"/>
                <w:b/>
                <w:sz w:val="24"/>
                <w:szCs w:val="24"/>
              </w:rPr>
              <w:t>Skills</w:t>
            </w:r>
          </w:p>
        </w:tc>
      </w:tr>
      <w:tr w:rsidR="00141701" w:rsidRPr="00FF34F0" w:rsidTr="00A66B02">
        <w:trPr>
          <w:trHeight w:val="3442"/>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660583" w:rsidRDefault="00141701" w:rsidP="007F216C">
            <w:pPr>
              <w:pStyle w:val="Body"/>
              <w:jc w:val="center"/>
              <w:rPr>
                <w:rFonts w:ascii="AQA Chevin Pro Medium" w:hAnsi="AQA Chevin Pro Medium"/>
                <w:sz w:val="20"/>
                <w:szCs w:val="20"/>
              </w:rPr>
            </w:pPr>
            <w:r w:rsidRPr="00660583">
              <w:rPr>
                <w:rFonts w:ascii="AQA Chevin Pro Medium" w:hAnsi="AQA Chevin Pro Medium"/>
                <w:sz w:val="20"/>
                <w:szCs w:val="20"/>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660583" w:rsidRDefault="00141701" w:rsidP="007F216C">
            <w:pPr>
              <w:pStyle w:val="Body"/>
              <w:rPr>
                <w:rFonts w:ascii="AQA Chevin Pro Medium" w:hAnsi="AQA Chevin Pro Medium"/>
                <w:sz w:val="20"/>
                <w:szCs w:val="20"/>
              </w:rPr>
            </w:pPr>
            <w:r w:rsidRPr="00660583">
              <w:rPr>
                <w:rFonts w:ascii="AQA Chevin Pro Medium" w:hAnsi="AQA Chevin Pro Medium"/>
                <w:sz w:val="20"/>
                <w:szCs w:val="20"/>
              </w:rPr>
              <w:t>Revision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Default="00141701"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FF34F0">
              <w:rPr>
                <w:rFonts w:ascii="AQA Chevin Pro Medium" w:hAnsi="AQA Chevin Pro Medium"/>
              </w:rPr>
              <w:t>Unit 1 workshop revision session</w:t>
            </w:r>
          </w:p>
          <w:p w:rsidR="00E867E1" w:rsidRPr="00FF34F0" w:rsidRDefault="00E867E1"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3"/>
              <w:rPr>
                <w:rFonts w:ascii="AQA Chevin Pro Medium" w:hAnsi="AQA Chevin Pro Medium"/>
              </w:rPr>
            </w:pPr>
          </w:p>
          <w:p w:rsidR="00141701" w:rsidRPr="00E867E1" w:rsidRDefault="00141701" w:rsidP="007F216C">
            <w:pPr>
              <w:pStyle w:val="TableStyle2A"/>
              <w:tabs>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QA Chevin Pro Medium" w:hAnsi="AQA Chevin Pro Medium"/>
              </w:rPr>
            </w:pPr>
            <w:r w:rsidRPr="00E867E1">
              <w:rPr>
                <w:rFonts w:ascii="AQA Chevin Pro Medium" w:hAnsi="AQA Chevin Pro Medium"/>
                <w:color w:val="0070C0"/>
              </w:rPr>
              <w:t>A variety of approaches may be employed depending on the cohort and their requirements</w:t>
            </w:r>
          </w:p>
        </w:tc>
        <w:tc>
          <w:tcPr>
            <w:tcW w:w="4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Default="00141701" w:rsidP="007F216C">
            <w:pPr>
              <w:pStyle w:val="Body"/>
              <w:rPr>
                <w:rFonts w:ascii="AQA Chevin Pro Medium" w:hAnsi="AQA Chevin Pro Medium"/>
                <w:sz w:val="20"/>
                <w:szCs w:val="20"/>
              </w:rPr>
            </w:pPr>
            <w:r w:rsidRPr="00FF34F0">
              <w:rPr>
                <w:rFonts w:ascii="AQA Chevin Pro Medium" w:hAnsi="AQA Chevin Pro Medium"/>
                <w:sz w:val="20"/>
                <w:szCs w:val="20"/>
              </w:rPr>
              <w:t>Depending on cohort this could include:</w:t>
            </w:r>
          </w:p>
          <w:p w:rsidR="00E867E1" w:rsidRPr="00FF34F0" w:rsidRDefault="00E867E1" w:rsidP="007F216C">
            <w:pPr>
              <w:pStyle w:val="Body"/>
              <w:rPr>
                <w:rFonts w:ascii="AQA Chevin Pro Medium" w:eastAsia="Arial" w:hAnsi="AQA Chevin Pro Medium" w:cs="Arial"/>
                <w:sz w:val="20"/>
                <w:szCs w:val="20"/>
              </w:rPr>
            </w:pPr>
          </w:p>
          <w:p w:rsidR="00141701" w:rsidRPr="00FF34F0" w:rsidRDefault="00141701" w:rsidP="007F216C">
            <w:pPr>
              <w:pStyle w:val="ListParagraph"/>
              <w:numPr>
                <w:ilvl w:val="0"/>
                <w:numId w:val="197"/>
              </w:numPr>
              <w:tabs>
                <w:tab w:val="clear" w:pos="720"/>
                <w:tab w:val="num" w:pos="687"/>
              </w:tabs>
              <w:spacing w:after="0"/>
              <w:ind w:left="686" w:hanging="329"/>
              <w:rPr>
                <w:rFonts w:ascii="AQA Chevin Pro Medium" w:hAnsi="AQA Chevin Pro Medium"/>
              </w:rPr>
            </w:pPr>
            <w:r w:rsidRPr="00FF34F0">
              <w:rPr>
                <w:rFonts w:ascii="AQA Chevin Pro Medium" w:hAnsi="AQA Chevin Pro Medium"/>
              </w:rPr>
              <w:t>discussions</w:t>
            </w:r>
          </w:p>
          <w:p w:rsidR="00141701" w:rsidRPr="00FF34F0" w:rsidRDefault="00141701" w:rsidP="007F216C">
            <w:pPr>
              <w:pStyle w:val="ListParagraph"/>
              <w:numPr>
                <w:ilvl w:val="0"/>
                <w:numId w:val="198"/>
              </w:numPr>
              <w:tabs>
                <w:tab w:val="clear" w:pos="720"/>
                <w:tab w:val="num" w:pos="687"/>
              </w:tabs>
              <w:spacing w:after="0"/>
              <w:ind w:left="686" w:hanging="329"/>
              <w:rPr>
                <w:rFonts w:ascii="AQA Chevin Pro Medium" w:hAnsi="AQA Chevin Pro Medium"/>
              </w:rPr>
            </w:pPr>
            <w:r w:rsidRPr="00FF34F0">
              <w:rPr>
                <w:rFonts w:ascii="AQA Chevin Pro Medium" w:hAnsi="AQA Chevin Pro Medium"/>
              </w:rPr>
              <w:t>worksheets</w:t>
            </w:r>
          </w:p>
          <w:p w:rsidR="00141701" w:rsidRPr="00FF34F0" w:rsidRDefault="00141701" w:rsidP="007F216C">
            <w:pPr>
              <w:pStyle w:val="ListParagraph"/>
              <w:numPr>
                <w:ilvl w:val="0"/>
                <w:numId w:val="199"/>
              </w:numPr>
              <w:tabs>
                <w:tab w:val="clear" w:pos="720"/>
                <w:tab w:val="num" w:pos="687"/>
              </w:tabs>
              <w:spacing w:after="0"/>
              <w:ind w:left="686" w:hanging="329"/>
              <w:rPr>
                <w:rFonts w:ascii="AQA Chevin Pro Medium" w:hAnsi="AQA Chevin Pro Medium"/>
              </w:rPr>
            </w:pPr>
            <w:r w:rsidRPr="00FF34F0">
              <w:rPr>
                <w:rFonts w:ascii="AQA Chevin Pro Medium" w:hAnsi="AQA Chevin Pro Medium"/>
              </w:rPr>
              <w:t>Q &amp; A</w:t>
            </w:r>
          </w:p>
          <w:p w:rsidR="00141701" w:rsidRDefault="00C113F1" w:rsidP="007F216C">
            <w:pPr>
              <w:pStyle w:val="ListParagraph"/>
              <w:numPr>
                <w:ilvl w:val="0"/>
                <w:numId w:val="200"/>
              </w:numPr>
              <w:tabs>
                <w:tab w:val="clear" w:pos="720"/>
                <w:tab w:val="num" w:pos="687"/>
              </w:tabs>
              <w:spacing w:after="0"/>
              <w:ind w:left="686" w:hanging="329"/>
              <w:rPr>
                <w:rFonts w:ascii="AQA Chevin Pro Medium" w:hAnsi="AQA Chevin Pro Medium"/>
              </w:rPr>
            </w:pPr>
            <w:proofErr w:type="gramStart"/>
            <w:r>
              <w:rPr>
                <w:rFonts w:ascii="AQA Chevin Pro Medium" w:hAnsi="AQA Chevin Pro Medium"/>
              </w:rPr>
              <w:t>t</w:t>
            </w:r>
            <w:r w:rsidR="00141701" w:rsidRPr="00FF34F0">
              <w:rPr>
                <w:rFonts w:ascii="AQA Chevin Pro Medium" w:hAnsi="AQA Chevin Pro Medium"/>
              </w:rPr>
              <w:t>ests</w:t>
            </w:r>
            <w:proofErr w:type="gramEnd"/>
            <w:r>
              <w:rPr>
                <w:rFonts w:ascii="AQA Chevin Pro Medium" w:hAnsi="AQA Chevin Pro Medium"/>
              </w:rPr>
              <w:t>.</w:t>
            </w:r>
          </w:p>
          <w:p w:rsidR="00E867E1" w:rsidRPr="00FF34F0" w:rsidRDefault="00E867E1" w:rsidP="007F216C">
            <w:pPr>
              <w:pStyle w:val="ListParagraph"/>
              <w:spacing w:after="0"/>
              <w:ind w:left="686"/>
              <w:rPr>
                <w:rFonts w:ascii="AQA Chevin Pro Medium" w:hAnsi="AQA Chevin Pro Medium"/>
              </w:rPr>
            </w:pPr>
          </w:p>
          <w:p w:rsidR="00141701" w:rsidRDefault="00E867E1" w:rsidP="007F216C">
            <w:pPr>
              <w:tabs>
                <w:tab w:val="num" w:pos="687"/>
              </w:tabs>
              <w:rPr>
                <w:rFonts w:ascii="AQA Chevin Pro Medium" w:hAnsi="AQA Chevin Pro Medium"/>
                <w:sz w:val="20"/>
                <w:szCs w:val="20"/>
              </w:rPr>
            </w:pPr>
            <w:r>
              <w:rPr>
                <w:rFonts w:ascii="AQA Chevin Pro Medium" w:hAnsi="AQA Chevin Pro Medium"/>
                <w:sz w:val="20"/>
                <w:szCs w:val="20"/>
              </w:rPr>
              <w:t xml:space="preserve">These may be </w:t>
            </w:r>
            <w:proofErr w:type="gramStart"/>
            <w:r>
              <w:rPr>
                <w:rFonts w:ascii="AQA Chevin Pro Medium" w:hAnsi="AQA Chevin Pro Medium"/>
                <w:sz w:val="20"/>
                <w:szCs w:val="20"/>
              </w:rPr>
              <w:t>tutor</w:t>
            </w:r>
            <w:r w:rsidR="007F216C">
              <w:rPr>
                <w:rFonts w:ascii="AQA Chevin Pro Medium" w:hAnsi="AQA Chevin Pro Medium"/>
                <w:sz w:val="20"/>
                <w:szCs w:val="20"/>
              </w:rPr>
              <w:t xml:space="preserve">- or </w:t>
            </w:r>
            <w:r>
              <w:rPr>
                <w:rFonts w:ascii="AQA Chevin Pro Medium" w:hAnsi="AQA Chevin Pro Medium"/>
                <w:sz w:val="20"/>
                <w:szCs w:val="20"/>
              </w:rPr>
              <w:t>learner-</w:t>
            </w:r>
            <w:r w:rsidR="00141701" w:rsidRPr="00FF34F0">
              <w:rPr>
                <w:rFonts w:ascii="AQA Chevin Pro Medium" w:hAnsi="AQA Chevin Pro Medium"/>
                <w:sz w:val="20"/>
                <w:szCs w:val="20"/>
              </w:rPr>
              <w:t>led</w:t>
            </w:r>
            <w:proofErr w:type="gramEnd"/>
            <w:r w:rsidR="00141701" w:rsidRPr="00FF34F0">
              <w:rPr>
                <w:rFonts w:ascii="AQA Chevin Pro Medium" w:hAnsi="AQA Chevin Pro Medium"/>
                <w:sz w:val="20"/>
                <w:szCs w:val="20"/>
              </w:rPr>
              <w:t>.</w:t>
            </w:r>
          </w:p>
          <w:p w:rsidR="00E867E1" w:rsidRPr="00FF34F0" w:rsidRDefault="00E867E1" w:rsidP="007F216C">
            <w:pPr>
              <w:tabs>
                <w:tab w:val="num" w:pos="687"/>
              </w:tabs>
              <w:ind w:left="360"/>
              <w:rPr>
                <w:rFonts w:ascii="AQA Chevin Pro Medium" w:hAnsi="AQA Chevin Pro Medium"/>
                <w:sz w:val="20"/>
                <w:szCs w:val="20"/>
              </w:rPr>
            </w:pPr>
          </w:p>
          <w:p w:rsidR="00141701" w:rsidRPr="00FF34F0" w:rsidRDefault="00141701" w:rsidP="007F216C">
            <w:pPr>
              <w:pStyle w:val="Body"/>
              <w:rPr>
                <w:rFonts w:ascii="AQA Chevin Pro Medium" w:eastAsia="Arial" w:hAnsi="AQA Chevin Pro Medium" w:cs="Arial"/>
                <w:color w:val="FF2D21"/>
                <w:sz w:val="20"/>
                <w:szCs w:val="20"/>
                <w:u w:color="FF2D21"/>
              </w:rPr>
            </w:pPr>
            <w:r w:rsidRPr="00FF34F0">
              <w:rPr>
                <w:rFonts w:ascii="AQA Chevin Pro Medium" w:hAnsi="AQA Chevin Pro Medium"/>
                <w:color w:val="FF2D21"/>
                <w:sz w:val="20"/>
                <w:szCs w:val="20"/>
                <w:u w:color="FF2D21"/>
              </w:rPr>
              <w:t>All of the above lend themselves to stretch and challenge opportunities</w:t>
            </w:r>
          </w:p>
          <w:p w:rsidR="00141701" w:rsidRPr="00FF34F0" w:rsidRDefault="00141701" w:rsidP="007F216C">
            <w:pPr>
              <w:pStyle w:val="Body"/>
              <w:rPr>
                <w:rFonts w:ascii="AQA Chevin Pro Medium" w:hAnsi="AQA Chevin Pro Medium"/>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FF34F0" w:rsidRDefault="00E867E1" w:rsidP="007F216C">
            <w:pPr>
              <w:pStyle w:val="Body"/>
              <w:rPr>
                <w:rFonts w:ascii="AQA Chevin Pro Medium" w:hAnsi="AQA Chevin Pro Medium"/>
                <w:sz w:val="20"/>
                <w:szCs w:val="20"/>
              </w:rPr>
            </w:pPr>
            <w:r>
              <w:rPr>
                <w:rFonts w:ascii="AQA Chevin Pro Medium" w:hAnsi="AQA Chevin Pro Medium"/>
                <w:sz w:val="20"/>
                <w:szCs w:val="20"/>
              </w:rPr>
              <w:t>Outcome of methods employed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701" w:rsidRPr="00E867E1" w:rsidRDefault="00E867E1" w:rsidP="007F216C">
            <w:pPr>
              <w:pStyle w:val="Body"/>
              <w:rPr>
                <w:rFonts w:ascii="AQA Chevin Pro Medium" w:eastAsia="Arial" w:hAnsi="AQA Chevin Pro Medium" w:cs="Arial"/>
                <w:color w:val="00B050"/>
                <w:sz w:val="20"/>
                <w:szCs w:val="20"/>
                <w:u w:color="6EC038"/>
              </w:rPr>
            </w:pPr>
            <w:r w:rsidRPr="00E867E1">
              <w:rPr>
                <w:rFonts w:ascii="AQA Chevin Pro Medium" w:hAnsi="AQA Chevin Pro Medium"/>
                <w:color w:val="00B050"/>
                <w:sz w:val="20"/>
                <w:szCs w:val="20"/>
                <w:u w:color="6EC038"/>
              </w:rPr>
              <w:t>Written and oral communication</w:t>
            </w:r>
          </w:p>
          <w:p w:rsidR="00141701" w:rsidRPr="00E867E1" w:rsidRDefault="00141701" w:rsidP="007F216C">
            <w:pPr>
              <w:pStyle w:val="Body"/>
              <w:rPr>
                <w:rFonts w:ascii="AQA Chevin Pro Medium" w:eastAsia="Arial" w:hAnsi="AQA Chevin Pro Medium" w:cs="Arial"/>
                <w:color w:val="6EC038"/>
                <w:sz w:val="20"/>
                <w:szCs w:val="20"/>
                <w:u w:color="6EC038"/>
              </w:rPr>
            </w:pPr>
          </w:p>
          <w:p w:rsidR="00141701" w:rsidRPr="00FF34F0" w:rsidRDefault="00141701" w:rsidP="007F216C">
            <w:pPr>
              <w:pStyle w:val="Body"/>
              <w:rPr>
                <w:rFonts w:ascii="AQA Chevin Pro Medium" w:hAnsi="AQA Chevin Pro Medium"/>
                <w:sz w:val="20"/>
                <w:szCs w:val="20"/>
              </w:rPr>
            </w:pPr>
            <w:r w:rsidRPr="00E867E1">
              <w:rPr>
                <w:rFonts w:ascii="AQA Chevin Pro Medium" w:hAnsi="AQA Chevin Pro Medium"/>
                <w:color w:val="6C2085"/>
                <w:sz w:val="20"/>
                <w:szCs w:val="20"/>
                <w:u w:color="6C2085"/>
              </w:rPr>
              <w:t>Calculating and transposing formulas, drawing and interpreting data and graphs</w:t>
            </w:r>
          </w:p>
        </w:tc>
      </w:tr>
    </w:tbl>
    <w:p w:rsidR="00681D25" w:rsidRPr="00FF34F0" w:rsidRDefault="00681D25" w:rsidP="00A405A7">
      <w:pPr>
        <w:rPr>
          <w:rFonts w:ascii="AQA Chevin Pro Medium" w:hAnsi="AQA Chevin Pro Medium"/>
          <w:lang w:eastAsia="en-GB"/>
        </w:rPr>
      </w:pPr>
    </w:p>
    <w:p w:rsidR="00113F74" w:rsidRPr="00FF34F0" w:rsidRDefault="00AD5142">
      <w:pPr>
        <w:pStyle w:val="Heading2"/>
        <w:spacing w:line="240" w:lineRule="auto"/>
        <w:rPr>
          <w:rFonts w:ascii="AQA Chevin Pro Medium" w:hAnsi="AQA Chevin Pro Medium"/>
        </w:rPr>
      </w:pPr>
      <w:r w:rsidRPr="00FF34F0">
        <w:rPr>
          <w:rFonts w:ascii="AQA Chevin Pro Medium" w:hAnsi="AQA Chevin Pro Medium"/>
        </w:rPr>
        <w:br w:type="textWrapping" w:clear="all"/>
      </w:r>
    </w:p>
    <w:p w:rsidR="00113F74" w:rsidRPr="00FF34F0" w:rsidRDefault="00113F74">
      <w:pPr>
        <w:pStyle w:val="Heading2"/>
        <w:rPr>
          <w:rFonts w:ascii="AQA Chevin Pro Medium" w:hAnsi="AQA Chevin Pro Medium"/>
        </w:rPr>
      </w:pPr>
    </w:p>
    <w:p w:rsidR="00113F74" w:rsidRPr="00FF34F0" w:rsidRDefault="00113F74">
      <w:pPr>
        <w:pStyle w:val="BodyA"/>
        <w:spacing w:after="120" w:line="240" w:lineRule="auto"/>
        <w:rPr>
          <w:rFonts w:ascii="AQA Chevin Pro Medium" w:hAnsi="AQA Chevin Pro Medium"/>
          <w:sz w:val="20"/>
          <w:szCs w:val="20"/>
        </w:rPr>
      </w:pPr>
    </w:p>
    <w:sectPr w:rsidR="00113F74" w:rsidRPr="00FF34F0" w:rsidSect="00947B8D">
      <w:headerReference w:type="even" r:id="rId56"/>
      <w:headerReference w:type="default" r:id="rId57"/>
      <w:footerReference w:type="even" r:id="rId58"/>
      <w:footerReference w:type="default" r:id="rId59"/>
      <w:headerReference w:type="first" r:id="rId60"/>
      <w:footerReference w:type="first" r:id="rId61"/>
      <w:pgSz w:w="16838" w:h="11906" w:orient="landscape"/>
      <w:pgMar w:top="328" w:right="1134" w:bottom="992" w:left="1134" w:header="56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BA" w:rsidRDefault="003C08BA">
      <w:r>
        <w:separator/>
      </w:r>
    </w:p>
  </w:endnote>
  <w:endnote w:type="continuationSeparator" w:id="0">
    <w:p w:rsidR="003C08BA" w:rsidRDefault="003C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QA Chevin Pro Bold">
    <w:panose1 w:val="020F0803030000060003"/>
    <w:charset w:val="00"/>
    <w:family w:val="swiss"/>
    <w:pitch w:val="variable"/>
    <w:sig w:usb0="800002AF" w:usb1="5000204A" w:usb2="00000000" w:usb3="00000000" w:csb0="0000009F" w:csb1="00000000"/>
  </w:font>
  <w:font w:name="AQA Chevin Pro Medium">
    <w:panose1 w:val="020F0603030000060003"/>
    <w:charset w:val="00"/>
    <w:family w:val="swiss"/>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3D" w:rsidRDefault="00B13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BA" w:rsidRPr="00BE43D4" w:rsidRDefault="003C08BA" w:rsidP="00BE43D4">
    <w:pPr>
      <w:pStyle w:val="Footer"/>
      <w:rPr>
        <w:rFonts w:ascii="AQA Chevin Pro Medium" w:hAnsi="AQA Chevin Pro Medium"/>
        <w:sz w:val="16"/>
        <w:szCs w:val="16"/>
      </w:rPr>
    </w:pPr>
    <w:r w:rsidRPr="00BE43D4">
      <w:rPr>
        <w:rFonts w:ascii="AQA Chevin Pro Medium" w:hAnsi="AQA Chevin Pro Medium"/>
        <w:sz w:val="16"/>
        <w:szCs w:val="16"/>
      </w:rPr>
      <w:t>Scheme of work Unit 1</w:t>
    </w:r>
  </w:p>
  <w:p w:rsidR="003C08BA" w:rsidRDefault="003C08BA" w:rsidP="006001AE">
    <w:pPr>
      <w:pStyle w:val="Footer"/>
      <w:rPr>
        <w:rFonts w:ascii="Arial" w:hAnsi="Arial" w:cs="Arial"/>
        <w:sz w:val="22"/>
        <w:szCs w:val="22"/>
      </w:rPr>
    </w:pPr>
    <w:r w:rsidRPr="006F5EE2">
      <w:rPr>
        <w:rFonts w:ascii="AQA Chevin Pro Medium" w:hAnsi="AQA Chevin Pro Medium"/>
        <w:sz w:val="16"/>
        <w:szCs w:val="16"/>
      </w:rPr>
      <w:t xml:space="preserve">Level 3 </w:t>
    </w:r>
    <w:r>
      <w:rPr>
        <w:rFonts w:ascii="AQA Chevin Pro Medium" w:hAnsi="AQA Chevin Pro Medium"/>
        <w:sz w:val="16"/>
        <w:szCs w:val="16"/>
      </w:rPr>
      <w:t>certificate and extended certificate in applied science</w:t>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sidRPr="00BE43D4">
      <w:rPr>
        <w:rFonts w:ascii="AQA Chevin Pro Medium" w:hAnsi="AQA Chevin Pro Medium"/>
        <w:sz w:val="16"/>
        <w:szCs w:val="16"/>
      </w:rPr>
      <w:t xml:space="preserve"> </w:t>
    </w:r>
    <w:r w:rsidRPr="00BE43D4">
      <w:rPr>
        <w:rFonts w:ascii="AQA Chevin Pro Medium" w:hAnsi="AQA Chevin Pro Medium"/>
        <w:sz w:val="16"/>
        <w:szCs w:val="16"/>
      </w:rPr>
      <w:fldChar w:fldCharType="begin"/>
    </w:r>
    <w:r w:rsidRPr="00BE43D4">
      <w:rPr>
        <w:rFonts w:ascii="AQA Chevin Pro Medium" w:hAnsi="AQA Chevin Pro Medium"/>
        <w:sz w:val="16"/>
        <w:szCs w:val="16"/>
      </w:rPr>
      <w:instrText xml:space="preserve"> PAGE   \* MERGEFORMAT </w:instrText>
    </w:r>
    <w:r w:rsidRPr="00BE43D4">
      <w:rPr>
        <w:rFonts w:ascii="AQA Chevin Pro Medium" w:hAnsi="AQA Chevin Pro Medium"/>
        <w:sz w:val="16"/>
        <w:szCs w:val="16"/>
      </w:rPr>
      <w:fldChar w:fldCharType="separate"/>
    </w:r>
    <w:r w:rsidR="00B1333D">
      <w:rPr>
        <w:rFonts w:ascii="AQA Chevin Pro Medium" w:hAnsi="AQA Chevin Pro Medium"/>
        <w:noProof/>
        <w:sz w:val="16"/>
        <w:szCs w:val="16"/>
      </w:rPr>
      <w:t>33</w:t>
    </w:r>
    <w:r w:rsidRPr="00BE43D4">
      <w:rPr>
        <w:rFonts w:ascii="AQA Chevin Pro Medium" w:hAnsi="AQA Chevin Pro Medium"/>
        <w:sz w:val="16"/>
        <w:szCs w:val="16"/>
      </w:rPr>
      <w:fldChar w:fldCharType="end"/>
    </w:r>
    <w:r w:rsidRPr="00BE43D4">
      <w:rPr>
        <w:rFonts w:ascii="AQA Chevin Pro Medium" w:hAnsi="AQA Chevin Pro Medium"/>
        <w:sz w:val="16"/>
        <w:szCs w:val="16"/>
      </w:rPr>
      <w:t xml:space="preserve"> of </w:t>
    </w:r>
    <w:r w:rsidRPr="00BE43D4">
      <w:rPr>
        <w:rFonts w:ascii="AQA Chevin Pro Medium" w:hAnsi="AQA Chevin Pro Medium"/>
        <w:sz w:val="16"/>
        <w:szCs w:val="16"/>
      </w:rPr>
      <w:fldChar w:fldCharType="begin"/>
    </w:r>
    <w:r w:rsidRPr="00BE43D4">
      <w:rPr>
        <w:rFonts w:ascii="AQA Chevin Pro Medium" w:hAnsi="AQA Chevin Pro Medium"/>
        <w:sz w:val="16"/>
        <w:szCs w:val="16"/>
      </w:rPr>
      <w:instrText xml:space="preserve"> NUMPAGES  \* Arabic  \* MERGEFORMAT </w:instrText>
    </w:r>
    <w:r w:rsidRPr="00BE43D4">
      <w:rPr>
        <w:rFonts w:ascii="AQA Chevin Pro Medium" w:hAnsi="AQA Chevin Pro Medium"/>
        <w:sz w:val="16"/>
        <w:szCs w:val="16"/>
      </w:rPr>
      <w:fldChar w:fldCharType="separate"/>
    </w:r>
    <w:r w:rsidR="00B1333D">
      <w:rPr>
        <w:rFonts w:ascii="AQA Chevin Pro Medium" w:hAnsi="AQA Chevin Pro Medium"/>
        <w:noProof/>
        <w:sz w:val="16"/>
        <w:szCs w:val="16"/>
      </w:rPr>
      <w:t>33</w:t>
    </w:r>
    <w:r w:rsidRPr="00BE43D4">
      <w:rPr>
        <w:rFonts w:ascii="AQA Chevin Pro Medium" w:hAnsi="AQA Chevin Pro Medium"/>
        <w:sz w:val="16"/>
        <w:szCs w:val="16"/>
      </w:rPr>
      <w:fldChar w:fldCharType="end"/>
    </w:r>
  </w:p>
  <w:p w:rsidR="003C08BA" w:rsidRDefault="003C08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BA" w:rsidRPr="00BE43D4" w:rsidRDefault="003C08BA" w:rsidP="00BE43D4">
    <w:pPr>
      <w:pStyle w:val="Footer"/>
      <w:rPr>
        <w:rFonts w:ascii="AQA Chevin Pro Medium" w:hAnsi="AQA Chevin Pro Medium"/>
        <w:sz w:val="16"/>
        <w:szCs w:val="16"/>
      </w:rPr>
    </w:pPr>
    <w:r w:rsidRPr="00BE43D4">
      <w:rPr>
        <w:rFonts w:ascii="AQA Chevin Pro Medium" w:hAnsi="AQA Chevin Pro Medium"/>
        <w:sz w:val="16"/>
        <w:szCs w:val="16"/>
      </w:rPr>
      <w:t>Scheme of work Unit 1</w:t>
    </w:r>
  </w:p>
  <w:p w:rsidR="003C08BA" w:rsidRDefault="003C08BA" w:rsidP="00BE43D4">
    <w:pPr>
      <w:pStyle w:val="Footer"/>
      <w:rPr>
        <w:rFonts w:ascii="Arial" w:hAnsi="Arial" w:cs="Arial"/>
        <w:sz w:val="22"/>
        <w:szCs w:val="22"/>
      </w:rPr>
    </w:pPr>
    <w:r w:rsidRPr="006F5EE2">
      <w:rPr>
        <w:rFonts w:ascii="AQA Chevin Pro Medium" w:hAnsi="AQA Chevin Pro Medium"/>
        <w:sz w:val="16"/>
        <w:szCs w:val="16"/>
      </w:rPr>
      <w:t xml:space="preserve">Level 3 </w:t>
    </w:r>
    <w:r>
      <w:rPr>
        <w:rFonts w:ascii="AQA Chevin Pro Medium" w:hAnsi="AQA Chevin Pro Medium"/>
        <w:sz w:val="16"/>
        <w:szCs w:val="16"/>
      </w:rPr>
      <w:t>certificate and extended certificate in applied science</w:t>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sidRPr="00BE43D4">
      <w:rPr>
        <w:rFonts w:ascii="AQA Chevin Pro Medium" w:hAnsi="AQA Chevin Pro Medium"/>
        <w:sz w:val="16"/>
        <w:szCs w:val="16"/>
      </w:rPr>
      <w:t xml:space="preserve"> </w:t>
    </w:r>
    <w:r w:rsidRPr="00BE43D4">
      <w:rPr>
        <w:rFonts w:ascii="AQA Chevin Pro Medium" w:hAnsi="AQA Chevin Pro Medium"/>
        <w:sz w:val="16"/>
        <w:szCs w:val="16"/>
      </w:rPr>
      <w:fldChar w:fldCharType="begin"/>
    </w:r>
    <w:r w:rsidRPr="00BE43D4">
      <w:rPr>
        <w:rFonts w:ascii="AQA Chevin Pro Medium" w:hAnsi="AQA Chevin Pro Medium"/>
        <w:sz w:val="16"/>
        <w:szCs w:val="16"/>
      </w:rPr>
      <w:instrText xml:space="preserve"> PAGE   \* MERGEFORMAT </w:instrText>
    </w:r>
    <w:r w:rsidRPr="00BE43D4">
      <w:rPr>
        <w:rFonts w:ascii="AQA Chevin Pro Medium" w:hAnsi="AQA Chevin Pro Medium"/>
        <w:sz w:val="16"/>
        <w:szCs w:val="16"/>
      </w:rPr>
      <w:fldChar w:fldCharType="separate"/>
    </w:r>
    <w:r w:rsidR="00B1333D">
      <w:rPr>
        <w:rFonts w:ascii="AQA Chevin Pro Medium" w:hAnsi="AQA Chevin Pro Medium"/>
        <w:noProof/>
        <w:sz w:val="16"/>
        <w:szCs w:val="16"/>
      </w:rPr>
      <w:t>1</w:t>
    </w:r>
    <w:r w:rsidRPr="00BE43D4">
      <w:rPr>
        <w:rFonts w:ascii="AQA Chevin Pro Medium" w:hAnsi="AQA Chevin Pro Medium"/>
        <w:sz w:val="16"/>
        <w:szCs w:val="16"/>
      </w:rPr>
      <w:fldChar w:fldCharType="end"/>
    </w:r>
    <w:r w:rsidRPr="00BE43D4">
      <w:rPr>
        <w:rFonts w:ascii="AQA Chevin Pro Medium" w:hAnsi="AQA Chevin Pro Medium"/>
        <w:sz w:val="16"/>
        <w:szCs w:val="16"/>
      </w:rPr>
      <w:t xml:space="preserve"> of </w:t>
    </w:r>
    <w:r w:rsidRPr="00BE43D4">
      <w:rPr>
        <w:rFonts w:ascii="AQA Chevin Pro Medium" w:hAnsi="AQA Chevin Pro Medium"/>
        <w:sz w:val="16"/>
        <w:szCs w:val="16"/>
      </w:rPr>
      <w:fldChar w:fldCharType="begin"/>
    </w:r>
    <w:r w:rsidRPr="00BE43D4">
      <w:rPr>
        <w:rFonts w:ascii="AQA Chevin Pro Medium" w:hAnsi="AQA Chevin Pro Medium"/>
        <w:sz w:val="16"/>
        <w:szCs w:val="16"/>
      </w:rPr>
      <w:instrText xml:space="preserve"> NUMPAGES  \* Arabic  \* MERGEFORMAT </w:instrText>
    </w:r>
    <w:r w:rsidRPr="00BE43D4">
      <w:rPr>
        <w:rFonts w:ascii="AQA Chevin Pro Medium" w:hAnsi="AQA Chevin Pro Medium"/>
        <w:sz w:val="16"/>
        <w:szCs w:val="16"/>
      </w:rPr>
      <w:fldChar w:fldCharType="separate"/>
    </w:r>
    <w:r w:rsidR="00B1333D">
      <w:rPr>
        <w:rFonts w:ascii="AQA Chevin Pro Medium" w:hAnsi="AQA Chevin Pro Medium"/>
        <w:noProof/>
        <w:sz w:val="16"/>
        <w:szCs w:val="16"/>
      </w:rPr>
      <w:t>33</w:t>
    </w:r>
    <w:r w:rsidRPr="00BE43D4">
      <w:rPr>
        <w:rFonts w:ascii="AQA Chevin Pro Medium" w:hAnsi="AQA Chevin Pro Medium"/>
        <w:sz w:val="16"/>
        <w:szCs w:val="16"/>
      </w:rPr>
      <w:fldChar w:fldCharType="end"/>
    </w:r>
  </w:p>
  <w:p w:rsidR="003C08BA" w:rsidRPr="00BE43D4" w:rsidRDefault="003C08BA" w:rsidP="00BE4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BA" w:rsidRDefault="003C08BA">
      <w:r>
        <w:separator/>
      </w:r>
    </w:p>
  </w:footnote>
  <w:footnote w:type="continuationSeparator" w:id="0">
    <w:p w:rsidR="003C08BA" w:rsidRDefault="003C0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3D" w:rsidRDefault="00B13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268317"/>
      <w:docPartObj>
        <w:docPartGallery w:val="Watermarks"/>
        <w:docPartUnique/>
      </w:docPartObj>
    </w:sdtPr>
    <w:sdtContent>
      <w:p w:rsidR="003C08BA" w:rsidRDefault="00B1333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5362"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BA" w:rsidRDefault="003C08BA">
    <w:pPr>
      <w:pStyle w:val="HeaderAQA"/>
    </w:pPr>
    <w:r>
      <w:rPr>
        <w:noProof/>
        <w:lang w:val="en-GB"/>
      </w:rPr>
      <mc:AlternateContent>
        <mc:Choice Requires="wps">
          <w:drawing>
            <wp:anchor distT="152400" distB="152400" distL="152400" distR="152400" simplePos="0" relativeHeight="251656192" behindDoc="1" locked="0" layoutInCell="1" allowOverlap="1" wp14:anchorId="10C8AC3F" wp14:editId="7D84A6F4">
              <wp:simplePos x="0" y="0"/>
              <wp:positionH relativeFrom="page">
                <wp:posOffset>34290</wp:posOffset>
              </wp:positionH>
              <wp:positionV relativeFrom="page">
                <wp:posOffset>1235710</wp:posOffset>
              </wp:positionV>
              <wp:extent cx="9972040" cy="0"/>
              <wp:effectExtent l="0" t="0" r="101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7620">
                        <a:solidFill>
                          <a:srgbClr val="412878"/>
                        </a:solidFill>
                        <a:bevel/>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2.7pt,97.3pt" to="787.9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" strokecolor="#412878" strokeweight=".6pt">
              <v:stroke joinstyle="bevel"/>
              <w10:wrap anchorx="page" anchory="page"/>
            </v:line>
          </w:pict>
        </mc:Fallback>
      </mc:AlternateContent>
    </w:r>
    <w:r>
      <w:rPr>
        <w:noProof/>
        <w:lang w:val="en-GB"/>
      </w:rPr>
      <w:drawing>
        <wp:anchor distT="152400" distB="152400" distL="152400" distR="152400" simplePos="0" relativeHeight="251658240" behindDoc="1" locked="0" layoutInCell="1" allowOverlap="1" wp14:anchorId="6505D613" wp14:editId="2BF28546">
          <wp:simplePos x="0" y="0"/>
          <wp:positionH relativeFrom="page">
            <wp:posOffset>720090</wp:posOffset>
          </wp:positionH>
          <wp:positionV relativeFrom="page">
            <wp:posOffset>360045</wp:posOffset>
          </wp:positionV>
          <wp:extent cx="1620000" cy="720000"/>
          <wp:effectExtent l="0" t="0" r="0" b="0"/>
          <wp:wrapNone/>
          <wp:docPr id="7" name="officeArt object" descr="C:\brochet\New logos without strapline for Word templates\AQA_New_logo_no-strapline_45mm_RGB.jpg"/>
          <wp:cNvGraphicFramePr/>
          <a:graphic xmlns:a="http://schemas.openxmlformats.org/drawingml/2006/main">
            <a:graphicData uri="http://schemas.openxmlformats.org/drawingml/2006/picture">
              <pic:pic xmlns:pic="http://schemas.openxmlformats.org/drawingml/2006/picture">
                <pic:nvPicPr>
                  <pic:cNvPr id="1073741828" name="image1.jpeg" descr="C:\brochet\New logos without strapline for Word templates\AQA_New_logo_no-strapline_45mm_RGB.jpg"/>
                  <pic:cNvPicPr/>
                </pic:nvPicPr>
                <pic:blipFill>
                  <a:blip r:embed="rId1">
                    <a:extLst/>
                  </a:blip>
                  <a:stretch>
                    <a:fillRect/>
                  </a:stretch>
                </pic:blipFill>
                <pic:spPr>
                  <a:xfrm>
                    <a:off x="0" y="0"/>
                    <a:ext cx="1620000" cy="720000"/>
                  </a:xfrm>
                  <a:prstGeom prst="rect">
                    <a:avLst/>
                  </a:prstGeom>
                  <a:ln w="12700" cap="flat">
                    <a:noFill/>
                    <a:miter lim="400000"/>
                  </a:ln>
                  <a:effectLst/>
                </pic:spPr>
              </pic:pic>
            </a:graphicData>
          </a:graphic>
        </wp:anchor>
      </w:drawing>
    </w:r>
    <w:r>
      <w:rPr>
        <w:noProof/>
        <w:lang w:val="en-GB"/>
      </w:rPr>
      <mc:AlternateContent>
        <mc:Choice Requires="wps">
          <w:drawing>
            <wp:anchor distT="152400" distB="152400" distL="152400" distR="152400" simplePos="0" relativeHeight="251657216" behindDoc="1" locked="0" layoutInCell="1" allowOverlap="1" wp14:anchorId="11EF9743" wp14:editId="2F8AAE19">
              <wp:simplePos x="0" y="0"/>
              <wp:positionH relativeFrom="page">
                <wp:posOffset>0</wp:posOffset>
              </wp:positionH>
              <wp:positionV relativeFrom="page">
                <wp:posOffset>7021830</wp:posOffset>
              </wp:positionV>
              <wp:extent cx="9972040" cy="0"/>
              <wp:effectExtent l="9525" t="11430" r="1016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7620">
                        <a:solidFill>
                          <a:srgbClr val="412878"/>
                        </a:solidFill>
                        <a:bevel/>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0,552.9pt" to="785.2pt,5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" strokecolor="#412878" strokeweight=".6pt">
              <v:stroke joinstyle="bevel"/>
              <w10:wrap anchorx="page" anchory="page"/>
            </v:lin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27F"/>
    <w:multiLevelType w:val="multilevel"/>
    <w:tmpl w:val="57108DD2"/>
    <w:styleLink w:val="List1"/>
    <w:lvl w:ilvl="0">
      <w:numFmt w:val="bullet"/>
      <w:lvlText w:val="•"/>
      <w:lvlJc w:val="left"/>
      <w:pPr>
        <w:tabs>
          <w:tab w:val="num" w:pos="240"/>
        </w:tabs>
        <w:ind w:left="240" w:hanging="24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
    <w:nsid w:val="00F60EDD"/>
    <w:multiLevelType w:val="multilevel"/>
    <w:tmpl w:val="DD86DE2A"/>
    <w:styleLink w:val="List61"/>
    <w:lvl w:ilvl="0">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503"/>
        </w:tabs>
        <w:ind w:left="503" w:hanging="185"/>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
    <w:nsid w:val="01B94CA9"/>
    <w:multiLevelType w:val="multilevel"/>
    <w:tmpl w:val="8526974A"/>
    <w:styleLink w:val="ImportedStyle2"/>
    <w:lvl w:ilvl="0">
      <w:numFmt w:val="bullet"/>
      <w:lvlText w:val="•"/>
      <w:lvlJc w:val="left"/>
      <w:pPr>
        <w:tabs>
          <w:tab w:val="num" w:pos="357"/>
        </w:tabs>
        <w:ind w:left="357" w:hanging="357"/>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3"/>
        </w:tabs>
        <w:ind w:left="102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3"/>
        </w:tabs>
        <w:ind w:left="174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3"/>
        </w:tabs>
        <w:ind w:left="246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3"/>
        </w:tabs>
        <w:ind w:left="318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3"/>
        </w:tabs>
        <w:ind w:left="390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3"/>
        </w:tabs>
        <w:ind w:left="462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3"/>
        </w:tabs>
        <w:ind w:left="534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3"/>
        </w:tabs>
        <w:ind w:left="606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
    <w:nsid w:val="02FB13F2"/>
    <w:multiLevelType w:val="multilevel"/>
    <w:tmpl w:val="D11A6F82"/>
    <w:styleLink w:val="List51"/>
    <w:lvl w:ilvl="0">
      <w:numFmt w:val="bullet"/>
      <w:lvlText w:val="•"/>
      <w:lvlJc w:val="left"/>
      <w:pPr>
        <w:tabs>
          <w:tab w:val="num" w:pos="357"/>
        </w:tabs>
        <w:ind w:left="357" w:hanging="357"/>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3"/>
        </w:tabs>
        <w:ind w:left="9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3"/>
        </w:tabs>
        <w:ind w:left="16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3"/>
        </w:tabs>
        <w:ind w:left="24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3"/>
        </w:tabs>
        <w:ind w:left="31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3"/>
        </w:tabs>
        <w:ind w:left="38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3"/>
        </w:tabs>
        <w:ind w:left="45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3"/>
        </w:tabs>
        <w:ind w:left="52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3"/>
        </w:tabs>
        <w:ind w:left="60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
    <w:nsid w:val="03503FFE"/>
    <w:multiLevelType w:val="multilevel"/>
    <w:tmpl w:val="4FD625DA"/>
    <w:styleLink w:val="List67"/>
    <w:lvl w:ilvl="0">
      <w:numFmt w:val="bullet"/>
      <w:lvlText w:val="•"/>
      <w:lvlJc w:val="left"/>
      <w:pPr>
        <w:tabs>
          <w:tab w:val="num" w:pos="203"/>
        </w:tabs>
        <w:ind w:left="203" w:hanging="20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nsid w:val="03AB731F"/>
    <w:multiLevelType w:val="multilevel"/>
    <w:tmpl w:val="85BE6C80"/>
    <w:lvl w:ilvl="0">
      <w:numFmt w:val="bullet"/>
      <w:lvlText w:val="•"/>
      <w:lvlJc w:val="left"/>
      <w:pPr>
        <w:tabs>
          <w:tab w:val="num" w:pos="240"/>
        </w:tabs>
        <w:ind w:left="240" w:hanging="24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
    <w:nsid w:val="047E0030"/>
    <w:multiLevelType w:val="multilevel"/>
    <w:tmpl w:val="DB1C8040"/>
    <w:styleLink w:val="List28"/>
    <w:lvl w:ilvl="0">
      <w:numFmt w:val="bullet"/>
      <w:lvlText w:val="o"/>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
    <w:nsid w:val="05E83558"/>
    <w:multiLevelType w:val="multilevel"/>
    <w:tmpl w:val="38E0530A"/>
    <w:styleLink w:val="List104"/>
    <w:lvl w:ilvl="0">
      <w:numFmt w:val="bullet"/>
      <w:lvlText w:val="•"/>
      <w:lvlJc w:val="left"/>
      <w:pPr>
        <w:tabs>
          <w:tab w:val="num" w:pos="357"/>
        </w:tabs>
        <w:ind w:left="357" w:hanging="35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5"/>
        </w:tabs>
        <w:ind w:left="9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5"/>
        </w:tabs>
        <w:ind w:left="16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5"/>
        </w:tabs>
        <w:ind w:left="24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5"/>
        </w:tabs>
        <w:ind w:left="313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5"/>
        </w:tabs>
        <w:ind w:left="385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5"/>
        </w:tabs>
        <w:ind w:left="45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5"/>
        </w:tabs>
        <w:ind w:left="52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5"/>
        </w:tabs>
        <w:ind w:left="60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
    <w:nsid w:val="061B75C0"/>
    <w:multiLevelType w:val="multilevel"/>
    <w:tmpl w:val="40DA7AA4"/>
    <w:lvl w:ilvl="0">
      <w:numFmt w:val="bullet"/>
      <w:lvlText w:val="•"/>
      <w:lvlJc w:val="left"/>
      <w:pPr>
        <w:tabs>
          <w:tab w:val="num" w:pos="147"/>
        </w:tabs>
        <w:ind w:left="147" w:hanging="147"/>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abstractNum>
  <w:abstractNum w:abstractNumId="9">
    <w:nsid w:val="061E6F88"/>
    <w:multiLevelType w:val="multilevel"/>
    <w:tmpl w:val="02C24DDA"/>
    <w:styleLink w:val="List71"/>
    <w:lvl w:ilvl="0">
      <w:numFmt w:val="bullet"/>
      <w:lvlText w:val="•"/>
      <w:lvlJc w:val="left"/>
      <w:pPr>
        <w:tabs>
          <w:tab w:val="num" w:pos="203"/>
        </w:tabs>
        <w:ind w:left="203" w:hanging="20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nsid w:val="062F7382"/>
    <w:multiLevelType w:val="multilevel"/>
    <w:tmpl w:val="1AA8EC7E"/>
    <w:styleLink w:val="List7"/>
    <w:lvl w:ilvl="0">
      <w:numFmt w:val="bullet"/>
      <w:lvlText w:val="•"/>
      <w:lvlJc w:val="left"/>
      <w:pPr>
        <w:tabs>
          <w:tab w:val="num" w:pos="357"/>
        </w:tabs>
        <w:ind w:left="357" w:hanging="357"/>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3"/>
        </w:tabs>
        <w:ind w:left="9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3"/>
        </w:tabs>
        <w:ind w:left="16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3"/>
        </w:tabs>
        <w:ind w:left="24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3"/>
        </w:tabs>
        <w:ind w:left="31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3"/>
        </w:tabs>
        <w:ind w:left="38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3"/>
        </w:tabs>
        <w:ind w:left="45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3"/>
        </w:tabs>
        <w:ind w:left="52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3"/>
        </w:tabs>
        <w:ind w:left="60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
    <w:nsid w:val="073F3540"/>
    <w:multiLevelType w:val="multilevel"/>
    <w:tmpl w:val="2848C49A"/>
    <w:lvl w:ilvl="0">
      <w:numFmt w:val="bullet"/>
      <w:lvlText w:val="o"/>
      <w:lvlJc w:val="left"/>
      <w:pPr>
        <w:tabs>
          <w:tab w:val="num" w:pos="1080"/>
        </w:tabs>
        <w:ind w:left="108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810"/>
        </w:tabs>
        <w:ind w:left="68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2">
    <w:nsid w:val="09071231"/>
    <w:multiLevelType w:val="multilevel"/>
    <w:tmpl w:val="3B1AAC0C"/>
    <w:styleLink w:val="List82"/>
    <w:lvl w:ilvl="0">
      <w:numFmt w:val="bullet"/>
      <w:lvlText w:val="•"/>
      <w:lvlJc w:val="left"/>
      <w:pPr>
        <w:tabs>
          <w:tab w:val="num" w:pos="203"/>
        </w:tabs>
        <w:ind w:left="203" w:hanging="20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nsid w:val="09C44A4B"/>
    <w:multiLevelType w:val="multilevel"/>
    <w:tmpl w:val="D856143E"/>
    <w:lvl w:ilvl="0">
      <w:numFmt w:val="bullet"/>
      <w:lvlText w:val="o"/>
      <w:lvlJc w:val="left"/>
      <w:pPr>
        <w:tabs>
          <w:tab w:val="num" w:pos="-1080"/>
        </w:tabs>
        <w:ind w:left="-108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390"/>
        </w:tabs>
        <w:ind w:left="-3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4">
    <w:nsid w:val="09EE1464"/>
    <w:multiLevelType w:val="multilevel"/>
    <w:tmpl w:val="F044158A"/>
    <w:styleLink w:val="List20"/>
    <w:lvl w:ilvl="0">
      <w:numFmt w:val="bullet"/>
      <w:lvlText w:val="o"/>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
    <w:nsid w:val="0B020356"/>
    <w:multiLevelType w:val="multilevel"/>
    <w:tmpl w:val="5AE687DE"/>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6">
    <w:nsid w:val="0B322B3D"/>
    <w:multiLevelType w:val="multilevel"/>
    <w:tmpl w:val="200484AA"/>
    <w:styleLink w:val="List100"/>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17">
    <w:nsid w:val="0B516603"/>
    <w:multiLevelType w:val="multilevel"/>
    <w:tmpl w:val="8BEC6586"/>
    <w:styleLink w:val="List22"/>
    <w:lvl w:ilvl="0">
      <w:numFmt w:val="bullet"/>
      <w:lvlText w:val="•"/>
      <w:lvlJc w:val="left"/>
      <w:pPr>
        <w:tabs>
          <w:tab w:val="num" w:pos="720"/>
        </w:tabs>
        <w:ind w:left="720" w:hanging="686"/>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8">
    <w:nsid w:val="0BB374F7"/>
    <w:multiLevelType w:val="multilevel"/>
    <w:tmpl w:val="D16CCEBE"/>
    <w:styleLink w:val="List126"/>
    <w:lvl w:ilvl="0">
      <w:numFmt w:val="bullet"/>
      <w:lvlText w:val="•"/>
      <w:lvlJc w:val="left"/>
      <w:pPr>
        <w:tabs>
          <w:tab w:val="num" w:pos="720"/>
        </w:tabs>
        <w:ind w:left="720" w:hanging="360"/>
      </w:pPr>
      <w:rPr>
        <w:position w:val="0"/>
        <w:sz w:val="20"/>
        <w:szCs w:val="20"/>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9">
    <w:nsid w:val="0BDF2B49"/>
    <w:multiLevelType w:val="multilevel"/>
    <w:tmpl w:val="A36CFB46"/>
    <w:styleLink w:val="List99"/>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20">
    <w:nsid w:val="0D6A4B21"/>
    <w:multiLevelType w:val="multilevel"/>
    <w:tmpl w:val="071CFEAE"/>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21">
    <w:nsid w:val="0E24355C"/>
    <w:multiLevelType w:val="multilevel"/>
    <w:tmpl w:val="7CC4FA40"/>
    <w:lvl w:ilvl="0">
      <w:numFmt w:val="bullet"/>
      <w:lvlText w:val="•"/>
      <w:lvlJc w:val="left"/>
      <w:pPr>
        <w:tabs>
          <w:tab w:val="num" w:pos="720"/>
        </w:tabs>
        <w:ind w:left="720" w:hanging="360"/>
      </w:pPr>
      <w:rPr>
        <w:position w:val="0"/>
        <w:sz w:val="20"/>
        <w:szCs w:val="20"/>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22">
    <w:nsid w:val="0E25475A"/>
    <w:multiLevelType w:val="multilevel"/>
    <w:tmpl w:val="0F242FDE"/>
    <w:lvl w:ilvl="0">
      <w:numFmt w:val="bullet"/>
      <w:lvlText w:val="•"/>
      <w:lvlJc w:val="left"/>
      <w:pPr>
        <w:tabs>
          <w:tab w:val="num" w:pos="720"/>
        </w:tabs>
        <w:ind w:left="720" w:hanging="360"/>
      </w:pPr>
      <w:rPr>
        <w:position w:val="0"/>
        <w:sz w:val="20"/>
        <w:szCs w:val="20"/>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23">
    <w:nsid w:val="0E272E57"/>
    <w:multiLevelType w:val="multilevel"/>
    <w:tmpl w:val="F0FC80DE"/>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singl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4">
    <w:nsid w:val="0EBC04E6"/>
    <w:multiLevelType w:val="multilevel"/>
    <w:tmpl w:val="54D28C7A"/>
    <w:styleLink w:val="List106"/>
    <w:lvl w:ilvl="0">
      <w:numFmt w:val="bullet"/>
      <w:lvlText w:val="•"/>
      <w:lvlJc w:val="left"/>
      <w:rPr>
        <w:color w:val="000000"/>
        <w:position w:val="0"/>
        <w:u w:color="000000"/>
        <w:lang w:val="en-US"/>
      </w:rPr>
    </w:lvl>
    <w:lvl w:ilvl="1">
      <w:start w:val="1"/>
      <w:numFmt w:val="bullet"/>
      <w:lvlText w:val="o"/>
      <w:lvlJc w:val="left"/>
      <w:rPr>
        <w:color w:val="000000"/>
        <w:position w:val="0"/>
        <w:u w:color="000000"/>
        <w:lang w:val="en-US"/>
      </w:rPr>
    </w:lvl>
    <w:lvl w:ilvl="2">
      <w:start w:val="1"/>
      <w:numFmt w:val="bullet"/>
      <w:lvlText w:val="▪"/>
      <w:lvlJc w:val="left"/>
      <w:rPr>
        <w:color w:val="000000"/>
        <w:position w:val="0"/>
        <w:u w:color="000000"/>
        <w:lang w:val="en-US"/>
      </w:rPr>
    </w:lvl>
    <w:lvl w:ilvl="3">
      <w:start w:val="1"/>
      <w:numFmt w:val="bullet"/>
      <w:lvlText w:val="•"/>
      <w:lvlJc w:val="left"/>
      <w:rPr>
        <w:color w:val="000000"/>
        <w:position w:val="0"/>
        <w:u w:color="000000"/>
        <w:lang w:val="en-US"/>
      </w:rPr>
    </w:lvl>
    <w:lvl w:ilvl="4">
      <w:start w:val="1"/>
      <w:numFmt w:val="bullet"/>
      <w:lvlText w:val="o"/>
      <w:lvlJc w:val="left"/>
      <w:rPr>
        <w:color w:val="000000"/>
        <w:position w:val="0"/>
        <w:u w:color="000000"/>
        <w:lang w:val="en-US"/>
      </w:rPr>
    </w:lvl>
    <w:lvl w:ilvl="5">
      <w:start w:val="1"/>
      <w:numFmt w:val="bullet"/>
      <w:lvlText w:val="▪"/>
      <w:lvlJc w:val="left"/>
      <w:rPr>
        <w:color w:val="000000"/>
        <w:position w:val="0"/>
        <w:u w:color="000000"/>
        <w:lang w:val="en-US"/>
      </w:rPr>
    </w:lvl>
    <w:lvl w:ilvl="6">
      <w:start w:val="1"/>
      <w:numFmt w:val="bullet"/>
      <w:lvlText w:val="•"/>
      <w:lvlJc w:val="left"/>
      <w:rPr>
        <w:color w:val="000000"/>
        <w:position w:val="0"/>
        <w:u w:color="000000"/>
        <w:lang w:val="en-US"/>
      </w:rPr>
    </w:lvl>
    <w:lvl w:ilvl="7">
      <w:start w:val="1"/>
      <w:numFmt w:val="bullet"/>
      <w:lvlText w:val="o"/>
      <w:lvlJc w:val="left"/>
      <w:rPr>
        <w:color w:val="000000"/>
        <w:position w:val="0"/>
        <w:u w:color="000000"/>
        <w:lang w:val="en-US"/>
      </w:rPr>
    </w:lvl>
    <w:lvl w:ilvl="8">
      <w:start w:val="1"/>
      <w:numFmt w:val="bullet"/>
      <w:lvlText w:val="▪"/>
      <w:lvlJc w:val="left"/>
      <w:rPr>
        <w:color w:val="000000"/>
        <w:position w:val="0"/>
        <w:u w:color="000000"/>
        <w:lang w:val="en-US"/>
      </w:rPr>
    </w:lvl>
  </w:abstractNum>
  <w:abstractNum w:abstractNumId="25">
    <w:nsid w:val="0F695427"/>
    <w:multiLevelType w:val="multilevel"/>
    <w:tmpl w:val="4CA6DD16"/>
    <w:styleLink w:val="List115"/>
    <w:lvl w:ilvl="0">
      <w:numFmt w:val="bullet"/>
      <w:lvlText w:val="•"/>
      <w:lvlJc w:val="left"/>
      <w:pPr>
        <w:tabs>
          <w:tab w:val="num" w:pos="328"/>
        </w:tabs>
        <w:ind w:left="328" w:hanging="325"/>
      </w:pPr>
      <w:rPr>
        <w:position w:val="0"/>
        <w:sz w:val="20"/>
        <w:szCs w:val="20"/>
        <w:lang w:val="en-US"/>
      </w:rPr>
    </w:lvl>
    <w:lvl w:ilvl="1">
      <w:start w:val="1"/>
      <w:numFmt w:val="bullet"/>
      <w:lvlText w:val="o"/>
      <w:lvlJc w:val="left"/>
      <w:pPr>
        <w:tabs>
          <w:tab w:val="num" w:pos="1020"/>
        </w:tabs>
        <w:ind w:left="1020" w:hanging="300"/>
      </w:pPr>
      <w:rPr>
        <w:position w:val="0"/>
        <w:sz w:val="20"/>
        <w:szCs w:val="20"/>
        <w:lang w:val="en-US"/>
      </w:rPr>
    </w:lvl>
    <w:lvl w:ilvl="2">
      <w:start w:val="1"/>
      <w:numFmt w:val="bullet"/>
      <w:lvlText w:val="▪"/>
      <w:lvlJc w:val="left"/>
      <w:pPr>
        <w:tabs>
          <w:tab w:val="num" w:pos="1740"/>
        </w:tabs>
        <w:ind w:left="1740" w:hanging="300"/>
      </w:pPr>
      <w:rPr>
        <w:position w:val="0"/>
        <w:sz w:val="20"/>
        <w:szCs w:val="20"/>
        <w:lang w:val="en-US"/>
      </w:rPr>
    </w:lvl>
    <w:lvl w:ilvl="3">
      <w:start w:val="1"/>
      <w:numFmt w:val="bullet"/>
      <w:lvlText w:val="•"/>
      <w:lvlJc w:val="left"/>
      <w:pPr>
        <w:tabs>
          <w:tab w:val="num" w:pos="2460"/>
        </w:tabs>
        <w:ind w:left="2460" w:hanging="300"/>
      </w:pPr>
      <w:rPr>
        <w:position w:val="0"/>
        <w:sz w:val="20"/>
        <w:szCs w:val="20"/>
        <w:lang w:val="en-US"/>
      </w:rPr>
    </w:lvl>
    <w:lvl w:ilvl="4">
      <w:start w:val="1"/>
      <w:numFmt w:val="bullet"/>
      <w:lvlText w:val="o"/>
      <w:lvlJc w:val="left"/>
      <w:pPr>
        <w:tabs>
          <w:tab w:val="num" w:pos="3180"/>
        </w:tabs>
        <w:ind w:left="3180" w:hanging="300"/>
      </w:pPr>
      <w:rPr>
        <w:position w:val="0"/>
        <w:sz w:val="20"/>
        <w:szCs w:val="20"/>
        <w:lang w:val="en-US"/>
      </w:rPr>
    </w:lvl>
    <w:lvl w:ilvl="5">
      <w:start w:val="1"/>
      <w:numFmt w:val="bullet"/>
      <w:lvlText w:val="▪"/>
      <w:lvlJc w:val="left"/>
      <w:pPr>
        <w:tabs>
          <w:tab w:val="num" w:pos="3900"/>
        </w:tabs>
        <w:ind w:left="3900" w:hanging="300"/>
      </w:pPr>
      <w:rPr>
        <w:position w:val="0"/>
        <w:sz w:val="20"/>
        <w:szCs w:val="20"/>
        <w:lang w:val="en-US"/>
      </w:rPr>
    </w:lvl>
    <w:lvl w:ilvl="6">
      <w:start w:val="1"/>
      <w:numFmt w:val="bullet"/>
      <w:lvlText w:val="•"/>
      <w:lvlJc w:val="left"/>
      <w:pPr>
        <w:tabs>
          <w:tab w:val="num" w:pos="4620"/>
        </w:tabs>
        <w:ind w:left="4620" w:hanging="300"/>
      </w:pPr>
      <w:rPr>
        <w:position w:val="0"/>
        <w:sz w:val="20"/>
        <w:szCs w:val="20"/>
        <w:lang w:val="en-US"/>
      </w:rPr>
    </w:lvl>
    <w:lvl w:ilvl="7">
      <w:start w:val="1"/>
      <w:numFmt w:val="bullet"/>
      <w:lvlText w:val="o"/>
      <w:lvlJc w:val="left"/>
      <w:pPr>
        <w:tabs>
          <w:tab w:val="num" w:pos="5340"/>
        </w:tabs>
        <w:ind w:left="5340" w:hanging="300"/>
      </w:pPr>
      <w:rPr>
        <w:position w:val="0"/>
        <w:sz w:val="20"/>
        <w:szCs w:val="20"/>
        <w:lang w:val="en-US"/>
      </w:rPr>
    </w:lvl>
    <w:lvl w:ilvl="8">
      <w:start w:val="1"/>
      <w:numFmt w:val="bullet"/>
      <w:lvlText w:val="▪"/>
      <w:lvlJc w:val="left"/>
      <w:pPr>
        <w:tabs>
          <w:tab w:val="num" w:pos="6060"/>
        </w:tabs>
        <w:ind w:left="6060" w:hanging="300"/>
      </w:pPr>
      <w:rPr>
        <w:position w:val="0"/>
        <w:sz w:val="20"/>
        <w:szCs w:val="20"/>
        <w:lang w:val="en-US"/>
      </w:rPr>
    </w:lvl>
  </w:abstractNum>
  <w:abstractNum w:abstractNumId="26">
    <w:nsid w:val="0F6F44FF"/>
    <w:multiLevelType w:val="multilevel"/>
    <w:tmpl w:val="4426E35A"/>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7">
    <w:nsid w:val="0F9A3BE5"/>
    <w:multiLevelType w:val="multilevel"/>
    <w:tmpl w:val="0208617C"/>
    <w:styleLink w:val="List123"/>
    <w:lvl w:ilvl="0">
      <w:numFmt w:val="bullet"/>
      <w:lvlText w:val="o"/>
      <w:lvlJc w:val="left"/>
      <w:pPr>
        <w:tabs>
          <w:tab w:val="num" w:pos="1080"/>
        </w:tabs>
        <w:ind w:left="1080" w:hanging="360"/>
      </w:pPr>
      <w:rPr>
        <w:rFonts w:ascii="Arial" w:eastAsia="Arial" w:hAnsi="Arial" w:cs="Arial"/>
        <w:caps w:val="0"/>
        <w:smallCaps w:val="0"/>
        <w:strike w:val="0"/>
        <w:dstrike w:val="0"/>
        <w:color w:val="000000"/>
        <w:spacing w:val="0"/>
        <w:kern w:val="0"/>
        <w:position w:val="0"/>
        <w:sz w:val="20"/>
        <w:szCs w:val="20"/>
        <w:u w:val="none" w:color="000000"/>
        <w:vertAlign w:val="superscript"/>
        <w:rtl w:val="0"/>
        <w:lang w:val="en-US"/>
        <w14:textOutline w14:w="0" w14:cap="rnd" w14:cmpd="sng" w14:algn="ctr">
          <w14:noFill/>
          <w14:prstDash w14:val="solid"/>
          <w14:bevel/>
        </w14:textOutline>
      </w:rPr>
    </w:lvl>
    <w:lvl w:ilvl="1">
      <w:start w:val="1"/>
      <w:numFmt w:val="bullet"/>
      <w:lvlText w:val="o"/>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810"/>
        </w:tabs>
        <w:ind w:left="68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8">
    <w:nsid w:val="104A28EC"/>
    <w:multiLevelType w:val="multilevel"/>
    <w:tmpl w:val="43F6A0F0"/>
    <w:lvl w:ilvl="0">
      <w:numFmt w:val="bullet"/>
      <w:lvlText w:val="•"/>
      <w:lvlJc w:val="left"/>
      <w:pPr>
        <w:tabs>
          <w:tab w:val="num" w:pos="720"/>
        </w:tabs>
        <w:ind w:left="720" w:hanging="360"/>
      </w:pPr>
      <w:rPr>
        <w:position w:val="0"/>
        <w:sz w:val="20"/>
        <w:szCs w:val="20"/>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29">
    <w:nsid w:val="10703FED"/>
    <w:multiLevelType w:val="multilevel"/>
    <w:tmpl w:val="33662884"/>
    <w:styleLink w:val="List76"/>
    <w:lvl w:ilvl="0">
      <w:start w:val="1"/>
      <w:numFmt w:val="bullet"/>
      <w:lvlText w:val="-"/>
      <w:lvlJc w:val="left"/>
      <w:pPr>
        <w:tabs>
          <w:tab w:val="num" w:pos="220"/>
        </w:tabs>
        <w:ind w:left="22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numFmt w:val="bullet"/>
      <w:lvlText w:val="-"/>
      <w:lvlJc w:val="left"/>
      <w:pPr>
        <w:tabs>
          <w:tab w:val="num" w:pos="923"/>
        </w:tabs>
        <w:ind w:left="923" w:hanging="203"/>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0">
    <w:nsid w:val="118C5E31"/>
    <w:multiLevelType w:val="multilevel"/>
    <w:tmpl w:val="A400FF0E"/>
    <w:styleLink w:val="List52"/>
    <w:lvl w:ilvl="0">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601"/>
        </w:tabs>
        <w:ind w:left="601" w:hanging="28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1">
    <w:nsid w:val="11B46C05"/>
    <w:multiLevelType w:val="multilevel"/>
    <w:tmpl w:val="A65CBADE"/>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2">
    <w:nsid w:val="12BC5B7E"/>
    <w:multiLevelType w:val="multilevel"/>
    <w:tmpl w:val="70EC7922"/>
    <w:styleLink w:val="List122"/>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471"/>
        </w:tabs>
        <w:ind w:left="471"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3">
    <w:nsid w:val="13D5180C"/>
    <w:multiLevelType w:val="multilevel"/>
    <w:tmpl w:val="745ED3EC"/>
    <w:styleLink w:val="List124"/>
    <w:lvl w:ilvl="0">
      <w:numFmt w:val="bullet"/>
      <w:lvlText w:val="o"/>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810"/>
        </w:tabs>
        <w:ind w:left="68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4">
    <w:nsid w:val="140D74A8"/>
    <w:multiLevelType w:val="multilevel"/>
    <w:tmpl w:val="3FB8F09C"/>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5">
    <w:nsid w:val="144E250D"/>
    <w:multiLevelType w:val="multilevel"/>
    <w:tmpl w:val="2F94AFD0"/>
    <w:styleLink w:val="ImportedStyle3"/>
    <w:lvl w:ilvl="0">
      <w:numFmt w:val="bullet"/>
      <w:lvlText w:val="•"/>
      <w:lvlJc w:val="left"/>
      <w:pPr>
        <w:tabs>
          <w:tab w:val="num" w:pos="357"/>
        </w:tabs>
        <w:ind w:left="357" w:hanging="357"/>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3"/>
        </w:tabs>
        <w:ind w:left="102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3"/>
        </w:tabs>
        <w:ind w:left="174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3"/>
        </w:tabs>
        <w:ind w:left="246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3"/>
        </w:tabs>
        <w:ind w:left="318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3"/>
        </w:tabs>
        <w:ind w:left="390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3"/>
        </w:tabs>
        <w:ind w:left="462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3"/>
        </w:tabs>
        <w:ind w:left="534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3"/>
        </w:tabs>
        <w:ind w:left="606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6">
    <w:nsid w:val="14775968"/>
    <w:multiLevelType w:val="multilevel"/>
    <w:tmpl w:val="46CA09F6"/>
    <w:styleLink w:val="List64"/>
    <w:lvl w:ilvl="0">
      <w:numFmt w:val="bullet"/>
      <w:lvlText w:val="•"/>
      <w:lvlJc w:val="left"/>
      <w:pPr>
        <w:tabs>
          <w:tab w:val="num" w:pos="203"/>
        </w:tabs>
        <w:ind w:left="203" w:hanging="20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7">
    <w:nsid w:val="17A6007B"/>
    <w:multiLevelType w:val="multilevel"/>
    <w:tmpl w:val="2A6E0464"/>
    <w:lvl w:ilvl="0">
      <w:numFmt w:val="bullet"/>
      <w:lvlText w:val="•"/>
      <w:lvlJc w:val="left"/>
      <w:pPr>
        <w:tabs>
          <w:tab w:val="num" w:pos="147"/>
        </w:tabs>
        <w:ind w:left="147" w:hanging="147"/>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abstractNum>
  <w:abstractNum w:abstractNumId="38">
    <w:nsid w:val="17AE2E30"/>
    <w:multiLevelType w:val="multilevel"/>
    <w:tmpl w:val="4F0CEE0E"/>
    <w:styleLink w:val="List73"/>
    <w:lvl w:ilvl="0">
      <w:start w:val="1"/>
      <w:numFmt w:val="bullet"/>
      <w:lvlText w:val="-"/>
      <w:lvlJc w:val="left"/>
      <w:pPr>
        <w:tabs>
          <w:tab w:val="num" w:pos="220"/>
        </w:tabs>
        <w:ind w:left="22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numFmt w:val="bullet"/>
      <w:lvlText w:val="-"/>
      <w:lvlJc w:val="left"/>
      <w:pPr>
        <w:tabs>
          <w:tab w:val="num" w:pos="923"/>
        </w:tabs>
        <w:ind w:left="923" w:hanging="203"/>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9">
    <w:nsid w:val="182336D8"/>
    <w:multiLevelType w:val="multilevel"/>
    <w:tmpl w:val="8D5A52E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0">
    <w:nsid w:val="18DD194E"/>
    <w:multiLevelType w:val="multilevel"/>
    <w:tmpl w:val="ED4AF414"/>
    <w:styleLink w:val="List211"/>
    <w:lvl w:ilvl="0">
      <w:numFmt w:val="bullet"/>
      <w:lvlText w:val="o"/>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1">
    <w:nsid w:val="19D35EF7"/>
    <w:multiLevelType w:val="multilevel"/>
    <w:tmpl w:val="ED2EA162"/>
    <w:styleLink w:val="List88"/>
    <w:lvl w:ilvl="0">
      <w:numFmt w:val="bullet"/>
      <w:lvlText w:val="•"/>
      <w:lvlJc w:val="left"/>
      <w:pPr>
        <w:tabs>
          <w:tab w:val="num" w:pos="203"/>
        </w:tabs>
        <w:ind w:left="203" w:hanging="20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2">
    <w:nsid w:val="1AA32742"/>
    <w:multiLevelType w:val="multilevel"/>
    <w:tmpl w:val="86BA2A00"/>
    <w:lvl w:ilvl="0">
      <w:numFmt w:val="bullet"/>
      <w:lvlText w:val="•"/>
      <w:lvlJc w:val="left"/>
      <w:rPr>
        <w:color w:val="000000"/>
        <w:position w:val="0"/>
        <w:u w:color="000000"/>
        <w:lang w:val="en-US"/>
      </w:rPr>
    </w:lvl>
    <w:lvl w:ilvl="1">
      <w:start w:val="1"/>
      <w:numFmt w:val="bullet"/>
      <w:lvlText w:val="o"/>
      <w:lvlJc w:val="left"/>
      <w:rPr>
        <w:color w:val="000000"/>
        <w:position w:val="0"/>
        <w:u w:color="000000"/>
        <w:lang w:val="en-US"/>
      </w:rPr>
    </w:lvl>
    <w:lvl w:ilvl="2">
      <w:start w:val="1"/>
      <w:numFmt w:val="bullet"/>
      <w:lvlText w:val="▪"/>
      <w:lvlJc w:val="left"/>
      <w:rPr>
        <w:color w:val="000000"/>
        <w:position w:val="0"/>
        <w:u w:color="000000"/>
        <w:lang w:val="en-US"/>
      </w:rPr>
    </w:lvl>
    <w:lvl w:ilvl="3">
      <w:start w:val="1"/>
      <w:numFmt w:val="bullet"/>
      <w:lvlText w:val="•"/>
      <w:lvlJc w:val="left"/>
      <w:rPr>
        <w:color w:val="000000"/>
        <w:position w:val="0"/>
        <w:u w:color="000000"/>
        <w:lang w:val="en-US"/>
      </w:rPr>
    </w:lvl>
    <w:lvl w:ilvl="4">
      <w:start w:val="1"/>
      <w:numFmt w:val="bullet"/>
      <w:lvlText w:val="o"/>
      <w:lvlJc w:val="left"/>
      <w:rPr>
        <w:color w:val="000000"/>
        <w:position w:val="0"/>
        <w:u w:color="000000"/>
        <w:lang w:val="en-US"/>
      </w:rPr>
    </w:lvl>
    <w:lvl w:ilvl="5">
      <w:start w:val="1"/>
      <w:numFmt w:val="bullet"/>
      <w:lvlText w:val="▪"/>
      <w:lvlJc w:val="left"/>
      <w:rPr>
        <w:color w:val="000000"/>
        <w:position w:val="0"/>
        <w:u w:color="000000"/>
        <w:lang w:val="en-US"/>
      </w:rPr>
    </w:lvl>
    <w:lvl w:ilvl="6">
      <w:start w:val="1"/>
      <w:numFmt w:val="bullet"/>
      <w:lvlText w:val="•"/>
      <w:lvlJc w:val="left"/>
      <w:rPr>
        <w:color w:val="000000"/>
        <w:position w:val="0"/>
        <w:u w:color="000000"/>
        <w:lang w:val="en-US"/>
      </w:rPr>
    </w:lvl>
    <w:lvl w:ilvl="7">
      <w:start w:val="1"/>
      <w:numFmt w:val="bullet"/>
      <w:lvlText w:val="o"/>
      <w:lvlJc w:val="left"/>
      <w:rPr>
        <w:color w:val="000000"/>
        <w:position w:val="0"/>
        <w:u w:color="000000"/>
        <w:lang w:val="en-US"/>
      </w:rPr>
    </w:lvl>
    <w:lvl w:ilvl="8">
      <w:start w:val="1"/>
      <w:numFmt w:val="bullet"/>
      <w:lvlText w:val="▪"/>
      <w:lvlJc w:val="left"/>
      <w:rPr>
        <w:color w:val="000000"/>
        <w:position w:val="0"/>
        <w:u w:color="000000"/>
        <w:lang w:val="en-US"/>
      </w:rPr>
    </w:lvl>
  </w:abstractNum>
  <w:abstractNum w:abstractNumId="43">
    <w:nsid w:val="1B425883"/>
    <w:multiLevelType w:val="multilevel"/>
    <w:tmpl w:val="B8704AAE"/>
    <w:styleLink w:val="List114"/>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44">
    <w:nsid w:val="1C215885"/>
    <w:multiLevelType w:val="multilevel"/>
    <w:tmpl w:val="6980D6AE"/>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471"/>
        </w:tabs>
        <w:ind w:left="471"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5">
    <w:nsid w:val="1C2F5D1E"/>
    <w:multiLevelType w:val="multilevel"/>
    <w:tmpl w:val="FEA48D26"/>
    <w:styleLink w:val="List34"/>
    <w:lvl w:ilvl="0">
      <w:start w:val="1"/>
      <w:numFmt w:val="bullet"/>
      <w:lvlText w:val="•"/>
      <w:lvlJc w:val="left"/>
      <w:pPr>
        <w:tabs>
          <w:tab w:val="num" w:pos="613"/>
        </w:tabs>
        <w:ind w:left="613" w:hanging="25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743"/>
        </w:tabs>
        <w:ind w:left="743" w:hanging="425"/>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6">
    <w:nsid w:val="1DB97DA6"/>
    <w:multiLevelType w:val="multilevel"/>
    <w:tmpl w:val="58AA01B8"/>
    <w:styleLink w:val="List26"/>
    <w:lvl w:ilvl="0">
      <w:numFmt w:val="bullet"/>
      <w:lvlText w:val="•"/>
      <w:lvlJc w:val="left"/>
      <w:pPr>
        <w:tabs>
          <w:tab w:val="num" w:pos="663"/>
        </w:tabs>
        <w:ind w:left="663" w:hanging="629"/>
      </w:pPr>
      <w:rPr>
        <w:rFonts w:ascii="Arial Bold" w:eastAsia="Arial Bold" w:hAnsi="Arial Bold" w:cs="Arial Bold"/>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7">
    <w:nsid w:val="1F06643A"/>
    <w:multiLevelType w:val="multilevel"/>
    <w:tmpl w:val="A906CE3A"/>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8">
    <w:nsid w:val="1F0B1CC3"/>
    <w:multiLevelType w:val="multilevel"/>
    <w:tmpl w:val="3B06BDBC"/>
    <w:styleLink w:val="List411"/>
    <w:lvl w:ilvl="0">
      <w:start w:val="1"/>
      <w:numFmt w:val="bullet"/>
      <w:lvlText w:val="•"/>
      <w:lvlJc w:val="left"/>
      <w:pPr>
        <w:tabs>
          <w:tab w:val="num" w:pos="613"/>
        </w:tabs>
        <w:ind w:left="613" w:hanging="25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743"/>
        </w:tabs>
        <w:ind w:left="743" w:hanging="425"/>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9">
    <w:nsid w:val="1F634946"/>
    <w:multiLevelType w:val="multilevel"/>
    <w:tmpl w:val="8148103A"/>
    <w:lvl w:ilvl="0">
      <w:numFmt w:val="bullet"/>
      <w:lvlText w:val="•"/>
      <w:lvlJc w:val="left"/>
      <w:pPr>
        <w:tabs>
          <w:tab w:val="num" w:pos="218"/>
        </w:tabs>
        <w:ind w:left="218" w:hanging="218"/>
      </w:pPr>
      <w:rPr>
        <w:position w:val="0"/>
        <w:sz w:val="22"/>
        <w:szCs w:val="22"/>
      </w:rPr>
    </w:lvl>
    <w:lvl w:ilvl="1">
      <w:start w:val="1"/>
      <w:numFmt w:val="bullet"/>
      <w:lvlText w:val="•"/>
      <w:lvlJc w:val="left"/>
      <w:pPr>
        <w:tabs>
          <w:tab w:val="num" w:pos="436"/>
        </w:tabs>
        <w:ind w:left="436" w:hanging="196"/>
      </w:pPr>
      <w:rPr>
        <w:position w:val="0"/>
        <w:sz w:val="22"/>
        <w:szCs w:val="22"/>
      </w:rPr>
    </w:lvl>
    <w:lvl w:ilvl="2">
      <w:start w:val="1"/>
      <w:numFmt w:val="bullet"/>
      <w:lvlText w:val="•"/>
      <w:lvlJc w:val="left"/>
      <w:pPr>
        <w:tabs>
          <w:tab w:val="num" w:pos="676"/>
        </w:tabs>
        <w:ind w:left="676" w:hanging="196"/>
      </w:pPr>
      <w:rPr>
        <w:position w:val="0"/>
        <w:sz w:val="22"/>
        <w:szCs w:val="22"/>
      </w:rPr>
    </w:lvl>
    <w:lvl w:ilvl="3">
      <w:start w:val="1"/>
      <w:numFmt w:val="bullet"/>
      <w:lvlText w:val="•"/>
      <w:lvlJc w:val="left"/>
      <w:pPr>
        <w:tabs>
          <w:tab w:val="num" w:pos="916"/>
        </w:tabs>
        <w:ind w:left="916" w:hanging="196"/>
      </w:pPr>
      <w:rPr>
        <w:position w:val="0"/>
        <w:sz w:val="22"/>
        <w:szCs w:val="22"/>
      </w:rPr>
    </w:lvl>
    <w:lvl w:ilvl="4">
      <w:start w:val="1"/>
      <w:numFmt w:val="bullet"/>
      <w:lvlText w:val="•"/>
      <w:lvlJc w:val="left"/>
      <w:pPr>
        <w:tabs>
          <w:tab w:val="num" w:pos="1156"/>
        </w:tabs>
        <w:ind w:left="1156" w:hanging="196"/>
      </w:pPr>
      <w:rPr>
        <w:position w:val="0"/>
        <w:sz w:val="22"/>
        <w:szCs w:val="22"/>
      </w:rPr>
    </w:lvl>
    <w:lvl w:ilvl="5">
      <w:start w:val="1"/>
      <w:numFmt w:val="bullet"/>
      <w:lvlText w:val="•"/>
      <w:lvlJc w:val="left"/>
      <w:pPr>
        <w:tabs>
          <w:tab w:val="num" w:pos="1396"/>
        </w:tabs>
        <w:ind w:left="1396" w:hanging="196"/>
      </w:pPr>
      <w:rPr>
        <w:position w:val="0"/>
        <w:sz w:val="22"/>
        <w:szCs w:val="22"/>
      </w:rPr>
    </w:lvl>
    <w:lvl w:ilvl="6">
      <w:start w:val="1"/>
      <w:numFmt w:val="bullet"/>
      <w:lvlText w:val="•"/>
      <w:lvlJc w:val="left"/>
      <w:pPr>
        <w:tabs>
          <w:tab w:val="num" w:pos="1636"/>
        </w:tabs>
        <w:ind w:left="1636" w:hanging="196"/>
      </w:pPr>
      <w:rPr>
        <w:position w:val="0"/>
        <w:sz w:val="22"/>
        <w:szCs w:val="22"/>
      </w:rPr>
    </w:lvl>
    <w:lvl w:ilvl="7">
      <w:start w:val="1"/>
      <w:numFmt w:val="bullet"/>
      <w:lvlText w:val="•"/>
      <w:lvlJc w:val="left"/>
      <w:pPr>
        <w:tabs>
          <w:tab w:val="num" w:pos="1876"/>
        </w:tabs>
        <w:ind w:left="1876" w:hanging="196"/>
      </w:pPr>
      <w:rPr>
        <w:position w:val="0"/>
        <w:sz w:val="22"/>
        <w:szCs w:val="22"/>
      </w:rPr>
    </w:lvl>
    <w:lvl w:ilvl="8">
      <w:start w:val="1"/>
      <w:numFmt w:val="bullet"/>
      <w:lvlText w:val="•"/>
      <w:lvlJc w:val="left"/>
      <w:pPr>
        <w:tabs>
          <w:tab w:val="num" w:pos="2116"/>
        </w:tabs>
        <w:ind w:left="2116" w:hanging="196"/>
      </w:pPr>
      <w:rPr>
        <w:position w:val="0"/>
        <w:sz w:val="22"/>
        <w:szCs w:val="22"/>
      </w:rPr>
    </w:lvl>
  </w:abstractNum>
  <w:abstractNum w:abstractNumId="50">
    <w:nsid w:val="1F9B3BCA"/>
    <w:multiLevelType w:val="multilevel"/>
    <w:tmpl w:val="0A2CAD2E"/>
    <w:styleLink w:val="List11"/>
    <w:lvl w:ilvl="0">
      <w:numFmt w:val="bullet"/>
      <w:lvlText w:val="•"/>
      <w:lvlJc w:val="left"/>
      <w:pPr>
        <w:tabs>
          <w:tab w:val="num" w:pos="324"/>
        </w:tabs>
        <w:ind w:left="324" w:hanging="290"/>
      </w:pPr>
      <w:rPr>
        <w:rFonts w:ascii="Arial" w:eastAsia="Arial" w:hAnsi="Arial" w:cs="Arial"/>
        <w:caps w:val="0"/>
        <w:smallCaps w:val="0"/>
        <w:strike w:val="0"/>
        <w:dstrike w:val="0"/>
        <w:color w:val="000000"/>
        <w:spacing w:val="0"/>
        <w:kern w:val="0"/>
        <w:position w:val="0"/>
        <w:sz w:val="20"/>
        <w:szCs w:val="20"/>
        <w:u w:val="singl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1">
    <w:nsid w:val="20656B8A"/>
    <w:multiLevelType w:val="multilevel"/>
    <w:tmpl w:val="BD3ADBE0"/>
    <w:styleLink w:val="List59"/>
    <w:lvl w:ilvl="0">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Wingdings" w:hAnsi="Wingdings" w:hint="default"/>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numFmt w:val="bullet"/>
      <w:lvlText w:val="▪"/>
      <w:lvlJc w:val="left"/>
      <w:pPr>
        <w:tabs>
          <w:tab w:val="num" w:pos="1168"/>
        </w:tabs>
        <w:ind w:left="1168" w:hanging="425"/>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2">
    <w:nsid w:val="21A15509"/>
    <w:multiLevelType w:val="multilevel"/>
    <w:tmpl w:val="048854C2"/>
    <w:styleLink w:val="List12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441"/>
        </w:tabs>
        <w:ind w:left="441"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3">
    <w:nsid w:val="22764134"/>
    <w:multiLevelType w:val="multilevel"/>
    <w:tmpl w:val="5D642070"/>
    <w:styleLink w:val="List49"/>
    <w:lvl w:ilvl="0">
      <w:numFmt w:val="bullet"/>
      <w:lvlText w:val="•"/>
      <w:lvlJc w:val="left"/>
      <w:pPr>
        <w:tabs>
          <w:tab w:val="num" w:pos="318"/>
        </w:tabs>
        <w:ind w:left="318" w:hanging="247"/>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4">
    <w:nsid w:val="22A71576"/>
    <w:multiLevelType w:val="multilevel"/>
    <w:tmpl w:val="2C1816A2"/>
    <w:styleLink w:val="List62"/>
    <w:lvl w:ilvl="0">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540"/>
        </w:tabs>
        <w:ind w:left="540" w:hanging="222"/>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5">
    <w:nsid w:val="23E2593A"/>
    <w:multiLevelType w:val="multilevel"/>
    <w:tmpl w:val="820EEFB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6">
    <w:nsid w:val="246C6DCC"/>
    <w:multiLevelType w:val="multilevel"/>
    <w:tmpl w:val="0C3474AA"/>
    <w:styleLink w:val="ImportedStyle4"/>
    <w:lvl w:ilvl="0">
      <w:numFmt w:val="bullet"/>
      <w:lvlText w:val="•"/>
      <w:lvlJc w:val="left"/>
      <w:pPr>
        <w:tabs>
          <w:tab w:val="num" w:pos="357"/>
        </w:tabs>
        <w:ind w:left="357" w:hanging="357"/>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3"/>
        </w:tabs>
        <w:ind w:left="102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3"/>
        </w:tabs>
        <w:ind w:left="174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3"/>
        </w:tabs>
        <w:ind w:left="246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3"/>
        </w:tabs>
        <w:ind w:left="318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3"/>
        </w:tabs>
        <w:ind w:left="390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3"/>
        </w:tabs>
        <w:ind w:left="462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3"/>
        </w:tabs>
        <w:ind w:left="534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3"/>
        </w:tabs>
        <w:ind w:left="6063" w:hanging="30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7">
    <w:nsid w:val="24836C81"/>
    <w:multiLevelType w:val="multilevel"/>
    <w:tmpl w:val="C58E516C"/>
    <w:styleLink w:val="List12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8">
    <w:nsid w:val="250C7EC5"/>
    <w:multiLevelType w:val="multilevel"/>
    <w:tmpl w:val="35242900"/>
    <w:styleLink w:val="List112"/>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59">
    <w:nsid w:val="274D7E66"/>
    <w:multiLevelType w:val="multilevel"/>
    <w:tmpl w:val="AC386C1C"/>
    <w:styleLink w:val="List45"/>
    <w:lvl w:ilvl="0">
      <w:start w:val="1"/>
      <w:numFmt w:val="bullet"/>
      <w:lvlText w:val="•"/>
      <w:lvlJc w:val="left"/>
      <w:pPr>
        <w:tabs>
          <w:tab w:val="num" w:pos="613"/>
        </w:tabs>
        <w:ind w:left="613" w:hanging="25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743"/>
        </w:tabs>
        <w:ind w:left="743" w:hanging="425"/>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0">
    <w:nsid w:val="291E22A6"/>
    <w:multiLevelType w:val="multilevel"/>
    <w:tmpl w:val="CB840076"/>
    <w:styleLink w:val="List83"/>
    <w:lvl w:ilvl="0">
      <w:numFmt w:val="bullet"/>
      <w:lvlText w:val="•"/>
      <w:lvlJc w:val="left"/>
      <w:pPr>
        <w:tabs>
          <w:tab w:val="num" w:pos="203"/>
        </w:tabs>
        <w:ind w:left="203" w:hanging="20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1">
    <w:nsid w:val="2B081923"/>
    <w:multiLevelType w:val="multilevel"/>
    <w:tmpl w:val="16C4ABB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471"/>
        </w:tabs>
        <w:ind w:left="471"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2">
    <w:nsid w:val="2B407D90"/>
    <w:multiLevelType w:val="multilevel"/>
    <w:tmpl w:val="7DFA45A6"/>
    <w:styleLink w:val="List32"/>
    <w:lvl w:ilvl="0">
      <w:numFmt w:val="bullet"/>
      <w:lvlText w:val="•"/>
      <w:lvlJc w:val="left"/>
      <w:pPr>
        <w:tabs>
          <w:tab w:val="num" w:pos="318"/>
        </w:tabs>
        <w:ind w:left="318" w:hanging="284"/>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3">
    <w:nsid w:val="2CD77540"/>
    <w:multiLevelType w:val="multilevel"/>
    <w:tmpl w:val="F59A96F6"/>
    <w:styleLink w:val="List109"/>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4">
    <w:nsid w:val="2D136E15"/>
    <w:multiLevelType w:val="multilevel"/>
    <w:tmpl w:val="FB2A371C"/>
    <w:styleLink w:val="List8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5"/>
        </w:tabs>
        <w:ind w:left="9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5"/>
        </w:tabs>
        <w:ind w:left="16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5"/>
        </w:tabs>
        <w:ind w:left="24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5"/>
        </w:tabs>
        <w:ind w:left="313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5"/>
        </w:tabs>
        <w:ind w:left="385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5"/>
        </w:tabs>
        <w:ind w:left="45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5"/>
        </w:tabs>
        <w:ind w:left="52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5"/>
        </w:tabs>
        <w:ind w:left="60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5">
    <w:nsid w:val="2F4F1C13"/>
    <w:multiLevelType w:val="multilevel"/>
    <w:tmpl w:val="6E7AA61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5"/>
        </w:tabs>
        <w:ind w:left="9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5"/>
        </w:tabs>
        <w:ind w:left="16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5"/>
        </w:tabs>
        <w:ind w:left="24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5"/>
        </w:tabs>
        <w:ind w:left="313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5"/>
        </w:tabs>
        <w:ind w:left="385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5"/>
        </w:tabs>
        <w:ind w:left="45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5"/>
        </w:tabs>
        <w:ind w:left="52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5"/>
        </w:tabs>
        <w:ind w:left="60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6">
    <w:nsid w:val="300C798E"/>
    <w:multiLevelType w:val="multilevel"/>
    <w:tmpl w:val="2BFE32A4"/>
    <w:styleLink w:val="List14"/>
    <w:lvl w:ilvl="0">
      <w:numFmt w:val="bullet"/>
      <w:lvlText w:val="o"/>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7">
    <w:nsid w:val="31890A89"/>
    <w:multiLevelType w:val="multilevel"/>
    <w:tmpl w:val="D52C9ED6"/>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68">
    <w:nsid w:val="31A94ECA"/>
    <w:multiLevelType w:val="multilevel"/>
    <w:tmpl w:val="9C76EA36"/>
    <w:styleLink w:val="List57"/>
    <w:lvl w:ilvl="0">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540"/>
        </w:tabs>
        <w:ind w:left="540" w:hanging="222"/>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9">
    <w:nsid w:val="31E606E2"/>
    <w:multiLevelType w:val="multilevel"/>
    <w:tmpl w:val="7D5E2248"/>
    <w:styleLink w:val="List69"/>
    <w:lvl w:ilvl="0">
      <w:numFmt w:val="bullet"/>
      <w:lvlText w:val="•"/>
      <w:lvlJc w:val="left"/>
      <w:pPr>
        <w:tabs>
          <w:tab w:val="num" w:pos="203"/>
        </w:tabs>
        <w:ind w:left="203" w:hanging="20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0">
    <w:nsid w:val="321A4922"/>
    <w:multiLevelType w:val="multilevel"/>
    <w:tmpl w:val="DEAE51E0"/>
    <w:styleLink w:val="List6"/>
    <w:lvl w:ilvl="0">
      <w:numFmt w:val="bullet"/>
      <w:lvlText w:val="•"/>
      <w:lvlJc w:val="left"/>
      <w:pPr>
        <w:tabs>
          <w:tab w:val="num" w:pos="357"/>
        </w:tabs>
        <w:ind w:left="357" w:hanging="357"/>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3"/>
        </w:tabs>
        <w:ind w:left="9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3"/>
        </w:tabs>
        <w:ind w:left="16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3"/>
        </w:tabs>
        <w:ind w:left="24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3"/>
        </w:tabs>
        <w:ind w:left="31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3"/>
        </w:tabs>
        <w:ind w:left="38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3"/>
        </w:tabs>
        <w:ind w:left="45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3"/>
        </w:tabs>
        <w:ind w:left="52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3"/>
        </w:tabs>
        <w:ind w:left="60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1">
    <w:nsid w:val="33480411"/>
    <w:multiLevelType w:val="multilevel"/>
    <w:tmpl w:val="50F09490"/>
    <w:styleLink w:val="List27"/>
    <w:lvl w:ilvl="0">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numFmt w:val="bullet"/>
      <w:lvlText w:val="▪"/>
      <w:lvlJc w:val="left"/>
      <w:pPr>
        <w:tabs>
          <w:tab w:val="num" w:pos="683"/>
        </w:tabs>
        <w:ind w:left="683" w:hanging="649"/>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2">
    <w:nsid w:val="339928E2"/>
    <w:multiLevelType w:val="multilevel"/>
    <w:tmpl w:val="270A16A6"/>
    <w:styleLink w:val="List36"/>
    <w:lvl w:ilvl="0">
      <w:numFmt w:val="bullet"/>
      <w:lvlText w:val="•"/>
      <w:lvlJc w:val="left"/>
      <w:pPr>
        <w:tabs>
          <w:tab w:val="num" w:pos="318"/>
        </w:tabs>
        <w:ind w:left="318" w:hanging="284"/>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886"/>
        </w:tabs>
        <w:ind w:left="602" w:hanging="284"/>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454"/>
        </w:tabs>
        <w:ind w:left="886" w:hanging="284"/>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022"/>
        </w:tabs>
        <w:ind w:left="1170" w:hanging="284"/>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2590"/>
        </w:tabs>
        <w:ind w:left="1454" w:hanging="284"/>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158"/>
        </w:tabs>
        <w:ind w:left="1738" w:hanging="284"/>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3">
    <w:nsid w:val="340B4C05"/>
    <w:multiLevelType w:val="multilevel"/>
    <w:tmpl w:val="2D709EB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471"/>
        </w:tabs>
        <w:ind w:left="471"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4">
    <w:nsid w:val="35694916"/>
    <w:multiLevelType w:val="multilevel"/>
    <w:tmpl w:val="3020C430"/>
    <w:styleLink w:val="List68"/>
    <w:lvl w:ilvl="0">
      <w:numFmt w:val="bullet"/>
      <w:lvlText w:val="•"/>
      <w:lvlJc w:val="left"/>
      <w:pPr>
        <w:tabs>
          <w:tab w:val="num" w:pos="203"/>
        </w:tabs>
        <w:ind w:left="203" w:hanging="20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5">
    <w:nsid w:val="35DC7062"/>
    <w:multiLevelType w:val="multilevel"/>
    <w:tmpl w:val="6D90A60C"/>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6">
    <w:nsid w:val="35F53567"/>
    <w:multiLevelType w:val="multilevel"/>
    <w:tmpl w:val="DBD0710E"/>
    <w:lvl w:ilvl="0">
      <w:start w:val="1"/>
      <w:numFmt w:val="bullet"/>
      <w:lvlText w:val="•"/>
      <w:lvlJc w:val="left"/>
      <w:pPr>
        <w:tabs>
          <w:tab w:val="num" w:pos="218"/>
        </w:tabs>
        <w:ind w:left="218" w:hanging="218"/>
      </w:pPr>
      <w:rPr>
        <w:position w:val="0"/>
        <w:sz w:val="22"/>
        <w:szCs w:val="22"/>
      </w:rPr>
    </w:lvl>
    <w:lvl w:ilvl="1">
      <w:start w:val="1"/>
      <w:numFmt w:val="bullet"/>
      <w:lvlText w:val="•"/>
      <w:lvlJc w:val="left"/>
      <w:pPr>
        <w:tabs>
          <w:tab w:val="num" w:pos="458"/>
        </w:tabs>
        <w:ind w:left="458" w:hanging="218"/>
      </w:pPr>
      <w:rPr>
        <w:position w:val="0"/>
        <w:sz w:val="22"/>
        <w:szCs w:val="22"/>
      </w:rPr>
    </w:lvl>
    <w:lvl w:ilvl="2">
      <w:numFmt w:val="bullet"/>
      <w:lvlText w:val="•"/>
      <w:lvlJc w:val="left"/>
      <w:pPr>
        <w:tabs>
          <w:tab w:val="num" w:pos="698"/>
        </w:tabs>
        <w:ind w:left="698" w:hanging="218"/>
      </w:pPr>
      <w:rPr>
        <w:position w:val="0"/>
        <w:sz w:val="14"/>
        <w:szCs w:val="22"/>
      </w:rPr>
    </w:lvl>
    <w:lvl w:ilvl="3">
      <w:start w:val="1"/>
      <w:numFmt w:val="bullet"/>
      <w:lvlText w:val="•"/>
      <w:lvlJc w:val="left"/>
      <w:pPr>
        <w:tabs>
          <w:tab w:val="num" w:pos="916"/>
        </w:tabs>
        <w:ind w:left="916" w:hanging="196"/>
      </w:pPr>
      <w:rPr>
        <w:position w:val="0"/>
        <w:sz w:val="22"/>
        <w:szCs w:val="22"/>
      </w:rPr>
    </w:lvl>
    <w:lvl w:ilvl="4">
      <w:start w:val="1"/>
      <w:numFmt w:val="bullet"/>
      <w:lvlText w:val="•"/>
      <w:lvlJc w:val="left"/>
      <w:pPr>
        <w:tabs>
          <w:tab w:val="num" w:pos="1156"/>
        </w:tabs>
        <w:ind w:left="1156" w:hanging="196"/>
      </w:pPr>
      <w:rPr>
        <w:position w:val="0"/>
        <w:sz w:val="22"/>
        <w:szCs w:val="22"/>
      </w:rPr>
    </w:lvl>
    <w:lvl w:ilvl="5">
      <w:start w:val="1"/>
      <w:numFmt w:val="bullet"/>
      <w:lvlText w:val="•"/>
      <w:lvlJc w:val="left"/>
      <w:pPr>
        <w:tabs>
          <w:tab w:val="num" w:pos="1396"/>
        </w:tabs>
        <w:ind w:left="1396" w:hanging="196"/>
      </w:pPr>
      <w:rPr>
        <w:position w:val="0"/>
        <w:sz w:val="22"/>
        <w:szCs w:val="22"/>
      </w:rPr>
    </w:lvl>
    <w:lvl w:ilvl="6">
      <w:start w:val="1"/>
      <w:numFmt w:val="bullet"/>
      <w:lvlText w:val="•"/>
      <w:lvlJc w:val="left"/>
      <w:pPr>
        <w:tabs>
          <w:tab w:val="num" w:pos="1636"/>
        </w:tabs>
        <w:ind w:left="1636" w:hanging="196"/>
      </w:pPr>
      <w:rPr>
        <w:position w:val="0"/>
        <w:sz w:val="22"/>
        <w:szCs w:val="22"/>
      </w:rPr>
    </w:lvl>
    <w:lvl w:ilvl="7">
      <w:start w:val="1"/>
      <w:numFmt w:val="bullet"/>
      <w:lvlText w:val="•"/>
      <w:lvlJc w:val="left"/>
      <w:pPr>
        <w:tabs>
          <w:tab w:val="num" w:pos="1876"/>
        </w:tabs>
        <w:ind w:left="1876" w:hanging="196"/>
      </w:pPr>
      <w:rPr>
        <w:position w:val="0"/>
        <w:sz w:val="22"/>
        <w:szCs w:val="22"/>
      </w:rPr>
    </w:lvl>
    <w:lvl w:ilvl="8">
      <w:start w:val="1"/>
      <w:numFmt w:val="bullet"/>
      <w:lvlText w:val="•"/>
      <w:lvlJc w:val="left"/>
      <w:pPr>
        <w:tabs>
          <w:tab w:val="num" w:pos="2116"/>
        </w:tabs>
        <w:ind w:left="2116" w:hanging="196"/>
      </w:pPr>
      <w:rPr>
        <w:position w:val="0"/>
        <w:sz w:val="22"/>
        <w:szCs w:val="22"/>
      </w:rPr>
    </w:lvl>
  </w:abstractNum>
  <w:abstractNum w:abstractNumId="77">
    <w:nsid w:val="377F315B"/>
    <w:multiLevelType w:val="multilevel"/>
    <w:tmpl w:val="5F92FA5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8">
    <w:nsid w:val="37F27391"/>
    <w:multiLevelType w:val="multilevel"/>
    <w:tmpl w:val="AE4ACACE"/>
    <w:styleLink w:val="List63"/>
    <w:lvl w:ilvl="0">
      <w:numFmt w:val="bullet"/>
      <w:lvlText w:val="•"/>
      <w:lvlJc w:val="left"/>
      <w:pPr>
        <w:tabs>
          <w:tab w:val="num" w:pos="203"/>
        </w:tabs>
        <w:ind w:left="203" w:hanging="20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9">
    <w:nsid w:val="37FC7EA6"/>
    <w:multiLevelType w:val="multilevel"/>
    <w:tmpl w:val="EF6CA99E"/>
    <w:styleLink w:val="List13"/>
    <w:lvl w:ilvl="0">
      <w:numFmt w:val="bullet"/>
      <w:lvlText w:val="•"/>
      <w:lvlJc w:val="left"/>
      <w:pPr>
        <w:tabs>
          <w:tab w:val="num" w:pos="720"/>
        </w:tabs>
        <w:ind w:left="720" w:hanging="686"/>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0">
    <w:nsid w:val="3A5E5A3D"/>
    <w:multiLevelType w:val="multilevel"/>
    <w:tmpl w:val="1CF07624"/>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1">
    <w:nsid w:val="3ACC5C71"/>
    <w:multiLevelType w:val="multilevel"/>
    <w:tmpl w:val="3344FD66"/>
    <w:styleLink w:val="List8"/>
    <w:lvl w:ilvl="0">
      <w:numFmt w:val="bullet"/>
      <w:lvlText w:val="•"/>
      <w:lvlJc w:val="left"/>
      <w:pPr>
        <w:tabs>
          <w:tab w:val="num" w:pos="298"/>
        </w:tabs>
        <w:ind w:left="298" w:hanging="298"/>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2"/>
        </w:tabs>
        <w:ind w:left="952" w:hanging="23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72"/>
        </w:tabs>
        <w:ind w:left="1672" w:hanging="23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392"/>
        </w:tabs>
        <w:ind w:left="2392" w:hanging="23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12"/>
        </w:tabs>
        <w:ind w:left="3112" w:hanging="23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32"/>
        </w:tabs>
        <w:ind w:left="3832" w:hanging="23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52"/>
        </w:tabs>
        <w:ind w:left="4552" w:hanging="23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72"/>
        </w:tabs>
        <w:ind w:left="5272" w:hanging="23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5992"/>
        </w:tabs>
        <w:ind w:left="5992" w:hanging="23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2">
    <w:nsid w:val="3AFC2698"/>
    <w:multiLevelType w:val="multilevel"/>
    <w:tmpl w:val="A1246CAA"/>
    <w:lvl w:ilvl="0">
      <w:numFmt w:val="bullet"/>
      <w:lvlText w:val="•"/>
      <w:lvlJc w:val="left"/>
      <w:rPr>
        <w:color w:val="000000"/>
        <w:position w:val="0"/>
        <w:u w:color="000000"/>
        <w:lang w:val="en-US"/>
      </w:rPr>
    </w:lvl>
    <w:lvl w:ilvl="1">
      <w:start w:val="1"/>
      <w:numFmt w:val="bullet"/>
      <w:lvlText w:val="o"/>
      <w:lvlJc w:val="left"/>
      <w:rPr>
        <w:color w:val="000000"/>
        <w:position w:val="0"/>
        <w:u w:color="000000"/>
        <w:lang w:val="en-US"/>
      </w:rPr>
    </w:lvl>
    <w:lvl w:ilvl="2">
      <w:start w:val="1"/>
      <w:numFmt w:val="bullet"/>
      <w:lvlText w:val="▪"/>
      <w:lvlJc w:val="left"/>
      <w:rPr>
        <w:color w:val="000000"/>
        <w:position w:val="0"/>
        <w:u w:color="000000"/>
        <w:lang w:val="en-US"/>
      </w:rPr>
    </w:lvl>
    <w:lvl w:ilvl="3">
      <w:start w:val="1"/>
      <w:numFmt w:val="bullet"/>
      <w:lvlText w:val="•"/>
      <w:lvlJc w:val="left"/>
      <w:rPr>
        <w:color w:val="000000"/>
        <w:position w:val="0"/>
        <w:u w:color="000000"/>
        <w:lang w:val="en-US"/>
      </w:rPr>
    </w:lvl>
    <w:lvl w:ilvl="4">
      <w:start w:val="1"/>
      <w:numFmt w:val="bullet"/>
      <w:lvlText w:val="o"/>
      <w:lvlJc w:val="left"/>
      <w:rPr>
        <w:color w:val="000000"/>
        <w:position w:val="0"/>
        <w:u w:color="000000"/>
        <w:lang w:val="en-US"/>
      </w:rPr>
    </w:lvl>
    <w:lvl w:ilvl="5">
      <w:start w:val="1"/>
      <w:numFmt w:val="bullet"/>
      <w:lvlText w:val="▪"/>
      <w:lvlJc w:val="left"/>
      <w:rPr>
        <w:color w:val="000000"/>
        <w:position w:val="0"/>
        <w:u w:color="000000"/>
        <w:lang w:val="en-US"/>
      </w:rPr>
    </w:lvl>
    <w:lvl w:ilvl="6">
      <w:start w:val="1"/>
      <w:numFmt w:val="bullet"/>
      <w:lvlText w:val="•"/>
      <w:lvlJc w:val="left"/>
      <w:rPr>
        <w:color w:val="000000"/>
        <w:position w:val="0"/>
        <w:u w:color="000000"/>
        <w:lang w:val="en-US"/>
      </w:rPr>
    </w:lvl>
    <w:lvl w:ilvl="7">
      <w:start w:val="1"/>
      <w:numFmt w:val="bullet"/>
      <w:lvlText w:val="o"/>
      <w:lvlJc w:val="left"/>
      <w:rPr>
        <w:color w:val="000000"/>
        <w:position w:val="0"/>
        <w:u w:color="000000"/>
        <w:lang w:val="en-US"/>
      </w:rPr>
    </w:lvl>
    <w:lvl w:ilvl="8">
      <w:start w:val="1"/>
      <w:numFmt w:val="bullet"/>
      <w:lvlText w:val="▪"/>
      <w:lvlJc w:val="left"/>
      <w:rPr>
        <w:color w:val="000000"/>
        <w:position w:val="0"/>
        <w:u w:color="000000"/>
        <w:lang w:val="en-US"/>
      </w:rPr>
    </w:lvl>
  </w:abstractNum>
  <w:abstractNum w:abstractNumId="83">
    <w:nsid w:val="3B102487"/>
    <w:multiLevelType w:val="multilevel"/>
    <w:tmpl w:val="268293D2"/>
    <w:styleLink w:val="List89"/>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49"/>
        </w:tabs>
        <w:ind w:left="949" w:hanging="229"/>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69"/>
        </w:tabs>
        <w:ind w:left="1669" w:hanging="229"/>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389"/>
        </w:tabs>
        <w:ind w:left="2389" w:hanging="229"/>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09"/>
        </w:tabs>
        <w:ind w:left="3109" w:hanging="229"/>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29"/>
        </w:tabs>
        <w:ind w:left="3829" w:hanging="229"/>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49"/>
        </w:tabs>
        <w:ind w:left="4549" w:hanging="229"/>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69"/>
        </w:tabs>
        <w:ind w:left="5269" w:hanging="229"/>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5989"/>
        </w:tabs>
        <w:ind w:left="5989" w:hanging="229"/>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4">
    <w:nsid w:val="3B627131"/>
    <w:multiLevelType w:val="multilevel"/>
    <w:tmpl w:val="6C964992"/>
    <w:styleLink w:val="List9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5">
    <w:nsid w:val="3BB97212"/>
    <w:multiLevelType w:val="multilevel"/>
    <w:tmpl w:val="D846722C"/>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86">
    <w:nsid w:val="3C9268D1"/>
    <w:multiLevelType w:val="multilevel"/>
    <w:tmpl w:val="B0C042A6"/>
    <w:styleLink w:val="List511"/>
    <w:lvl w:ilvl="0">
      <w:numFmt w:val="bullet"/>
      <w:lvlText w:val="•"/>
      <w:lvlJc w:val="left"/>
      <w:pPr>
        <w:tabs>
          <w:tab w:val="num" w:pos="318"/>
        </w:tabs>
        <w:ind w:left="318" w:hanging="284"/>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7">
    <w:nsid w:val="3D552F1B"/>
    <w:multiLevelType w:val="multilevel"/>
    <w:tmpl w:val="AA4806E6"/>
    <w:lvl w:ilvl="0">
      <w:numFmt w:val="bullet"/>
      <w:lvlText w:val="•"/>
      <w:lvlJc w:val="left"/>
      <w:pPr>
        <w:tabs>
          <w:tab w:val="num" w:pos="720"/>
        </w:tabs>
        <w:ind w:left="720" w:hanging="360"/>
      </w:pPr>
      <w:rPr>
        <w:position w:val="0"/>
        <w:sz w:val="20"/>
        <w:szCs w:val="20"/>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88">
    <w:nsid w:val="3D6211CF"/>
    <w:multiLevelType w:val="multilevel"/>
    <w:tmpl w:val="E3B2E27E"/>
    <w:styleLink w:val="List16"/>
    <w:lvl w:ilvl="0">
      <w:numFmt w:val="bullet"/>
      <w:lvlText w:val="•"/>
      <w:lvlJc w:val="left"/>
      <w:pPr>
        <w:tabs>
          <w:tab w:val="num" w:pos="720"/>
        </w:tabs>
        <w:ind w:left="720" w:hanging="686"/>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9">
    <w:nsid w:val="3E7F4988"/>
    <w:multiLevelType w:val="multilevel"/>
    <w:tmpl w:val="3FDAFDE2"/>
    <w:styleLink w:val="List46"/>
    <w:lvl w:ilvl="0">
      <w:start w:val="1"/>
      <w:numFmt w:val="bullet"/>
      <w:lvlText w:val="•"/>
      <w:lvlJc w:val="left"/>
      <w:pPr>
        <w:tabs>
          <w:tab w:val="num" w:pos="613"/>
        </w:tabs>
        <w:ind w:left="613" w:hanging="25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743"/>
        </w:tabs>
        <w:ind w:left="743" w:hanging="425"/>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0">
    <w:nsid w:val="40704AC1"/>
    <w:multiLevelType w:val="multilevel"/>
    <w:tmpl w:val="B4886924"/>
    <w:styleLink w:val="List55"/>
    <w:lvl w:ilvl="0">
      <w:start w:val="1"/>
      <w:numFmt w:val="bullet"/>
      <w:lvlText w:val=""/>
      <w:lvlJc w:val="left"/>
      <w:pPr>
        <w:tabs>
          <w:tab w:val="num" w:pos="318"/>
        </w:tabs>
        <w:ind w:left="318" w:hanging="284"/>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1393"/>
        </w:tabs>
        <w:ind w:left="1393" w:hanging="313"/>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1">
    <w:nsid w:val="40831D44"/>
    <w:multiLevelType w:val="multilevel"/>
    <w:tmpl w:val="02667A62"/>
    <w:lvl w:ilvl="0">
      <w:numFmt w:val="bullet"/>
      <w:lvlText w:val="•"/>
      <w:lvlJc w:val="left"/>
      <w:pPr>
        <w:tabs>
          <w:tab w:val="num" w:pos="147"/>
        </w:tabs>
        <w:ind w:left="147" w:hanging="147"/>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abstractNum>
  <w:abstractNum w:abstractNumId="92">
    <w:nsid w:val="40955C75"/>
    <w:multiLevelType w:val="multilevel"/>
    <w:tmpl w:val="7A8019F6"/>
    <w:styleLink w:val="List9"/>
    <w:lvl w:ilvl="0">
      <w:numFmt w:val="bullet"/>
      <w:lvlText w:val="•"/>
      <w:lvlJc w:val="left"/>
      <w:pPr>
        <w:tabs>
          <w:tab w:val="num" w:pos="318"/>
        </w:tabs>
        <w:ind w:left="318" w:hanging="284"/>
      </w:pPr>
      <w:rPr>
        <w:rFonts w:ascii="Arial" w:eastAsia="Arial" w:hAnsi="Arial" w:cs="Arial"/>
        <w:caps w:val="0"/>
        <w:smallCaps w:val="0"/>
        <w:strike w:val="0"/>
        <w:dstrike w:val="0"/>
        <w:color w:val="000000"/>
        <w:spacing w:val="0"/>
        <w:kern w:val="0"/>
        <w:position w:val="0"/>
        <w:sz w:val="20"/>
        <w:szCs w:val="20"/>
        <w:u w:val="singl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3">
    <w:nsid w:val="409B2E1D"/>
    <w:multiLevelType w:val="multilevel"/>
    <w:tmpl w:val="A512275E"/>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94">
    <w:nsid w:val="40C7462B"/>
    <w:multiLevelType w:val="multilevel"/>
    <w:tmpl w:val="22045C02"/>
    <w:styleLink w:val="List84"/>
    <w:lvl w:ilvl="0">
      <w:numFmt w:val="bullet"/>
      <w:lvlText w:val="•"/>
      <w:lvlJc w:val="left"/>
      <w:pPr>
        <w:tabs>
          <w:tab w:val="num" w:pos="203"/>
        </w:tabs>
        <w:ind w:left="203" w:hanging="20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5">
    <w:nsid w:val="414C531D"/>
    <w:multiLevelType w:val="multilevel"/>
    <w:tmpl w:val="8BBE5926"/>
    <w:lvl w:ilvl="0">
      <w:numFmt w:val="bullet"/>
      <w:lvlText w:val="o"/>
      <w:lvlJc w:val="left"/>
      <w:pPr>
        <w:tabs>
          <w:tab w:val="num" w:pos="1310"/>
        </w:tabs>
        <w:ind w:left="1310" w:hanging="425"/>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810"/>
        </w:tabs>
        <w:ind w:left="68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530"/>
        </w:tabs>
        <w:ind w:left="75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96">
    <w:nsid w:val="41730C14"/>
    <w:multiLevelType w:val="multilevel"/>
    <w:tmpl w:val="083EA324"/>
    <w:lvl w:ilvl="0">
      <w:numFmt w:val="bullet"/>
      <w:lvlText w:val="o"/>
      <w:lvlJc w:val="left"/>
      <w:pPr>
        <w:tabs>
          <w:tab w:val="num" w:pos="1080"/>
        </w:tabs>
        <w:ind w:left="108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810"/>
        </w:tabs>
        <w:ind w:left="68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97">
    <w:nsid w:val="43C40685"/>
    <w:multiLevelType w:val="multilevel"/>
    <w:tmpl w:val="6F00D21E"/>
    <w:styleLink w:val="List70"/>
    <w:lvl w:ilvl="0">
      <w:numFmt w:val="bullet"/>
      <w:lvlText w:val="•"/>
      <w:lvlJc w:val="left"/>
      <w:pPr>
        <w:tabs>
          <w:tab w:val="num" w:pos="203"/>
        </w:tabs>
        <w:ind w:left="203" w:hanging="20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8">
    <w:nsid w:val="44D60A02"/>
    <w:multiLevelType w:val="multilevel"/>
    <w:tmpl w:val="5FC6BEE8"/>
    <w:styleLink w:val="List40"/>
    <w:lvl w:ilvl="0">
      <w:numFmt w:val="bullet"/>
      <w:lvlText w:val="•"/>
      <w:lvlJc w:val="left"/>
      <w:pPr>
        <w:tabs>
          <w:tab w:val="num" w:pos="318"/>
        </w:tabs>
        <w:ind w:left="318" w:hanging="247"/>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9">
    <w:nsid w:val="456C7CA4"/>
    <w:multiLevelType w:val="multilevel"/>
    <w:tmpl w:val="C706AA5C"/>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00">
    <w:nsid w:val="45D00D1E"/>
    <w:multiLevelType w:val="multilevel"/>
    <w:tmpl w:val="F9164FFA"/>
    <w:styleLink w:val="List44"/>
    <w:lvl w:ilvl="0">
      <w:numFmt w:val="bullet"/>
      <w:lvlText w:val="•"/>
      <w:lvlJc w:val="left"/>
      <w:pPr>
        <w:tabs>
          <w:tab w:val="num" w:pos="318"/>
        </w:tabs>
        <w:ind w:left="318" w:hanging="247"/>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1">
    <w:nsid w:val="46823CC9"/>
    <w:multiLevelType w:val="multilevel"/>
    <w:tmpl w:val="41CA2E2C"/>
    <w:styleLink w:val="List48"/>
    <w:lvl w:ilvl="0">
      <w:numFmt w:val="bullet"/>
      <w:lvlText w:val="•"/>
      <w:lvlJc w:val="left"/>
      <w:pPr>
        <w:tabs>
          <w:tab w:val="num" w:pos="318"/>
        </w:tabs>
        <w:ind w:left="318" w:hanging="247"/>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2">
    <w:nsid w:val="46D11387"/>
    <w:multiLevelType w:val="multilevel"/>
    <w:tmpl w:val="B3D6A1D4"/>
    <w:lvl w:ilvl="0">
      <w:start w:val="1"/>
      <w:numFmt w:val="bullet"/>
      <w:lvlText w:val="•"/>
      <w:lvlJc w:val="left"/>
      <w:pPr>
        <w:tabs>
          <w:tab w:val="num" w:pos="196"/>
        </w:tabs>
        <w:ind w:left="196" w:hanging="196"/>
      </w:pPr>
      <w:rPr>
        <w:position w:val="0"/>
        <w:sz w:val="22"/>
        <w:szCs w:val="22"/>
      </w:rPr>
    </w:lvl>
    <w:lvl w:ilvl="1">
      <w:numFmt w:val="bullet"/>
      <w:lvlText w:val="•"/>
      <w:lvlJc w:val="left"/>
      <w:pPr>
        <w:tabs>
          <w:tab w:val="num" w:pos="458"/>
        </w:tabs>
        <w:ind w:left="458" w:hanging="218"/>
      </w:pPr>
      <w:rPr>
        <w:position w:val="0"/>
        <w:sz w:val="22"/>
        <w:szCs w:val="22"/>
      </w:rPr>
    </w:lvl>
    <w:lvl w:ilvl="2">
      <w:start w:val="1"/>
      <w:numFmt w:val="bullet"/>
      <w:lvlText w:val="•"/>
      <w:lvlJc w:val="left"/>
      <w:pPr>
        <w:tabs>
          <w:tab w:val="num" w:pos="676"/>
        </w:tabs>
        <w:ind w:left="676" w:hanging="196"/>
      </w:pPr>
      <w:rPr>
        <w:position w:val="0"/>
        <w:sz w:val="22"/>
        <w:szCs w:val="22"/>
      </w:rPr>
    </w:lvl>
    <w:lvl w:ilvl="3">
      <w:start w:val="1"/>
      <w:numFmt w:val="bullet"/>
      <w:lvlText w:val="•"/>
      <w:lvlJc w:val="left"/>
      <w:pPr>
        <w:tabs>
          <w:tab w:val="num" w:pos="916"/>
        </w:tabs>
        <w:ind w:left="916" w:hanging="196"/>
      </w:pPr>
      <w:rPr>
        <w:position w:val="0"/>
        <w:sz w:val="22"/>
        <w:szCs w:val="22"/>
      </w:rPr>
    </w:lvl>
    <w:lvl w:ilvl="4">
      <w:start w:val="1"/>
      <w:numFmt w:val="bullet"/>
      <w:lvlText w:val="•"/>
      <w:lvlJc w:val="left"/>
      <w:pPr>
        <w:tabs>
          <w:tab w:val="num" w:pos="1156"/>
        </w:tabs>
        <w:ind w:left="1156" w:hanging="196"/>
      </w:pPr>
      <w:rPr>
        <w:position w:val="0"/>
        <w:sz w:val="22"/>
        <w:szCs w:val="22"/>
      </w:rPr>
    </w:lvl>
    <w:lvl w:ilvl="5">
      <w:start w:val="1"/>
      <w:numFmt w:val="bullet"/>
      <w:lvlText w:val="•"/>
      <w:lvlJc w:val="left"/>
      <w:pPr>
        <w:tabs>
          <w:tab w:val="num" w:pos="1396"/>
        </w:tabs>
        <w:ind w:left="1396" w:hanging="196"/>
      </w:pPr>
      <w:rPr>
        <w:position w:val="0"/>
        <w:sz w:val="22"/>
        <w:szCs w:val="22"/>
      </w:rPr>
    </w:lvl>
    <w:lvl w:ilvl="6">
      <w:start w:val="1"/>
      <w:numFmt w:val="bullet"/>
      <w:lvlText w:val="•"/>
      <w:lvlJc w:val="left"/>
      <w:pPr>
        <w:tabs>
          <w:tab w:val="num" w:pos="1636"/>
        </w:tabs>
        <w:ind w:left="1636" w:hanging="196"/>
      </w:pPr>
      <w:rPr>
        <w:position w:val="0"/>
        <w:sz w:val="22"/>
        <w:szCs w:val="22"/>
      </w:rPr>
    </w:lvl>
    <w:lvl w:ilvl="7">
      <w:start w:val="1"/>
      <w:numFmt w:val="bullet"/>
      <w:lvlText w:val="•"/>
      <w:lvlJc w:val="left"/>
      <w:pPr>
        <w:tabs>
          <w:tab w:val="num" w:pos="1876"/>
        </w:tabs>
        <w:ind w:left="1876" w:hanging="196"/>
      </w:pPr>
      <w:rPr>
        <w:position w:val="0"/>
        <w:sz w:val="22"/>
        <w:szCs w:val="22"/>
      </w:rPr>
    </w:lvl>
    <w:lvl w:ilvl="8">
      <w:start w:val="1"/>
      <w:numFmt w:val="bullet"/>
      <w:lvlText w:val="•"/>
      <w:lvlJc w:val="left"/>
      <w:pPr>
        <w:tabs>
          <w:tab w:val="num" w:pos="2116"/>
        </w:tabs>
        <w:ind w:left="2116" w:hanging="196"/>
      </w:pPr>
      <w:rPr>
        <w:position w:val="0"/>
        <w:sz w:val="22"/>
        <w:szCs w:val="22"/>
      </w:rPr>
    </w:lvl>
  </w:abstractNum>
  <w:abstractNum w:abstractNumId="103">
    <w:nsid w:val="46E62690"/>
    <w:multiLevelType w:val="multilevel"/>
    <w:tmpl w:val="3B1CF756"/>
    <w:styleLink w:val="List11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04">
    <w:nsid w:val="47CD3D3B"/>
    <w:multiLevelType w:val="multilevel"/>
    <w:tmpl w:val="95268158"/>
    <w:lvl w:ilvl="0">
      <w:numFmt w:val="bullet"/>
      <w:lvlText w:val="•"/>
      <w:lvlJc w:val="left"/>
      <w:pPr>
        <w:tabs>
          <w:tab w:val="num" w:pos="147"/>
        </w:tabs>
        <w:ind w:left="147" w:hanging="147"/>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abstractNum>
  <w:abstractNum w:abstractNumId="105">
    <w:nsid w:val="496321D2"/>
    <w:multiLevelType w:val="multilevel"/>
    <w:tmpl w:val="4064B2B6"/>
    <w:styleLink w:val="List98"/>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106">
    <w:nsid w:val="4A364CC7"/>
    <w:multiLevelType w:val="multilevel"/>
    <w:tmpl w:val="84E61292"/>
    <w:styleLink w:val="List117"/>
    <w:lvl w:ilvl="0">
      <w:numFmt w:val="bullet"/>
      <w:lvlText w:val="o"/>
      <w:lvlJc w:val="left"/>
      <w:pPr>
        <w:tabs>
          <w:tab w:val="num" w:pos="1310"/>
        </w:tabs>
        <w:ind w:left="1310" w:hanging="425"/>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810"/>
        </w:tabs>
        <w:ind w:left="68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530"/>
        </w:tabs>
        <w:ind w:left="75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07">
    <w:nsid w:val="4C3A20B4"/>
    <w:multiLevelType w:val="multilevel"/>
    <w:tmpl w:val="BA246628"/>
    <w:styleLink w:val="List24"/>
    <w:lvl w:ilvl="0">
      <w:numFmt w:val="bullet"/>
      <w:lvlText w:val="•"/>
      <w:lvlJc w:val="left"/>
      <w:pPr>
        <w:tabs>
          <w:tab w:val="num" w:pos="357"/>
        </w:tabs>
        <w:ind w:left="357" w:hanging="32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8">
    <w:nsid w:val="4C6D29E4"/>
    <w:multiLevelType w:val="multilevel"/>
    <w:tmpl w:val="B77EE846"/>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09">
    <w:nsid w:val="4CA05F48"/>
    <w:multiLevelType w:val="multilevel"/>
    <w:tmpl w:val="2DBCF24E"/>
    <w:styleLink w:val="Bullet"/>
    <w:lvl w:ilvl="0">
      <w:numFmt w:val="bullet"/>
      <w:lvlText w:val="•"/>
      <w:lvlJc w:val="left"/>
      <w:pPr>
        <w:tabs>
          <w:tab w:val="num" w:pos="147"/>
        </w:tabs>
        <w:ind w:left="147" w:hanging="147"/>
      </w:pPr>
      <w:rPr>
        <w:rFonts w:ascii="Arial" w:eastAsia="Arial" w:hAnsi="Arial" w:cs="Arial"/>
        <w:i w:val="0"/>
        <w:iCs w:val="0"/>
        <w:color w:val="000000"/>
        <w:position w:val="-2"/>
        <w:sz w:val="18"/>
        <w:szCs w:val="18"/>
      </w:rPr>
    </w:lvl>
    <w:lvl w:ilvl="1">
      <w:start w:val="1"/>
      <w:numFmt w:val="bullet"/>
      <w:lvlText w:val="•"/>
      <w:lvlJc w:val="left"/>
      <w:pPr>
        <w:tabs>
          <w:tab w:val="num" w:pos="327"/>
        </w:tabs>
        <w:ind w:left="327" w:hanging="147"/>
      </w:pPr>
      <w:rPr>
        <w:rFonts w:ascii="Arial" w:eastAsia="Arial" w:hAnsi="Arial" w:cs="Arial"/>
        <w:i w:val="0"/>
        <w:iCs w:val="0"/>
        <w:color w:val="000000"/>
        <w:position w:val="-2"/>
        <w:sz w:val="18"/>
        <w:szCs w:val="18"/>
      </w:rPr>
    </w:lvl>
    <w:lvl w:ilvl="2">
      <w:start w:val="1"/>
      <w:numFmt w:val="bullet"/>
      <w:lvlText w:val="•"/>
      <w:lvlJc w:val="left"/>
      <w:pPr>
        <w:tabs>
          <w:tab w:val="num" w:pos="507"/>
        </w:tabs>
        <w:ind w:left="507" w:hanging="147"/>
      </w:pPr>
      <w:rPr>
        <w:rFonts w:ascii="Arial" w:eastAsia="Arial" w:hAnsi="Arial" w:cs="Arial"/>
        <w:i w:val="0"/>
        <w:iCs w:val="0"/>
        <w:color w:val="000000"/>
        <w:position w:val="-2"/>
        <w:sz w:val="18"/>
        <w:szCs w:val="18"/>
      </w:rPr>
    </w:lvl>
    <w:lvl w:ilvl="3">
      <w:start w:val="1"/>
      <w:numFmt w:val="bullet"/>
      <w:lvlText w:val="•"/>
      <w:lvlJc w:val="left"/>
      <w:pPr>
        <w:tabs>
          <w:tab w:val="num" w:pos="687"/>
        </w:tabs>
        <w:ind w:left="687" w:hanging="147"/>
      </w:pPr>
      <w:rPr>
        <w:rFonts w:ascii="Arial" w:eastAsia="Arial" w:hAnsi="Arial" w:cs="Arial"/>
        <w:i w:val="0"/>
        <w:iCs w:val="0"/>
        <w:color w:val="000000"/>
        <w:position w:val="-2"/>
        <w:sz w:val="18"/>
        <w:szCs w:val="18"/>
      </w:rPr>
    </w:lvl>
    <w:lvl w:ilvl="4">
      <w:start w:val="1"/>
      <w:numFmt w:val="bullet"/>
      <w:lvlText w:val="•"/>
      <w:lvlJc w:val="left"/>
      <w:pPr>
        <w:tabs>
          <w:tab w:val="num" w:pos="867"/>
        </w:tabs>
        <w:ind w:left="867" w:hanging="147"/>
      </w:pPr>
      <w:rPr>
        <w:rFonts w:ascii="Arial" w:eastAsia="Arial" w:hAnsi="Arial" w:cs="Arial"/>
        <w:i w:val="0"/>
        <w:iCs w:val="0"/>
        <w:color w:val="000000"/>
        <w:position w:val="-2"/>
        <w:sz w:val="18"/>
        <w:szCs w:val="18"/>
      </w:rPr>
    </w:lvl>
    <w:lvl w:ilvl="5">
      <w:start w:val="1"/>
      <w:numFmt w:val="bullet"/>
      <w:lvlText w:val="•"/>
      <w:lvlJc w:val="left"/>
      <w:pPr>
        <w:tabs>
          <w:tab w:val="num" w:pos="1047"/>
        </w:tabs>
        <w:ind w:left="1047" w:hanging="147"/>
      </w:pPr>
      <w:rPr>
        <w:rFonts w:ascii="Arial" w:eastAsia="Arial" w:hAnsi="Arial" w:cs="Arial"/>
        <w:i w:val="0"/>
        <w:iCs w:val="0"/>
        <w:color w:val="000000"/>
        <w:position w:val="-2"/>
        <w:sz w:val="18"/>
        <w:szCs w:val="18"/>
      </w:rPr>
    </w:lvl>
    <w:lvl w:ilvl="6">
      <w:start w:val="1"/>
      <w:numFmt w:val="bullet"/>
      <w:lvlText w:val="•"/>
      <w:lvlJc w:val="left"/>
      <w:pPr>
        <w:tabs>
          <w:tab w:val="num" w:pos="1227"/>
        </w:tabs>
        <w:ind w:left="1227" w:hanging="147"/>
      </w:pPr>
      <w:rPr>
        <w:rFonts w:ascii="Arial" w:eastAsia="Arial" w:hAnsi="Arial" w:cs="Arial"/>
        <w:i w:val="0"/>
        <w:iCs w:val="0"/>
        <w:color w:val="000000"/>
        <w:position w:val="-2"/>
        <w:sz w:val="18"/>
        <w:szCs w:val="18"/>
      </w:rPr>
    </w:lvl>
    <w:lvl w:ilvl="7">
      <w:start w:val="1"/>
      <w:numFmt w:val="bullet"/>
      <w:lvlText w:val="•"/>
      <w:lvlJc w:val="left"/>
      <w:pPr>
        <w:tabs>
          <w:tab w:val="num" w:pos="1407"/>
        </w:tabs>
        <w:ind w:left="1407" w:hanging="147"/>
      </w:pPr>
      <w:rPr>
        <w:rFonts w:ascii="Arial" w:eastAsia="Arial" w:hAnsi="Arial" w:cs="Arial"/>
        <w:i w:val="0"/>
        <w:iCs w:val="0"/>
        <w:color w:val="000000"/>
        <w:position w:val="-2"/>
        <w:sz w:val="18"/>
        <w:szCs w:val="18"/>
      </w:rPr>
    </w:lvl>
    <w:lvl w:ilvl="8">
      <w:start w:val="1"/>
      <w:numFmt w:val="bullet"/>
      <w:lvlText w:val="•"/>
      <w:lvlJc w:val="left"/>
      <w:pPr>
        <w:tabs>
          <w:tab w:val="num" w:pos="1587"/>
        </w:tabs>
        <w:ind w:left="1587" w:hanging="147"/>
      </w:pPr>
      <w:rPr>
        <w:rFonts w:ascii="Arial" w:eastAsia="Arial" w:hAnsi="Arial" w:cs="Arial"/>
        <w:i w:val="0"/>
        <w:iCs w:val="0"/>
        <w:color w:val="000000"/>
        <w:position w:val="-2"/>
        <w:sz w:val="18"/>
        <w:szCs w:val="18"/>
      </w:rPr>
    </w:lvl>
  </w:abstractNum>
  <w:abstractNum w:abstractNumId="110">
    <w:nsid w:val="4D0743CB"/>
    <w:multiLevelType w:val="multilevel"/>
    <w:tmpl w:val="E748630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11">
    <w:nsid w:val="4D7A7693"/>
    <w:multiLevelType w:val="multilevel"/>
    <w:tmpl w:val="5CC21040"/>
    <w:styleLink w:val="List17"/>
    <w:lvl w:ilvl="0">
      <w:numFmt w:val="bullet"/>
      <w:lvlText w:val="o"/>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2">
    <w:nsid w:val="4D840DC9"/>
    <w:multiLevelType w:val="multilevel"/>
    <w:tmpl w:val="0816A4C4"/>
    <w:styleLink w:val="List53"/>
    <w:lvl w:ilvl="0">
      <w:numFmt w:val="bullet"/>
      <w:lvlText w:val="o"/>
      <w:lvlJc w:val="left"/>
      <w:pPr>
        <w:tabs>
          <w:tab w:val="num" w:pos="141"/>
        </w:tabs>
        <w:ind w:left="141" w:hanging="141"/>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715"/>
        </w:tabs>
        <w:ind w:left="1715" w:hanging="275"/>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3">
    <w:nsid w:val="4D992801"/>
    <w:multiLevelType w:val="multilevel"/>
    <w:tmpl w:val="D95E73A4"/>
    <w:styleLink w:val="List10"/>
    <w:lvl w:ilvl="0">
      <w:numFmt w:val="bullet"/>
      <w:lvlText w:val="o"/>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4">
    <w:nsid w:val="4DCA16D7"/>
    <w:multiLevelType w:val="multilevel"/>
    <w:tmpl w:val="F87AE54A"/>
    <w:styleLink w:val="List8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5"/>
        </w:tabs>
        <w:ind w:left="9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5"/>
        </w:tabs>
        <w:ind w:left="16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5"/>
        </w:tabs>
        <w:ind w:left="24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5"/>
        </w:tabs>
        <w:ind w:left="313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5"/>
        </w:tabs>
        <w:ind w:left="385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5"/>
        </w:tabs>
        <w:ind w:left="45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5"/>
        </w:tabs>
        <w:ind w:left="52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5"/>
        </w:tabs>
        <w:ind w:left="60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5">
    <w:nsid w:val="4DFD33A1"/>
    <w:multiLevelType w:val="multilevel"/>
    <w:tmpl w:val="D5EC6F28"/>
    <w:styleLink w:val="List75"/>
    <w:lvl w:ilvl="0">
      <w:start w:val="1"/>
      <w:numFmt w:val="bullet"/>
      <w:lvlText w:val="-"/>
      <w:lvlJc w:val="left"/>
      <w:pPr>
        <w:tabs>
          <w:tab w:val="num" w:pos="220"/>
        </w:tabs>
        <w:ind w:left="22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numFmt w:val="bullet"/>
      <w:lvlText w:val="-"/>
      <w:lvlJc w:val="left"/>
      <w:pPr>
        <w:tabs>
          <w:tab w:val="num" w:pos="923"/>
        </w:tabs>
        <w:ind w:left="923" w:hanging="203"/>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16">
    <w:nsid w:val="4F6E0060"/>
    <w:multiLevelType w:val="multilevel"/>
    <w:tmpl w:val="365CE040"/>
    <w:lvl w:ilvl="0">
      <w:numFmt w:val="bullet"/>
      <w:lvlText w:val="•"/>
      <w:lvlJc w:val="left"/>
      <w:pPr>
        <w:tabs>
          <w:tab w:val="num" w:pos="720"/>
        </w:tabs>
        <w:ind w:left="720" w:hanging="360"/>
      </w:pPr>
      <w:rPr>
        <w:position w:val="0"/>
        <w:sz w:val="20"/>
        <w:szCs w:val="20"/>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17">
    <w:nsid w:val="4F6E7B14"/>
    <w:multiLevelType w:val="multilevel"/>
    <w:tmpl w:val="05222DA4"/>
    <w:styleLink w:val="List108"/>
    <w:lvl w:ilvl="0">
      <w:numFmt w:val="bullet"/>
      <w:lvlText w:val="•"/>
      <w:lvlJc w:val="left"/>
      <w:rPr>
        <w:color w:val="000000"/>
        <w:position w:val="0"/>
        <w:u w:color="000000"/>
        <w:lang w:val="en-US"/>
      </w:rPr>
    </w:lvl>
    <w:lvl w:ilvl="1">
      <w:start w:val="1"/>
      <w:numFmt w:val="bullet"/>
      <w:lvlText w:val="o"/>
      <w:lvlJc w:val="left"/>
      <w:rPr>
        <w:color w:val="000000"/>
        <w:position w:val="0"/>
        <w:u w:color="000000"/>
        <w:lang w:val="en-US"/>
      </w:rPr>
    </w:lvl>
    <w:lvl w:ilvl="2">
      <w:start w:val="1"/>
      <w:numFmt w:val="bullet"/>
      <w:lvlText w:val="▪"/>
      <w:lvlJc w:val="left"/>
      <w:rPr>
        <w:color w:val="000000"/>
        <w:position w:val="0"/>
        <w:u w:color="000000"/>
        <w:lang w:val="en-US"/>
      </w:rPr>
    </w:lvl>
    <w:lvl w:ilvl="3">
      <w:start w:val="1"/>
      <w:numFmt w:val="bullet"/>
      <w:lvlText w:val="•"/>
      <w:lvlJc w:val="left"/>
      <w:rPr>
        <w:color w:val="000000"/>
        <w:position w:val="0"/>
        <w:u w:color="000000"/>
        <w:lang w:val="en-US"/>
      </w:rPr>
    </w:lvl>
    <w:lvl w:ilvl="4">
      <w:start w:val="1"/>
      <w:numFmt w:val="bullet"/>
      <w:lvlText w:val="o"/>
      <w:lvlJc w:val="left"/>
      <w:rPr>
        <w:color w:val="000000"/>
        <w:position w:val="0"/>
        <w:u w:color="000000"/>
        <w:lang w:val="en-US"/>
      </w:rPr>
    </w:lvl>
    <w:lvl w:ilvl="5">
      <w:start w:val="1"/>
      <w:numFmt w:val="bullet"/>
      <w:lvlText w:val="▪"/>
      <w:lvlJc w:val="left"/>
      <w:rPr>
        <w:color w:val="000000"/>
        <w:position w:val="0"/>
        <w:u w:color="000000"/>
        <w:lang w:val="en-US"/>
      </w:rPr>
    </w:lvl>
    <w:lvl w:ilvl="6">
      <w:start w:val="1"/>
      <w:numFmt w:val="bullet"/>
      <w:lvlText w:val="•"/>
      <w:lvlJc w:val="left"/>
      <w:rPr>
        <w:color w:val="000000"/>
        <w:position w:val="0"/>
        <w:u w:color="000000"/>
        <w:lang w:val="en-US"/>
      </w:rPr>
    </w:lvl>
    <w:lvl w:ilvl="7">
      <w:start w:val="1"/>
      <w:numFmt w:val="bullet"/>
      <w:lvlText w:val="o"/>
      <w:lvlJc w:val="left"/>
      <w:rPr>
        <w:color w:val="000000"/>
        <w:position w:val="0"/>
        <w:u w:color="000000"/>
        <w:lang w:val="en-US"/>
      </w:rPr>
    </w:lvl>
    <w:lvl w:ilvl="8">
      <w:start w:val="1"/>
      <w:numFmt w:val="bullet"/>
      <w:lvlText w:val="▪"/>
      <w:lvlJc w:val="left"/>
      <w:rPr>
        <w:color w:val="000000"/>
        <w:position w:val="0"/>
        <w:u w:color="000000"/>
        <w:lang w:val="en-US"/>
      </w:rPr>
    </w:lvl>
  </w:abstractNum>
  <w:abstractNum w:abstractNumId="118">
    <w:nsid w:val="51503147"/>
    <w:multiLevelType w:val="multilevel"/>
    <w:tmpl w:val="5C1065A2"/>
    <w:styleLink w:val="List119"/>
    <w:lvl w:ilvl="0">
      <w:numFmt w:val="bullet"/>
      <w:lvlText w:val="•"/>
      <w:lvlJc w:val="left"/>
      <w:pPr>
        <w:tabs>
          <w:tab w:val="num" w:pos="720"/>
        </w:tabs>
        <w:ind w:left="720" w:hanging="360"/>
      </w:pPr>
      <w:rPr>
        <w:position w:val="0"/>
        <w:sz w:val="20"/>
        <w:szCs w:val="20"/>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19">
    <w:nsid w:val="52A138C1"/>
    <w:multiLevelType w:val="multilevel"/>
    <w:tmpl w:val="0B0080EE"/>
    <w:styleLink w:val="List93"/>
    <w:lvl w:ilvl="0">
      <w:numFmt w:val="bullet"/>
      <w:lvlText w:val="•"/>
      <w:lvlJc w:val="left"/>
      <w:pPr>
        <w:tabs>
          <w:tab w:val="num" w:pos="147"/>
        </w:tabs>
        <w:ind w:left="147" w:hanging="147"/>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abstractNum>
  <w:abstractNum w:abstractNumId="120">
    <w:nsid w:val="531F1DBE"/>
    <w:multiLevelType w:val="multilevel"/>
    <w:tmpl w:val="8F5419FC"/>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21">
    <w:nsid w:val="5471429A"/>
    <w:multiLevelType w:val="multilevel"/>
    <w:tmpl w:val="A84E64E4"/>
    <w:styleLink w:val="List102"/>
    <w:lvl w:ilvl="0">
      <w:numFmt w:val="bullet"/>
      <w:lvlText w:val="•"/>
      <w:lvlJc w:val="left"/>
      <w:pPr>
        <w:tabs>
          <w:tab w:val="num" w:pos="357"/>
        </w:tabs>
        <w:ind w:left="357" w:hanging="35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5"/>
        </w:tabs>
        <w:ind w:left="9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5"/>
        </w:tabs>
        <w:ind w:left="16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5"/>
        </w:tabs>
        <w:ind w:left="24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5"/>
        </w:tabs>
        <w:ind w:left="313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5"/>
        </w:tabs>
        <w:ind w:left="385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5"/>
        </w:tabs>
        <w:ind w:left="45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5"/>
        </w:tabs>
        <w:ind w:left="52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5"/>
        </w:tabs>
        <w:ind w:left="60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2">
    <w:nsid w:val="555B40F6"/>
    <w:multiLevelType w:val="multilevel"/>
    <w:tmpl w:val="4E688520"/>
    <w:lvl w:ilvl="0">
      <w:start w:val="1"/>
      <w:numFmt w:val="bullet"/>
      <w:lvlText w:val="•"/>
      <w:lvlJc w:val="left"/>
      <w:pPr>
        <w:tabs>
          <w:tab w:val="num" w:pos="218"/>
        </w:tabs>
        <w:ind w:left="218" w:hanging="218"/>
      </w:pPr>
      <w:rPr>
        <w:position w:val="0"/>
        <w:sz w:val="22"/>
        <w:szCs w:val="22"/>
      </w:rPr>
    </w:lvl>
    <w:lvl w:ilvl="1">
      <w:start w:val="1"/>
      <w:numFmt w:val="bullet"/>
      <w:lvlText w:val="•"/>
      <w:lvlJc w:val="left"/>
      <w:pPr>
        <w:tabs>
          <w:tab w:val="num" w:pos="458"/>
        </w:tabs>
        <w:ind w:left="458" w:hanging="218"/>
      </w:pPr>
      <w:rPr>
        <w:position w:val="0"/>
        <w:sz w:val="22"/>
        <w:szCs w:val="22"/>
      </w:rPr>
    </w:lvl>
    <w:lvl w:ilvl="2">
      <w:numFmt w:val="bullet"/>
      <w:lvlText w:val="•"/>
      <w:lvlJc w:val="left"/>
      <w:pPr>
        <w:tabs>
          <w:tab w:val="num" w:pos="698"/>
        </w:tabs>
        <w:ind w:left="698" w:hanging="218"/>
      </w:pPr>
      <w:rPr>
        <w:position w:val="0"/>
        <w:sz w:val="14"/>
        <w:szCs w:val="22"/>
      </w:rPr>
    </w:lvl>
    <w:lvl w:ilvl="3">
      <w:start w:val="1"/>
      <w:numFmt w:val="bullet"/>
      <w:lvlText w:val="•"/>
      <w:lvlJc w:val="left"/>
      <w:pPr>
        <w:tabs>
          <w:tab w:val="num" w:pos="916"/>
        </w:tabs>
        <w:ind w:left="916" w:hanging="196"/>
      </w:pPr>
      <w:rPr>
        <w:position w:val="0"/>
        <w:sz w:val="22"/>
        <w:szCs w:val="22"/>
      </w:rPr>
    </w:lvl>
    <w:lvl w:ilvl="4">
      <w:start w:val="1"/>
      <w:numFmt w:val="bullet"/>
      <w:lvlText w:val="•"/>
      <w:lvlJc w:val="left"/>
      <w:pPr>
        <w:tabs>
          <w:tab w:val="num" w:pos="1156"/>
        </w:tabs>
        <w:ind w:left="1156" w:hanging="196"/>
      </w:pPr>
      <w:rPr>
        <w:position w:val="0"/>
        <w:sz w:val="22"/>
        <w:szCs w:val="22"/>
      </w:rPr>
    </w:lvl>
    <w:lvl w:ilvl="5">
      <w:start w:val="1"/>
      <w:numFmt w:val="bullet"/>
      <w:lvlText w:val="•"/>
      <w:lvlJc w:val="left"/>
      <w:pPr>
        <w:tabs>
          <w:tab w:val="num" w:pos="1396"/>
        </w:tabs>
        <w:ind w:left="1396" w:hanging="196"/>
      </w:pPr>
      <w:rPr>
        <w:position w:val="0"/>
        <w:sz w:val="22"/>
        <w:szCs w:val="22"/>
      </w:rPr>
    </w:lvl>
    <w:lvl w:ilvl="6">
      <w:start w:val="1"/>
      <w:numFmt w:val="bullet"/>
      <w:lvlText w:val="•"/>
      <w:lvlJc w:val="left"/>
      <w:pPr>
        <w:tabs>
          <w:tab w:val="num" w:pos="1636"/>
        </w:tabs>
        <w:ind w:left="1636" w:hanging="196"/>
      </w:pPr>
      <w:rPr>
        <w:position w:val="0"/>
        <w:sz w:val="22"/>
        <w:szCs w:val="22"/>
      </w:rPr>
    </w:lvl>
    <w:lvl w:ilvl="7">
      <w:start w:val="1"/>
      <w:numFmt w:val="bullet"/>
      <w:lvlText w:val="•"/>
      <w:lvlJc w:val="left"/>
      <w:pPr>
        <w:tabs>
          <w:tab w:val="num" w:pos="1876"/>
        </w:tabs>
        <w:ind w:left="1876" w:hanging="196"/>
      </w:pPr>
      <w:rPr>
        <w:position w:val="0"/>
        <w:sz w:val="22"/>
        <w:szCs w:val="22"/>
      </w:rPr>
    </w:lvl>
    <w:lvl w:ilvl="8">
      <w:start w:val="1"/>
      <w:numFmt w:val="bullet"/>
      <w:lvlText w:val="•"/>
      <w:lvlJc w:val="left"/>
      <w:pPr>
        <w:tabs>
          <w:tab w:val="num" w:pos="2116"/>
        </w:tabs>
        <w:ind w:left="2116" w:hanging="196"/>
      </w:pPr>
      <w:rPr>
        <w:position w:val="0"/>
        <w:sz w:val="22"/>
        <w:szCs w:val="22"/>
      </w:rPr>
    </w:lvl>
  </w:abstractNum>
  <w:abstractNum w:abstractNumId="123">
    <w:nsid w:val="56413F3A"/>
    <w:multiLevelType w:val="multilevel"/>
    <w:tmpl w:val="B8868A14"/>
    <w:styleLink w:val="List77"/>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5"/>
        </w:tabs>
        <w:ind w:left="9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5"/>
        </w:tabs>
        <w:ind w:left="16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5"/>
        </w:tabs>
        <w:ind w:left="24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5"/>
        </w:tabs>
        <w:ind w:left="313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5"/>
        </w:tabs>
        <w:ind w:left="385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5"/>
        </w:tabs>
        <w:ind w:left="45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5"/>
        </w:tabs>
        <w:ind w:left="52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5"/>
        </w:tabs>
        <w:ind w:left="60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4">
    <w:nsid w:val="56C1775F"/>
    <w:multiLevelType w:val="multilevel"/>
    <w:tmpl w:val="7B18B45E"/>
    <w:lvl w:ilvl="0">
      <w:numFmt w:val="bullet"/>
      <w:lvlText w:val="•"/>
      <w:lvlJc w:val="left"/>
      <w:pPr>
        <w:tabs>
          <w:tab w:val="num" w:pos="720"/>
        </w:tabs>
        <w:ind w:left="720" w:hanging="360"/>
      </w:pPr>
      <w:rPr>
        <w:position w:val="0"/>
        <w:sz w:val="20"/>
        <w:szCs w:val="20"/>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25">
    <w:nsid w:val="57214A62"/>
    <w:multiLevelType w:val="multilevel"/>
    <w:tmpl w:val="BC90840C"/>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441"/>
        </w:tabs>
        <w:ind w:left="441"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6">
    <w:nsid w:val="57830301"/>
    <w:multiLevelType w:val="multilevel"/>
    <w:tmpl w:val="C8A62BF4"/>
    <w:styleLink w:val="List39"/>
    <w:lvl w:ilvl="0">
      <w:start w:val="1"/>
      <w:numFmt w:val="bullet"/>
      <w:lvlText w:val="•"/>
      <w:lvlJc w:val="left"/>
      <w:pPr>
        <w:tabs>
          <w:tab w:val="num" w:pos="613"/>
        </w:tabs>
        <w:ind w:left="613" w:hanging="25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743"/>
        </w:tabs>
        <w:ind w:left="743" w:hanging="425"/>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7">
    <w:nsid w:val="587D6B5C"/>
    <w:multiLevelType w:val="multilevel"/>
    <w:tmpl w:val="E05EFDC8"/>
    <w:lvl w:ilvl="0">
      <w:start w:val="1"/>
      <w:numFmt w:val="bullet"/>
      <w:lvlText w:val="•"/>
      <w:lvlJc w:val="left"/>
      <w:pPr>
        <w:tabs>
          <w:tab w:val="num" w:pos="196"/>
        </w:tabs>
        <w:ind w:left="196" w:hanging="196"/>
      </w:pPr>
      <w:rPr>
        <w:position w:val="0"/>
        <w:sz w:val="22"/>
        <w:szCs w:val="22"/>
      </w:rPr>
    </w:lvl>
    <w:lvl w:ilvl="1">
      <w:numFmt w:val="bullet"/>
      <w:lvlText w:val="•"/>
      <w:lvlJc w:val="left"/>
      <w:pPr>
        <w:tabs>
          <w:tab w:val="num" w:pos="458"/>
        </w:tabs>
        <w:ind w:left="458" w:hanging="218"/>
      </w:pPr>
      <w:rPr>
        <w:position w:val="0"/>
        <w:sz w:val="22"/>
        <w:szCs w:val="22"/>
      </w:rPr>
    </w:lvl>
    <w:lvl w:ilvl="2">
      <w:start w:val="1"/>
      <w:numFmt w:val="bullet"/>
      <w:lvlText w:val="•"/>
      <w:lvlJc w:val="left"/>
      <w:pPr>
        <w:tabs>
          <w:tab w:val="num" w:pos="676"/>
        </w:tabs>
        <w:ind w:left="676" w:hanging="196"/>
      </w:pPr>
      <w:rPr>
        <w:position w:val="0"/>
        <w:sz w:val="22"/>
        <w:szCs w:val="22"/>
      </w:rPr>
    </w:lvl>
    <w:lvl w:ilvl="3">
      <w:start w:val="1"/>
      <w:numFmt w:val="bullet"/>
      <w:lvlText w:val="•"/>
      <w:lvlJc w:val="left"/>
      <w:pPr>
        <w:tabs>
          <w:tab w:val="num" w:pos="916"/>
        </w:tabs>
        <w:ind w:left="916" w:hanging="196"/>
      </w:pPr>
      <w:rPr>
        <w:position w:val="0"/>
        <w:sz w:val="22"/>
        <w:szCs w:val="22"/>
      </w:rPr>
    </w:lvl>
    <w:lvl w:ilvl="4">
      <w:start w:val="1"/>
      <w:numFmt w:val="bullet"/>
      <w:lvlText w:val="•"/>
      <w:lvlJc w:val="left"/>
      <w:pPr>
        <w:tabs>
          <w:tab w:val="num" w:pos="1156"/>
        </w:tabs>
        <w:ind w:left="1156" w:hanging="196"/>
      </w:pPr>
      <w:rPr>
        <w:position w:val="0"/>
        <w:sz w:val="22"/>
        <w:szCs w:val="22"/>
      </w:rPr>
    </w:lvl>
    <w:lvl w:ilvl="5">
      <w:start w:val="1"/>
      <w:numFmt w:val="bullet"/>
      <w:lvlText w:val="•"/>
      <w:lvlJc w:val="left"/>
      <w:pPr>
        <w:tabs>
          <w:tab w:val="num" w:pos="1396"/>
        </w:tabs>
        <w:ind w:left="1396" w:hanging="196"/>
      </w:pPr>
      <w:rPr>
        <w:position w:val="0"/>
        <w:sz w:val="22"/>
        <w:szCs w:val="22"/>
      </w:rPr>
    </w:lvl>
    <w:lvl w:ilvl="6">
      <w:start w:val="1"/>
      <w:numFmt w:val="bullet"/>
      <w:lvlText w:val="•"/>
      <w:lvlJc w:val="left"/>
      <w:pPr>
        <w:tabs>
          <w:tab w:val="num" w:pos="1636"/>
        </w:tabs>
        <w:ind w:left="1636" w:hanging="196"/>
      </w:pPr>
      <w:rPr>
        <w:position w:val="0"/>
        <w:sz w:val="22"/>
        <w:szCs w:val="22"/>
      </w:rPr>
    </w:lvl>
    <w:lvl w:ilvl="7">
      <w:start w:val="1"/>
      <w:numFmt w:val="bullet"/>
      <w:lvlText w:val="•"/>
      <w:lvlJc w:val="left"/>
      <w:pPr>
        <w:tabs>
          <w:tab w:val="num" w:pos="1876"/>
        </w:tabs>
        <w:ind w:left="1876" w:hanging="196"/>
      </w:pPr>
      <w:rPr>
        <w:position w:val="0"/>
        <w:sz w:val="22"/>
        <w:szCs w:val="22"/>
      </w:rPr>
    </w:lvl>
    <w:lvl w:ilvl="8">
      <w:start w:val="1"/>
      <w:numFmt w:val="bullet"/>
      <w:lvlText w:val="•"/>
      <w:lvlJc w:val="left"/>
      <w:pPr>
        <w:tabs>
          <w:tab w:val="num" w:pos="2116"/>
        </w:tabs>
        <w:ind w:left="2116" w:hanging="196"/>
      </w:pPr>
      <w:rPr>
        <w:position w:val="0"/>
        <w:sz w:val="22"/>
        <w:szCs w:val="22"/>
      </w:rPr>
    </w:lvl>
  </w:abstractNum>
  <w:abstractNum w:abstractNumId="128">
    <w:nsid w:val="59C7769E"/>
    <w:multiLevelType w:val="multilevel"/>
    <w:tmpl w:val="D8DC01B2"/>
    <w:styleLink w:val="List12"/>
    <w:lvl w:ilvl="0">
      <w:numFmt w:val="bullet"/>
      <w:lvlText w:val="•"/>
      <w:lvlJc w:val="left"/>
      <w:pPr>
        <w:tabs>
          <w:tab w:val="num" w:pos="720"/>
        </w:tabs>
        <w:ind w:left="720" w:hanging="686"/>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9">
    <w:nsid w:val="5A012D22"/>
    <w:multiLevelType w:val="multilevel"/>
    <w:tmpl w:val="9604935E"/>
    <w:styleLink w:val="List56"/>
    <w:lvl w:ilvl="0">
      <w:start w:val="1"/>
      <w:numFmt w:val="bullet"/>
      <w:lvlText w:val="•"/>
      <w:lvlJc w:val="left"/>
      <w:pPr>
        <w:tabs>
          <w:tab w:val="num" w:pos="-292"/>
        </w:tabs>
        <w:ind w:left="34" w:hanging="326"/>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60"/>
        </w:tabs>
        <w:ind w:left="360" w:hanging="326"/>
      </w:pPr>
      <w:rPr>
        <w:rFonts w:ascii="Symbol" w:hAnsi="Symbol" w:hint="default"/>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012"/>
        </w:tabs>
        <w:ind w:left="686" w:hanging="326"/>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1664"/>
        </w:tabs>
        <w:ind w:left="1012" w:hanging="326"/>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2316"/>
        </w:tabs>
        <w:ind w:left="1338" w:hanging="326"/>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2968"/>
        </w:tabs>
        <w:ind w:left="1664" w:hanging="326"/>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3620"/>
        </w:tabs>
        <w:ind w:left="1990" w:hanging="326"/>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0">
    <w:nsid w:val="5A2E6601"/>
    <w:multiLevelType w:val="multilevel"/>
    <w:tmpl w:val="16726342"/>
    <w:styleLink w:val="List79"/>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5"/>
        </w:tabs>
        <w:ind w:left="9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5"/>
        </w:tabs>
        <w:ind w:left="16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5"/>
        </w:tabs>
        <w:ind w:left="24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5"/>
        </w:tabs>
        <w:ind w:left="313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5"/>
        </w:tabs>
        <w:ind w:left="385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5"/>
        </w:tabs>
        <w:ind w:left="45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5"/>
        </w:tabs>
        <w:ind w:left="52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5"/>
        </w:tabs>
        <w:ind w:left="60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1">
    <w:nsid w:val="5ADB4B24"/>
    <w:multiLevelType w:val="multilevel"/>
    <w:tmpl w:val="C390246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32">
    <w:nsid w:val="5B9820B3"/>
    <w:multiLevelType w:val="multilevel"/>
    <w:tmpl w:val="585878D2"/>
    <w:styleLink w:val="List113"/>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33">
    <w:nsid w:val="5BB27270"/>
    <w:multiLevelType w:val="multilevel"/>
    <w:tmpl w:val="0DA4C82C"/>
    <w:styleLink w:val="List97"/>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134">
    <w:nsid w:val="5C15555A"/>
    <w:multiLevelType w:val="multilevel"/>
    <w:tmpl w:val="2BE45526"/>
    <w:styleLink w:val="List65"/>
    <w:lvl w:ilvl="0">
      <w:numFmt w:val="bullet"/>
      <w:lvlText w:val="•"/>
      <w:lvlJc w:val="left"/>
      <w:pPr>
        <w:tabs>
          <w:tab w:val="num" w:pos="203"/>
        </w:tabs>
        <w:ind w:left="203" w:hanging="20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5">
    <w:nsid w:val="5D6A044A"/>
    <w:multiLevelType w:val="multilevel"/>
    <w:tmpl w:val="821AA16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471"/>
        </w:tabs>
        <w:ind w:left="471"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36">
    <w:nsid w:val="5D9E484B"/>
    <w:multiLevelType w:val="multilevel"/>
    <w:tmpl w:val="704EE330"/>
    <w:styleLink w:val="List9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7">
    <w:nsid w:val="5DC35846"/>
    <w:multiLevelType w:val="multilevel"/>
    <w:tmpl w:val="6E924974"/>
    <w:styleLink w:val="List74"/>
    <w:lvl w:ilvl="0">
      <w:start w:val="1"/>
      <w:numFmt w:val="bullet"/>
      <w:lvlText w:val="-"/>
      <w:lvlJc w:val="left"/>
      <w:pPr>
        <w:tabs>
          <w:tab w:val="num" w:pos="220"/>
        </w:tabs>
        <w:ind w:left="22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numFmt w:val="bullet"/>
      <w:lvlText w:val="-"/>
      <w:lvlJc w:val="left"/>
      <w:pPr>
        <w:tabs>
          <w:tab w:val="num" w:pos="923"/>
        </w:tabs>
        <w:ind w:left="923" w:hanging="203"/>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38">
    <w:nsid w:val="5E6923BD"/>
    <w:multiLevelType w:val="multilevel"/>
    <w:tmpl w:val="885CCB58"/>
    <w:styleLink w:val="List25"/>
    <w:lvl w:ilvl="0">
      <w:numFmt w:val="bullet"/>
      <w:lvlText w:val="•"/>
      <w:lvlJc w:val="left"/>
      <w:pPr>
        <w:tabs>
          <w:tab w:val="num" w:pos="357"/>
        </w:tabs>
        <w:ind w:left="357" w:hanging="32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9">
    <w:nsid w:val="5E7D3F16"/>
    <w:multiLevelType w:val="multilevel"/>
    <w:tmpl w:val="D1AE8E9E"/>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40">
    <w:nsid w:val="5F947A5B"/>
    <w:multiLevelType w:val="multilevel"/>
    <w:tmpl w:val="0B0080EE"/>
    <w:numStyleLink w:val="List93"/>
  </w:abstractNum>
  <w:abstractNum w:abstractNumId="141">
    <w:nsid w:val="60282484"/>
    <w:multiLevelType w:val="multilevel"/>
    <w:tmpl w:val="0AAA7C54"/>
    <w:lvl w:ilvl="0">
      <w:numFmt w:val="bullet"/>
      <w:lvlText w:val="•"/>
      <w:lvlJc w:val="left"/>
      <w:pPr>
        <w:tabs>
          <w:tab w:val="num" w:pos="218"/>
        </w:tabs>
        <w:ind w:left="218" w:hanging="218"/>
      </w:pPr>
      <w:rPr>
        <w:position w:val="0"/>
        <w:sz w:val="22"/>
        <w:szCs w:val="22"/>
      </w:rPr>
    </w:lvl>
    <w:lvl w:ilvl="1">
      <w:start w:val="1"/>
      <w:numFmt w:val="bullet"/>
      <w:lvlText w:val="•"/>
      <w:lvlJc w:val="left"/>
      <w:pPr>
        <w:tabs>
          <w:tab w:val="num" w:pos="436"/>
        </w:tabs>
        <w:ind w:left="436" w:hanging="196"/>
      </w:pPr>
      <w:rPr>
        <w:position w:val="0"/>
        <w:sz w:val="22"/>
        <w:szCs w:val="22"/>
      </w:rPr>
    </w:lvl>
    <w:lvl w:ilvl="2">
      <w:start w:val="1"/>
      <w:numFmt w:val="bullet"/>
      <w:lvlText w:val="•"/>
      <w:lvlJc w:val="left"/>
      <w:pPr>
        <w:tabs>
          <w:tab w:val="num" w:pos="676"/>
        </w:tabs>
        <w:ind w:left="676" w:hanging="196"/>
      </w:pPr>
      <w:rPr>
        <w:position w:val="0"/>
        <w:sz w:val="22"/>
        <w:szCs w:val="22"/>
      </w:rPr>
    </w:lvl>
    <w:lvl w:ilvl="3">
      <w:start w:val="1"/>
      <w:numFmt w:val="bullet"/>
      <w:lvlText w:val="•"/>
      <w:lvlJc w:val="left"/>
      <w:pPr>
        <w:tabs>
          <w:tab w:val="num" w:pos="916"/>
        </w:tabs>
        <w:ind w:left="916" w:hanging="196"/>
      </w:pPr>
      <w:rPr>
        <w:position w:val="0"/>
        <w:sz w:val="22"/>
        <w:szCs w:val="22"/>
      </w:rPr>
    </w:lvl>
    <w:lvl w:ilvl="4">
      <w:start w:val="1"/>
      <w:numFmt w:val="bullet"/>
      <w:lvlText w:val="•"/>
      <w:lvlJc w:val="left"/>
      <w:pPr>
        <w:tabs>
          <w:tab w:val="num" w:pos="1156"/>
        </w:tabs>
        <w:ind w:left="1156" w:hanging="196"/>
      </w:pPr>
      <w:rPr>
        <w:position w:val="0"/>
        <w:sz w:val="22"/>
        <w:szCs w:val="22"/>
      </w:rPr>
    </w:lvl>
    <w:lvl w:ilvl="5">
      <w:start w:val="1"/>
      <w:numFmt w:val="bullet"/>
      <w:lvlText w:val="•"/>
      <w:lvlJc w:val="left"/>
      <w:pPr>
        <w:tabs>
          <w:tab w:val="num" w:pos="1396"/>
        </w:tabs>
        <w:ind w:left="1396" w:hanging="196"/>
      </w:pPr>
      <w:rPr>
        <w:position w:val="0"/>
        <w:sz w:val="22"/>
        <w:szCs w:val="22"/>
      </w:rPr>
    </w:lvl>
    <w:lvl w:ilvl="6">
      <w:start w:val="1"/>
      <w:numFmt w:val="bullet"/>
      <w:lvlText w:val="•"/>
      <w:lvlJc w:val="left"/>
      <w:pPr>
        <w:tabs>
          <w:tab w:val="num" w:pos="1636"/>
        </w:tabs>
        <w:ind w:left="1636" w:hanging="196"/>
      </w:pPr>
      <w:rPr>
        <w:position w:val="0"/>
        <w:sz w:val="22"/>
        <w:szCs w:val="22"/>
      </w:rPr>
    </w:lvl>
    <w:lvl w:ilvl="7">
      <w:start w:val="1"/>
      <w:numFmt w:val="bullet"/>
      <w:lvlText w:val="•"/>
      <w:lvlJc w:val="left"/>
      <w:pPr>
        <w:tabs>
          <w:tab w:val="num" w:pos="1876"/>
        </w:tabs>
        <w:ind w:left="1876" w:hanging="196"/>
      </w:pPr>
      <w:rPr>
        <w:position w:val="0"/>
        <w:sz w:val="22"/>
        <w:szCs w:val="22"/>
      </w:rPr>
    </w:lvl>
    <w:lvl w:ilvl="8">
      <w:start w:val="1"/>
      <w:numFmt w:val="bullet"/>
      <w:lvlText w:val="•"/>
      <w:lvlJc w:val="left"/>
      <w:pPr>
        <w:tabs>
          <w:tab w:val="num" w:pos="2116"/>
        </w:tabs>
        <w:ind w:left="2116" w:hanging="196"/>
      </w:pPr>
      <w:rPr>
        <w:position w:val="0"/>
        <w:sz w:val="22"/>
        <w:szCs w:val="22"/>
      </w:rPr>
    </w:lvl>
  </w:abstractNum>
  <w:abstractNum w:abstractNumId="142">
    <w:nsid w:val="60C24BF2"/>
    <w:multiLevelType w:val="multilevel"/>
    <w:tmpl w:val="9B5C8AE4"/>
    <w:styleLink w:val="List50"/>
    <w:lvl w:ilvl="0">
      <w:numFmt w:val="bullet"/>
      <w:lvlText w:val="•"/>
      <w:lvlJc w:val="left"/>
      <w:pPr>
        <w:tabs>
          <w:tab w:val="num" w:pos="318"/>
        </w:tabs>
        <w:ind w:left="318" w:hanging="247"/>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3">
    <w:nsid w:val="633B08B1"/>
    <w:multiLevelType w:val="multilevel"/>
    <w:tmpl w:val="245C4C38"/>
    <w:styleLink w:val="List23"/>
    <w:lvl w:ilvl="0">
      <w:numFmt w:val="bullet"/>
      <w:lvlText w:val="•"/>
      <w:lvlJc w:val="left"/>
      <w:pPr>
        <w:tabs>
          <w:tab w:val="num" w:pos="720"/>
        </w:tabs>
        <w:ind w:left="720" w:hanging="686"/>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4">
    <w:nsid w:val="63451754"/>
    <w:multiLevelType w:val="multilevel"/>
    <w:tmpl w:val="3570626C"/>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45">
    <w:nsid w:val="63550C65"/>
    <w:multiLevelType w:val="multilevel"/>
    <w:tmpl w:val="4CACB832"/>
    <w:lvl w:ilvl="0">
      <w:numFmt w:val="bullet"/>
      <w:lvlText w:val="•"/>
      <w:lvlJc w:val="left"/>
      <w:pPr>
        <w:tabs>
          <w:tab w:val="num" w:pos="147"/>
        </w:tabs>
        <w:ind w:left="147" w:hanging="147"/>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abstractNum>
  <w:abstractNum w:abstractNumId="146">
    <w:nsid w:val="63A4583D"/>
    <w:multiLevelType w:val="multilevel"/>
    <w:tmpl w:val="E38AB038"/>
    <w:styleLink w:val="List11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47">
    <w:nsid w:val="63B97FAC"/>
    <w:multiLevelType w:val="multilevel"/>
    <w:tmpl w:val="789C8AB8"/>
    <w:styleLink w:val="List11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48">
    <w:nsid w:val="63C265CE"/>
    <w:multiLevelType w:val="multilevel"/>
    <w:tmpl w:val="CF6CDCE0"/>
    <w:styleLink w:val="List111"/>
    <w:lvl w:ilvl="0">
      <w:numFmt w:val="bullet"/>
      <w:lvlText w:val="•"/>
      <w:lvlJc w:val="left"/>
      <w:pPr>
        <w:tabs>
          <w:tab w:val="num" w:pos="360"/>
        </w:tabs>
        <w:ind w:left="360" w:hanging="35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49">
    <w:nsid w:val="647A6EAB"/>
    <w:multiLevelType w:val="multilevel"/>
    <w:tmpl w:val="E338699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0">
    <w:nsid w:val="651F1F87"/>
    <w:multiLevelType w:val="multilevel"/>
    <w:tmpl w:val="8C12350C"/>
    <w:styleLink w:val="List43"/>
    <w:lvl w:ilvl="0">
      <w:start w:val="1"/>
      <w:numFmt w:val="bullet"/>
      <w:lvlText w:val="•"/>
      <w:lvlJc w:val="left"/>
      <w:pPr>
        <w:tabs>
          <w:tab w:val="num" w:pos="613"/>
        </w:tabs>
        <w:ind w:left="613" w:hanging="25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743"/>
        </w:tabs>
        <w:ind w:left="743" w:hanging="425"/>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1">
    <w:nsid w:val="6536112C"/>
    <w:multiLevelType w:val="multilevel"/>
    <w:tmpl w:val="F1D4FB1C"/>
    <w:styleLink w:val="List311"/>
    <w:lvl w:ilvl="0">
      <w:numFmt w:val="bullet"/>
      <w:lvlText w:val="•"/>
      <w:lvlJc w:val="left"/>
      <w:pPr>
        <w:tabs>
          <w:tab w:val="num" w:pos="318"/>
        </w:tabs>
        <w:ind w:left="318" w:hanging="284"/>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2">
    <w:nsid w:val="65CF11CE"/>
    <w:multiLevelType w:val="multilevel"/>
    <w:tmpl w:val="91AE629A"/>
    <w:styleLink w:val="List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3">
    <w:nsid w:val="6622786D"/>
    <w:multiLevelType w:val="multilevel"/>
    <w:tmpl w:val="9CFA9A2C"/>
    <w:lvl w:ilvl="0">
      <w:numFmt w:val="bullet"/>
      <w:lvlText w:val="•"/>
      <w:lvlJc w:val="left"/>
      <w:pPr>
        <w:tabs>
          <w:tab w:val="num" w:pos="147"/>
        </w:tabs>
        <w:ind w:left="147" w:hanging="147"/>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Arial" w:eastAsia="Arial" w:hAnsi="Arial" w:cs="Arial"/>
        <w:caps w:val="0"/>
        <w:smallCaps w:val="0"/>
        <w:strike w:val="0"/>
        <w:dstrike w:val="0"/>
        <w:color w:val="000000"/>
        <w:spacing w:val="0"/>
        <w:kern w:val="0"/>
        <w:position w:val="-2"/>
        <w:sz w:val="20"/>
        <w:szCs w:val="20"/>
        <w:u w:val="none" w:color="000000"/>
        <w:vertAlign w:val="baseline"/>
        <w:lang w:val="en-US"/>
        <w14:textOutline w14:w="0" w14:cap="rnd" w14:cmpd="sng" w14:algn="ctr">
          <w14:noFill/>
          <w14:prstDash w14:val="solid"/>
          <w14:bevel/>
        </w14:textOutline>
      </w:rPr>
    </w:lvl>
  </w:abstractNum>
  <w:abstractNum w:abstractNumId="154">
    <w:nsid w:val="66993962"/>
    <w:multiLevelType w:val="multilevel"/>
    <w:tmpl w:val="46F0C540"/>
    <w:styleLink w:val="List54"/>
    <w:lvl w:ilvl="0">
      <w:numFmt w:val="bullet"/>
      <w:lvlText w:val="o"/>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5">
    <w:nsid w:val="6776625A"/>
    <w:multiLevelType w:val="multilevel"/>
    <w:tmpl w:val="AF584DD6"/>
    <w:styleLink w:val="List85"/>
    <w:lvl w:ilvl="0">
      <w:numFmt w:val="bullet"/>
      <w:lvlText w:val="•"/>
      <w:lvlJc w:val="left"/>
      <w:pPr>
        <w:tabs>
          <w:tab w:val="num" w:pos="203"/>
        </w:tabs>
        <w:ind w:left="203" w:hanging="20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6">
    <w:nsid w:val="67D22B80"/>
    <w:multiLevelType w:val="multilevel"/>
    <w:tmpl w:val="08EED228"/>
    <w:lvl w:ilvl="0">
      <w:numFmt w:val="bullet"/>
      <w:lvlText w:val="•"/>
      <w:lvlJc w:val="left"/>
      <w:pPr>
        <w:tabs>
          <w:tab w:val="num" w:pos="357"/>
        </w:tabs>
        <w:ind w:left="357" w:hanging="35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5"/>
        </w:tabs>
        <w:ind w:left="9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5"/>
        </w:tabs>
        <w:ind w:left="16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5"/>
        </w:tabs>
        <w:ind w:left="24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5"/>
        </w:tabs>
        <w:ind w:left="313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5"/>
        </w:tabs>
        <w:ind w:left="385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5"/>
        </w:tabs>
        <w:ind w:left="45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5"/>
        </w:tabs>
        <w:ind w:left="52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5"/>
        </w:tabs>
        <w:ind w:left="60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7">
    <w:nsid w:val="67F43D85"/>
    <w:multiLevelType w:val="multilevel"/>
    <w:tmpl w:val="9B52414E"/>
    <w:styleLink w:val="List101"/>
    <w:lvl w:ilvl="0">
      <w:numFmt w:val="bullet"/>
      <w:lvlText w:val="•"/>
      <w:lvlJc w:val="left"/>
      <w:pPr>
        <w:tabs>
          <w:tab w:val="num" w:pos="357"/>
        </w:tabs>
        <w:ind w:left="357" w:hanging="35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5"/>
        </w:tabs>
        <w:ind w:left="9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5"/>
        </w:tabs>
        <w:ind w:left="16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5"/>
        </w:tabs>
        <w:ind w:left="24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5"/>
        </w:tabs>
        <w:ind w:left="313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5"/>
        </w:tabs>
        <w:ind w:left="385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5"/>
        </w:tabs>
        <w:ind w:left="45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5"/>
        </w:tabs>
        <w:ind w:left="52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5"/>
        </w:tabs>
        <w:ind w:left="60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8">
    <w:nsid w:val="688F006C"/>
    <w:multiLevelType w:val="multilevel"/>
    <w:tmpl w:val="D4DEC842"/>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59">
    <w:nsid w:val="69E0105F"/>
    <w:multiLevelType w:val="multilevel"/>
    <w:tmpl w:val="80F2247C"/>
    <w:styleLink w:val="List38"/>
    <w:lvl w:ilvl="0">
      <w:start w:val="1"/>
      <w:numFmt w:val="bullet"/>
      <w:lvlText w:val="•"/>
      <w:lvlJc w:val="left"/>
      <w:pPr>
        <w:tabs>
          <w:tab w:val="num" w:pos="613"/>
        </w:tabs>
        <w:ind w:left="613" w:hanging="25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743"/>
        </w:tabs>
        <w:ind w:left="743" w:hanging="425"/>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0">
    <w:nsid w:val="6B462173"/>
    <w:multiLevelType w:val="multilevel"/>
    <w:tmpl w:val="EF5C5B28"/>
    <w:styleLink w:val="List66"/>
    <w:lvl w:ilvl="0">
      <w:numFmt w:val="bullet"/>
      <w:lvlText w:val="•"/>
      <w:lvlJc w:val="left"/>
      <w:pPr>
        <w:tabs>
          <w:tab w:val="num" w:pos="465"/>
        </w:tabs>
        <w:ind w:left="465" w:hanging="105"/>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1">
    <w:nsid w:val="6B4914E5"/>
    <w:multiLevelType w:val="multilevel"/>
    <w:tmpl w:val="6D1E9E1E"/>
    <w:styleLink w:val="List87"/>
    <w:lvl w:ilvl="0">
      <w:numFmt w:val="bullet"/>
      <w:lvlText w:val="•"/>
      <w:lvlJc w:val="left"/>
      <w:pPr>
        <w:tabs>
          <w:tab w:val="num" w:pos="203"/>
        </w:tabs>
        <w:ind w:left="203" w:hanging="20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2">
    <w:nsid w:val="6C107D55"/>
    <w:multiLevelType w:val="multilevel"/>
    <w:tmpl w:val="E7F4FDAA"/>
    <w:styleLink w:val="List94"/>
    <w:lvl w:ilvl="0">
      <w:start w:val="1"/>
      <w:numFmt w:val="bullet"/>
      <w:lvlText w:val="•"/>
      <w:lvlJc w:val="left"/>
      <w:pPr>
        <w:tabs>
          <w:tab w:val="num" w:pos="196"/>
        </w:tabs>
        <w:ind w:left="196" w:hanging="196"/>
      </w:pPr>
      <w:rPr>
        <w:position w:val="0"/>
        <w:sz w:val="22"/>
        <w:szCs w:val="22"/>
      </w:rPr>
    </w:lvl>
    <w:lvl w:ilvl="1">
      <w:numFmt w:val="bullet"/>
      <w:lvlText w:val="•"/>
      <w:lvlJc w:val="left"/>
      <w:pPr>
        <w:tabs>
          <w:tab w:val="num" w:pos="458"/>
        </w:tabs>
        <w:ind w:left="458" w:hanging="218"/>
      </w:pPr>
      <w:rPr>
        <w:position w:val="0"/>
        <w:sz w:val="22"/>
        <w:szCs w:val="22"/>
      </w:rPr>
    </w:lvl>
    <w:lvl w:ilvl="2">
      <w:start w:val="1"/>
      <w:numFmt w:val="bullet"/>
      <w:lvlText w:val="•"/>
      <w:lvlJc w:val="left"/>
      <w:pPr>
        <w:tabs>
          <w:tab w:val="num" w:pos="676"/>
        </w:tabs>
        <w:ind w:left="676" w:hanging="196"/>
      </w:pPr>
      <w:rPr>
        <w:position w:val="0"/>
        <w:sz w:val="22"/>
        <w:szCs w:val="22"/>
      </w:rPr>
    </w:lvl>
    <w:lvl w:ilvl="3">
      <w:start w:val="1"/>
      <w:numFmt w:val="bullet"/>
      <w:lvlText w:val="•"/>
      <w:lvlJc w:val="left"/>
      <w:pPr>
        <w:tabs>
          <w:tab w:val="num" w:pos="916"/>
        </w:tabs>
        <w:ind w:left="916" w:hanging="196"/>
      </w:pPr>
      <w:rPr>
        <w:position w:val="0"/>
        <w:sz w:val="22"/>
        <w:szCs w:val="22"/>
      </w:rPr>
    </w:lvl>
    <w:lvl w:ilvl="4">
      <w:start w:val="1"/>
      <w:numFmt w:val="bullet"/>
      <w:lvlText w:val="•"/>
      <w:lvlJc w:val="left"/>
      <w:pPr>
        <w:tabs>
          <w:tab w:val="num" w:pos="1156"/>
        </w:tabs>
        <w:ind w:left="1156" w:hanging="196"/>
      </w:pPr>
      <w:rPr>
        <w:position w:val="0"/>
        <w:sz w:val="22"/>
        <w:szCs w:val="22"/>
      </w:rPr>
    </w:lvl>
    <w:lvl w:ilvl="5">
      <w:start w:val="1"/>
      <w:numFmt w:val="bullet"/>
      <w:lvlText w:val="•"/>
      <w:lvlJc w:val="left"/>
      <w:pPr>
        <w:tabs>
          <w:tab w:val="num" w:pos="1396"/>
        </w:tabs>
        <w:ind w:left="1396" w:hanging="196"/>
      </w:pPr>
      <w:rPr>
        <w:position w:val="0"/>
        <w:sz w:val="22"/>
        <w:szCs w:val="22"/>
      </w:rPr>
    </w:lvl>
    <w:lvl w:ilvl="6">
      <w:start w:val="1"/>
      <w:numFmt w:val="bullet"/>
      <w:lvlText w:val="•"/>
      <w:lvlJc w:val="left"/>
      <w:pPr>
        <w:tabs>
          <w:tab w:val="num" w:pos="1636"/>
        </w:tabs>
        <w:ind w:left="1636" w:hanging="196"/>
      </w:pPr>
      <w:rPr>
        <w:position w:val="0"/>
        <w:sz w:val="22"/>
        <w:szCs w:val="22"/>
      </w:rPr>
    </w:lvl>
    <w:lvl w:ilvl="7">
      <w:start w:val="1"/>
      <w:numFmt w:val="bullet"/>
      <w:lvlText w:val="•"/>
      <w:lvlJc w:val="left"/>
      <w:pPr>
        <w:tabs>
          <w:tab w:val="num" w:pos="1876"/>
        </w:tabs>
        <w:ind w:left="1876" w:hanging="196"/>
      </w:pPr>
      <w:rPr>
        <w:position w:val="0"/>
        <w:sz w:val="22"/>
        <w:szCs w:val="22"/>
      </w:rPr>
    </w:lvl>
    <w:lvl w:ilvl="8">
      <w:start w:val="1"/>
      <w:numFmt w:val="bullet"/>
      <w:lvlText w:val="•"/>
      <w:lvlJc w:val="left"/>
      <w:pPr>
        <w:tabs>
          <w:tab w:val="num" w:pos="2116"/>
        </w:tabs>
        <w:ind w:left="2116" w:hanging="196"/>
      </w:pPr>
      <w:rPr>
        <w:position w:val="0"/>
        <w:sz w:val="22"/>
        <w:szCs w:val="22"/>
      </w:rPr>
    </w:lvl>
  </w:abstractNum>
  <w:abstractNum w:abstractNumId="163">
    <w:nsid w:val="6C8B70B4"/>
    <w:multiLevelType w:val="multilevel"/>
    <w:tmpl w:val="065EC86E"/>
    <w:styleLink w:val="List7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5"/>
        </w:tabs>
        <w:ind w:left="9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5"/>
        </w:tabs>
        <w:ind w:left="16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5"/>
        </w:tabs>
        <w:ind w:left="24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5"/>
        </w:tabs>
        <w:ind w:left="313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5"/>
        </w:tabs>
        <w:ind w:left="385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5"/>
        </w:tabs>
        <w:ind w:left="45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5"/>
        </w:tabs>
        <w:ind w:left="52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5"/>
        </w:tabs>
        <w:ind w:left="60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4">
    <w:nsid w:val="6D0E75A1"/>
    <w:multiLevelType w:val="multilevel"/>
    <w:tmpl w:val="0B0080EE"/>
    <w:numStyleLink w:val="List93"/>
  </w:abstractNum>
  <w:abstractNum w:abstractNumId="165">
    <w:nsid w:val="6D9419DA"/>
    <w:multiLevelType w:val="multilevel"/>
    <w:tmpl w:val="1C8A25C2"/>
    <w:lvl w:ilvl="0">
      <w:start w:val="1"/>
      <w:numFmt w:val="bullet"/>
      <w:lvlText w:val="•"/>
      <w:lvlJc w:val="left"/>
      <w:pPr>
        <w:tabs>
          <w:tab w:val="num" w:pos="218"/>
        </w:tabs>
        <w:ind w:left="218" w:hanging="218"/>
      </w:pPr>
      <w:rPr>
        <w:position w:val="0"/>
        <w:sz w:val="22"/>
        <w:szCs w:val="22"/>
      </w:rPr>
    </w:lvl>
    <w:lvl w:ilvl="1">
      <w:start w:val="1"/>
      <w:numFmt w:val="bullet"/>
      <w:lvlText w:val="•"/>
      <w:lvlJc w:val="left"/>
      <w:pPr>
        <w:tabs>
          <w:tab w:val="num" w:pos="458"/>
        </w:tabs>
        <w:ind w:left="458" w:hanging="218"/>
      </w:pPr>
      <w:rPr>
        <w:position w:val="0"/>
        <w:sz w:val="22"/>
        <w:szCs w:val="22"/>
      </w:rPr>
    </w:lvl>
    <w:lvl w:ilvl="2">
      <w:numFmt w:val="bullet"/>
      <w:lvlText w:val="•"/>
      <w:lvlJc w:val="left"/>
      <w:pPr>
        <w:tabs>
          <w:tab w:val="num" w:pos="698"/>
        </w:tabs>
        <w:ind w:left="698" w:hanging="218"/>
      </w:pPr>
      <w:rPr>
        <w:position w:val="0"/>
        <w:sz w:val="14"/>
        <w:szCs w:val="22"/>
      </w:rPr>
    </w:lvl>
    <w:lvl w:ilvl="3">
      <w:start w:val="1"/>
      <w:numFmt w:val="bullet"/>
      <w:lvlText w:val="•"/>
      <w:lvlJc w:val="left"/>
      <w:pPr>
        <w:tabs>
          <w:tab w:val="num" w:pos="916"/>
        </w:tabs>
        <w:ind w:left="916" w:hanging="196"/>
      </w:pPr>
      <w:rPr>
        <w:position w:val="0"/>
        <w:sz w:val="22"/>
        <w:szCs w:val="22"/>
      </w:rPr>
    </w:lvl>
    <w:lvl w:ilvl="4">
      <w:start w:val="1"/>
      <w:numFmt w:val="bullet"/>
      <w:lvlText w:val="•"/>
      <w:lvlJc w:val="left"/>
      <w:pPr>
        <w:tabs>
          <w:tab w:val="num" w:pos="1156"/>
        </w:tabs>
        <w:ind w:left="1156" w:hanging="196"/>
      </w:pPr>
      <w:rPr>
        <w:position w:val="0"/>
        <w:sz w:val="22"/>
        <w:szCs w:val="22"/>
      </w:rPr>
    </w:lvl>
    <w:lvl w:ilvl="5">
      <w:start w:val="1"/>
      <w:numFmt w:val="bullet"/>
      <w:lvlText w:val="•"/>
      <w:lvlJc w:val="left"/>
      <w:pPr>
        <w:tabs>
          <w:tab w:val="num" w:pos="1396"/>
        </w:tabs>
        <w:ind w:left="1396" w:hanging="196"/>
      </w:pPr>
      <w:rPr>
        <w:position w:val="0"/>
        <w:sz w:val="22"/>
        <w:szCs w:val="22"/>
      </w:rPr>
    </w:lvl>
    <w:lvl w:ilvl="6">
      <w:start w:val="1"/>
      <w:numFmt w:val="bullet"/>
      <w:lvlText w:val="•"/>
      <w:lvlJc w:val="left"/>
      <w:pPr>
        <w:tabs>
          <w:tab w:val="num" w:pos="1636"/>
        </w:tabs>
        <w:ind w:left="1636" w:hanging="196"/>
      </w:pPr>
      <w:rPr>
        <w:position w:val="0"/>
        <w:sz w:val="22"/>
        <w:szCs w:val="22"/>
      </w:rPr>
    </w:lvl>
    <w:lvl w:ilvl="7">
      <w:start w:val="1"/>
      <w:numFmt w:val="bullet"/>
      <w:lvlText w:val="•"/>
      <w:lvlJc w:val="left"/>
      <w:pPr>
        <w:tabs>
          <w:tab w:val="num" w:pos="1876"/>
        </w:tabs>
        <w:ind w:left="1876" w:hanging="196"/>
      </w:pPr>
      <w:rPr>
        <w:position w:val="0"/>
        <w:sz w:val="22"/>
        <w:szCs w:val="22"/>
      </w:rPr>
    </w:lvl>
    <w:lvl w:ilvl="8">
      <w:start w:val="1"/>
      <w:numFmt w:val="bullet"/>
      <w:lvlText w:val="•"/>
      <w:lvlJc w:val="left"/>
      <w:pPr>
        <w:tabs>
          <w:tab w:val="num" w:pos="2116"/>
        </w:tabs>
        <w:ind w:left="2116" w:hanging="196"/>
      </w:pPr>
      <w:rPr>
        <w:position w:val="0"/>
        <w:sz w:val="22"/>
        <w:szCs w:val="22"/>
      </w:rPr>
    </w:lvl>
  </w:abstractNum>
  <w:abstractNum w:abstractNumId="166">
    <w:nsid w:val="6E575A9E"/>
    <w:multiLevelType w:val="multilevel"/>
    <w:tmpl w:val="55A6434E"/>
    <w:styleLink w:val="List18"/>
    <w:lvl w:ilvl="0">
      <w:numFmt w:val="bullet"/>
      <w:lvlText w:val="•"/>
      <w:lvlJc w:val="left"/>
      <w:pPr>
        <w:tabs>
          <w:tab w:val="num" w:pos="720"/>
        </w:tabs>
        <w:ind w:left="720" w:hanging="686"/>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7">
    <w:nsid w:val="6E797874"/>
    <w:multiLevelType w:val="multilevel"/>
    <w:tmpl w:val="AE1A96FE"/>
    <w:styleLink w:val="List92"/>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8">
    <w:nsid w:val="6EF57719"/>
    <w:multiLevelType w:val="multilevel"/>
    <w:tmpl w:val="9E1AFBF4"/>
    <w:styleLink w:val="List21"/>
    <w:lvl w:ilvl="0">
      <w:numFmt w:val="bullet"/>
      <w:lvlText w:val="•"/>
      <w:lvlJc w:val="left"/>
      <w:pPr>
        <w:tabs>
          <w:tab w:val="num" w:pos="240"/>
        </w:tabs>
        <w:ind w:left="240" w:hanging="24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9">
    <w:nsid w:val="6F421601"/>
    <w:multiLevelType w:val="multilevel"/>
    <w:tmpl w:val="C518D3CE"/>
    <w:styleLink w:val="List42"/>
    <w:lvl w:ilvl="0">
      <w:start w:val="1"/>
      <w:numFmt w:val="bullet"/>
      <w:lvlText w:val="•"/>
      <w:lvlJc w:val="left"/>
      <w:pPr>
        <w:tabs>
          <w:tab w:val="num" w:pos="613"/>
        </w:tabs>
        <w:ind w:left="613" w:hanging="25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743"/>
        </w:tabs>
        <w:ind w:left="743" w:hanging="425"/>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70">
    <w:nsid w:val="70135E8F"/>
    <w:multiLevelType w:val="multilevel"/>
    <w:tmpl w:val="A78E69F2"/>
    <w:styleLink w:val="List15"/>
    <w:lvl w:ilvl="0">
      <w:numFmt w:val="bullet"/>
      <w:lvlText w:val="•"/>
      <w:lvlJc w:val="left"/>
      <w:pPr>
        <w:tabs>
          <w:tab w:val="num" w:pos="318"/>
        </w:tabs>
        <w:ind w:left="318" w:hanging="284"/>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71">
    <w:nsid w:val="715F2CDB"/>
    <w:multiLevelType w:val="multilevel"/>
    <w:tmpl w:val="31A01612"/>
    <w:lvl w:ilvl="0">
      <w:numFmt w:val="bullet"/>
      <w:lvlText w:val="o"/>
      <w:lvlJc w:val="left"/>
      <w:pPr>
        <w:tabs>
          <w:tab w:val="num" w:pos="1080"/>
        </w:tabs>
        <w:ind w:left="108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810"/>
        </w:tabs>
        <w:ind w:left="68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72">
    <w:nsid w:val="71DB1BF6"/>
    <w:multiLevelType w:val="multilevel"/>
    <w:tmpl w:val="B2B07700"/>
    <w:styleLink w:val="List47"/>
    <w:lvl w:ilvl="0">
      <w:start w:val="1"/>
      <w:numFmt w:val="bullet"/>
      <w:lvlText w:val="•"/>
      <w:lvlJc w:val="left"/>
      <w:pPr>
        <w:tabs>
          <w:tab w:val="num" w:pos="613"/>
        </w:tabs>
        <w:ind w:left="613" w:hanging="25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743"/>
        </w:tabs>
        <w:ind w:left="743" w:hanging="425"/>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73">
    <w:nsid w:val="72377182"/>
    <w:multiLevelType w:val="multilevel"/>
    <w:tmpl w:val="8E2EF2C0"/>
    <w:styleLink w:val="List86"/>
    <w:lvl w:ilvl="0">
      <w:numFmt w:val="bullet"/>
      <w:lvlText w:val="•"/>
      <w:lvlJc w:val="left"/>
      <w:pPr>
        <w:tabs>
          <w:tab w:val="num" w:pos="203"/>
        </w:tabs>
        <w:ind w:left="203" w:hanging="20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700"/>
        </w:tabs>
        <w:ind w:left="7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40"/>
        </w:tabs>
        <w:ind w:left="9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1180"/>
        </w:tabs>
        <w:ind w:left="118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1420"/>
        </w:tabs>
        <w:ind w:left="142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1660"/>
        </w:tabs>
        <w:ind w:left="166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1900"/>
        </w:tabs>
        <w:ind w:left="190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140"/>
        </w:tabs>
        <w:ind w:left="2140" w:hanging="2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4">
    <w:nsid w:val="72A15CB9"/>
    <w:multiLevelType w:val="multilevel"/>
    <w:tmpl w:val="F04EA360"/>
    <w:styleLink w:val="List31"/>
    <w:lvl w:ilvl="0">
      <w:numFmt w:val="bullet"/>
      <w:lvlText w:val="•"/>
      <w:lvlJc w:val="left"/>
      <w:pPr>
        <w:tabs>
          <w:tab w:val="num" w:pos="357"/>
        </w:tabs>
        <w:ind w:left="357" w:hanging="357"/>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3"/>
        </w:tabs>
        <w:ind w:left="9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3"/>
        </w:tabs>
        <w:ind w:left="16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3"/>
        </w:tabs>
        <w:ind w:left="24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3"/>
        </w:tabs>
        <w:ind w:left="31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3"/>
        </w:tabs>
        <w:ind w:left="38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3"/>
        </w:tabs>
        <w:ind w:left="45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3"/>
        </w:tabs>
        <w:ind w:left="52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3"/>
        </w:tabs>
        <w:ind w:left="60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75">
    <w:nsid w:val="72E8053F"/>
    <w:multiLevelType w:val="multilevel"/>
    <w:tmpl w:val="C7D85150"/>
    <w:styleLink w:val="List19"/>
    <w:lvl w:ilvl="0">
      <w:numFmt w:val="bullet"/>
      <w:lvlText w:val="•"/>
      <w:lvlJc w:val="left"/>
      <w:pPr>
        <w:tabs>
          <w:tab w:val="num" w:pos="357"/>
        </w:tabs>
        <w:ind w:left="357" w:hanging="323"/>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33"/>
        </w:tabs>
        <w:ind w:left="13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76">
    <w:nsid w:val="74635525"/>
    <w:multiLevelType w:val="multilevel"/>
    <w:tmpl w:val="8EB0582C"/>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77">
    <w:nsid w:val="74CE57A0"/>
    <w:multiLevelType w:val="multilevel"/>
    <w:tmpl w:val="DA0EF926"/>
    <w:styleLink w:val="List107"/>
    <w:lvl w:ilvl="0">
      <w:numFmt w:val="bullet"/>
      <w:lvlText w:val="•"/>
      <w:lvlJc w:val="left"/>
      <w:rPr>
        <w:color w:val="000000"/>
        <w:position w:val="0"/>
        <w:u w:color="000000"/>
        <w:lang w:val="en-US"/>
      </w:rPr>
    </w:lvl>
    <w:lvl w:ilvl="1">
      <w:start w:val="1"/>
      <w:numFmt w:val="bullet"/>
      <w:lvlText w:val="o"/>
      <w:lvlJc w:val="left"/>
      <w:rPr>
        <w:color w:val="000000"/>
        <w:position w:val="0"/>
        <w:u w:color="000000"/>
        <w:lang w:val="en-US"/>
      </w:rPr>
    </w:lvl>
    <w:lvl w:ilvl="2">
      <w:start w:val="1"/>
      <w:numFmt w:val="bullet"/>
      <w:lvlText w:val="▪"/>
      <w:lvlJc w:val="left"/>
      <w:rPr>
        <w:color w:val="000000"/>
        <w:position w:val="0"/>
        <w:u w:color="000000"/>
        <w:lang w:val="en-US"/>
      </w:rPr>
    </w:lvl>
    <w:lvl w:ilvl="3">
      <w:start w:val="1"/>
      <w:numFmt w:val="bullet"/>
      <w:lvlText w:val="•"/>
      <w:lvlJc w:val="left"/>
      <w:rPr>
        <w:color w:val="000000"/>
        <w:position w:val="0"/>
        <w:u w:color="000000"/>
        <w:lang w:val="en-US"/>
      </w:rPr>
    </w:lvl>
    <w:lvl w:ilvl="4">
      <w:start w:val="1"/>
      <w:numFmt w:val="bullet"/>
      <w:lvlText w:val="o"/>
      <w:lvlJc w:val="left"/>
      <w:rPr>
        <w:color w:val="000000"/>
        <w:position w:val="0"/>
        <w:u w:color="000000"/>
        <w:lang w:val="en-US"/>
      </w:rPr>
    </w:lvl>
    <w:lvl w:ilvl="5">
      <w:start w:val="1"/>
      <w:numFmt w:val="bullet"/>
      <w:lvlText w:val="▪"/>
      <w:lvlJc w:val="left"/>
      <w:rPr>
        <w:color w:val="000000"/>
        <w:position w:val="0"/>
        <w:u w:color="000000"/>
        <w:lang w:val="en-US"/>
      </w:rPr>
    </w:lvl>
    <w:lvl w:ilvl="6">
      <w:start w:val="1"/>
      <w:numFmt w:val="bullet"/>
      <w:lvlText w:val="•"/>
      <w:lvlJc w:val="left"/>
      <w:rPr>
        <w:color w:val="000000"/>
        <w:position w:val="0"/>
        <w:u w:color="000000"/>
        <w:lang w:val="en-US"/>
      </w:rPr>
    </w:lvl>
    <w:lvl w:ilvl="7">
      <w:start w:val="1"/>
      <w:numFmt w:val="bullet"/>
      <w:lvlText w:val="o"/>
      <w:lvlJc w:val="left"/>
      <w:rPr>
        <w:color w:val="000000"/>
        <w:position w:val="0"/>
        <w:u w:color="000000"/>
        <w:lang w:val="en-US"/>
      </w:rPr>
    </w:lvl>
    <w:lvl w:ilvl="8">
      <w:start w:val="1"/>
      <w:numFmt w:val="bullet"/>
      <w:lvlText w:val="▪"/>
      <w:lvlJc w:val="left"/>
      <w:rPr>
        <w:color w:val="000000"/>
        <w:position w:val="0"/>
        <w:u w:color="000000"/>
        <w:lang w:val="en-US"/>
      </w:rPr>
    </w:lvl>
  </w:abstractNum>
  <w:abstractNum w:abstractNumId="178">
    <w:nsid w:val="75285AD8"/>
    <w:multiLevelType w:val="multilevel"/>
    <w:tmpl w:val="B1ACBAC2"/>
    <w:styleLink w:val="List29"/>
    <w:lvl w:ilvl="0">
      <w:numFmt w:val="bullet"/>
      <w:lvlText w:val="o"/>
      <w:lvlJc w:val="left"/>
      <w:pPr>
        <w:tabs>
          <w:tab w:val="num" w:pos="318"/>
        </w:tabs>
        <w:ind w:left="318" w:hanging="284"/>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79">
    <w:nsid w:val="7586744C"/>
    <w:multiLevelType w:val="multilevel"/>
    <w:tmpl w:val="B436FD4C"/>
    <w:styleLink w:val="List58"/>
    <w:lvl w:ilvl="0">
      <w:start w:val="1"/>
      <w:numFmt w:val="bullet"/>
      <w:lvlText w:val=""/>
      <w:lvlJc w:val="left"/>
      <w:pPr>
        <w:tabs>
          <w:tab w:val="num" w:pos="228"/>
        </w:tabs>
      </w:pPr>
      <w:rPr>
        <w:rFonts w:ascii="Wingdings" w:hAnsi="Wingdings" w:hint="default"/>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228"/>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numFmt w:val="bullet"/>
      <w:lvlText w:val="▪"/>
      <w:lvlJc w:val="left"/>
      <w:pPr>
        <w:tabs>
          <w:tab w:val="num" w:pos="1309"/>
        </w:tabs>
        <w:ind w:left="1309" w:hanging="425"/>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28"/>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228"/>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228"/>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228"/>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228"/>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228"/>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80">
    <w:nsid w:val="75CD0B0F"/>
    <w:multiLevelType w:val="multilevel"/>
    <w:tmpl w:val="BAD03BEE"/>
    <w:styleLink w:val="List30"/>
    <w:lvl w:ilvl="0">
      <w:numFmt w:val="bullet"/>
      <w:lvlText w:val="o"/>
      <w:lvlJc w:val="left"/>
      <w:pPr>
        <w:tabs>
          <w:tab w:val="num" w:pos="318"/>
        </w:tabs>
        <w:ind w:left="318" w:hanging="284"/>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1">
    <w:nsid w:val="75E93D8A"/>
    <w:multiLevelType w:val="multilevel"/>
    <w:tmpl w:val="36FA7D30"/>
    <w:lvl w:ilvl="0">
      <w:numFmt w:val="bullet"/>
      <w:lvlText w:val="o"/>
      <w:lvlJc w:val="left"/>
      <w:pPr>
        <w:tabs>
          <w:tab w:val="num" w:pos="1080"/>
        </w:tabs>
        <w:ind w:left="108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810"/>
        </w:tabs>
        <w:ind w:left="68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82">
    <w:nsid w:val="763E729E"/>
    <w:multiLevelType w:val="multilevel"/>
    <w:tmpl w:val="B0066372"/>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83">
    <w:nsid w:val="764A3F10"/>
    <w:multiLevelType w:val="multilevel"/>
    <w:tmpl w:val="175EBF4A"/>
    <w:styleLink w:val="List96"/>
    <w:lvl w:ilvl="0">
      <w:start w:val="1"/>
      <w:numFmt w:val="bullet"/>
      <w:lvlText w:val="•"/>
      <w:lvlJc w:val="left"/>
      <w:pPr>
        <w:tabs>
          <w:tab w:val="num" w:pos="218"/>
        </w:tabs>
        <w:ind w:left="218" w:hanging="218"/>
      </w:pPr>
      <w:rPr>
        <w:position w:val="0"/>
        <w:sz w:val="22"/>
        <w:szCs w:val="22"/>
      </w:rPr>
    </w:lvl>
    <w:lvl w:ilvl="1">
      <w:start w:val="1"/>
      <w:numFmt w:val="bullet"/>
      <w:lvlText w:val="•"/>
      <w:lvlJc w:val="left"/>
      <w:pPr>
        <w:tabs>
          <w:tab w:val="num" w:pos="458"/>
        </w:tabs>
        <w:ind w:left="458" w:hanging="218"/>
      </w:pPr>
      <w:rPr>
        <w:position w:val="0"/>
        <w:sz w:val="22"/>
        <w:szCs w:val="22"/>
      </w:rPr>
    </w:lvl>
    <w:lvl w:ilvl="2">
      <w:numFmt w:val="bullet"/>
      <w:lvlText w:val="•"/>
      <w:lvlJc w:val="left"/>
      <w:pPr>
        <w:tabs>
          <w:tab w:val="num" w:pos="698"/>
        </w:tabs>
        <w:ind w:left="698" w:hanging="218"/>
      </w:pPr>
      <w:rPr>
        <w:position w:val="0"/>
        <w:sz w:val="22"/>
        <w:szCs w:val="22"/>
      </w:rPr>
    </w:lvl>
    <w:lvl w:ilvl="3">
      <w:start w:val="1"/>
      <w:numFmt w:val="bullet"/>
      <w:lvlText w:val="•"/>
      <w:lvlJc w:val="left"/>
      <w:pPr>
        <w:tabs>
          <w:tab w:val="num" w:pos="916"/>
        </w:tabs>
        <w:ind w:left="916" w:hanging="196"/>
      </w:pPr>
      <w:rPr>
        <w:position w:val="0"/>
        <w:sz w:val="22"/>
        <w:szCs w:val="22"/>
      </w:rPr>
    </w:lvl>
    <w:lvl w:ilvl="4">
      <w:start w:val="1"/>
      <w:numFmt w:val="bullet"/>
      <w:lvlText w:val="•"/>
      <w:lvlJc w:val="left"/>
      <w:pPr>
        <w:tabs>
          <w:tab w:val="num" w:pos="1156"/>
        </w:tabs>
        <w:ind w:left="1156" w:hanging="196"/>
      </w:pPr>
      <w:rPr>
        <w:position w:val="0"/>
        <w:sz w:val="22"/>
        <w:szCs w:val="22"/>
      </w:rPr>
    </w:lvl>
    <w:lvl w:ilvl="5">
      <w:start w:val="1"/>
      <w:numFmt w:val="bullet"/>
      <w:lvlText w:val="•"/>
      <w:lvlJc w:val="left"/>
      <w:pPr>
        <w:tabs>
          <w:tab w:val="num" w:pos="1396"/>
        </w:tabs>
        <w:ind w:left="1396" w:hanging="196"/>
      </w:pPr>
      <w:rPr>
        <w:position w:val="0"/>
        <w:sz w:val="22"/>
        <w:szCs w:val="22"/>
      </w:rPr>
    </w:lvl>
    <w:lvl w:ilvl="6">
      <w:start w:val="1"/>
      <w:numFmt w:val="bullet"/>
      <w:lvlText w:val="•"/>
      <w:lvlJc w:val="left"/>
      <w:pPr>
        <w:tabs>
          <w:tab w:val="num" w:pos="1636"/>
        </w:tabs>
        <w:ind w:left="1636" w:hanging="196"/>
      </w:pPr>
      <w:rPr>
        <w:position w:val="0"/>
        <w:sz w:val="22"/>
        <w:szCs w:val="22"/>
      </w:rPr>
    </w:lvl>
    <w:lvl w:ilvl="7">
      <w:start w:val="1"/>
      <w:numFmt w:val="bullet"/>
      <w:lvlText w:val="•"/>
      <w:lvlJc w:val="left"/>
      <w:pPr>
        <w:tabs>
          <w:tab w:val="num" w:pos="1876"/>
        </w:tabs>
        <w:ind w:left="1876" w:hanging="196"/>
      </w:pPr>
      <w:rPr>
        <w:position w:val="0"/>
        <w:sz w:val="22"/>
        <w:szCs w:val="22"/>
      </w:rPr>
    </w:lvl>
    <w:lvl w:ilvl="8">
      <w:start w:val="1"/>
      <w:numFmt w:val="bullet"/>
      <w:lvlText w:val="•"/>
      <w:lvlJc w:val="left"/>
      <w:pPr>
        <w:tabs>
          <w:tab w:val="num" w:pos="2116"/>
        </w:tabs>
        <w:ind w:left="2116" w:hanging="196"/>
      </w:pPr>
      <w:rPr>
        <w:position w:val="0"/>
        <w:sz w:val="22"/>
        <w:szCs w:val="22"/>
      </w:rPr>
    </w:lvl>
  </w:abstractNum>
  <w:abstractNum w:abstractNumId="184">
    <w:nsid w:val="76572F38"/>
    <w:multiLevelType w:val="multilevel"/>
    <w:tmpl w:val="76029AE2"/>
    <w:styleLink w:val="List60"/>
    <w:lvl w:ilvl="0">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540"/>
        </w:tabs>
        <w:ind w:left="540" w:hanging="222"/>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87"/>
        </w:tabs>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85">
    <w:nsid w:val="780D700B"/>
    <w:multiLevelType w:val="multilevel"/>
    <w:tmpl w:val="3352452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86">
    <w:nsid w:val="782B692E"/>
    <w:multiLevelType w:val="multilevel"/>
    <w:tmpl w:val="B246A502"/>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7">
    <w:nsid w:val="78FC3564"/>
    <w:multiLevelType w:val="multilevel"/>
    <w:tmpl w:val="95E8506E"/>
    <w:styleLink w:val="List33"/>
    <w:lvl w:ilvl="0">
      <w:start w:val="1"/>
      <w:numFmt w:val="bullet"/>
      <w:lvlText w:val="•"/>
      <w:lvlJc w:val="left"/>
      <w:pPr>
        <w:tabs>
          <w:tab w:val="num" w:pos="613"/>
        </w:tabs>
        <w:ind w:left="613" w:hanging="25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743"/>
        </w:tabs>
        <w:ind w:left="743" w:hanging="425"/>
      </w:pPr>
      <w:rPr>
        <w:rFonts w:ascii="Courier New" w:hAnsi="Courier New" w:cs="Courier New" w:hint="default"/>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88">
    <w:nsid w:val="790C176E"/>
    <w:multiLevelType w:val="multilevel"/>
    <w:tmpl w:val="1AFEF6C4"/>
    <w:styleLink w:val="List125"/>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89">
    <w:nsid w:val="793D6D9A"/>
    <w:multiLevelType w:val="multilevel"/>
    <w:tmpl w:val="05947982"/>
    <w:styleLink w:val="List105"/>
    <w:lvl w:ilvl="0">
      <w:numFmt w:val="bullet"/>
      <w:lvlText w:val="•"/>
      <w:lvlJc w:val="left"/>
      <w:rPr>
        <w:color w:val="000000"/>
        <w:position w:val="0"/>
        <w:u w:color="000000"/>
        <w:lang w:val="en-US"/>
      </w:rPr>
    </w:lvl>
    <w:lvl w:ilvl="1">
      <w:start w:val="1"/>
      <w:numFmt w:val="bullet"/>
      <w:lvlText w:val="o"/>
      <w:lvlJc w:val="left"/>
      <w:rPr>
        <w:color w:val="000000"/>
        <w:position w:val="0"/>
        <w:u w:color="000000"/>
        <w:lang w:val="en-US"/>
      </w:rPr>
    </w:lvl>
    <w:lvl w:ilvl="2">
      <w:start w:val="1"/>
      <w:numFmt w:val="bullet"/>
      <w:lvlText w:val="▪"/>
      <w:lvlJc w:val="left"/>
      <w:rPr>
        <w:color w:val="000000"/>
        <w:position w:val="0"/>
        <w:u w:color="000000"/>
        <w:lang w:val="en-US"/>
      </w:rPr>
    </w:lvl>
    <w:lvl w:ilvl="3">
      <w:start w:val="1"/>
      <w:numFmt w:val="bullet"/>
      <w:lvlText w:val="•"/>
      <w:lvlJc w:val="left"/>
      <w:rPr>
        <w:color w:val="000000"/>
        <w:position w:val="0"/>
        <w:u w:color="000000"/>
        <w:lang w:val="en-US"/>
      </w:rPr>
    </w:lvl>
    <w:lvl w:ilvl="4">
      <w:start w:val="1"/>
      <w:numFmt w:val="bullet"/>
      <w:lvlText w:val="o"/>
      <w:lvlJc w:val="left"/>
      <w:rPr>
        <w:color w:val="000000"/>
        <w:position w:val="0"/>
        <w:u w:color="000000"/>
        <w:lang w:val="en-US"/>
      </w:rPr>
    </w:lvl>
    <w:lvl w:ilvl="5">
      <w:start w:val="1"/>
      <w:numFmt w:val="bullet"/>
      <w:lvlText w:val="▪"/>
      <w:lvlJc w:val="left"/>
      <w:rPr>
        <w:color w:val="000000"/>
        <w:position w:val="0"/>
        <w:u w:color="000000"/>
        <w:lang w:val="en-US"/>
      </w:rPr>
    </w:lvl>
    <w:lvl w:ilvl="6">
      <w:start w:val="1"/>
      <w:numFmt w:val="bullet"/>
      <w:lvlText w:val="•"/>
      <w:lvlJc w:val="left"/>
      <w:rPr>
        <w:color w:val="000000"/>
        <w:position w:val="0"/>
        <w:u w:color="000000"/>
        <w:lang w:val="en-US"/>
      </w:rPr>
    </w:lvl>
    <w:lvl w:ilvl="7">
      <w:start w:val="1"/>
      <w:numFmt w:val="bullet"/>
      <w:lvlText w:val="o"/>
      <w:lvlJc w:val="left"/>
      <w:rPr>
        <w:color w:val="000000"/>
        <w:position w:val="0"/>
        <w:u w:color="000000"/>
        <w:lang w:val="en-US"/>
      </w:rPr>
    </w:lvl>
    <w:lvl w:ilvl="8">
      <w:start w:val="1"/>
      <w:numFmt w:val="bullet"/>
      <w:lvlText w:val="▪"/>
      <w:lvlJc w:val="left"/>
      <w:rPr>
        <w:color w:val="000000"/>
        <w:position w:val="0"/>
        <w:u w:color="000000"/>
        <w:lang w:val="en-US"/>
      </w:rPr>
    </w:lvl>
  </w:abstractNum>
  <w:abstractNum w:abstractNumId="190">
    <w:nsid w:val="7A7245B0"/>
    <w:multiLevelType w:val="multilevel"/>
    <w:tmpl w:val="5C06B2CC"/>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91">
    <w:nsid w:val="7A987EC5"/>
    <w:multiLevelType w:val="multilevel"/>
    <w:tmpl w:val="611AAD3E"/>
    <w:styleLink w:val="List35"/>
    <w:lvl w:ilvl="0">
      <w:start w:val="1"/>
      <w:numFmt w:val="bullet"/>
      <w:lvlText w:val="•"/>
      <w:lvlJc w:val="left"/>
      <w:pPr>
        <w:tabs>
          <w:tab w:val="num" w:pos="613"/>
        </w:tabs>
        <w:ind w:left="613" w:hanging="25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743"/>
        </w:tabs>
        <w:ind w:left="743" w:hanging="425"/>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92">
    <w:nsid w:val="7AE46207"/>
    <w:multiLevelType w:val="multilevel"/>
    <w:tmpl w:val="C144005A"/>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3">
    <w:nsid w:val="7C5B0F23"/>
    <w:multiLevelType w:val="multilevel"/>
    <w:tmpl w:val="ECA879A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94">
    <w:nsid w:val="7CC310EE"/>
    <w:multiLevelType w:val="multilevel"/>
    <w:tmpl w:val="7BD068EC"/>
    <w:lvl w:ilvl="0">
      <w:start w:val="1"/>
      <w:numFmt w:val="bullet"/>
      <w:lvlText w:val="•"/>
      <w:lvlJc w:val="left"/>
      <w:pPr>
        <w:tabs>
          <w:tab w:val="num" w:pos="196"/>
        </w:tabs>
        <w:ind w:left="196" w:hanging="196"/>
      </w:pPr>
      <w:rPr>
        <w:position w:val="0"/>
        <w:sz w:val="22"/>
        <w:szCs w:val="22"/>
      </w:rPr>
    </w:lvl>
    <w:lvl w:ilvl="1">
      <w:numFmt w:val="bullet"/>
      <w:lvlText w:val="•"/>
      <w:lvlJc w:val="left"/>
      <w:pPr>
        <w:tabs>
          <w:tab w:val="num" w:pos="458"/>
        </w:tabs>
        <w:ind w:left="458" w:hanging="218"/>
      </w:pPr>
      <w:rPr>
        <w:position w:val="0"/>
        <w:sz w:val="22"/>
        <w:szCs w:val="22"/>
      </w:rPr>
    </w:lvl>
    <w:lvl w:ilvl="2">
      <w:start w:val="1"/>
      <w:numFmt w:val="bullet"/>
      <w:lvlText w:val="•"/>
      <w:lvlJc w:val="left"/>
      <w:pPr>
        <w:tabs>
          <w:tab w:val="num" w:pos="676"/>
        </w:tabs>
        <w:ind w:left="676" w:hanging="196"/>
      </w:pPr>
      <w:rPr>
        <w:position w:val="0"/>
        <w:sz w:val="22"/>
        <w:szCs w:val="22"/>
      </w:rPr>
    </w:lvl>
    <w:lvl w:ilvl="3">
      <w:start w:val="1"/>
      <w:numFmt w:val="bullet"/>
      <w:lvlText w:val="•"/>
      <w:lvlJc w:val="left"/>
      <w:pPr>
        <w:tabs>
          <w:tab w:val="num" w:pos="916"/>
        </w:tabs>
        <w:ind w:left="916" w:hanging="196"/>
      </w:pPr>
      <w:rPr>
        <w:position w:val="0"/>
        <w:sz w:val="22"/>
        <w:szCs w:val="22"/>
      </w:rPr>
    </w:lvl>
    <w:lvl w:ilvl="4">
      <w:start w:val="1"/>
      <w:numFmt w:val="bullet"/>
      <w:lvlText w:val="•"/>
      <w:lvlJc w:val="left"/>
      <w:pPr>
        <w:tabs>
          <w:tab w:val="num" w:pos="1156"/>
        </w:tabs>
        <w:ind w:left="1156" w:hanging="196"/>
      </w:pPr>
      <w:rPr>
        <w:position w:val="0"/>
        <w:sz w:val="22"/>
        <w:szCs w:val="22"/>
      </w:rPr>
    </w:lvl>
    <w:lvl w:ilvl="5">
      <w:start w:val="1"/>
      <w:numFmt w:val="bullet"/>
      <w:lvlText w:val="•"/>
      <w:lvlJc w:val="left"/>
      <w:pPr>
        <w:tabs>
          <w:tab w:val="num" w:pos="1396"/>
        </w:tabs>
        <w:ind w:left="1396" w:hanging="196"/>
      </w:pPr>
      <w:rPr>
        <w:position w:val="0"/>
        <w:sz w:val="22"/>
        <w:szCs w:val="22"/>
      </w:rPr>
    </w:lvl>
    <w:lvl w:ilvl="6">
      <w:start w:val="1"/>
      <w:numFmt w:val="bullet"/>
      <w:lvlText w:val="•"/>
      <w:lvlJc w:val="left"/>
      <w:pPr>
        <w:tabs>
          <w:tab w:val="num" w:pos="1636"/>
        </w:tabs>
        <w:ind w:left="1636" w:hanging="196"/>
      </w:pPr>
      <w:rPr>
        <w:position w:val="0"/>
        <w:sz w:val="22"/>
        <w:szCs w:val="22"/>
      </w:rPr>
    </w:lvl>
    <w:lvl w:ilvl="7">
      <w:start w:val="1"/>
      <w:numFmt w:val="bullet"/>
      <w:lvlText w:val="•"/>
      <w:lvlJc w:val="left"/>
      <w:pPr>
        <w:tabs>
          <w:tab w:val="num" w:pos="1876"/>
        </w:tabs>
        <w:ind w:left="1876" w:hanging="196"/>
      </w:pPr>
      <w:rPr>
        <w:position w:val="0"/>
        <w:sz w:val="22"/>
        <w:szCs w:val="22"/>
      </w:rPr>
    </w:lvl>
    <w:lvl w:ilvl="8">
      <w:start w:val="1"/>
      <w:numFmt w:val="bullet"/>
      <w:lvlText w:val="•"/>
      <w:lvlJc w:val="left"/>
      <w:pPr>
        <w:tabs>
          <w:tab w:val="num" w:pos="2116"/>
        </w:tabs>
        <w:ind w:left="2116" w:hanging="196"/>
      </w:pPr>
      <w:rPr>
        <w:position w:val="0"/>
        <w:sz w:val="22"/>
        <w:szCs w:val="22"/>
      </w:rPr>
    </w:lvl>
  </w:abstractNum>
  <w:abstractNum w:abstractNumId="195">
    <w:nsid w:val="7CC73184"/>
    <w:multiLevelType w:val="multilevel"/>
    <w:tmpl w:val="831E865A"/>
    <w:styleLink w:val="List72"/>
    <w:lvl w:ilvl="0">
      <w:numFmt w:val="bullet"/>
      <w:lvlText w:val="•"/>
      <w:lvlJc w:val="left"/>
      <w:pPr>
        <w:tabs>
          <w:tab w:val="num" w:pos="180"/>
        </w:tabs>
        <w:ind w:left="180" w:hanging="18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45"/>
        </w:tabs>
        <w:ind w:left="345" w:hanging="165"/>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25"/>
        </w:tabs>
        <w:ind w:left="525" w:hanging="165"/>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05"/>
        </w:tabs>
        <w:ind w:left="705" w:hanging="165"/>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885"/>
        </w:tabs>
        <w:ind w:left="885" w:hanging="165"/>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65"/>
        </w:tabs>
        <w:ind w:left="1065" w:hanging="165"/>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45"/>
        </w:tabs>
        <w:ind w:left="1245" w:hanging="165"/>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25"/>
        </w:tabs>
        <w:ind w:left="1425" w:hanging="165"/>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05"/>
        </w:tabs>
        <w:ind w:left="1605" w:hanging="165"/>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96">
    <w:nsid w:val="7D7D03A8"/>
    <w:multiLevelType w:val="multilevel"/>
    <w:tmpl w:val="C6984B00"/>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97">
    <w:nsid w:val="7D98732C"/>
    <w:multiLevelType w:val="multilevel"/>
    <w:tmpl w:val="4746976E"/>
    <w:styleLink w:val="List103"/>
    <w:lvl w:ilvl="0">
      <w:numFmt w:val="bullet"/>
      <w:lvlText w:val="•"/>
      <w:lvlJc w:val="left"/>
      <w:pPr>
        <w:tabs>
          <w:tab w:val="num" w:pos="357"/>
        </w:tabs>
        <w:ind w:left="357" w:hanging="35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5"/>
        </w:tabs>
        <w:ind w:left="9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5"/>
        </w:tabs>
        <w:ind w:left="16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5"/>
        </w:tabs>
        <w:ind w:left="24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5"/>
        </w:tabs>
        <w:ind w:left="313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5"/>
        </w:tabs>
        <w:ind w:left="385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5"/>
        </w:tabs>
        <w:ind w:left="457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5"/>
        </w:tabs>
        <w:ind w:left="529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5"/>
        </w:tabs>
        <w:ind w:left="6015" w:hanging="255"/>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8">
    <w:nsid w:val="7DBE276A"/>
    <w:multiLevelType w:val="multilevel"/>
    <w:tmpl w:val="77A8EF44"/>
    <w:lvl w:ilvl="0">
      <w:numFmt w:val="bullet"/>
      <w:lvlText w:val="o"/>
      <w:lvlJc w:val="left"/>
      <w:pPr>
        <w:tabs>
          <w:tab w:val="num" w:pos="1080"/>
        </w:tabs>
        <w:ind w:left="1080"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810"/>
        </w:tabs>
        <w:ind w:left="6810" w:hanging="33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99">
    <w:nsid w:val="7E630009"/>
    <w:multiLevelType w:val="multilevel"/>
    <w:tmpl w:val="00749BD8"/>
    <w:styleLink w:val="List95"/>
    <w:lvl w:ilvl="0">
      <w:numFmt w:val="bullet"/>
      <w:lvlText w:val="•"/>
      <w:lvlJc w:val="left"/>
      <w:pPr>
        <w:tabs>
          <w:tab w:val="num" w:pos="218"/>
        </w:tabs>
        <w:ind w:left="218" w:hanging="218"/>
      </w:pPr>
      <w:rPr>
        <w:position w:val="0"/>
        <w:sz w:val="22"/>
        <w:szCs w:val="22"/>
      </w:rPr>
    </w:lvl>
    <w:lvl w:ilvl="1">
      <w:start w:val="1"/>
      <w:numFmt w:val="bullet"/>
      <w:lvlText w:val="•"/>
      <w:lvlJc w:val="left"/>
      <w:pPr>
        <w:tabs>
          <w:tab w:val="num" w:pos="436"/>
        </w:tabs>
        <w:ind w:left="436" w:hanging="196"/>
      </w:pPr>
      <w:rPr>
        <w:position w:val="0"/>
        <w:sz w:val="22"/>
        <w:szCs w:val="22"/>
      </w:rPr>
    </w:lvl>
    <w:lvl w:ilvl="2">
      <w:start w:val="1"/>
      <w:numFmt w:val="bullet"/>
      <w:lvlText w:val="•"/>
      <w:lvlJc w:val="left"/>
      <w:pPr>
        <w:tabs>
          <w:tab w:val="num" w:pos="676"/>
        </w:tabs>
        <w:ind w:left="676" w:hanging="196"/>
      </w:pPr>
      <w:rPr>
        <w:position w:val="0"/>
        <w:sz w:val="22"/>
        <w:szCs w:val="22"/>
      </w:rPr>
    </w:lvl>
    <w:lvl w:ilvl="3">
      <w:start w:val="1"/>
      <w:numFmt w:val="bullet"/>
      <w:lvlText w:val="•"/>
      <w:lvlJc w:val="left"/>
      <w:pPr>
        <w:tabs>
          <w:tab w:val="num" w:pos="916"/>
        </w:tabs>
        <w:ind w:left="916" w:hanging="196"/>
      </w:pPr>
      <w:rPr>
        <w:position w:val="0"/>
        <w:sz w:val="22"/>
        <w:szCs w:val="22"/>
      </w:rPr>
    </w:lvl>
    <w:lvl w:ilvl="4">
      <w:start w:val="1"/>
      <w:numFmt w:val="bullet"/>
      <w:lvlText w:val="•"/>
      <w:lvlJc w:val="left"/>
      <w:pPr>
        <w:tabs>
          <w:tab w:val="num" w:pos="1156"/>
        </w:tabs>
        <w:ind w:left="1156" w:hanging="196"/>
      </w:pPr>
      <w:rPr>
        <w:position w:val="0"/>
        <w:sz w:val="22"/>
        <w:szCs w:val="22"/>
      </w:rPr>
    </w:lvl>
    <w:lvl w:ilvl="5">
      <w:start w:val="1"/>
      <w:numFmt w:val="bullet"/>
      <w:lvlText w:val="•"/>
      <w:lvlJc w:val="left"/>
      <w:pPr>
        <w:tabs>
          <w:tab w:val="num" w:pos="1396"/>
        </w:tabs>
        <w:ind w:left="1396" w:hanging="196"/>
      </w:pPr>
      <w:rPr>
        <w:position w:val="0"/>
        <w:sz w:val="22"/>
        <w:szCs w:val="22"/>
      </w:rPr>
    </w:lvl>
    <w:lvl w:ilvl="6">
      <w:start w:val="1"/>
      <w:numFmt w:val="bullet"/>
      <w:lvlText w:val="•"/>
      <w:lvlJc w:val="left"/>
      <w:pPr>
        <w:tabs>
          <w:tab w:val="num" w:pos="1636"/>
        </w:tabs>
        <w:ind w:left="1636" w:hanging="196"/>
      </w:pPr>
      <w:rPr>
        <w:position w:val="0"/>
        <w:sz w:val="22"/>
        <w:szCs w:val="22"/>
      </w:rPr>
    </w:lvl>
    <w:lvl w:ilvl="7">
      <w:start w:val="1"/>
      <w:numFmt w:val="bullet"/>
      <w:lvlText w:val="•"/>
      <w:lvlJc w:val="left"/>
      <w:pPr>
        <w:tabs>
          <w:tab w:val="num" w:pos="1876"/>
        </w:tabs>
        <w:ind w:left="1876" w:hanging="196"/>
      </w:pPr>
      <w:rPr>
        <w:position w:val="0"/>
        <w:sz w:val="22"/>
        <w:szCs w:val="22"/>
      </w:rPr>
    </w:lvl>
    <w:lvl w:ilvl="8">
      <w:start w:val="1"/>
      <w:numFmt w:val="bullet"/>
      <w:lvlText w:val="•"/>
      <w:lvlJc w:val="left"/>
      <w:pPr>
        <w:tabs>
          <w:tab w:val="num" w:pos="2116"/>
        </w:tabs>
        <w:ind w:left="2116" w:hanging="196"/>
      </w:pPr>
      <w:rPr>
        <w:position w:val="0"/>
        <w:sz w:val="22"/>
        <w:szCs w:val="22"/>
      </w:rPr>
    </w:lvl>
  </w:abstractNum>
  <w:abstractNum w:abstractNumId="200">
    <w:nsid w:val="7EBC58E6"/>
    <w:multiLevelType w:val="multilevel"/>
    <w:tmpl w:val="57BA11D8"/>
    <w:styleLink w:val="List37"/>
    <w:lvl w:ilvl="0">
      <w:start w:val="1"/>
      <w:numFmt w:val="bullet"/>
      <w:lvlText w:val="•"/>
      <w:lvlJc w:val="left"/>
      <w:pPr>
        <w:tabs>
          <w:tab w:val="num" w:pos="613"/>
        </w:tabs>
        <w:ind w:left="613" w:hanging="252"/>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numFmt w:val="bullet"/>
      <w:lvlText w:val="o"/>
      <w:lvlJc w:val="left"/>
      <w:pPr>
        <w:tabs>
          <w:tab w:val="num" w:pos="743"/>
        </w:tabs>
        <w:ind w:left="743" w:hanging="425"/>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053"/>
        </w:tabs>
        <w:ind w:left="20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773"/>
        </w:tabs>
        <w:ind w:left="27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493"/>
        </w:tabs>
        <w:ind w:left="34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13"/>
        </w:tabs>
        <w:ind w:left="42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33"/>
        </w:tabs>
        <w:ind w:left="49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653"/>
        </w:tabs>
        <w:ind w:left="56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373"/>
        </w:tabs>
        <w:ind w:left="63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01">
    <w:nsid w:val="7F8C61D7"/>
    <w:multiLevelType w:val="multilevel"/>
    <w:tmpl w:val="5E6EFD68"/>
    <w:styleLink w:val="List41"/>
    <w:lvl w:ilvl="0">
      <w:numFmt w:val="bullet"/>
      <w:lvlText w:val="•"/>
      <w:lvlJc w:val="left"/>
      <w:pPr>
        <w:tabs>
          <w:tab w:val="num" w:pos="357"/>
        </w:tabs>
        <w:ind w:left="357" w:hanging="357"/>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73"/>
        </w:tabs>
        <w:ind w:left="9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93"/>
        </w:tabs>
        <w:ind w:left="16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13"/>
        </w:tabs>
        <w:ind w:left="24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33"/>
        </w:tabs>
        <w:ind w:left="313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53"/>
        </w:tabs>
        <w:ind w:left="385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73"/>
        </w:tabs>
        <w:ind w:left="457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93"/>
        </w:tabs>
        <w:ind w:left="529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13"/>
        </w:tabs>
        <w:ind w:left="6013" w:hanging="253"/>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num w:numId="1">
    <w:abstractNumId w:val="152"/>
  </w:num>
  <w:num w:numId="2">
    <w:abstractNumId w:val="0"/>
  </w:num>
  <w:num w:numId="3">
    <w:abstractNumId w:val="5"/>
  </w:num>
  <w:num w:numId="4">
    <w:abstractNumId w:val="168"/>
  </w:num>
  <w:num w:numId="5">
    <w:abstractNumId w:val="2"/>
  </w:num>
  <w:num w:numId="6">
    <w:abstractNumId w:val="35"/>
  </w:num>
  <w:num w:numId="7">
    <w:abstractNumId w:val="56"/>
  </w:num>
  <w:num w:numId="8">
    <w:abstractNumId w:val="174"/>
  </w:num>
  <w:num w:numId="9">
    <w:abstractNumId w:val="201"/>
  </w:num>
  <w:num w:numId="10">
    <w:abstractNumId w:val="3"/>
  </w:num>
  <w:num w:numId="11">
    <w:abstractNumId w:val="70"/>
  </w:num>
  <w:num w:numId="12">
    <w:abstractNumId w:val="10"/>
  </w:num>
  <w:num w:numId="13">
    <w:abstractNumId w:val="81"/>
    <w:lvlOverride w:ilvl="0">
      <w:lvl w:ilvl="0">
        <w:numFmt w:val="bullet"/>
        <w:lvlText w:val="•"/>
        <w:lvlJc w:val="left"/>
        <w:pPr>
          <w:tabs>
            <w:tab w:val="num" w:pos="298"/>
          </w:tabs>
          <w:ind w:left="298" w:hanging="298"/>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Override>
  </w:num>
  <w:num w:numId="14">
    <w:abstractNumId w:val="92"/>
  </w:num>
  <w:num w:numId="15">
    <w:abstractNumId w:val="113"/>
  </w:num>
  <w:num w:numId="16">
    <w:abstractNumId w:val="50"/>
  </w:num>
  <w:num w:numId="17">
    <w:abstractNumId w:val="128"/>
  </w:num>
  <w:num w:numId="18">
    <w:abstractNumId w:val="79"/>
  </w:num>
  <w:num w:numId="19">
    <w:abstractNumId w:val="66"/>
  </w:num>
  <w:num w:numId="20">
    <w:abstractNumId w:val="170"/>
  </w:num>
  <w:num w:numId="21">
    <w:abstractNumId w:val="88"/>
  </w:num>
  <w:num w:numId="22">
    <w:abstractNumId w:val="111"/>
  </w:num>
  <w:num w:numId="23">
    <w:abstractNumId w:val="166"/>
  </w:num>
  <w:num w:numId="24">
    <w:abstractNumId w:val="175"/>
  </w:num>
  <w:num w:numId="25">
    <w:abstractNumId w:val="14"/>
  </w:num>
  <w:num w:numId="26">
    <w:abstractNumId w:val="40"/>
  </w:num>
  <w:num w:numId="27">
    <w:abstractNumId w:val="17"/>
  </w:num>
  <w:num w:numId="28">
    <w:abstractNumId w:val="143"/>
  </w:num>
  <w:num w:numId="29">
    <w:abstractNumId w:val="107"/>
  </w:num>
  <w:num w:numId="30">
    <w:abstractNumId w:val="138"/>
  </w:num>
  <w:num w:numId="31">
    <w:abstractNumId w:val="46"/>
  </w:num>
  <w:num w:numId="32">
    <w:abstractNumId w:val="71"/>
  </w:num>
  <w:num w:numId="33">
    <w:abstractNumId w:val="6"/>
  </w:num>
  <w:num w:numId="34">
    <w:abstractNumId w:val="178"/>
  </w:num>
  <w:num w:numId="35">
    <w:abstractNumId w:val="180"/>
  </w:num>
  <w:num w:numId="36">
    <w:abstractNumId w:val="151"/>
  </w:num>
  <w:num w:numId="37">
    <w:abstractNumId w:val="62"/>
  </w:num>
  <w:num w:numId="38">
    <w:abstractNumId w:val="187"/>
  </w:num>
  <w:num w:numId="39">
    <w:abstractNumId w:val="45"/>
  </w:num>
  <w:num w:numId="40">
    <w:abstractNumId w:val="191"/>
  </w:num>
  <w:num w:numId="41">
    <w:abstractNumId w:val="72"/>
  </w:num>
  <w:num w:numId="42">
    <w:abstractNumId w:val="200"/>
  </w:num>
  <w:num w:numId="43">
    <w:abstractNumId w:val="159"/>
  </w:num>
  <w:num w:numId="44">
    <w:abstractNumId w:val="126"/>
  </w:num>
  <w:num w:numId="45">
    <w:abstractNumId w:val="98"/>
  </w:num>
  <w:num w:numId="46">
    <w:abstractNumId w:val="48"/>
  </w:num>
  <w:num w:numId="47">
    <w:abstractNumId w:val="169"/>
  </w:num>
  <w:num w:numId="48">
    <w:abstractNumId w:val="150"/>
  </w:num>
  <w:num w:numId="49">
    <w:abstractNumId w:val="100"/>
  </w:num>
  <w:num w:numId="50">
    <w:abstractNumId w:val="59"/>
  </w:num>
  <w:num w:numId="51">
    <w:abstractNumId w:val="89"/>
  </w:num>
  <w:num w:numId="52">
    <w:abstractNumId w:val="172"/>
  </w:num>
  <w:num w:numId="53">
    <w:abstractNumId w:val="101"/>
  </w:num>
  <w:num w:numId="54">
    <w:abstractNumId w:val="53"/>
  </w:num>
  <w:num w:numId="55">
    <w:abstractNumId w:val="142"/>
  </w:num>
  <w:num w:numId="56">
    <w:abstractNumId w:val="86"/>
  </w:num>
  <w:num w:numId="57">
    <w:abstractNumId w:val="30"/>
  </w:num>
  <w:num w:numId="58">
    <w:abstractNumId w:val="112"/>
  </w:num>
  <w:num w:numId="59">
    <w:abstractNumId w:val="154"/>
  </w:num>
  <w:num w:numId="60">
    <w:abstractNumId w:val="90"/>
  </w:num>
  <w:num w:numId="61">
    <w:abstractNumId w:val="129"/>
  </w:num>
  <w:num w:numId="62">
    <w:abstractNumId w:val="68"/>
  </w:num>
  <w:num w:numId="63">
    <w:abstractNumId w:val="179"/>
  </w:num>
  <w:num w:numId="64">
    <w:abstractNumId w:val="51"/>
  </w:num>
  <w:num w:numId="65">
    <w:abstractNumId w:val="184"/>
  </w:num>
  <w:num w:numId="66">
    <w:abstractNumId w:val="1"/>
  </w:num>
  <w:num w:numId="67">
    <w:abstractNumId w:val="54"/>
  </w:num>
  <w:num w:numId="68">
    <w:abstractNumId w:val="78"/>
  </w:num>
  <w:num w:numId="69">
    <w:abstractNumId w:val="36"/>
  </w:num>
  <w:num w:numId="70">
    <w:abstractNumId w:val="134"/>
  </w:num>
  <w:num w:numId="71">
    <w:abstractNumId w:val="160"/>
  </w:num>
  <w:num w:numId="72">
    <w:abstractNumId w:val="4"/>
  </w:num>
  <w:num w:numId="73">
    <w:abstractNumId w:val="74"/>
  </w:num>
  <w:num w:numId="74">
    <w:abstractNumId w:val="69"/>
  </w:num>
  <w:num w:numId="75">
    <w:abstractNumId w:val="97"/>
    <w:lvlOverride w:ilvl="1">
      <w:lvl w:ilvl="1">
        <w:start w:val="1"/>
        <w:numFmt w:val="bullet"/>
        <w:lvlText w:val="•"/>
        <w:lvlJc w:val="left"/>
        <w:pPr>
          <w:tabs>
            <w:tab w:val="num" w:pos="460"/>
          </w:tabs>
          <w:ind w:left="460" w:hanging="220"/>
        </w:pPr>
        <w:rPr>
          <w:rFonts w:ascii="Arial" w:eastAsia="Arial" w:hAnsi="Arial" w:cs="Arial"/>
          <w:caps w:val="0"/>
          <w:smallCaps w:val="0"/>
          <w:strike w:val="0"/>
          <w:dstrike w:val="0"/>
          <w:color w:val="000000"/>
          <w:spacing w:val="0"/>
          <w:kern w:val="0"/>
          <w:position w:val="0"/>
          <w:sz w:val="18"/>
          <w:szCs w:val="22"/>
          <w:u w:val="none" w:color="000000"/>
          <w:vertAlign w:val="baseline"/>
          <w:lang w:val="en-US"/>
          <w14:textOutline w14:w="0" w14:cap="rnd" w14:cmpd="sng" w14:algn="ctr">
            <w14:noFill/>
            <w14:prstDash w14:val="solid"/>
            <w14:bevel/>
          </w14:textOutline>
        </w:rPr>
      </w:lvl>
    </w:lvlOverride>
  </w:num>
  <w:num w:numId="76">
    <w:abstractNumId w:val="9"/>
  </w:num>
  <w:num w:numId="77">
    <w:abstractNumId w:val="195"/>
  </w:num>
  <w:num w:numId="78">
    <w:abstractNumId w:val="38"/>
  </w:num>
  <w:num w:numId="79">
    <w:abstractNumId w:val="137"/>
  </w:num>
  <w:num w:numId="80">
    <w:abstractNumId w:val="115"/>
  </w:num>
  <w:num w:numId="81">
    <w:abstractNumId w:val="29"/>
  </w:num>
  <w:num w:numId="82">
    <w:abstractNumId w:val="123"/>
  </w:num>
  <w:num w:numId="83">
    <w:abstractNumId w:val="163"/>
  </w:num>
  <w:num w:numId="84">
    <w:abstractNumId w:val="130"/>
  </w:num>
  <w:num w:numId="85">
    <w:abstractNumId w:val="114"/>
  </w:num>
  <w:num w:numId="86">
    <w:abstractNumId w:val="65"/>
  </w:num>
  <w:num w:numId="87">
    <w:abstractNumId w:val="64"/>
  </w:num>
  <w:num w:numId="88">
    <w:abstractNumId w:val="12"/>
  </w:num>
  <w:num w:numId="89">
    <w:abstractNumId w:val="60"/>
  </w:num>
  <w:num w:numId="90">
    <w:abstractNumId w:val="94"/>
  </w:num>
  <w:num w:numId="91">
    <w:abstractNumId w:val="155"/>
  </w:num>
  <w:num w:numId="92">
    <w:abstractNumId w:val="173"/>
  </w:num>
  <w:num w:numId="93">
    <w:abstractNumId w:val="161"/>
  </w:num>
  <w:num w:numId="94">
    <w:abstractNumId w:val="41"/>
  </w:num>
  <w:num w:numId="95">
    <w:abstractNumId w:val="83"/>
  </w:num>
  <w:num w:numId="96">
    <w:abstractNumId w:val="136"/>
  </w:num>
  <w:num w:numId="97">
    <w:abstractNumId w:val="84"/>
  </w:num>
  <w:num w:numId="98">
    <w:abstractNumId w:val="167"/>
  </w:num>
  <w:num w:numId="99">
    <w:abstractNumId w:val="153"/>
  </w:num>
  <w:num w:numId="100">
    <w:abstractNumId w:val="37"/>
  </w:num>
  <w:num w:numId="101">
    <w:abstractNumId w:val="145"/>
  </w:num>
  <w:num w:numId="102">
    <w:abstractNumId w:val="8"/>
  </w:num>
  <w:num w:numId="103">
    <w:abstractNumId w:val="91"/>
  </w:num>
  <w:num w:numId="104">
    <w:abstractNumId w:val="104"/>
  </w:num>
  <w:num w:numId="105">
    <w:abstractNumId w:val="119"/>
  </w:num>
  <w:num w:numId="106">
    <w:abstractNumId w:val="109"/>
  </w:num>
  <w:num w:numId="107">
    <w:abstractNumId w:val="194"/>
  </w:num>
  <w:num w:numId="108">
    <w:abstractNumId w:val="127"/>
  </w:num>
  <w:num w:numId="109">
    <w:abstractNumId w:val="102"/>
  </w:num>
  <w:num w:numId="110">
    <w:abstractNumId w:val="162"/>
  </w:num>
  <w:num w:numId="111">
    <w:abstractNumId w:val="141"/>
  </w:num>
  <w:num w:numId="112">
    <w:abstractNumId w:val="49"/>
  </w:num>
  <w:num w:numId="113">
    <w:abstractNumId w:val="199"/>
  </w:num>
  <w:num w:numId="114">
    <w:abstractNumId w:val="122"/>
  </w:num>
  <w:num w:numId="115">
    <w:abstractNumId w:val="165"/>
  </w:num>
  <w:num w:numId="116">
    <w:abstractNumId w:val="76"/>
  </w:num>
  <w:num w:numId="117">
    <w:abstractNumId w:val="183"/>
  </w:num>
  <w:num w:numId="118">
    <w:abstractNumId w:val="133"/>
  </w:num>
  <w:num w:numId="119">
    <w:abstractNumId w:val="105"/>
  </w:num>
  <w:num w:numId="120">
    <w:abstractNumId w:val="19"/>
  </w:num>
  <w:num w:numId="121">
    <w:abstractNumId w:val="20"/>
  </w:num>
  <w:num w:numId="122">
    <w:abstractNumId w:val="16"/>
  </w:num>
  <w:num w:numId="123">
    <w:abstractNumId w:val="156"/>
  </w:num>
  <w:num w:numId="124">
    <w:abstractNumId w:val="157"/>
  </w:num>
  <w:num w:numId="125">
    <w:abstractNumId w:val="121"/>
  </w:num>
  <w:num w:numId="126">
    <w:abstractNumId w:val="197"/>
  </w:num>
  <w:num w:numId="127">
    <w:abstractNumId w:val="7"/>
  </w:num>
  <w:num w:numId="128">
    <w:abstractNumId w:val="189"/>
  </w:num>
  <w:num w:numId="129">
    <w:abstractNumId w:val="24"/>
  </w:num>
  <w:num w:numId="130">
    <w:abstractNumId w:val="177"/>
  </w:num>
  <w:num w:numId="131">
    <w:abstractNumId w:val="82"/>
  </w:num>
  <w:num w:numId="132">
    <w:abstractNumId w:val="42"/>
  </w:num>
  <w:num w:numId="133">
    <w:abstractNumId w:val="117"/>
  </w:num>
  <w:num w:numId="134">
    <w:abstractNumId w:val="185"/>
  </w:num>
  <w:num w:numId="135">
    <w:abstractNumId w:val="77"/>
  </w:num>
  <w:num w:numId="136">
    <w:abstractNumId w:val="80"/>
  </w:num>
  <w:num w:numId="137">
    <w:abstractNumId w:val="139"/>
  </w:num>
  <w:num w:numId="138">
    <w:abstractNumId w:val="144"/>
  </w:num>
  <w:num w:numId="139">
    <w:abstractNumId w:val="63"/>
  </w:num>
  <w:num w:numId="140">
    <w:abstractNumId w:val="110"/>
  </w:num>
  <w:num w:numId="141">
    <w:abstractNumId w:val="75"/>
  </w:num>
  <w:num w:numId="142">
    <w:abstractNumId w:val="120"/>
  </w:num>
  <w:num w:numId="143">
    <w:abstractNumId w:val="23"/>
  </w:num>
  <w:num w:numId="144">
    <w:abstractNumId w:val="148"/>
  </w:num>
  <w:num w:numId="145">
    <w:abstractNumId w:val="58"/>
  </w:num>
  <w:num w:numId="146">
    <w:abstractNumId w:val="15"/>
  </w:num>
  <w:num w:numId="147">
    <w:abstractNumId w:val="196"/>
  </w:num>
  <w:num w:numId="148">
    <w:abstractNumId w:val="132"/>
  </w:num>
  <w:num w:numId="149">
    <w:abstractNumId w:val="26"/>
  </w:num>
  <w:num w:numId="150">
    <w:abstractNumId w:val="108"/>
  </w:num>
  <w:num w:numId="151">
    <w:abstractNumId w:val="85"/>
  </w:num>
  <w:num w:numId="152">
    <w:abstractNumId w:val="67"/>
  </w:num>
  <w:num w:numId="153">
    <w:abstractNumId w:val="190"/>
  </w:num>
  <w:num w:numId="154">
    <w:abstractNumId w:val="158"/>
  </w:num>
  <w:num w:numId="155">
    <w:abstractNumId w:val="43"/>
  </w:num>
  <w:num w:numId="156">
    <w:abstractNumId w:val="25"/>
  </w:num>
  <w:num w:numId="157">
    <w:abstractNumId w:val="55"/>
  </w:num>
  <w:num w:numId="158">
    <w:abstractNumId w:val="176"/>
  </w:num>
  <w:num w:numId="159">
    <w:abstractNumId w:val="182"/>
  </w:num>
  <w:num w:numId="160">
    <w:abstractNumId w:val="103"/>
  </w:num>
  <w:num w:numId="161">
    <w:abstractNumId w:val="131"/>
  </w:num>
  <w:num w:numId="162">
    <w:abstractNumId w:val="193"/>
  </w:num>
  <w:num w:numId="163">
    <w:abstractNumId w:val="95"/>
  </w:num>
  <w:num w:numId="164">
    <w:abstractNumId w:val="106"/>
  </w:num>
  <w:num w:numId="165">
    <w:abstractNumId w:val="146"/>
  </w:num>
  <w:num w:numId="166">
    <w:abstractNumId w:val="93"/>
  </w:num>
  <w:num w:numId="167">
    <w:abstractNumId w:val="99"/>
  </w:num>
  <w:num w:numId="168">
    <w:abstractNumId w:val="34"/>
  </w:num>
  <w:num w:numId="169">
    <w:abstractNumId w:val="39"/>
  </w:num>
  <w:num w:numId="170">
    <w:abstractNumId w:val="147"/>
  </w:num>
  <w:num w:numId="171">
    <w:abstractNumId w:val="28"/>
  </w:num>
  <w:num w:numId="172">
    <w:abstractNumId w:val="124"/>
  </w:num>
  <w:num w:numId="173">
    <w:abstractNumId w:val="22"/>
  </w:num>
  <w:num w:numId="174">
    <w:abstractNumId w:val="118"/>
  </w:num>
  <w:num w:numId="175">
    <w:abstractNumId w:val="192"/>
  </w:num>
  <w:num w:numId="176">
    <w:abstractNumId w:val="186"/>
  </w:num>
  <w:num w:numId="177">
    <w:abstractNumId w:val="149"/>
  </w:num>
  <w:num w:numId="178">
    <w:abstractNumId w:val="47"/>
  </w:num>
  <w:num w:numId="179">
    <w:abstractNumId w:val="31"/>
  </w:num>
  <w:num w:numId="180">
    <w:abstractNumId w:val="57"/>
  </w:num>
  <w:num w:numId="181">
    <w:abstractNumId w:val="125"/>
  </w:num>
  <w:num w:numId="182">
    <w:abstractNumId w:val="52"/>
  </w:num>
  <w:num w:numId="183">
    <w:abstractNumId w:val="135"/>
  </w:num>
  <w:num w:numId="184">
    <w:abstractNumId w:val="61"/>
  </w:num>
  <w:num w:numId="185">
    <w:abstractNumId w:val="44"/>
  </w:num>
  <w:num w:numId="186">
    <w:abstractNumId w:val="73"/>
  </w:num>
  <w:num w:numId="187">
    <w:abstractNumId w:val="32"/>
  </w:num>
  <w:num w:numId="188">
    <w:abstractNumId w:val="13"/>
  </w:num>
  <w:num w:numId="189">
    <w:abstractNumId w:val="181"/>
  </w:num>
  <w:num w:numId="190">
    <w:abstractNumId w:val="11"/>
  </w:num>
  <w:num w:numId="191">
    <w:abstractNumId w:val="171"/>
  </w:num>
  <w:num w:numId="192">
    <w:abstractNumId w:val="198"/>
  </w:num>
  <w:num w:numId="193">
    <w:abstractNumId w:val="96"/>
  </w:num>
  <w:num w:numId="194">
    <w:abstractNumId w:val="27"/>
  </w:num>
  <w:num w:numId="195">
    <w:abstractNumId w:val="33"/>
  </w:num>
  <w:num w:numId="196">
    <w:abstractNumId w:val="188"/>
  </w:num>
  <w:num w:numId="197">
    <w:abstractNumId w:val="116"/>
  </w:num>
  <w:num w:numId="198">
    <w:abstractNumId w:val="87"/>
  </w:num>
  <w:num w:numId="199">
    <w:abstractNumId w:val="21"/>
  </w:num>
  <w:num w:numId="200">
    <w:abstractNumId w:val="18"/>
  </w:num>
  <w:num w:numId="201">
    <w:abstractNumId w:val="140"/>
  </w:num>
  <w:num w:numId="202">
    <w:abstractNumId w:val="164"/>
  </w:num>
  <w:num w:numId="203">
    <w:abstractNumId w:val="81"/>
  </w:num>
  <w:num w:numId="204">
    <w:abstractNumId w:val="97"/>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3"/>
    <o:shapelayout v:ext="edit">
      <o:idmap v:ext="edit" data="15"/>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74"/>
    <w:rsid w:val="000035F0"/>
    <w:rsid w:val="0002025E"/>
    <w:rsid w:val="00024B21"/>
    <w:rsid w:val="00047092"/>
    <w:rsid w:val="00051541"/>
    <w:rsid w:val="000533CF"/>
    <w:rsid w:val="0005468D"/>
    <w:rsid w:val="00063F55"/>
    <w:rsid w:val="0007213F"/>
    <w:rsid w:val="00076A3C"/>
    <w:rsid w:val="000A091D"/>
    <w:rsid w:val="000B1E1C"/>
    <w:rsid w:val="000E1F8B"/>
    <w:rsid w:val="000E2157"/>
    <w:rsid w:val="00113F28"/>
    <w:rsid w:val="00113F74"/>
    <w:rsid w:val="00116AB3"/>
    <w:rsid w:val="00122CC0"/>
    <w:rsid w:val="00141701"/>
    <w:rsid w:val="00141EA6"/>
    <w:rsid w:val="00142054"/>
    <w:rsid w:val="00146A7E"/>
    <w:rsid w:val="00160E72"/>
    <w:rsid w:val="001950BF"/>
    <w:rsid w:val="001A0F45"/>
    <w:rsid w:val="001A196E"/>
    <w:rsid w:val="001B007B"/>
    <w:rsid w:val="001B777C"/>
    <w:rsid w:val="001C23D7"/>
    <w:rsid w:val="001E16DC"/>
    <w:rsid w:val="001E5666"/>
    <w:rsid w:val="001F0E37"/>
    <w:rsid w:val="001F28C5"/>
    <w:rsid w:val="002008C5"/>
    <w:rsid w:val="0021323C"/>
    <w:rsid w:val="00227DFE"/>
    <w:rsid w:val="00245812"/>
    <w:rsid w:val="00261C2D"/>
    <w:rsid w:val="002912B4"/>
    <w:rsid w:val="002A0BA3"/>
    <w:rsid w:val="002C47DB"/>
    <w:rsid w:val="002F6043"/>
    <w:rsid w:val="0031172F"/>
    <w:rsid w:val="00321704"/>
    <w:rsid w:val="00331A23"/>
    <w:rsid w:val="00355AD2"/>
    <w:rsid w:val="003564A4"/>
    <w:rsid w:val="0035661E"/>
    <w:rsid w:val="00387B6C"/>
    <w:rsid w:val="003C08BA"/>
    <w:rsid w:val="003F3359"/>
    <w:rsid w:val="004053F0"/>
    <w:rsid w:val="00405CA9"/>
    <w:rsid w:val="004164EE"/>
    <w:rsid w:val="004528B4"/>
    <w:rsid w:val="00471CCE"/>
    <w:rsid w:val="004A65A1"/>
    <w:rsid w:val="004D5E67"/>
    <w:rsid w:val="00500FF5"/>
    <w:rsid w:val="00526787"/>
    <w:rsid w:val="00527123"/>
    <w:rsid w:val="005436BE"/>
    <w:rsid w:val="00554A87"/>
    <w:rsid w:val="00562A85"/>
    <w:rsid w:val="00566F2E"/>
    <w:rsid w:val="005A1A5B"/>
    <w:rsid w:val="005A7296"/>
    <w:rsid w:val="005D2E0A"/>
    <w:rsid w:val="005E3F37"/>
    <w:rsid w:val="005F39E5"/>
    <w:rsid w:val="006001AE"/>
    <w:rsid w:val="006105E8"/>
    <w:rsid w:val="00660583"/>
    <w:rsid w:val="006734BE"/>
    <w:rsid w:val="00675591"/>
    <w:rsid w:val="00681D25"/>
    <w:rsid w:val="0069628C"/>
    <w:rsid w:val="006B526E"/>
    <w:rsid w:val="006C1F02"/>
    <w:rsid w:val="00705CDD"/>
    <w:rsid w:val="007063CF"/>
    <w:rsid w:val="007157ED"/>
    <w:rsid w:val="007500C7"/>
    <w:rsid w:val="007C3D14"/>
    <w:rsid w:val="007E483F"/>
    <w:rsid w:val="007E4AF3"/>
    <w:rsid w:val="007F216C"/>
    <w:rsid w:val="0085654B"/>
    <w:rsid w:val="00857B0B"/>
    <w:rsid w:val="00864374"/>
    <w:rsid w:val="008913BF"/>
    <w:rsid w:val="008963A7"/>
    <w:rsid w:val="00896984"/>
    <w:rsid w:val="008B212A"/>
    <w:rsid w:val="008B5D6A"/>
    <w:rsid w:val="008B7C2D"/>
    <w:rsid w:val="008F7194"/>
    <w:rsid w:val="00910A67"/>
    <w:rsid w:val="00911C60"/>
    <w:rsid w:val="00930770"/>
    <w:rsid w:val="00933219"/>
    <w:rsid w:val="0094352B"/>
    <w:rsid w:val="0094549F"/>
    <w:rsid w:val="00947B8D"/>
    <w:rsid w:val="009823DA"/>
    <w:rsid w:val="009A2147"/>
    <w:rsid w:val="009B5DDB"/>
    <w:rsid w:val="009B611D"/>
    <w:rsid w:val="009C6E68"/>
    <w:rsid w:val="009C762D"/>
    <w:rsid w:val="009D0725"/>
    <w:rsid w:val="009D6C9B"/>
    <w:rsid w:val="009E1242"/>
    <w:rsid w:val="009E6016"/>
    <w:rsid w:val="00A106B9"/>
    <w:rsid w:val="00A24E2D"/>
    <w:rsid w:val="00A3759D"/>
    <w:rsid w:val="00A405A7"/>
    <w:rsid w:val="00A541BD"/>
    <w:rsid w:val="00A5663F"/>
    <w:rsid w:val="00A66B02"/>
    <w:rsid w:val="00A75DBA"/>
    <w:rsid w:val="00A77587"/>
    <w:rsid w:val="00AA5260"/>
    <w:rsid w:val="00AC7A4F"/>
    <w:rsid w:val="00AD10AD"/>
    <w:rsid w:val="00AD5142"/>
    <w:rsid w:val="00AF2DF6"/>
    <w:rsid w:val="00B1333D"/>
    <w:rsid w:val="00B332A3"/>
    <w:rsid w:val="00B34092"/>
    <w:rsid w:val="00B8237E"/>
    <w:rsid w:val="00BC24EC"/>
    <w:rsid w:val="00BE43D4"/>
    <w:rsid w:val="00BF3AA3"/>
    <w:rsid w:val="00C113F1"/>
    <w:rsid w:val="00C11D32"/>
    <w:rsid w:val="00C15124"/>
    <w:rsid w:val="00C25165"/>
    <w:rsid w:val="00C63C04"/>
    <w:rsid w:val="00C66C9A"/>
    <w:rsid w:val="00CB6426"/>
    <w:rsid w:val="00CC2393"/>
    <w:rsid w:val="00CC64D6"/>
    <w:rsid w:val="00CD0EF3"/>
    <w:rsid w:val="00CE1502"/>
    <w:rsid w:val="00D2007D"/>
    <w:rsid w:val="00D2555F"/>
    <w:rsid w:val="00D37EAB"/>
    <w:rsid w:val="00D634F3"/>
    <w:rsid w:val="00D84F8D"/>
    <w:rsid w:val="00DA3F93"/>
    <w:rsid w:val="00DB34DC"/>
    <w:rsid w:val="00DC54A0"/>
    <w:rsid w:val="00DE020D"/>
    <w:rsid w:val="00DE1FF9"/>
    <w:rsid w:val="00E01084"/>
    <w:rsid w:val="00E101D0"/>
    <w:rsid w:val="00E31EFD"/>
    <w:rsid w:val="00E35351"/>
    <w:rsid w:val="00E4089D"/>
    <w:rsid w:val="00E41F31"/>
    <w:rsid w:val="00E44D6B"/>
    <w:rsid w:val="00E6607E"/>
    <w:rsid w:val="00E754D2"/>
    <w:rsid w:val="00E867E1"/>
    <w:rsid w:val="00E91B31"/>
    <w:rsid w:val="00E944F5"/>
    <w:rsid w:val="00EA1C74"/>
    <w:rsid w:val="00ED1EAD"/>
    <w:rsid w:val="00ED2A65"/>
    <w:rsid w:val="00EF6EB4"/>
    <w:rsid w:val="00F172CD"/>
    <w:rsid w:val="00F47B0A"/>
    <w:rsid w:val="00F74E10"/>
    <w:rsid w:val="00F905CA"/>
    <w:rsid w:val="00F9108C"/>
    <w:rsid w:val="00FD5189"/>
    <w:rsid w:val="00FE2BB1"/>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spacing w:line="320" w:lineRule="atLeast"/>
      <w:outlineLvl w:val="1"/>
    </w:pPr>
    <w:rPr>
      <w:rFonts w:ascii="Arial" w:hAnsi="Arial Unicode MS" w:cs="Arial Unicode MS"/>
      <w:color w:val="000000"/>
      <w:sz w:val="32"/>
      <w:szCs w:val="32"/>
      <w:u w:color="000000"/>
      <w:lang w:val="en-US"/>
    </w:rPr>
  </w:style>
  <w:style w:type="paragraph" w:styleId="Heading6">
    <w:name w:val="heading 6"/>
    <w:next w:val="BodyA"/>
    <w:link w:val="Heading6Char"/>
    <w:pPr>
      <w:keepNext/>
      <w:keepLines/>
      <w:spacing w:before="200" w:line="260" w:lineRule="exact"/>
      <w:ind w:left="1152" w:hanging="1152"/>
      <w:outlineLvl w:val="5"/>
    </w:pPr>
    <w:rPr>
      <w:rFonts w:ascii="Cambria" w:eastAsia="Cambria" w:hAnsi="Cambria" w:cs="Cambria"/>
      <w:i/>
      <w:iCs/>
      <w:color w:val="243F60"/>
      <w:sz w:val="22"/>
      <w:szCs w:val="22"/>
      <w:u w:color="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AQA">
    <w:name w:val="HeaderAQA"/>
    <w:pPr>
      <w:tabs>
        <w:tab w:val="center" w:pos="4153"/>
        <w:tab w:val="right" w:pos="8306"/>
      </w:tabs>
      <w:spacing w:after="1200" w:line="260" w:lineRule="atLeast"/>
    </w:pPr>
    <w:rPr>
      <w:rFonts w:ascii="Arial" w:hAnsi="Arial Unicode MS" w:cs="Arial Unicode MS"/>
      <w:color w:val="000000"/>
      <w:sz w:val="22"/>
      <w:szCs w:val="22"/>
      <w:u w:color="000000"/>
      <w:lang w:val="en-US"/>
    </w:rPr>
  </w:style>
  <w:style w:type="paragraph" w:customStyle="1" w:styleId="BodyA">
    <w:name w:val="Body A"/>
    <w:pPr>
      <w:spacing w:line="260" w:lineRule="atLeast"/>
    </w:pPr>
    <w:rPr>
      <w:rFonts w:ascii="Arial" w:hAnsi="Arial Unicode MS" w:cs="Arial Unicode MS"/>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Heading">
    <w:name w:val="Heading"/>
    <w:next w:val="Heading2"/>
    <w:pPr>
      <w:pageBreakBefore/>
      <w:spacing w:line="680" w:lineRule="atLeast"/>
      <w:outlineLvl w:val="0"/>
    </w:pPr>
    <w:rPr>
      <w:rFonts w:ascii="Arial" w:hAnsi="Arial Unicode MS" w:cs="Arial Unicode MS"/>
      <w:color w:val="000000"/>
      <w:sz w:val="64"/>
      <w:szCs w:val="64"/>
      <w:u w:color="000000"/>
      <w:lang w:val="en-US"/>
    </w:rPr>
  </w:style>
  <w:style w:type="paragraph" w:customStyle="1" w:styleId="Introduction">
    <w:name w:val="~Introduction"/>
    <w:next w:val="LineThin"/>
    <w:pPr>
      <w:spacing w:line="260" w:lineRule="atLeast"/>
    </w:pPr>
    <w:rPr>
      <w:rFonts w:ascii="Arial Bold" w:hAnsi="Arial Unicode MS" w:cs="Arial Unicode MS"/>
      <w:color w:val="000000"/>
      <w:sz w:val="22"/>
      <w:szCs w:val="22"/>
      <w:u w:color="000000"/>
      <w:lang w:val="en-US"/>
    </w:rPr>
  </w:style>
  <w:style w:type="paragraph" w:customStyle="1" w:styleId="LineThin">
    <w:name w:val="~LineThin"/>
    <w:next w:val="BodyA"/>
    <w:pPr>
      <w:ind w:right="28"/>
    </w:pPr>
    <w:rPr>
      <w:rFonts w:ascii="Arial" w:hAnsi="Arial Unicode MS" w:cs="Arial Unicode MS"/>
      <w:color w:val="000000"/>
      <w:sz w:val="12"/>
      <w:szCs w:val="12"/>
      <w:u w:color="000000"/>
      <w:lang w:val="en-US"/>
    </w:rPr>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
    <w:name w:val="Body"/>
    <w:rPr>
      <w:rFonts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paragraph" w:customStyle="1" w:styleId="TableStyle2A">
    <w:name w:val="Table Style 2 A"/>
    <w:rPr>
      <w:rFonts w:ascii="Helvetica" w:hAnsi="Arial Unicode MS" w:cs="Arial Unicode MS"/>
      <w:color w:val="000000"/>
      <w:u w:color="000000"/>
      <w:lang w:val="en-US"/>
    </w:rPr>
  </w:style>
  <w:style w:type="numbering" w:customStyle="1" w:styleId="List21">
    <w:name w:val="List 21"/>
    <w:basedOn w:val="ImportedStyle10"/>
    <w:pPr>
      <w:numPr>
        <w:numId w:val="4"/>
      </w:numPr>
    </w:pPr>
  </w:style>
  <w:style w:type="numbering" w:customStyle="1" w:styleId="ImportedStyle10">
    <w:name w:val="Imported Style 1.0"/>
  </w:style>
  <w:style w:type="numbering" w:customStyle="1" w:styleId="ImportedStyle2">
    <w:name w:val="Imported Style 2"/>
    <w:pPr>
      <w:numPr>
        <w:numId w:val="5"/>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numbering" w:customStyle="1" w:styleId="List31">
    <w:name w:val="List 31"/>
    <w:basedOn w:val="ImportedStyle5"/>
    <w:pPr>
      <w:numPr>
        <w:numId w:val="8"/>
      </w:numPr>
    </w:pPr>
  </w:style>
  <w:style w:type="numbering" w:customStyle="1" w:styleId="ImportedStyle5">
    <w:name w:val="Imported Style 5"/>
  </w:style>
  <w:style w:type="numbering" w:customStyle="1" w:styleId="List41">
    <w:name w:val="List 41"/>
    <w:basedOn w:val="ImportedStyle6"/>
    <w:pPr>
      <w:numPr>
        <w:numId w:val="9"/>
      </w:numPr>
    </w:pPr>
  </w:style>
  <w:style w:type="numbering" w:customStyle="1" w:styleId="ImportedStyle6">
    <w:name w:val="Imported Style 6"/>
  </w:style>
  <w:style w:type="numbering" w:customStyle="1" w:styleId="List51">
    <w:name w:val="List 51"/>
    <w:basedOn w:val="ImportedStyle7"/>
    <w:pPr>
      <w:numPr>
        <w:numId w:val="10"/>
      </w:numPr>
    </w:pPr>
  </w:style>
  <w:style w:type="numbering" w:customStyle="1" w:styleId="ImportedStyle7">
    <w:name w:val="Imported Style 7"/>
  </w:style>
  <w:style w:type="numbering" w:customStyle="1" w:styleId="List6">
    <w:name w:val="List 6"/>
    <w:basedOn w:val="ImportedStyle8"/>
    <w:pPr>
      <w:numPr>
        <w:numId w:val="11"/>
      </w:numPr>
    </w:pPr>
  </w:style>
  <w:style w:type="numbering" w:customStyle="1" w:styleId="ImportedStyle8">
    <w:name w:val="Imported Style 8"/>
  </w:style>
  <w:style w:type="numbering" w:customStyle="1" w:styleId="List7">
    <w:name w:val="List 7"/>
    <w:basedOn w:val="ImportedStyle9"/>
    <w:pPr>
      <w:numPr>
        <w:numId w:val="12"/>
      </w:numPr>
    </w:pPr>
  </w:style>
  <w:style w:type="numbering" w:customStyle="1" w:styleId="ImportedStyle9">
    <w:name w:val="Imported Style 9"/>
  </w:style>
  <w:style w:type="numbering" w:customStyle="1" w:styleId="List8">
    <w:name w:val="List 8"/>
    <w:basedOn w:val="ImportedStyle100"/>
    <w:pPr>
      <w:numPr>
        <w:numId w:val="203"/>
      </w:numPr>
    </w:pPr>
  </w:style>
  <w:style w:type="numbering" w:customStyle="1" w:styleId="ImportedStyle100">
    <w:name w:val="Imported Style 10"/>
  </w:style>
  <w:style w:type="paragraph" w:styleId="ListParagraph">
    <w:name w:val="List Paragraph"/>
    <w:pPr>
      <w:spacing w:after="200"/>
    </w:pPr>
    <w:rPr>
      <w:rFonts w:ascii="Arial" w:hAnsi="Arial Unicode MS" w:cs="Arial Unicode MS"/>
      <w:color w:val="000000"/>
      <w:u w:color="000000"/>
      <w:lang w:val="en-US"/>
    </w:rPr>
  </w:style>
  <w:style w:type="numbering" w:customStyle="1" w:styleId="List9">
    <w:name w:val="List 9"/>
    <w:basedOn w:val="ImportedStyle11"/>
    <w:pPr>
      <w:numPr>
        <w:numId w:val="14"/>
      </w:numPr>
    </w:pPr>
  </w:style>
  <w:style w:type="numbering" w:customStyle="1" w:styleId="ImportedStyle11">
    <w:name w:val="Imported Style 11"/>
  </w:style>
  <w:style w:type="numbering" w:customStyle="1" w:styleId="List10">
    <w:name w:val="List 10"/>
    <w:basedOn w:val="ImportedStyle12"/>
    <w:pPr>
      <w:numPr>
        <w:numId w:val="15"/>
      </w:numPr>
    </w:pPr>
  </w:style>
  <w:style w:type="numbering" w:customStyle="1" w:styleId="ImportedStyle12">
    <w:name w:val="Imported Style 12"/>
  </w:style>
  <w:style w:type="numbering" w:customStyle="1" w:styleId="List11">
    <w:name w:val="List 11"/>
    <w:basedOn w:val="ImportedStyle13"/>
    <w:pPr>
      <w:numPr>
        <w:numId w:val="16"/>
      </w:numPr>
    </w:pPr>
  </w:style>
  <w:style w:type="numbering" w:customStyle="1" w:styleId="ImportedStyle13">
    <w:name w:val="Imported Style 13"/>
  </w:style>
  <w:style w:type="numbering" w:customStyle="1" w:styleId="List12">
    <w:name w:val="List 12"/>
    <w:basedOn w:val="ImportedStyle14"/>
    <w:pPr>
      <w:numPr>
        <w:numId w:val="17"/>
      </w:numPr>
    </w:pPr>
  </w:style>
  <w:style w:type="numbering" w:customStyle="1" w:styleId="ImportedStyle14">
    <w:name w:val="Imported Style 14"/>
  </w:style>
  <w:style w:type="numbering" w:customStyle="1" w:styleId="List13">
    <w:name w:val="List 13"/>
    <w:basedOn w:val="ImportedStyle15"/>
    <w:pPr>
      <w:numPr>
        <w:numId w:val="18"/>
      </w:numPr>
    </w:pPr>
  </w:style>
  <w:style w:type="numbering" w:customStyle="1" w:styleId="ImportedStyle15">
    <w:name w:val="Imported Style 15"/>
  </w:style>
  <w:style w:type="numbering" w:customStyle="1" w:styleId="List14">
    <w:name w:val="List 14"/>
    <w:basedOn w:val="ImportedStyle16"/>
    <w:pPr>
      <w:numPr>
        <w:numId w:val="19"/>
      </w:numPr>
    </w:pPr>
  </w:style>
  <w:style w:type="numbering" w:customStyle="1" w:styleId="ImportedStyle16">
    <w:name w:val="Imported Style 16"/>
  </w:style>
  <w:style w:type="numbering" w:customStyle="1" w:styleId="List15">
    <w:name w:val="List 15"/>
    <w:basedOn w:val="ImportedStyle17"/>
    <w:pPr>
      <w:numPr>
        <w:numId w:val="20"/>
      </w:numPr>
    </w:pPr>
  </w:style>
  <w:style w:type="numbering" w:customStyle="1" w:styleId="ImportedStyle17">
    <w:name w:val="Imported Style 17"/>
  </w:style>
  <w:style w:type="numbering" w:customStyle="1" w:styleId="List16">
    <w:name w:val="List 16"/>
    <w:basedOn w:val="ImportedStyle18"/>
    <w:pPr>
      <w:numPr>
        <w:numId w:val="21"/>
      </w:numPr>
    </w:pPr>
  </w:style>
  <w:style w:type="numbering" w:customStyle="1" w:styleId="ImportedStyle18">
    <w:name w:val="Imported Style 18"/>
  </w:style>
  <w:style w:type="numbering" w:customStyle="1" w:styleId="List17">
    <w:name w:val="List 17"/>
    <w:basedOn w:val="ImportedStyle19"/>
    <w:pPr>
      <w:numPr>
        <w:numId w:val="22"/>
      </w:numPr>
    </w:pPr>
  </w:style>
  <w:style w:type="numbering" w:customStyle="1" w:styleId="ImportedStyle19">
    <w:name w:val="Imported Style 19"/>
  </w:style>
  <w:style w:type="numbering" w:customStyle="1" w:styleId="List18">
    <w:name w:val="List 18"/>
    <w:basedOn w:val="ImportedStyle20"/>
    <w:pPr>
      <w:numPr>
        <w:numId w:val="23"/>
      </w:numPr>
    </w:pPr>
  </w:style>
  <w:style w:type="numbering" w:customStyle="1" w:styleId="ImportedStyle20">
    <w:name w:val="Imported Style 20"/>
  </w:style>
  <w:style w:type="numbering" w:customStyle="1" w:styleId="List19">
    <w:name w:val="List 19"/>
    <w:basedOn w:val="ImportedStyle21"/>
    <w:pPr>
      <w:numPr>
        <w:numId w:val="24"/>
      </w:numPr>
    </w:pPr>
  </w:style>
  <w:style w:type="numbering" w:customStyle="1" w:styleId="ImportedStyle21">
    <w:name w:val="Imported Style 21"/>
  </w:style>
  <w:style w:type="numbering" w:customStyle="1" w:styleId="List20">
    <w:name w:val="List 20"/>
    <w:basedOn w:val="ImportedStyle22"/>
    <w:pPr>
      <w:numPr>
        <w:numId w:val="25"/>
      </w:numPr>
    </w:pPr>
  </w:style>
  <w:style w:type="numbering" w:customStyle="1" w:styleId="ImportedStyle22">
    <w:name w:val="Imported Style 22"/>
  </w:style>
  <w:style w:type="numbering" w:customStyle="1" w:styleId="List211">
    <w:name w:val="List 211"/>
    <w:basedOn w:val="ImportedStyle23"/>
    <w:pPr>
      <w:numPr>
        <w:numId w:val="26"/>
      </w:numPr>
    </w:pPr>
  </w:style>
  <w:style w:type="numbering" w:customStyle="1" w:styleId="ImportedStyle23">
    <w:name w:val="Imported Style 23"/>
  </w:style>
  <w:style w:type="numbering" w:customStyle="1" w:styleId="List22">
    <w:name w:val="List 22"/>
    <w:basedOn w:val="ImportedStyle24"/>
    <w:pPr>
      <w:numPr>
        <w:numId w:val="27"/>
      </w:numPr>
    </w:pPr>
  </w:style>
  <w:style w:type="numbering" w:customStyle="1" w:styleId="ImportedStyle24">
    <w:name w:val="Imported Style 24"/>
  </w:style>
  <w:style w:type="numbering" w:customStyle="1" w:styleId="List23">
    <w:name w:val="List 23"/>
    <w:basedOn w:val="ImportedStyle25"/>
    <w:pPr>
      <w:numPr>
        <w:numId w:val="28"/>
      </w:numPr>
    </w:pPr>
  </w:style>
  <w:style w:type="numbering" w:customStyle="1" w:styleId="ImportedStyle25">
    <w:name w:val="Imported Style 25"/>
  </w:style>
  <w:style w:type="numbering" w:customStyle="1" w:styleId="List24">
    <w:name w:val="List 24"/>
    <w:basedOn w:val="ImportedStyle26"/>
    <w:pPr>
      <w:numPr>
        <w:numId w:val="29"/>
      </w:numPr>
    </w:pPr>
  </w:style>
  <w:style w:type="numbering" w:customStyle="1" w:styleId="ImportedStyle26">
    <w:name w:val="Imported Style 26"/>
  </w:style>
  <w:style w:type="numbering" w:customStyle="1" w:styleId="List25">
    <w:name w:val="List 25"/>
    <w:basedOn w:val="ImportedStyle27"/>
    <w:pPr>
      <w:numPr>
        <w:numId w:val="30"/>
      </w:numPr>
    </w:pPr>
  </w:style>
  <w:style w:type="numbering" w:customStyle="1" w:styleId="ImportedStyle27">
    <w:name w:val="Imported Style 27"/>
  </w:style>
  <w:style w:type="numbering" w:customStyle="1" w:styleId="List26">
    <w:name w:val="List 26"/>
    <w:basedOn w:val="ImportedStyle28"/>
    <w:pPr>
      <w:numPr>
        <w:numId w:val="31"/>
      </w:numPr>
    </w:pPr>
  </w:style>
  <w:style w:type="numbering" w:customStyle="1" w:styleId="ImportedStyle28">
    <w:name w:val="Imported Style 28"/>
  </w:style>
  <w:style w:type="numbering" w:customStyle="1" w:styleId="List27">
    <w:name w:val="List 27"/>
    <w:basedOn w:val="ImportedStyle29"/>
    <w:pPr>
      <w:numPr>
        <w:numId w:val="32"/>
      </w:numPr>
    </w:pPr>
  </w:style>
  <w:style w:type="numbering" w:customStyle="1" w:styleId="ImportedStyle29">
    <w:name w:val="Imported Style 29"/>
  </w:style>
  <w:style w:type="numbering" w:customStyle="1" w:styleId="List28">
    <w:name w:val="List 28"/>
    <w:basedOn w:val="ImportedStyle230"/>
    <w:pPr>
      <w:numPr>
        <w:numId w:val="33"/>
      </w:numPr>
    </w:pPr>
  </w:style>
  <w:style w:type="numbering" w:customStyle="1" w:styleId="ImportedStyle230">
    <w:name w:val="Imported Style 23.0"/>
  </w:style>
  <w:style w:type="numbering" w:customStyle="1" w:styleId="List29">
    <w:name w:val="List 29"/>
    <w:basedOn w:val="ImportedStyle30"/>
    <w:pPr>
      <w:numPr>
        <w:numId w:val="34"/>
      </w:numPr>
    </w:pPr>
  </w:style>
  <w:style w:type="numbering" w:customStyle="1" w:styleId="ImportedStyle30">
    <w:name w:val="Imported Style 30"/>
  </w:style>
  <w:style w:type="numbering" w:customStyle="1" w:styleId="List30">
    <w:name w:val="List 30"/>
    <w:basedOn w:val="ImportedStyle300"/>
    <w:pPr>
      <w:numPr>
        <w:numId w:val="35"/>
      </w:numPr>
    </w:pPr>
  </w:style>
  <w:style w:type="numbering" w:customStyle="1" w:styleId="ImportedStyle300">
    <w:name w:val="Imported Style 30.0"/>
  </w:style>
  <w:style w:type="numbering" w:customStyle="1" w:styleId="List311">
    <w:name w:val="List 311"/>
    <w:basedOn w:val="ImportedStyle31"/>
    <w:pPr>
      <w:numPr>
        <w:numId w:val="36"/>
      </w:numPr>
    </w:pPr>
  </w:style>
  <w:style w:type="numbering" w:customStyle="1" w:styleId="ImportedStyle31">
    <w:name w:val="Imported Style 31"/>
  </w:style>
  <w:style w:type="numbering" w:customStyle="1" w:styleId="List32">
    <w:name w:val="List 32"/>
    <w:basedOn w:val="ImportedStyle32"/>
    <w:pPr>
      <w:numPr>
        <w:numId w:val="37"/>
      </w:numPr>
    </w:pPr>
  </w:style>
  <w:style w:type="numbering" w:customStyle="1" w:styleId="ImportedStyle32">
    <w:name w:val="Imported Style 32"/>
  </w:style>
  <w:style w:type="numbering" w:customStyle="1" w:styleId="List33">
    <w:name w:val="List 33"/>
    <w:basedOn w:val="ImportedStyle33"/>
    <w:pPr>
      <w:numPr>
        <w:numId w:val="38"/>
      </w:numPr>
    </w:pPr>
  </w:style>
  <w:style w:type="numbering" w:customStyle="1" w:styleId="ImportedStyle33">
    <w:name w:val="Imported Style 33"/>
  </w:style>
  <w:style w:type="numbering" w:customStyle="1" w:styleId="List34">
    <w:name w:val="List 34"/>
    <w:basedOn w:val="ImportedStyle34"/>
    <w:pPr>
      <w:numPr>
        <w:numId w:val="39"/>
      </w:numPr>
    </w:pPr>
  </w:style>
  <w:style w:type="numbering" w:customStyle="1" w:styleId="ImportedStyle34">
    <w:name w:val="Imported Style 34"/>
  </w:style>
  <w:style w:type="numbering" w:customStyle="1" w:styleId="List35">
    <w:name w:val="List 35"/>
    <w:basedOn w:val="ImportedStyle35"/>
    <w:pPr>
      <w:numPr>
        <w:numId w:val="40"/>
      </w:numPr>
    </w:pPr>
  </w:style>
  <w:style w:type="numbering" w:customStyle="1" w:styleId="ImportedStyle35">
    <w:name w:val="Imported Style 35"/>
  </w:style>
  <w:style w:type="numbering" w:customStyle="1" w:styleId="List36">
    <w:name w:val="List 36"/>
    <w:basedOn w:val="ImportedStyle36"/>
    <w:pPr>
      <w:numPr>
        <w:numId w:val="41"/>
      </w:numPr>
    </w:pPr>
  </w:style>
  <w:style w:type="numbering" w:customStyle="1" w:styleId="ImportedStyle36">
    <w:name w:val="Imported Style 36"/>
  </w:style>
  <w:style w:type="numbering" w:customStyle="1" w:styleId="List37">
    <w:name w:val="List 37"/>
    <w:basedOn w:val="ImportedStyle37"/>
    <w:pPr>
      <w:numPr>
        <w:numId w:val="42"/>
      </w:numPr>
    </w:pPr>
  </w:style>
  <w:style w:type="numbering" w:customStyle="1" w:styleId="ImportedStyle37">
    <w:name w:val="Imported Style 37"/>
  </w:style>
  <w:style w:type="numbering" w:customStyle="1" w:styleId="List38">
    <w:name w:val="List 38"/>
    <w:basedOn w:val="ImportedStyle38"/>
    <w:pPr>
      <w:numPr>
        <w:numId w:val="43"/>
      </w:numPr>
    </w:pPr>
  </w:style>
  <w:style w:type="numbering" w:customStyle="1" w:styleId="ImportedStyle38">
    <w:name w:val="Imported Style 38"/>
  </w:style>
  <w:style w:type="numbering" w:customStyle="1" w:styleId="List39">
    <w:name w:val="List 39"/>
    <w:basedOn w:val="ImportedStyle39"/>
    <w:pPr>
      <w:numPr>
        <w:numId w:val="44"/>
      </w:numPr>
    </w:pPr>
  </w:style>
  <w:style w:type="numbering" w:customStyle="1" w:styleId="ImportedStyle39">
    <w:name w:val="Imported Style 39"/>
  </w:style>
  <w:style w:type="numbering" w:customStyle="1" w:styleId="List40">
    <w:name w:val="List 40"/>
    <w:basedOn w:val="ImportedStyle40"/>
    <w:pPr>
      <w:numPr>
        <w:numId w:val="45"/>
      </w:numPr>
    </w:pPr>
  </w:style>
  <w:style w:type="numbering" w:customStyle="1" w:styleId="ImportedStyle40">
    <w:name w:val="Imported Style 40"/>
  </w:style>
  <w:style w:type="numbering" w:customStyle="1" w:styleId="List411">
    <w:name w:val="List 411"/>
    <w:basedOn w:val="ImportedStyle41"/>
    <w:pPr>
      <w:numPr>
        <w:numId w:val="46"/>
      </w:numPr>
    </w:pPr>
  </w:style>
  <w:style w:type="numbering" w:customStyle="1" w:styleId="ImportedStyle41">
    <w:name w:val="Imported Style 41"/>
  </w:style>
  <w:style w:type="numbering" w:customStyle="1" w:styleId="List42">
    <w:name w:val="List 42"/>
    <w:basedOn w:val="ImportedStyle42"/>
    <w:pPr>
      <w:numPr>
        <w:numId w:val="47"/>
      </w:numPr>
    </w:pPr>
  </w:style>
  <w:style w:type="numbering" w:customStyle="1" w:styleId="ImportedStyle42">
    <w:name w:val="Imported Style 42"/>
  </w:style>
  <w:style w:type="numbering" w:customStyle="1" w:styleId="List43">
    <w:name w:val="List 43"/>
    <w:basedOn w:val="ImportedStyle43"/>
    <w:pPr>
      <w:numPr>
        <w:numId w:val="48"/>
      </w:numPr>
    </w:pPr>
  </w:style>
  <w:style w:type="numbering" w:customStyle="1" w:styleId="ImportedStyle43">
    <w:name w:val="Imported Style 43"/>
  </w:style>
  <w:style w:type="numbering" w:customStyle="1" w:styleId="List44">
    <w:name w:val="List 44"/>
    <w:basedOn w:val="ImportedStyle44"/>
    <w:pPr>
      <w:numPr>
        <w:numId w:val="49"/>
      </w:numPr>
    </w:pPr>
  </w:style>
  <w:style w:type="numbering" w:customStyle="1" w:styleId="ImportedStyle44">
    <w:name w:val="Imported Style 44"/>
  </w:style>
  <w:style w:type="numbering" w:customStyle="1" w:styleId="List45">
    <w:name w:val="List 45"/>
    <w:basedOn w:val="ImportedStyle45"/>
    <w:pPr>
      <w:numPr>
        <w:numId w:val="50"/>
      </w:numPr>
    </w:pPr>
  </w:style>
  <w:style w:type="numbering" w:customStyle="1" w:styleId="ImportedStyle45">
    <w:name w:val="Imported Style 45"/>
  </w:style>
  <w:style w:type="numbering" w:customStyle="1" w:styleId="List46">
    <w:name w:val="List 46"/>
    <w:basedOn w:val="ImportedStyle46"/>
    <w:pPr>
      <w:numPr>
        <w:numId w:val="51"/>
      </w:numPr>
    </w:pPr>
  </w:style>
  <w:style w:type="numbering" w:customStyle="1" w:styleId="ImportedStyle46">
    <w:name w:val="Imported Style 46"/>
  </w:style>
  <w:style w:type="numbering" w:customStyle="1" w:styleId="List47">
    <w:name w:val="List 47"/>
    <w:basedOn w:val="ImportedStyle47"/>
    <w:pPr>
      <w:numPr>
        <w:numId w:val="52"/>
      </w:numPr>
    </w:pPr>
  </w:style>
  <w:style w:type="numbering" w:customStyle="1" w:styleId="ImportedStyle47">
    <w:name w:val="Imported Style 47"/>
  </w:style>
  <w:style w:type="numbering" w:customStyle="1" w:styleId="List48">
    <w:name w:val="List 48"/>
    <w:basedOn w:val="ImportedStyle48"/>
    <w:pPr>
      <w:numPr>
        <w:numId w:val="53"/>
      </w:numPr>
    </w:pPr>
  </w:style>
  <w:style w:type="numbering" w:customStyle="1" w:styleId="ImportedStyle48">
    <w:name w:val="Imported Style 48"/>
  </w:style>
  <w:style w:type="numbering" w:customStyle="1" w:styleId="List49">
    <w:name w:val="List 49"/>
    <w:basedOn w:val="ImportedStyle49"/>
    <w:pPr>
      <w:numPr>
        <w:numId w:val="54"/>
      </w:numPr>
    </w:pPr>
  </w:style>
  <w:style w:type="numbering" w:customStyle="1" w:styleId="ImportedStyle49">
    <w:name w:val="Imported Style 49"/>
  </w:style>
  <w:style w:type="numbering" w:customStyle="1" w:styleId="List50">
    <w:name w:val="List 50"/>
    <w:basedOn w:val="ImportedStyle50"/>
    <w:pPr>
      <w:numPr>
        <w:numId w:val="55"/>
      </w:numPr>
    </w:pPr>
  </w:style>
  <w:style w:type="numbering" w:customStyle="1" w:styleId="ImportedStyle50">
    <w:name w:val="Imported Style 50"/>
  </w:style>
  <w:style w:type="numbering" w:customStyle="1" w:styleId="List511">
    <w:name w:val="List 511"/>
    <w:basedOn w:val="ImportedStyle51"/>
    <w:pPr>
      <w:numPr>
        <w:numId w:val="56"/>
      </w:numPr>
    </w:pPr>
  </w:style>
  <w:style w:type="numbering" w:customStyle="1" w:styleId="ImportedStyle51">
    <w:name w:val="Imported Style 51"/>
  </w:style>
  <w:style w:type="numbering" w:customStyle="1" w:styleId="List52">
    <w:name w:val="List 52"/>
    <w:basedOn w:val="ImportedStyle52"/>
    <w:pPr>
      <w:numPr>
        <w:numId w:val="57"/>
      </w:numPr>
    </w:pPr>
  </w:style>
  <w:style w:type="numbering" w:customStyle="1" w:styleId="ImportedStyle52">
    <w:name w:val="Imported Style 52"/>
  </w:style>
  <w:style w:type="numbering" w:customStyle="1" w:styleId="List53">
    <w:name w:val="List 53"/>
    <w:basedOn w:val="ImportedStyle52"/>
    <w:pPr>
      <w:numPr>
        <w:numId w:val="58"/>
      </w:numPr>
    </w:pPr>
  </w:style>
  <w:style w:type="numbering" w:customStyle="1" w:styleId="List54">
    <w:name w:val="List 54"/>
    <w:basedOn w:val="ImportedStyle30"/>
    <w:pPr>
      <w:numPr>
        <w:numId w:val="59"/>
      </w:numPr>
    </w:pPr>
  </w:style>
  <w:style w:type="numbering" w:customStyle="1" w:styleId="List55">
    <w:name w:val="List 55"/>
    <w:basedOn w:val="ImportedStyle53"/>
    <w:pPr>
      <w:numPr>
        <w:numId w:val="60"/>
      </w:numPr>
    </w:pPr>
  </w:style>
  <w:style w:type="numbering" w:customStyle="1" w:styleId="ImportedStyle53">
    <w:name w:val="Imported Style 53"/>
  </w:style>
  <w:style w:type="numbering" w:customStyle="1" w:styleId="List56">
    <w:name w:val="List 56"/>
    <w:basedOn w:val="ImportedStyle54"/>
    <w:pPr>
      <w:numPr>
        <w:numId w:val="61"/>
      </w:numPr>
    </w:pPr>
  </w:style>
  <w:style w:type="numbering" w:customStyle="1" w:styleId="ImportedStyle54">
    <w:name w:val="Imported Style 54"/>
  </w:style>
  <w:style w:type="numbering" w:customStyle="1" w:styleId="List57">
    <w:name w:val="List 57"/>
    <w:basedOn w:val="ImportedStyle55"/>
    <w:pPr>
      <w:numPr>
        <w:numId w:val="62"/>
      </w:numPr>
    </w:pPr>
  </w:style>
  <w:style w:type="numbering" w:customStyle="1" w:styleId="ImportedStyle55">
    <w:name w:val="Imported Style 55"/>
  </w:style>
  <w:style w:type="numbering" w:customStyle="1" w:styleId="List58">
    <w:name w:val="List 58"/>
    <w:basedOn w:val="ImportedStyle56"/>
    <w:pPr>
      <w:numPr>
        <w:numId w:val="63"/>
      </w:numPr>
    </w:pPr>
  </w:style>
  <w:style w:type="numbering" w:customStyle="1" w:styleId="ImportedStyle56">
    <w:name w:val="Imported Style 56"/>
  </w:style>
  <w:style w:type="numbering" w:customStyle="1" w:styleId="List59">
    <w:name w:val="List 59"/>
    <w:basedOn w:val="ImportedStyle57"/>
    <w:pPr>
      <w:numPr>
        <w:numId w:val="64"/>
      </w:numPr>
    </w:pPr>
  </w:style>
  <w:style w:type="numbering" w:customStyle="1" w:styleId="ImportedStyle57">
    <w:name w:val="Imported Style 57"/>
  </w:style>
  <w:style w:type="numbering" w:customStyle="1" w:styleId="List60">
    <w:name w:val="List 60"/>
    <w:basedOn w:val="ImportedStyle58"/>
    <w:pPr>
      <w:numPr>
        <w:numId w:val="65"/>
      </w:numPr>
    </w:pPr>
  </w:style>
  <w:style w:type="numbering" w:customStyle="1" w:styleId="ImportedStyle58">
    <w:name w:val="Imported Style 58"/>
  </w:style>
  <w:style w:type="numbering" w:customStyle="1" w:styleId="List61">
    <w:name w:val="List 61"/>
    <w:basedOn w:val="ImportedStyle59"/>
    <w:pPr>
      <w:numPr>
        <w:numId w:val="66"/>
      </w:numPr>
    </w:pPr>
  </w:style>
  <w:style w:type="numbering" w:customStyle="1" w:styleId="ImportedStyle59">
    <w:name w:val="Imported Style 59"/>
  </w:style>
  <w:style w:type="numbering" w:customStyle="1" w:styleId="List62">
    <w:name w:val="List 62"/>
    <w:basedOn w:val="ImportedStyle60"/>
    <w:pPr>
      <w:numPr>
        <w:numId w:val="67"/>
      </w:numPr>
    </w:pPr>
  </w:style>
  <w:style w:type="numbering" w:customStyle="1" w:styleId="ImportedStyle60">
    <w:name w:val="Imported Style 60"/>
  </w:style>
  <w:style w:type="numbering" w:customStyle="1" w:styleId="List63">
    <w:name w:val="List 63"/>
    <w:basedOn w:val="ImportedStyle61"/>
    <w:pPr>
      <w:numPr>
        <w:numId w:val="68"/>
      </w:numPr>
    </w:pPr>
  </w:style>
  <w:style w:type="numbering" w:customStyle="1" w:styleId="ImportedStyle61">
    <w:name w:val="Imported Style 61"/>
  </w:style>
  <w:style w:type="numbering" w:customStyle="1" w:styleId="List64">
    <w:name w:val="List 64"/>
    <w:basedOn w:val="ImportedStyle62"/>
    <w:pPr>
      <w:numPr>
        <w:numId w:val="69"/>
      </w:numPr>
    </w:pPr>
  </w:style>
  <w:style w:type="numbering" w:customStyle="1" w:styleId="ImportedStyle62">
    <w:name w:val="Imported Style 62"/>
  </w:style>
  <w:style w:type="numbering" w:customStyle="1" w:styleId="List65">
    <w:name w:val="List 65"/>
    <w:basedOn w:val="ImportedStyle63"/>
    <w:pPr>
      <w:numPr>
        <w:numId w:val="70"/>
      </w:numPr>
    </w:pPr>
  </w:style>
  <w:style w:type="numbering" w:customStyle="1" w:styleId="ImportedStyle63">
    <w:name w:val="Imported Style 63"/>
  </w:style>
  <w:style w:type="character" w:customStyle="1" w:styleId="None">
    <w:name w:val="None"/>
  </w:style>
  <w:style w:type="character" w:customStyle="1" w:styleId="Hyperlink0">
    <w:name w:val="Hyperlink.0"/>
    <w:basedOn w:val="None"/>
    <w:rPr>
      <w:rFonts w:ascii="Arial Bold" w:eastAsia="Arial Bold" w:hAnsi="Arial Bold" w:cs="Arial Bold"/>
      <w:caps w:val="0"/>
      <w:smallCaps w:val="0"/>
      <w:strike w:val="0"/>
      <w:dstrike w:val="0"/>
      <w:outline w:val="0"/>
      <w:color w:val="0000FF"/>
      <w:spacing w:val="0"/>
      <w:kern w:val="0"/>
      <w:position w:val="0"/>
      <w:sz w:val="22"/>
      <w:szCs w:val="22"/>
      <w:u w:val="single" w:color="0000FF"/>
      <w:vertAlign w:val="baseline"/>
      <w:lang w:val="en-US"/>
    </w:rPr>
  </w:style>
  <w:style w:type="paragraph" w:customStyle="1" w:styleId="TableStyle2">
    <w:name w:val="Table Style 2"/>
    <w:rPr>
      <w:rFonts w:ascii="Helvetica" w:hAnsi="Arial Unicode MS" w:cs="Arial Unicode MS"/>
      <w:color w:val="000000"/>
      <w:lang w:val="en-US"/>
    </w:rPr>
  </w:style>
  <w:style w:type="numbering" w:customStyle="1" w:styleId="List66">
    <w:name w:val="List 66"/>
    <w:basedOn w:val="ImportedStyle64"/>
    <w:pPr>
      <w:numPr>
        <w:numId w:val="71"/>
      </w:numPr>
    </w:pPr>
  </w:style>
  <w:style w:type="numbering" w:customStyle="1" w:styleId="ImportedStyle64">
    <w:name w:val="Imported Style 64"/>
  </w:style>
  <w:style w:type="character" w:customStyle="1" w:styleId="Hyperlink1">
    <w:name w:val="Hyperlink.1"/>
    <w:basedOn w:val="None"/>
    <w:rPr>
      <w:rFonts w:ascii="Arial Bold" w:eastAsia="Arial Bold" w:hAnsi="Arial Bold" w:cs="Arial Bold"/>
      <w:caps w:val="0"/>
      <w:smallCaps w:val="0"/>
      <w:strike w:val="0"/>
      <w:dstrike w:val="0"/>
      <w:outline w:val="0"/>
      <w:color w:val="0000FF"/>
      <w:spacing w:val="0"/>
      <w:kern w:val="0"/>
      <w:position w:val="0"/>
      <w:sz w:val="20"/>
      <w:szCs w:val="20"/>
      <w:u w:val="single" w:color="0000FF"/>
      <w:vertAlign w:val="baseline"/>
      <w:lang w:val="en-US"/>
    </w:rPr>
  </w:style>
  <w:style w:type="numbering" w:customStyle="1" w:styleId="List67">
    <w:name w:val="List 67"/>
    <w:basedOn w:val="ImportedStyle65"/>
    <w:pPr>
      <w:numPr>
        <w:numId w:val="72"/>
      </w:numPr>
    </w:pPr>
  </w:style>
  <w:style w:type="numbering" w:customStyle="1" w:styleId="ImportedStyle65">
    <w:name w:val="Imported Style 65"/>
  </w:style>
  <w:style w:type="numbering" w:customStyle="1" w:styleId="List68">
    <w:name w:val="List 68"/>
    <w:basedOn w:val="ImportedStyle66"/>
    <w:pPr>
      <w:numPr>
        <w:numId w:val="73"/>
      </w:numPr>
    </w:pPr>
  </w:style>
  <w:style w:type="numbering" w:customStyle="1" w:styleId="ImportedStyle66">
    <w:name w:val="Imported Style 66"/>
  </w:style>
  <w:style w:type="numbering" w:customStyle="1" w:styleId="List69">
    <w:name w:val="List 69"/>
    <w:basedOn w:val="ImportedStyle67"/>
    <w:pPr>
      <w:numPr>
        <w:numId w:val="74"/>
      </w:numPr>
    </w:pPr>
  </w:style>
  <w:style w:type="numbering" w:customStyle="1" w:styleId="ImportedStyle67">
    <w:name w:val="Imported Style 67"/>
  </w:style>
  <w:style w:type="numbering" w:customStyle="1" w:styleId="List70">
    <w:name w:val="List 70"/>
    <w:basedOn w:val="ImportedStyle68"/>
    <w:pPr>
      <w:numPr>
        <w:numId w:val="204"/>
      </w:numPr>
    </w:pPr>
  </w:style>
  <w:style w:type="numbering" w:customStyle="1" w:styleId="ImportedStyle68">
    <w:name w:val="Imported Style 68"/>
  </w:style>
  <w:style w:type="character" w:customStyle="1" w:styleId="Link">
    <w:name w:val="Link"/>
    <w:rPr>
      <w:u w:val="single"/>
    </w:rPr>
  </w:style>
  <w:style w:type="character" w:customStyle="1" w:styleId="Hyperlink2">
    <w:name w:val="Hyperlink.2"/>
    <w:basedOn w:val="Link"/>
    <w:rPr>
      <w:rFonts w:ascii="Arial Bold" w:eastAsia="Arial Bold" w:hAnsi="Arial Bold" w:cs="Arial Bold"/>
      <w:sz w:val="20"/>
      <w:szCs w:val="20"/>
      <w:u w:val="single"/>
      <w:lang w:val="en-US"/>
    </w:rPr>
  </w:style>
  <w:style w:type="numbering" w:customStyle="1" w:styleId="List71">
    <w:name w:val="List 71"/>
    <w:basedOn w:val="ImportedStyle69"/>
    <w:pPr>
      <w:numPr>
        <w:numId w:val="76"/>
      </w:numPr>
    </w:pPr>
  </w:style>
  <w:style w:type="numbering" w:customStyle="1" w:styleId="ImportedStyle69">
    <w:name w:val="Imported Style 69"/>
  </w:style>
  <w:style w:type="numbering" w:customStyle="1" w:styleId="List72">
    <w:name w:val="List 72"/>
    <w:basedOn w:val="ImportedStyle70"/>
    <w:pPr>
      <w:numPr>
        <w:numId w:val="77"/>
      </w:numPr>
    </w:pPr>
  </w:style>
  <w:style w:type="numbering" w:customStyle="1" w:styleId="ImportedStyle70">
    <w:name w:val="Imported Style 70"/>
  </w:style>
  <w:style w:type="numbering" w:customStyle="1" w:styleId="List73">
    <w:name w:val="List 73"/>
    <w:basedOn w:val="ImportedStyle71"/>
    <w:pPr>
      <w:numPr>
        <w:numId w:val="78"/>
      </w:numPr>
    </w:pPr>
  </w:style>
  <w:style w:type="numbering" w:customStyle="1" w:styleId="ImportedStyle71">
    <w:name w:val="Imported Style 71"/>
  </w:style>
  <w:style w:type="numbering" w:customStyle="1" w:styleId="List74">
    <w:name w:val="List 74"/>
    <w:basedOn w:val="ImportedStyle72"/>
    <w:pPr>
      <w:numPr>
        <w:numId w:val="79"/>
      </w:numPr>
    </w:pPr>
  </w:style>
  <w:style w:type="numbering" w:customStyle="1" w:styleId="ImportedStyle72">
    <w:name w:val="Imported Style 72"/>
  </w:style>
  <w:style w:type="numbering" w:customStyle="1" w:styleId="List75">
    <w:name w:val="List 75"/>
    <w:basedOn w:val="ImportedStyle73"/>
    <w:pPr>
      <w:numPr>
        <w:numId w:val="80"/>
      </w:numPr>
    </w:pPr>
  </w:style>
  <w:style w:type="numbering" w:customStyle="1" w:styleId="ImportedStyle73">
    <w:name w:val="Imported Style 73"/>
  </w:style>
  <w:style w:type="numbering" w:customStyle="1" w:styleId="List76">
    <w:name w:val="List 76"/>
    <w:basedOn w:val="ImportedStyle74"/>
    <w:pPr>
      <w:numPr>
        <w:numId w:val="81"/>
      </w:numPr>
    </w:pPr>
  </w:style>
  <w:style w:type="numbering" w:customStyle="1" w:styleId="ImportedStyle74">
    <w:name w:val="Imported Style 74"/>
  </w:style>
  <w:style w:type="numbering" w:customStyle="1" w:styleId="List77">
    <w:name w:val="List 77"/>
    <w:basedOn w:val="ImportedStyle75"/>
    <w:pPr>
      <w:numPr>
        <w:numId w:val="82"/>
      </w:numPr>
    </w:pPr>
  </w:style>
  <w:style w:type="numbering" w:customStyle="1" w:styleId="ImportedStyle75">
    <w:name w:val="Imported Style 75"/>
  </w:style>
  <w:style w:type="numbering" w:customStyle="1" w:styleId="List78">
    <w:name w:val="List 78"/>
    <w:basedOn w:val="ImportedStyle76"/>
    <w:pPr>
      <w:numPr>
        <w:numId w:val="83"/>
      </w:numPr>
    </w:pPr>
  </w:style>
  <w:style w:type="numbering" w:customStyle="1" w:styleId="ImportedStyle76">
    <w:name w:val="Imported Style 76"/>
  </w:style>
  <w:style w:type="numbering" w:customStyle="1" w:styleId="List79">
    <w:name w:val="List 79"/>
    <w:basedOn w:val="ImportedStyle100"/>
    <w:pPr>
      <w:numPr>
        <w:numId w:val="84"/>
      </w:numPr>
    </w:pPr>
  </w:style>
  <w:style w:type="numbering" w:customStyle="1" w:styleId="List80">
    <w:name w:val="List 80"/>
    <w:basedOn w:val="ImportedStyle77"/>
    <w:pPr>
      <w:numPr>
        <w:numId w:val="85"/>
      </w:numPr>
    </w:pPr>
  </w:style>
  <w:style w:type="numbering" w:customStyle="1" w:styleId="ImportedStyle77">
    <w:name w:val="Imported Style 77"/>
  </w:style>
  <w:style w:type="numbering" w:customStyle="1" w:styleId="List81">
    <w:name w:val="List 81"/>
    <w:basedOn w:val="ImportedStyle78"/>
    <w:pPr>
      <w:numPr>
        <w:numId w:val="87"/>
      </w:numPr>
    </w:pPr>
  </w:style>
  <w:style w:type="numbering" w:customStyle="1" w:styleId="ImportedStyle78">
    <w:name w:val="Imported Style 78"/>
  </w:style>
  <w:style w:type="character" w:customStyle="1" w:styleId="Hyperlink3">
    <w:name w:val="Hyperlink.3"/>
    <w:basedOn w:val="None"/>
    <w:rPr>
      <w:rFonts w:ascii="Arial" w:eastAsia="Arial" w:hAnsi="Arial" w:cs="Arial"/>
      <w:caps w:val="0"/>
      <w:smallCaps w:val="0"/>
      <w:strike w:val="0"/>
      <w:dstrike w:val="0"/>
      <w:outline w:val="0"/>
      <w:color w:val="000000"/>
      <w:spacing w:val="0"/>
      <w:kern w:val="0"/>
      <w:position w:val="0"/>
      <w:sz w:val="22"/>
      <w:szCs w:val="22"/>
      <w:u w:val="single" w:color="000000"/>
      <w:vertAlign w:val="baseline"/>
      <w:lang w:val="en-US"/>
    </w:rPr>
  </w:style>
  <w:style w:type="numbering" w:customStyle="1" w:styleId="List82">
    <w:name w:val="List 82"/>
    <w:basedOn w:val="ImportedStyle79"/>
    <w:pPr>
      <w:numPr>
        <w:numId w:val="88"/>
      </w:numPr>
    </w:pPr>
  </w:style>
  <w:style w:type="numbering" w:customStyle="1" w:styleId="ImportedStyle79">
    <w:name w:val="Imported Style 79"/>
  </w:style>
  <w:style w:type="numbering" w:customStyle="1" w:styleId="List83">
    <w:name w:val="List 83"/>
    <w:basedOn w:val="ImportedStyle80"/>
    <w:pPr>
      <w:numPr>
        <w:numId w:val="89"/>
      </w:numPr>
    </w:pPr>
  </w:style>
  <w:style w:type="numbering" w:customStyle="1" w:styleId="ImportedStyle80">
    <w:name w:val="Imported Style 80"/>
  </w:style>
  <w:style w:type="numbering" w:customStyle="1" w:styleId="List84">
    <w:name w:val="List 84"/>
    <w:basedOn w:val="ImportedStyle81"/>
    <w:pPr>
      <w:numPr>
        <w:numId w:val="90"/>
      </w:numPr>
    </w:pPr>
  </w:style>
  <w:style w:type="numbering" w:customStyle="1" w:styleId="ImportedStyle81">
    <w:name w:val="Imported Style 81"/>
  </w:style>
  <w:style w:type="numbering" w:customStyle="1" w:styleId="List85">
    <w:name w:val="List 85"/>
    <w:basedOn w:val="ImportedStyle82"/>
    <w:pPr>
      <w:numPr>
        <w:numId w:val="91"/>
      </w:numPr>
    </w:pPr>
  </w:style>
  <w:style w:type="numbering" w:customStyle="1" w:styleId="ImportedStyle82">
    <w:name w:val="Imported Style 82"/>
  </w:style>
  <w:style w:type="numbering" w:customStyle="1" w:styleId="List86">
    <w:name w:val="List 86"/>
    <w:basedOn w:val="ImportedStyle83"/>
    <w:pPr>
      <w:numPr>
        <w:numId w:val="92"/>
      </w:numPr>
    </w:pPr>
  </w:style>
  <w:style w:type="numbering" w:customStyle="1" w:styleId="ImportedStyle83">
    <w:name w:val="Imported Style 83"/>
  </w:style>
  <w:style w:type="numbering" w:customStyle="1" w:styleId="List87">
    <w:name w:val="List 87"/>
    <w:basedOn w:val="ImportedStyle84"/>
    <w:pPr>
      <w:numPr>
        <w:numId w:val="93"/>
      </w:numPr>
    </w:pPr>
  </w:style>
  <w:style w:type="numbering" w:customStyle="1" w:styleId="ImportedStyle84">
    <w:name w:val="Imported Style 84"/>
  </w:style>
  <w:style w:type="numbering" w:customStyle="1" w:styleId="List88">
    <w:name w:val="List 88"/>
    <w:basedOn w:val="ImportedStyle85"/>
    <w:pPr>
      <w:numPr>
        <w:numId w:val="94"/>
      </w:numPr>
    </w:pPr>
  </w:style>
  <w:style w:type="numbering" w:customStyle="1" w:styleId="ImportedStyle85">
    <w:name w:val="Imported Style 85"/>
  </w:style>
  <w:style w:type="numbering" w:customStyle="1" w:styleId="List89">
    <w:name w:val="List 89"/>
    <w:basedOn w:val="ImportedStyle86"/>
    <w:pPr>
      <w:numPr>
        <w:numId w:val="95"/>
      </w:numPr>
    </w:pPr>
  </w:style>
  <w:style w:type="numbering" w:customStyle="1" w:styleId="ImportedStyle86">
    <w:name w:val="Imported Style 86"/>
  </w:style>
  <w:style w:type="numbering" w:customStyle="1" w:styleId="List90">
    <w:name w:val="List 90"/>
    <w:basedOn w:val="ImportedStyle290"/>
    <w:pPr>
      <w:numPr>
        <w:numId w:val="96"/>
      </w:numPr>
    </w:pPr>
  </w:style>
  <w:style w:type="numbering" w:customStyle="1" w:styleId="ImportedStyle290">
    <w:name w:val="Imported Style 29.0"/>
  </w:style>
  <w:style w:type="numbering" w:customStyle="1" w:styleId="List91">
    <w:name w:val="List 91"/>
    <w:basedOn w:val="ImportedStyle87"/>
    <w:pPr>
      <w:numPr>
        <w:numId w:val="97"/>
      </w:numPr>
    </w:pPr>
  </w:style>
  <w:style w:type="numbering" w:customStyle="1" w:styleId="ImportedStyle87">
    <w:name w:val="Imported Style 87"/>
  </w:style>
  <w:style w:type="numbering" w:customStyle="1" w:styleId="List92">
    <w:name w:val="List 92"/>
    <w:basedOn w:val="ImportedStyle88"/>
    <w:pPr>
      <w:numPr>
        <w:numId w:val="98"/>
      </w:numPr>
    </w:pPr>
  </w:style>
  <w:style w:type="numbering" w:customStyle="1" w:styleId="ImportedStyle88">
    <w:name w:val="Imported Style 88"/>
  </w:style>
  <w:style w:type="numbering" w:customStyle="1" w:styleId="List93">
    <w:name w:val="List 93"/>
    <w:basedOn w:val="Bullet"/>
    <w:pPr>
      <w:numPr>
        <w:numId w:val="105"/>
      </w:numPr>
    </w:pPr>
  </w:style>
  <w:style w:type="numbering" w:customStyle="1" w:styleId="Bullet">
    <w:name w:val="Bullet"/>
    <w:pPr>
      <w:numPr>
        <w:numId w:val="106"/>
      </w:numPr>
    </w:pPr>
  </w:style>
  <w:style w:type="character" w:customStyle="1" w:styleId="Hyperlink4">
    <w:name w:val="Hyperlink.4"/>
    <w:basedOn w:val="None"/>
    <w:rPr>
      <w:rFonts w:ascii="Arial" w:eastAsia="Arial" w:hAnsi="Arial" w:cs="Arial"/>
      <w:caps w:val="0"/>
      <w:smallCaps w:val="0"/>
      <w:strike w:val="0"/>
      <w:dstrike w:val="0"/>
      <w:outline w:val="0"/>
      <w:color w:val="0000FF"/>
      <w:spacing w:val="0"/>
      <w:kern w:val="0"/>
      <w:position w:val="0"/>
      <w:sz w:val="22"/>
      <w:szCs w:val="22"/>
      <w:u w:val="single" w:color="000000"/>
      <w:vertAlign w:val="baseline"/>
      <w:lang w:val="en-US"/>
    </w:rPr>
  </w:style>
  <w:style w:type="numbering" w:customStyle="1" w:styleId="List94">
    <w:name w:val="List 94"/>
    <w:basedOn w:val="BulletBig"/>
    <w:pPr>
      <w:numPr>
        <w:numId w:val="110"/>
      </w:numPr>
    </w:pPr>
  </w:style>
  <w:style w:type="numbering" w:customStyle="1" w:styleId="BulletBig">
    <w:name w:val="Bullet Big"/>
  </w:style>
  <w:style w:type="numbering" w:customStyle="1" w:styleId="List95">
    <w:name w:val="List 95"/>
    <w:basedOn w:val="BulletBig"/>
    <w:pPr>
      <w:numPr>
        <w:numId w:val="113"/>
      </w:numPr>
    </w:pPr>
  </w:style>
  <w:style w:type="numbering" w:customStyle="1" w:styleId="List96">
    <w:name w:val="List 96"/>
    <w:basedOn w:val="BulletBig"/>
    <w:pPr>
      <w:numPr>
        <w:numId w:val="117"/>
      </w:numPr>
    </w:pPr>
  </w:style>
  <w:style w:type="numbering" w:customStyle="1" w:styleId="List97">
    <w:name w:val="List 97"/>
    <w:basedOn w:val="ImportedStyle47"/>
    <w:pPr>
      <w:numPr>
        <w:numId w:val="118"/>
      </w:numPr>
    </w:pPr>
  </w:style>
  <w:style w:type="numbering" w:customStyle="1" w:styleId="List98">
    <w:name w:val="List 98"/>
    <w:basedOn w:val="ImportedStyle48"/>
    <w:pPr>
      <w:numPr>
        <w:numId w:val="119"/>
      </w:numPr>
    </w:pPr>
  </w:style>
  <w:style w:type="numbering" w:customStyle="1" w:styleId="List99">
    <w:name w:val="List 99"/>
    <w:basedOn w:val="ImportedStyle49"/>
    <w:pPr>
      <w:numPr>
        <w:numId w:val="120"/>
      </w:numPr>
    </w:pPr>
  </w:style>
  <w:style w:type="numbering" w:customStyle="1" w:styleId="List100">
    <w:name w:val="List 100"/>
    <w:basedOn w:val="ImportedStyle50"/>
    <w:pPr>
      <w:numPr>
        <w:numId w:val="122"/>
      </w:numPr>
    </w:pPr>
  </w:style>
  <w:style w:type="numbering" w:customStyle="1" w:styleId="List101">
    <w:name w:val="List 101"/>
    <w:basedOn w:val="ImportedStyle51"/>
    <w:pPr>
      <w:numPr>
        <w:numId w:val="124"/>
      </w:numPr>
    </w:pPr>
  </w:style>
  <w:style w:type="numbering" w:customStyle="1" w:styleId="List102">
    <w:name w:val="List 102"/>
    <w:basedOn w:val="ImportedStyle52"/>
    <w:pPr>
      <w:numPr>
        <w:numId w:val="125"/>
      </w:numPr>
    </w:pPr>
  </w:style>
  <w:style w:type="numbering" w:customStyle="1" w:styleId="List103">
    <w:name w:val="List 103"/>
    <w:basedOn w:val="ImportedStyle53"/>
    <w:pPr>
      <w:numPr>
        <w:numId w:val="126"/>
      </w:numPr>
    </w:pPr>
  </w:style>
  <w:style w:type="numbering" w:customStyle="1" w:styleId="List104">
    <w:name w:val="List 104"/>
    <w:basedOn w:val="ImportedStyle54"/>
    <w:pPr>
      <w:numPr>
        <w:numId w:val="127"/>
      </w:numPr>
    </w:pPr>
  </w:style>
  <w:style w:type="numbering" w:customStyle="1" w:styleId="List105">
    <w:name w:val="List 105"/>
    <w:basedOn w:val="ImportedStyle55"/>
    <w:pPr>
      <w:numPr>
        <w:numId w:val="128"/>
      </w:numPr>
    </w:pPr>
  </w:style>
  <w:style w:type="numbering" w:customStyle="1" w:styleId="List106">
    <w:name w:val="List 106"/>
    <w:basedOn w:val="ImportedStyle56"/>
    <w:pPr>
      <w:numPr>
        <w:numId w:val="129"/>
      </w:numPr>
    </w:pPr>
  </w:style>
  <w:style w:type="numbering" w:customStyle="1" w:styleId="List107">
    <w:name w:val="List 107"/>
    <w:basedOn w:val="ImportedStyle57"/>
    <w:pPr>
      <w:numPr>
        <w:numId w:val="130"/>
      </w:numPr>
    </w:pPr>
  </w:style>
  <w:style w:type="numbering" w:customStyle="1" w:styleId="List108">
    <w:name w:val="List 108"/>
    <w:basedOn w:val="ImportedStyle58"/>
    <w:pPr>
      <w:numPr>
        <w:numId w:val="133"/>
      </w:numPr>
    </w:pPr>
  </w:style>
  <w:style w:type="numbering" w:customStyle="1" w:styleId="List109">
    <w:name w:val="List 109"/>
    <w:basedOn w:val="ImportedStyle102"/>
    <w:pPr>
      <w:numPr>
        <w:numId w:val="139"/>
      </w:numPr>
    </w:pPr>
  </w:style>
  <w:style w:type="numbering" w:customStyle="1" w:styleId="ImportedStyle102">
    <w:name w:val="Imported Style 102"/>
  </w:style>
  <w:style w:type="character" w:customStyle="1" w:styleId="Hyperlink5">
    <w:name w:val="Hyperlink.5"/>
    <w:basedOn w:val="Link"/>
    <w:rPr>
      <w:rFonts w:ascii="Arial" w:eastAsia="Arial" w:hAnsi="Arial" w:cs="Arial"/>
      <w:sz w:val="22"/>
      <w:szCs w:val="22"/>
      <w:u w:val="single"/>
      <w:lang w:val="en-US"/>
    </w:rPr>
  </w:style>
  <w:style w:type="numbering" w:customStyle="1" w:styleId="List110">
    <w:name w:val="List 110"/>
    <w:basedOn w:val="ImportedStyle1020"/>
    <w:pPr>
      <w:numPr>
        <w:numId w:val="160"/>
      </w:numPr>
    </w:pPr>
  </w:style>
  <w:style w:type="numbering" w:customStyle="1" w:styleId="ImportedStyle1020">
    <w:name w:val="Imported Style 102.0"/>
  </w:style>
  <w:style w:type="numbering" w:customStyle="1" w:styleId="List111">
    <w:name w:val="List 111"/>
    <w:basedOn w:val="ImportedStyle1020"/>
    <w:pPr>
      <w:numPr>
        <w:numId w:val="144"/>
      </w:numPr>
    </w:pPr>
  </w:style>
  <w:style w:type="character" w:customStyle="1" w:styleId="Hyperlink6">
    <w:name w:val="Hyperlink.6"/>
    <w:basedOn w:val="Link"/>
    <w:rPr>
      <w:rFonts w:ascii="Arial" w:eastAsia="Arial" w:hAnsi="Arial" w:cs="Arial"/>
      <w:sz w:val="20"/>
      <w:szCs w:val="20"/>
      <w:u w:val="single"/>
      <w:lang w:val="en-US"/>
    </w:rPr>
  </w:style>
  <w:style w:type="numbering" w:customStyle="1" w:styleId="List112">
    <w:name w:val="List 112"/>
    <w:basedOn w:val="ImportedStyle102"/>
    <w:pPr>
      <w:numPr>
        <w:numId w:val="145"/>
      </w:numPr>
    </w:pPr>
  </w:style>
  <w:style w:type="numbering" w:customStyle="1" w:styleId="List113">
    <w:name w:val="List 113"/>
    <w:basedOn w:val="ImportedStyle102"/>
    <w:pPr>
      <w:numPr>
        <w:numId w:val="148"/>
      </w:numPr>
    </w:pPr>
  </w:style>
  <w:style w:type="numbering" w:customStyle="1" w:styleId="List114">
    <w:name w:val="List 114"/>
    <w:basedOn w:val="ImportedStyle102"/>
    <w:pPr>
      <w:numPr>
        <w:numId w:val="155"/>
      </w:numPr>
    </w:pPr>
  </w:style>
  <w:style w:type="numbering" w:customStyle="1" w:styleId="List115">
    <w:name w:val="List 115"/>
    <w:basedOn w:val="ImportedStyle102"/>
    <w:pPr>
      <w:numPr>
        <w:numId w:val="156"/>
      </w:numPr>
    </w:pPr>
  </w:style>
  <w:style w:type="character" w:customStyle="1" w:styleId="Hyperlink7">
    <w:name w:val="Hyperlink.7"/>
    <w:basedOn w:val="Link"/>
    <w:rPr>
      <w:u w:val="single"/>
      <w:lang w:val="en-US"/>
    </w:rPr>
  </w:style>
  <w:style w:type="numbering" w:customStyle="1" w:styleId="List116">
    <w:name w:val="List 116"/>
    <w:basedOn w:val="ImportedStyle103"/>
    <w:pPr>
      <w:numPr>
        <w:numId w:val="165"/>
      </w:numPr>
    </w:pPr>
  </w:style>
  <w:style w:type="numbering" w:customStyle="1" w:styleId="ImportedStyle103">
    <w:name w:val="Imported Style 103"/>
  </w:style>
  <w:style w:type="numbering" w:customStyle="1" w:styleId="List117">
    <w:name w:val="List 117"/>
    <w:basedOn w:val="ImportedStyle104"/>
    <w:pPr>
      <w:numPr>
        <w:numId w:val="164"/>
      </w:numPr>
    </w:pPr>
  </w:style>
  <w:style w:type="numbering" w:customStyle="1" w:styleId="ImportedStyle104">
    <w:name w:val="Imported Style 104"/>
  </w:style>
  <w:style w:type="numbering" w:customStyle="1" w:styleId="List118">
    <w:name w:val="List 118"/>
    <w:basedOn w:val="ImportedStyle1030"/>
    <w:pPr>
      <w:numPr>
        <w:numId w:val="170"/>
      </w:numPr>
    </w:pPr>
  </w:style>
  <w:style w:type="numbering" w:customStyle="1" w:styleId="ImportedStyle1030">
    <w:name w:val="Imported Style 103.0"/>
  </w:style>
  <w:style w:type="numbering" w:customStyle="1" w:styleId="List119">
    <w:name w:val="List 119"/>
    <w:basedOn w:val="ImportedStyle105"/>
    <w:pPr>
      <w:numPr>
        <w:numId w:val="174"/>
      </w:numPr>
    </w:pPr>
  </w:style>
  <w:style w:type="numbering" w:customStyle="1" w:styleId="ImportedStyle105">
    <w:name w:val="Imported Style 105"/>
  </w:style>
  <w:style w:type="character" w:customStyle="1" w:styleId="Hyperlink8">
    <w:name w:val="Hyperlink.8"/>
    <w:basedOn w:val="Link"/>
    <w:rPr>
      <w:sz w:val="20"/>
      <w:szCs w:val="20"/>
      <w:u w:val="single"/>
      <w:lang w:val="en-US"/>
    </w:rPr>
  </w:style>
  <w:style w:type="numbering" w:customStyle="1" w:styleId="List120">
    <w:name w:val="List 120"/>
    <w:basedOn w:val="ImportedStyle103"/>
    <w:pPr>
      <w:numPr>
        <w:numId w:val="180"/>
      </w:numPr>
    </w:pPr>
  </w:style>
  <w:style w:type="numbering" w:customStyle="1" w:styleId="List121">
    <w:name w:val="List 121"/>
    <w:basedOn w:val="ImportedStyle106"/>
    <w:pPr>
      <w:numPr>
        <w:numId w:val="182"/>
      </w:numPr>
    </w:pPr>
  </w:style>
  <w:style w:type="numbering" w:customStyle="1" w:styleId="ImportedStyle106">
    <w:name w:val="Imported Style 106"/>
  </w:style>
  <w:style w:type="numbering" w:customStyle="1" w:styleId="List122">
    <w:name w:val="List 122"/>
    <w:basedOn w:val="ImportedStyle1060"/>
    <w:pPr>
      <w:numPr>
        <w:numId w:val="187"/>
      </w:numPr>
    </w:pPr>
  </w:style>
  <w:style w:type="numbering" w:customStyle="1" w:styleId="ImportedStyle1060">
    <w:name w:val="Imported Style 106.0"/>
  </w:style>
  <w:style w:type="numbering" w:customStyle="1" w:styleId="List123">
    <w:name w:val="List 123"/>
    <w:basedOn w:val="ImportedStyle107"/>
    <w:pPr>
      <w:numPr>
        <w:numId w:val="194"/>
      </w:numPr>
    </w:pPr>
  </w:style>
  <w:style w:type="numbering" w:customStyle="1" w:styleId="ImportedStyle107">
    <w:name w:val="Imported Style 107"/>
  </w:style>
  <w:style w:type="numbering" w:customStyle="1" w:styleId="List124">
    <w:name w:val="List 124"/>
    <w:basedOn w:val="ImportedStyle107"/>
    <w:pPr>
      <w:numPr>
        <w:numId w:val="195"/>
      </w:numPr>
    </w:pPr>
  </w:style>
  <w:style w:type="numbering" w:customStyle="1" w:styleId="List125">
    <w:name w:val="List 125"/>
    <w:basedOn w:val="ImportedStyle108"/>
    <w:pPr>
      <w:numPr>
        <w:numId w:val="196"/>
      </w:numPr>
    </w:pPr>
  </w:style>
  <w:style w:type="numbering" w:customStyle="1" w:styleId="ImportedStyle108">
    <w:name w:val="Imported Style 108"/>
  </w:style>
  <w:style w:type="numbering" w:customStyle="1" w:styleId="List126">
    <w:name w:val="List 126"/>
    <w:basedOn w:val="ImportedStyle1080"/>
    <w:pPr>
      <w:numPr>
        <w:numId w:val="200"/>
      </w:numPr>
    </w:pPr>
  </w:style>
  <w:style w:type="numbering" w:customStyle="1" w:styleId="ImportedStyle1080">
    <w:name w:val="Imported Style 108.0"/>
  </w:style>
  <w:style w:type="character" w:styleId="HTMLCite">
    <w:name w:val="HTML Cite"/>
    <w:basedOn w:val="DefaultParagraphFont"/>
    <w:uiPriority w:val="99"/>
    <w:semiHidden/>
    <w:unhideWhenUsed/>
    <w:rsid w:val="00A106B9"/>
    <w:rPr>
      <w:i/>
      <w:iCs/>
    </w:rPr>
  </w:style>
  <w:style w:type="paragraph" w:styleId="BalloonText">
    <w:name w:val="Balloon Text"/>
    <w:basedOn w:val="Normal"/>
    <w:link w:val="BalloonTextChar"/>
    <w:uiPriority w:val="99"/>
    <w:semiHidden/>
    <w:unhideWhenUsed/>
    <w:rsid w:val="006001AE"/>
    <w:rPr>
      <w:rFonts w:ascii="Tahoma" w:hAnsi="Tahoma" w:cs="Tahoma"/>
      <w:sz w:val="16"/>
      <w:szCs w:val="16"/>
    </w:rPr>
  </w:style>
  <w:style w:type="character" w:customStyle="1" w:styleId="BalloonTextChar">
    <w:name w:val="Balloon Text Char"/>
    <w:basedOn w:val="DefaultParagraphFont"/>
    <w:link w:val="BalloonText"/>
    <w:uiPriority w:val="99"/>
    <w:semiHidden/>
    <w:rsid w:val="006001AE"/>
    <w:rPr>
      <w:rFonts w:ascii="Tahoma" w:hAnsi="Tahoma" w:cs="Tahoma"/>
      <w:sz w:val="16"/>
      <w:szCs w:val="16"/>
      <w:lang w:val="en-US" w:eastAsia="en-US"/>
    </w:rPr>
  </w:style>
  <w:style w:type="paragraph" w:styleId="Header">
    <w:name w:val="header"/>
    <w:basedOn w:val="Normal"/>
    <w:link w:val="HeaderChar"/>
    <w:uiPriority w:val="99"/>
    <w:unhideWhenUsed/>
    <w:rsid w:val="006001AE"/>
    <w:pPr>
      <w:tabs>
        <w:tab w:val="center" w:pos="4513"/>
        <w:tab w:val="right" w:pos="9026"/>
      </w:tabs>
    </w:pPr>
  </w:style>
  <w:style w:type="character" w:customStyle="1" w:styleId="HeaderChar">
    <w:name w:val="Header Char"/>
    <w:basedOn w:val="DefaultParagraphFont"/>
    <w:link w:val="Header"/>
    <w:uiPriority w:val="99"/>
    <w:rsid w:val="006001AE"/>
    <w:rPr>
      <w:sz w:val="24"/>
      <w:szCs w:val="24"/>
      <w:lang w:val="en-US" w:eastAsia="en-US"/>
    </w:rPr>
  </w:style>
  <w:style w:type="paragraph" w:styleId="Footer">
    <w:name w:val="footer"/>
    <w:basedOn w:val="Normal"/>
    <w:link w:val="FooterChar"/>
    <w:unhideWhenUsed/>
    <w:rsid w:val="006001AE"/>
    <w:pPr>
      <w:tabs>
        <w:tab w:val="center" w:pos="4513"/>
        <w:tab w:val="right" w:pos="9026"/>
      </w:tabs>
    </w:pPr>
  </w:style>
  <w:style w:type="character" w:customStyle="1" w:styleId="FooterChar">
    <w:name w:val="Footer Char"/>
    <w:basedOn w:val="DefaultParagraphFont"/>
    <w:link w:val="Footer"/>
    <w:rsid w:val="006001AE"/>
    <w:rPr>
      <w:sz w:val="24"/>
      <w:szCs w:val="24"/>
      <w:lang w:val="en-US" w:eastAsia="en-US"/>
    </w:rPr>
  </w:style>
  <w:style w:type="table" w:styleId="TableGrid">
    <w:name w:val="Table Grid"/>
    <w:basedOn w:val="TableNormal"/>
    <w:uiPriority w:val="59"/>
    <w:rsid w:val="00AD514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5A7"/>
    <w:rPr>
      <w:color w:val="FF00FF" w:themeColor="followedHyperlink"/>
      <w:u w:val="single"/>
    </w:rPr>
  </w:style>
  <w:style w:type="character" w:customStyle="1" w:styleId="Heading6Char">
    <w:name w:val="Heading 6 Char"/>
    <w:basedOn w:val="DefaultParagraphFont"/>
    <w:link w:val="Heading6"/>
    <w:rsid w:val="00141701"/>
    <w:rPr>
      <w:rFonts w:ascii="Cambria" w:eastAsia="Cambria" w:hAnsi="Cambria" w:cs="Cambria"/>
      <w:i/>
      <w:iCs/>
      <w:color w:val="243F60"/>
      <w:sz w:val="22"/>
      <w:szCs w:val="22"/>
      <w:u w:color="243F60"/>
      <w:lang w:val="en-US"/>
    </w:rPr>
  </w:style>
  <w:style w:type="character" w:customStyle="1" w:styleId="NoneA">
    <w:name w:val="None A"/>
    <w:rsid w:val="00E6607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spacing w:line="320" w:lineRule="atLeast"/>
      <w:outlineLvl w:val="1"/>
    </w:pPr>
    <w:rPr>
      <w:rFonts w:ascii="Arial" w:hAnsi="Arial Unicode MS" w:cs="Arial Unicode MS"/>
      <w:color w:val="000000"/>
      <w:sz w:val="32"/>
      <w:szCs w:val="32"/>
      <w:u w:color="000000"/>
      <w:lang w:val="en-US"/>
    </w:rPr>
  </w:style>
  <w:style w:type="paragraph" w:styleId="Heading6">
    <w:name w:val="heading 6"/>
    <w:next w:val="BodyA"/>
    <w:link w:val="Heading6Char"/>
    <w:pPr>
      <w:keepNext/>
      <w:keepLines/>
      <w:spacing w:before="200" w:line="260" w:lineRule="exact"/>
      <w:ind w:left="1152" w:hanging="1152"/>
      <w:outlineLvl w:val="5"/>
    </w:pPr>
    <w:rPr>
      <w:rFonts w:ascii="Cambria" w:eastAsia="Cambria" w:hAnsi="Cambria" w:cs="Cambria"/>
      <w:i/>
      <w:iCs/>
      <w:color w:val="243F60"/>
      <w:sz w:val="22"/>
      <w:szCs w:val="22"/>
      <w:u w:color="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AQA">
    <w:name w:val="HeaderAQA"/>
    <w:pPr>
      <w:tabs>
        <w:tab w:val="center" w:pos="4153"/>
        <w:tab w:val="right" w:pos="8306"/>
      </w:tabs>
      <w:spacing w:after="1200" w:line="260" w:lineRule="atLeast"/>
    </w:pPr>
    <w:rPr>
      <w:rFonts w:ascii="Arial" w:hAnsi="Arial Unicode MS" w:cs="Arial Unicode MS"/>
      <w:color w:val="000000"/>
      <w:sz w:val="22"/>
      <w:szCs w:val="22"/>
      <w:u w:color="000000"/>
      <w:lang w:val="en-US"/>
    </w:rPr>
  </w:style>
  <w:style w:type="paragraph" w:customStyle="1" w:styleId="BodyA">
    <w:name w:val="Body A"/>
    <w:pPr>
      <w:spacing w:line="260" w:lineRule="atLeast"/>
    </w:pPr>
    <w:rPr>
      <w:rFonts w:ascii="Arial" w:hAnsi="Arial Unicode MS" w:cs="Arial Unicode MS"/>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Heading">
    <w:name w:val="Heading"/>
    <w:next w:val="Heading2"/>
    <w:pPr>
      <w:pageBreakBefore/>
      <w:spacing w:line="680" w:lineRule="atLeast"/>
      <w:outlineLvl w:val="0"/>
    </w:pPr>
    <w:rPr>
      <w:rFonts w:ascii="Arial" w:hAnsi="Arial Unicode MS" w:cs="Arial Unicode MS"/>
      <w:color w:val="000000"/>
      <w:sz w:val="64"/>
      <w:szCs w:val="64"/>
      <w:u w:color="000000"/>
      <w:lang w:val="en-US"/>
    </w:rPr>
  </w:style>
  <w:style w:type="paragraph" w:customStyle="1" w:styleId="Introduction">
    <w:name w:val="~Introduction"/>
    <w:next w:val="LineThin"/>
    <w:pPr>
      <w:spacing w:line="260" w:lineRule="atLeast"/>
    </w:pPr>
    <w:rPr>
      <w:rFonts w:ascii="Arial Bold" w:hAnsi="Arial Unicode MS" w:cs="Arial Unicode MS"/>
      <w:color w:val="000000"/>
      <w:sz w:val="22"/>
      <w:szCs w:val="22"/>
      <w:u w:color="000000"/>
      <w:lang w:val="en-US"/>
    </w:rPr>
  </w:style>
  <w:style w:type="paragraph" w:customStyle="1" w:styleId="LineThin">
    <w:name w:val="~LineThin"/>
    <w:next w:val="BodyA"/>
    <w:pPr>
      <w:ind w:right="28"/>
    </w:pPr>
    <w:rPr>
      <w:rFonts w:ascii="Arial" w:hAnsi="Arial Unicode MS" w:cs="Arial Unicode MS"/>
      <w:color w:val="000000"/>
      <w:sz w:val="12"/>
      <w:szCs w:val="12"/>
      <w:u w:color="000000"/>
      <w:lang w:val="en-US"/>
    </w:rPr>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
    <w:name w:val="Body"/>
    <w:rPr>
      <w:rFonts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paragraph" w:customStyle="1" w:styleId="TableStyle2A">
    <w:name w:val="Table Style 2 A"/>
    <w:rPr>
      <w:rFonts w:ascii="Helvetica" w:hAnsi="Arial Unicode MS" w:cs="Arial Unicode MS"/>
      <w:color w:val="000000"/>
      <w:u w:color="000000"/>
      <w:lang w:val="en-US"/>
    </w:rPr>
  </w:style>
  <w:style w:type="numbering" w:customStyle="1" w:styleId="List21">
    <w:name w:val="List 21"/>
    <w:basedOn w:val="ImportedStyle10"/>
    <w:pPr>
      <w:numPr>
        <w:numId w:val="4"/>
      </w:numPr>
    </w:pPr>
  </w:style>
  <w:style w:type="numbering" w:customStyle="1" w:styleId="ImportedStyle10">
    <w:name w:val="Imported Style 1.0"/>
  </w:style>
  <w:style w:type="numbering" w:customStyle="1" w:styleId="ImportedStyle2">
    <w:name w:val="Imported Style 2"/>
    <w:pPr>
      <w:numPr>
        <w:numId w:val="5"/>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numbering" w:customStyle="1" w:styleId="List31">
    <w:name w:val="List 31"/>
    <w:basedOn w:val="ImportedStyle5"/>
    <w:pPr>
      <w:numPr>
        <w:numId w:val="8"/>
      </w:numPr>
    </w:pPr>
  </w:style>
  <w:style w:type="numbering" w:customStyle="1" w:styleId="ImportedStyle5">
    <w:name w:val="Imported Style 5"/>
  </w:style>
  <w:style w:type="numbering" w:customStyle="1" w:styleId="List41">
    <w:name w:val="List 41"/>
    <w:basedOn w:val="ImportedStyle6"/>
    <w:pPr>
      <w:numPr>
        <w:numId w:val="9"/>
      </w:numPr>
    </w:pPr>
  </w:style>
  <w:style w:type="numbering" w:customStyle="1" w:styleId="ImportedStyle6">
    <w:name w:val="Imported Style 6"/>
  </w:style>
  <w:style w:type="numbering" w:customStyle="1" w:styleId="List51">
    <w:name w:val="List 51"/>
    <w:basedOn w:val="ImportedStyle7"/>
    <w:pPr>
      <w:numPr>
        <w:numId w:val="10"/>
      </w:numPr>
    </w:pPr>
  </w:style>
  <w:style w:type="numbering" w:customStyle="1" w:styleId="ImportedStyle7">
    <w:name w:val="Imported Style 7"/>
  </w:style>
  <w:style w:type="numbering" w:customStyle="1" w:styleId="List6">
    <w:name w:val="List 6"/>
    <w:basedOn w:val="ImportedStyle8"/>
    <w:pPr>
      <w:numPr>
        <w:numId w:val="11"/>
      </w:numPr>
    </w:pPr>
  </w:style>
  <w:style w:type="numbering" w:customStyle="1" w:styleId="ImportedStyle8">
    <w:name w:val="Imported Style 8"/>
  </w:style>
  <w:style w:type="numbering" w:customStyle="1" w:styleId="List7">
    <w:name w:val="List 7"/>
    <w:basedOn w:val="ImportedStyle9"/>
    <w:pPr>
      <w:numPr>
        <w:numId w:val="12"/>
      </w:numPr>
    </w:pPr>
  </w:style>
  <w:style w:type="numbering" w:customStyle="1" w:styleId="ImportedStyle9">
    <w:name w:val="Imported Style 9"/>
  </w:style>
  <w:style w:type="numbering" w:customStyle="1" w:styleId="List8">
    <w:name w:val="List 8"/>
    <w:basedOn w:val="ImportedStyle100"/>
    <w:pPr>
      <w:numPr>
        <w:numId w:val="203"/>
      </w:numPr>
    </w:pPr>
  </w:style>
  <w:style w:type="numbering" w:customStyle="1" w:styleId="ImportedStyle100">
    <w:name w:val="Imported Style 10"/>
  </w:style>
  <w:style w:type="paragraph" w:styleId="ListParagraph">
    <w:name w:val="List Paragraph"/>
    <w:pPr>
      <w:spacing w:after="200"/>
    </w:pPr>
    <w:rPr>
      <w:rFonts w:ascii="Arial" w:hAnsi="Arial Unicode MS" w:cs="Arial Unicode MS"/>
      <w:color w:val="000000"/>
      <w:u w:color="000000"/>
      <w:lang w:val="en-US"/>
    </w:rPr>
  </w:style>
  <w:style w:type="numbering" w:customStyle="1" w:styleId="List9">
    <w:name w:val="List 9"/>
    <w:basedOn w:val="ImportedStyle11"/>
    <w:pPr>
      <w:numPr>
        <w:numId w:val="14"/>
      </w:numPr>
    </w:pPr>
  </w:style>
  <w:style w:type="numbering" w:customStyle="1" w:styleId="ImportedStyle11">
    <w:name w:val="Imported Style 11"/>
  </w:style>
  <w:style w:type="numbering" w:customStyle="1" w:styleId="List10">
    <w:name w:val="List 10"/>
    <w:basedOn w:val="ImportedStyle12"/>
    <w:pPr>
      <w:numPr>
        <w:numId w:val="15"/>
      </w:numPr>
    </w:pPr>
  </w:style>
  <w:style w:type="numbering" w:customStyle="1" w:styleId="ImportedStyle12">
    <w:name w:val="Imported Style 12"/>
  </w:style>
  <w:style w:type="numbering" w:customStyle="1" w:styleId="List11">
    <w:name w:val="List 11"/>
    <w:basedOn w:val="ImportedStyle13"/>
    <w:pPr>
      <w:numPr>
        <w:numId w:val="16"/>
      </w:numPr>
    </w:pPr>
  </w:style>
  <w:style w:type="numbering" w:customStyle="1" w:styleId="ImportedStyle13">
    <w:name w:val="Imported Style 13"/>
  </w:style>
  <w:style w:type="numbering" w:customStyle="1" w:styleId="List12">
    <w:name w:val="List 12"/>
    <w:basedOn w:val="ImportedStyle14"/>
    <w:pPr>
      <w:numPr>
        <w:numId w:val="17"/>
      </w:numPr>
    </w:pPr>
  </w:style>
  <w:style w:type="numbering" w:customStyle="1" w:styleId="ImportedStyle14">
    <w:name w:val="Imported Style 14"/>
  </w:style>
  <w:style w:type="numbering" w:customStyle="1" w:styleId="List13">
    <w:name w:val="List 13"/>
    <w:basedOn w:val="ImportedStyle15"/>
    <w:pPr>
      <w:numPr>
        <w:numId w:val="18"/>
      </w:numPr>
    </w:pPr>
  </w:style>
  <w:style w:type="numbering" w:customStyle="1" w:styleId="ImportedStyle15">
    <w:name w:val="Imported Style 15"/>
  </w:style>
  <w:style w:type="numbering" w:customStyle="1" w:styleId="List14">
    <w:name w:val="List 14"/>
    <w:basedOn w:val="ImportedStyle16"/>
    <w:pPr>
      <w:numPr>
        <w:numId w:val="19"/>
      </w:numPr>
    </w:pPr>
  </w:style>
  <w:style w:type="numbering" w:customStyle="1" w:styleId="ImportedStyle16">
    <w:name w:val="Imported Style 16"/>
  </w:style>
  <w:style w:type="numbering" w:customStyle="1" w:styleId="List15">
    <w:name w:val="List 15"/>
    <w:basedOn w:val="ImportedStyle17"/>
    <w:pPr>
      <w:numPr>
        <w:numId w:val="20"/>
      </w:numPr>
    </w:pPr>
  </w:style>
  <w:style w:type="numbering" w:customStyle="1" w:styleId="ImportedStyle17">
    <w:name w:val="Imported Style 17"/>
  </w:style>
  <w:style w:type="numbering" w:customStyle="1" w:styleId="List16">
    <w:name w:val="List 16"/>
    <w:basedOn w:val="ImportedStyle18"/>
    <w:pPr>
      <w:numPr>
        <w:numId w:val="21"/>
      </w:numPr>
    </w:pPr>
  </w:style>
  <w:style w:type="numbering" w:customStyle="1" w:styleId="ImportedStyle18">
    <w:name w:val="Imported Style 18"/>
  </w:style>
  <w:style w:type="numbering" w:customStyle="1" w:styleId="List17">
    <w:name w:val="List 17"/>
    <w:basedOn w:val="ImportedStyle19"/>
    <w:pPr>
      <w:numPr>
        <w:numId w:val="22"/>
      </w:numPr>
    </w:pPr>
  </w:style>
  <w:style w:type="numbering" w:customStyle="1" w:styleId="ImportedStyle19">
    <w:name w:val="Imported Style 19"/>
  </w:style>
  <w:style w:type="numbering" w:customStyle="1" w:styleId="List18">
    <w:name w:val="List 18"/>
    <w:basedOn w:val="ImportedStyle20"/>
    <w:pPr>
      <w:numPr>
        <w:numId w:val="23"/>
      </w:numPr>
    </w:pPr>
  </w:style>
  <w:style w:type="numbering" w:customStyle="1" w:styleId="ImportedStyle20">
    <w:name w:val="Imported Style 20"/>
  </w:style>
  <w:style w:type="numbering" w:customStyle="1" w:styleId="List19">
    <w:name w:val="List 19"/>
    <w:basedOn w:val="ImportedStyle21"/>
    <w:pPr>
      <w:numPr>
        <w:numId w:val="24"/>
      </w:numPr>
    </w:pPr>
  </w:style>
  <w:style w:type="numbering" w:customStyle="1" w:styleId="ImportedStyle21">
    <w:name w:val="Imported Style 21"/>
  </w:style>
  <w:style w:type="numbering" w:customStyle="1" w:styleId="List20">
    <w:name w:val="List 20"/>
    <w:basedOn w:val="ImportedStyle22"/>
    <w:pPr>
      <w:numPr>
        <w:numId w:val="25"/>
      </w:numPr>
    </w:pPr>
  </w:style>
  <w:style w:type="numbering" w:customStyle="1" w:styleId="ImportedStyle22">
    <w:name w:val="Imported Style 22"/>
  </w:style>
  <w:style w:type="numbering" w:customStyle="1" w:styleId="List211">
    <w:name w:val="List 211"/>
    <w:basedOn w:val="ImportedStyle23"/>
    <w:pPr>
      <w:numPr>
        <w:numId w:val="26"/>
      </w:numPr>
    </w:pPr>
  </w:style>
  <w:style w:type="numbering" w:customStyle="1" w:styleId="ImportedStyle23">
    <w:name w:val="Imported Style 23"/>
  </w:style>
  <w:style w:type="numbering" w:customStyle="1" w:styleId="List22">
    <w:name w:val="List 22"/>
    <w:basedOn w:val="ImportedStyle24"/>
    <w:pPr>
      <w:numPr>
        <w:numId w:val="27"/>
      </w:numPr>
    </w:pPr>
  </w:style>
  <w:style w:type="numbering" w:customStyle="1" w:styleId="ImportedStyle24">
    <w:name w:val="Imported Style 24"/>
  </w:style>
  <w:style w:type="numbering" w:customStyle="1" w:styleId="List23">
    <w:name w:val="List 23"/>
    <w:basedOn w:val="ImportedStyle25"/>
    <w:pPr>
      <w:numPr>
        <w:numId w:val="28"/>
      </w:numPr>
    </w:pPr>
  </w:style>
  <w:style w:type="numbering" w:customStyle="1" w:styleId="ImportedStyle25">
    <w:name w:val="Imported Style 25"/>
  </w:style>
  <w:style w:type="numbering" w:customStyle="1" w:styleId="List24">
    <w:name w:val="List 24"/>
    <w:basedOn w:val="ImportedStyle26"/>
    <w:pPr>
      <w:numPr>
        <w:numId w:val="29"/>
      </w:numPr>
    </w:pPr>
  </w:style>
  <w:style w:type="numbering" w:customStyle="1" w:styleId="ImportedStyle26">
    <w:name w:val="Imported Style 26"/>
  </w:style>
  <w:style w:type="numbering" w:customStyle="1" w:styleId="List25">
    <w:name w:val="List 25"/>
    <w:basedOn w:val="ImportedStyle27"/>
    <w:pPr>
      <w:numPr>
        <w:numId w:val="30"/>
      </w:numPr>
    </w:pPr>
  </w:style>
  <w:style w:type="numbering" w:customStyle="1" w:styleId="ImportedStyle27">
    <w:name w:val="Imported Style 27"/>
  </w:style>
  <w:style w:type="numbering" w:customStyle="1" w:styleId="List26">
    <w:name w:val="List 26"/>
    <w:basedOn w:val="ImportedStyle28"/>
    <w:pPr>
      <w:numPr>
        <w:numId w:val="31"/>
      </w:numPr>
    </w:pPr>
  </w:style>
  <w:style w:type="numbering" w:customStyle="1" w:styleId="ImportedStyle28">
    <w:name w:val="Imported Style 28"/>
  </w:style>
  <w:style w:type="numbering" w:customStyle="1" w:styleId="List27">
    <w:name w:val="List 27"/>
    <w:basedOn w:val="ImportedStyle29"/>
    <w:pPr>
      <w:numPr>
        <w:numId w:val="32"/>
      </w:numPr>
    </w:pPr>
  </w:style>
  <w:style w:type="numbering" w:customStyle="1" w:styleId="ImportedStyle29">
    <w:name w:val="Imported Style 29"/>
  </w:style>
  <w:style w:type="numbering" w:customStyle="1" w:styleId="List28">
    <w:name w:val="List 28"/>
    <w:basedOn w:val="ImportedStyle230"/>
    <w:pPr>
      <w:numPr>
        <w:numId w:val="33"/>
      </w:numPr>
    </w:pPr>
  </w:style>
  <w:style w:type="numbering" w:customStyle="1" w:styleId="ImportedStyle230">
    <w:name w:val="Imported Style 23.0"/>
  </w:style>
  <w:style w:type="numbering" w:customStyle="1" w:styleId="List29">
    <w:name w:val="List 29"/>
    <w:basedOn w:val="ImportedStyle30"/>
    <w:pPr>
      <w:numPr>
        <w:numId w:val="34"/>
      </w:numPr>
    </w:pPr>
  </w:style>
  <w:style w:type="numbering" w:customStyle="1" w:styleId="ImportedStyle30">
    <w:name w:val="Imported Style 30"/>
  </w:style>
  <w:style w:type="numbering" w:customStyle="1" w:styleId="List30">
    <w:name w:val="List 30"/>
    <w:basedOn w:val="ImportedStyle300"/>
    <w:pPr>
      <w:numPr>
        <w:numId w:val="35"/>
      </w:numPr>
    </w:pPr>
  </w:style>
  <w:style w:type="numbering" w:customStyle="1" w:styleId="ImportedStyle300">
    <w:name w:val="Imported Style 30.0"/>
  </w:style>
  <w:style w:type="numbering" w:customStyle="1" w:styleId="List311">
    <w:name w:val="List 311"/>
    <w:basedOn w:val="ImportedStyle31"/>
    <w:pPr>
      <w:numPr>
        <w:numId w:val="36"/>
      </w:numPr>
    </w:pPr>
  </w:style>
  <w:style w:type="numbering" w:customStyle="1" w:styleId="ImportedStyle31">
    <w:name w:val="Imported Style 31"/>
  </w:style>
  <w:style w:type="numbering" w:customStyle="1" w:styleId="List32">
    <w:name w:val="List 32"/>
    <w:basedOn w:val="ImportedStyle32"/>
    <w:pPr>
      <w:numPr>
        <w:numId w:val="37"/>
      </w:numPr>
    </w:pPr>
  </w:style>
  <w:style w:type="numbering" w:customStyle="1" w:styleId="ImportedStyle32">
    <w:name w:val="Imported Style 32"/>
  </w:style>
  <w:style w:type="numbering" w:customStyle="1" w:styleId="List33">
    <w:name w:val="List 33"/>
    <w:basedOn w:val="ImportedStyle33"/>
    <w:pPr>
      <w:numPr>
        <w:numId w:val="38"/>
      </w:numPr>
    </w:pPr>
  </w:style>
  <w:style w:type="numbering" w:customStyle="1" w:styleId="ImportedStyle33">
    <w:name w:val="Imported Style 33"/>
  </w:style>
  <w:style w:type="numbering" w:customStyle="1" w:styleId="List34">
    <w:name w:val="List 34"/>
    <w:basedOn w:val="ImportedStyle34"/>
    <w:pPr>
      <w:numPr>
        <w:numId w:val="39"/>
      </w:numPr>
    </w:pPr>
  </w:style>
  <w:style w:type="numbering" w:customStyle="1" w:styleId="ImportedStyle34">
    <w:name w:val="Imported Style 34"/>
  </w:style>
  <w:style w:type="numbering" w:customStyle="1" w:styleId="List35">
    <w:name w:val="List 35"/>
    <w:basedOn w:val="ImportedStyle35"/>
    <w:pPr>
      <w:numPr>
        <w:numId w:val="40"/>
      </w:numPr>
    </w:pPr>
  </w:style>
  <w:style w:type="numbering" w:customStyle="1" w:styleId="ImportedStyle35">
    <w:name w:val="Imported Style 35"/>
  </w:style>
  <w:style w:type="numbering" w:customStyle="1" w:styleId="List36">
    <w:name w:val="List 36"/>
    <w:basedOn w:val="ImportedStyle36"/>
    <w:pPr>
      <w:numPr>
        <w:numId w:val="41"/>
      </w:numPr>
    </w:pPr>
  </w:style>
  <w:style w:type="numbering" w:customStyle="1" w:styleId="ImportedStyle36">
    <w:name w:val="Imported Style 36"/>
  </w:style>
  <w:style w:type="numbering" w:customStyle="1" w:styleId="List37">
    <w:name w:val="List 37"/>
    <w:basedOn w:val="ImportedStyle37"/>
    <w:pPr>
      <w:numPr>
        <w:numId w:val="42"/>
      </w:numPr>
    </w:pPr>
  </w:style>
  <w:style w:type="numbering" w:customStyle="1" w:styleId="ImportedStyle37">
    <w:name w:val="Imported Style 37"/>
  </w:style>
  <w:style w:type="numbering" w:customStyle="1" w:styleId="List38">
    <w:name w:val="List 38"/>
    <w:basedOn w:val="ImportedStyle38"/>
    <w:pPr>
      <w:numPr>
        <w:numId w:val="43"/>
      </w:numPr>
    </w:pPr>
  </w:style>
  <w:style w:type="numbering" w:customStyle="1" w:styleId="ImportedStyle38">
    <w:name w:val="Imported Style 38"/>
  </w:style>
  <w:style w:type="numbering" w:customStyle="1" w:styleId="List39">
    <w:name w:val="List 39"/>
    <w:basedOn w:val="ImportedStyle39"/>
    <w:pPr>
      <w:numPr>
        <w:numId w:val="44"/>
      </w:numPr>
    </w:pPr>
  </w:style>
  <w:style w:type="numbering" w:customStyle="1" w:styleId="ImportedStyle39">
    <w:name w:val="Imported Style 39"/>
  </w:style>
  <w:style w:type="numbering" w:customStyle="1" w:styleId="List40">
    <w:name w:val="List 40"/>
    <w:basedOn w:val="ImportedStyle40"/>
    <w:pPr>
      <w:numPr>
        <w:numId w:val="45"/>
      </w:numPr>
    </w:pPr>
  </w:style>
  <w:style w:type="numbering" w:customStyle="1" w:styleId="ImportedStyle40">
    <w:name w:val="Imported Style 40"/>
  </w:style>
  <w:style w:type="numbering" w:customStyle="1" w:styleId="List411">
    <w:name w:val="List 411"/>
    <w:basedOn w:val="ImportedStyle41"/>
    <w:pPr>
      <w:numPr>
        <w:numId w:val="46"/>
      </w:numPr>
    </w:pPr>
  </w:style>
  <w:style w:type="numbering" w:customStyle="1" w:styleId="ImportedStyle41">
    <w:name w:val="Imported Style 41"/>
  </w:style>
  <w:style w:type="numbering" w:customStyle="1" w:styleId="List42">
    <w:name w:val="List 42"/>
    <w:basedOn w:val="ImportedStyle42"/>
    <w:pPr>
      <w:numPr>
        <w:numId w:val="47"/>
      </w:numPr>
    </w:pPr>
  </w:style>
  <w:style w:type="numbering" w:customStyle="1" w:styleId="ImportedStyle42">
    <w:name w:val="Imported Style 42"/>
  </w:style>
  <w:style w:type="numbering" w:customStyle="1" w:styleId="List43">
    <w:name w:val="List 43"/>
    <w:basedOn w:val="ImportedStyle43"/>
    <w:pPr>
      <w:numPr>
        <w:numId w:val="48"/>
      </w:numPr>
    </w:pPr>
  </w:style>
  <w:style w:type="numbering" w:customStyle="1" w:styleId="ImportedStyle43">
    <w:name w:val="Imported Style 43"/>
  </w:style>
  <w:style w:type="numbering" w:customStyle="1" w:styleId="List44">
    <w:name w:val="List 44"/>
    <w:basedOn w:val="ImportedStyle44"/>
    <w:pPr>
      <w:numPr>
        <w:numId w:val="49"/>
      </w:numPr>
    </w:pPr>
  </w:style>
  <w:style w:type="numbering" w:customStyle="1" w:styleId="ImportedStyle44">
    <w:name w:val="Imported Style 44"/>
  </w:style>
  <w:style w:type="numbering" w:customStyle="1" w:styleId="List45">
    <w:name w:val="List 45"/>
    <w:basedOn w:val="ImportedStyle45"/>
    <w:pPr>
      <w:numPr>
        <w:numId w:val="50"/>
      </w:numPr>
    </w:pPr>
  </w:style>
  <w:style w:type="numbering" w:customStyle="1" w:styleId="ImportedStyle45">
    <w:name w:val="Imported Style 45"/>
  </w:style>
  <w:style w:type="numbering" w:customStyle="1" w:styleId="List46">
    <w:name w:val="List 46"/>
    <w:basedOn w:val="ImportedStyle46"/>
    <w:pPr>
      <w:numPr>
        <w:numId w:val="51"/>
      </w:numPr>
    </w:pPr>
  </w:style>
  <w:style w:type="numbering" w:customStyle="1" w:styleId="ImportedStyle46">
    <w:name w:val="Imported Style 46"/>
  </w:style>
  <w:style w:type="numbering" w:customStyle="1" w:styleId="List47">
    <w:name w:val="List 47"/>
    <w:basedOn w:val="ImportedStyle47"/>
    <w:pPr>
      <w:numPr>
        <w:numId w:val="52"/>
      </w:numPr>
    </w:pPr>
  </w:style>
  <w:style w:type="numbering" w:customStyle="1" w:styleId="ImportedStyle47">
    <w:name w:val="Imported Style 47"/>
  </w:style>
  <w:style w:type="numbering" w:customStyle="1" w:styleId="List48">
    <w:name w:val="List 48"/>
    <w:basedOn w:val="ImportedStyle48"/>
    <w:pPr>
      <w:numPr>
        <w:numId w:val="53"/>
      </w:numPr>
    </w:pPr>
  </w:style>
  <w:style w:type="numbering" w:customStyle="1" w:styleId="ImportedStyle48">
    <w:name w:val="Imported Style 48"/>
  </w:style>
  <w:style w:type="numbering" w:customStyle="1" w:styleId="List49">
    <w:name w:val="List 49"/>
    <w:basedOn w:val="ImportedStyle49"/>
    <w:pPr>
      <w:numPr>
        <w:numId w:val="54"/>
      </w:numPr>
    </w:pPr>
  </w:style>
  <w:style w:type="numbering" w:customStyle="1" w:styleId="ImportedStyle49">
    <w:name w:val="Imported Style 49"/>
  </w:style>
  <w:style w:type="numbering" w:customStyle="1" w:styleId="List50">
    <w:name w:val="List 50"/>
    <w:basedOn w:val="ImportedStyle50"/>
    <w:pPr>
      <w:numPr>
        <w:numId w:val="55"/>
      </w:numPr>
    </w:pPr>
  </w:style>
  <w:style w:type="numbering" w:customStyle="1" w:styleId="ImportedStyle50">
    <w:name w:val="Imported Style 50"/>
  </w:style>
  <w:style w:type="numbering" w:customStyle="1" w:styleId="List511">
    <w:name w:val="List 511"/>
    <w:basedOn w:val="ImportedStyle51"/>
    <w:pPr>
      <w:numPr>
        <w:numId w:val="56"/>
      </w:numPr>
    </w:pPr>
  </w:style>
  <w:style w:type="numbering" w:customStyle="1" w:styleId="ImportedStyle51">
    <w:name w:val="Imported Style 51"/>
  </w:style>
  <w:style w:type="numbering" w:customStyle="1" w:styleId="List52">
    <w:name w:val="List 52"/>
    <w:basedOn w:val="ImportedStyle52"/>
    <w:pPr>
      <w:numPr>
        <w:numId w:val="57"/>
      </w:numPr>
    </w:pPr>
  </w:style>
  <w:style w:type="numbering" w:customStyle="1" w:styleId="ImportedStyle52">
    <w:name w:val="Imported Style 52"/>
  </w:style>
  <w:style w:type="numbering" w:customStyle="1" w:styleId="List53">
    <w:name w:val="List 53"/>
    <w:basedOn w:val="ImportedStyle52"/>
    <w:pPr>
      <w:numPr>
        <w:numId w:val="58"/>
      </w:numPr>
    </w:pPr>
  </w:style>
  <w:style w:type="numbering" w:customStyle="1" w:styleId="List54">
    <w:name w:val="List 54"/>
    <w:basedOn w:val="ImportedStyle30"/>
    <w:pPr>
      <w:numPr>
        <w:numId w:val="59"/>
      </w:numPr>
    </w:pPr>
  </w:style>
  <w:style w:type="numbering" w:customStyle="1" w:styleId="List55">
    <w:name w:val="List 55"/>
    <w:basedOn w:val="ImportedStyle53"/>
    <w:pPr>
      <w:numPr>
        <w:numId w:val="60"/>
      </w:numPr>
    </w:pPr>
  </w:style>
  <w:style w:type="numbering" w:customStyle="1" w:styleId="ImportedStyle53">
    <w:name w:val="Imported Style 53"/>
  </w:style>
  <w:style w:type="numbering" w:customStyle="1" w:styleId="List56">
    <w:name w:val="List 56"/>
    <w:basedOn w:val="ImportedStyle54"/>
    <w:pPr>
      <w:numPr>
        <w:numId w:val="61"/>
      </w:numPr>
    </w:pPr>
  </w:style>
  <w:style w:type="numbering" w:customStyle="1" w:styleId="ImportedStyle54">
    <w:name w:val="Imported Style 54"/>
  </w:style>
  <w:style w:type="numbering" w:customStyle="1" w:styleId="List57">
    <w:name w:val="List 57"/>
    <w:basedOn w:val="ImportedStyle55"/>
    <w:pPr>
      <w:numPr>
        <w:numId w:val="62"/>
      </w:numPr>
    </w:pPr>
  </w:style>
  <w:style w:type="numbering" w:customStyle="1" w:styleId="ImportedStyle55">
    <w:name w:val="Imported Style 55"/>
  </w:style>
  <w:style w:type="numbering" w:customStyle="1" w:styleId="List58">
    <w:name w:val="List 58"/>
    <w:basedOn w:val="ImportedStyle56"/>
    <w:pPr>
      <w:numPr>
        <w:numId w:val="63"/>
      </w:numPr>
    </w:pPr>
  </w:style>
  <w:style w:type="numbering" w:customStyle="1" w:styleId="ImportedStyle56">
    <w:name w:val="Imported Style 56"/>
  </w:style>
  <w:style w:type="numbering" w:customStyle="1" w:styleId="List59">
    <w:name w:val="List 59"/>
    <w:basedOn w:val="ImportedStyle57"/>
    <w:pPr>
      <w:numPr>
        <w:numId w:val="64"/>
      </w:numPr>
    </w:pPr>
  </w:style>
  <w:style w:type="numbering" w:customStyle="1" w:styleId="ImportedStyle57">
    <w:name w:val="Imported Style 57"/>
  </w:style>
  <w:style w:type="numbering" w:customStyle="1" w:styleId="List60">
    <w:name w:val="List 60"/>
    <w:basedOn w:val="ImportedStyle58"/>
    <w:pPr>
      <w:numPr>
        <w:numId w:val="65"/>
      </w:numPr>
    </w:pPr>
  </w:style>
  <w:style w:type="numbering" w:customStyle="1" w:styleId="ImportedStyle58">
    <w:name w:val="Imported Style 58"/>
  </w:style>
  <w:style w:type="numbering" w:customStyle="1" w:styleId="List61">
    <w:name w:val="List 61"/>
    <w:basedOn w:val="ImportedStyle59"/>
    <w:pPr>
      <w:numPr>
        <w:numId w:val="66"/>
      </w:numPr>
    </w:pPr>
  </w:style>
  <w:style w:type="numbering" w:customStyle="1" w:styleId="ImportedStyle59">
    <w:name w:val="Imported Style 59"/>
  </w:style>
  <w:style w:type="numbering" w:customStyle="1" w:styleId="List62">
    <w:name w:val="List 62"/>
    <w:basedOn w:val="ImportedStyle60"/>
    <w:pPr>
      <w:numPr>
        <w:numId w:val="67"/>
      </w:numPr>
    </w:pPr>
  </w:style>
  <w:style w:type="numbering" w:customStyle="1" w:styleId="ImportedStyle60">
    <w:name w:val="Imported Style 60"/>
  </w:style>
  <w:style w:type="numbering" w:customStyle="1" w:styleId="List63">
    <w:name w:val="List 63"/>
    <w:basedOn w:val="ImportedStyle61"/>
    <w:pPr>
      <w:numPr>
        <w:numId w:val="68"/>
      </w:numPr>
    </w:pPr>
  </w:style>
  <w:style w:type="numbering" w:customStyle="1" w:styleId="ImportedStyle61">
    <w:name w:val="Imported Style 61"/>
  </w:style>
  <w:style w:type="numbering" w:customStyle="1" w:styleId="List64">
    <w:name w:val="List 64"/>
    <w:basedOn w:val="ImportedStyle62"/>
    <w:pPr>
      <w:numPr>
        <w:numId w:val="69"/>
      </w:numPr>
    </w:pPr>
  </w:style>
  <w:style w:type="numbering" w:customStyle="1" w:styleId="ImportedStyle62">
    <w:name w:val="Imported Style 62"/>
  </w:style>
  <w:style w:type="numbering" w:customStyle="1" w:styleId="List65">
    <w:name w:val="List 65"/>
    <w:basedOn w:val="ImportedStyle63"/>
    <w:pPr>
      <w:numPr>
        <w:numId w:val="70"/>
      </w:numPr>
    </w:pPr>
  </w:style>
  <w:style w:type="numbering" w:customStyle="1" w:styleId="ImportedStyle63">
    <w:name w:val="Imported Style 63"/>
  </w:style>
  <w:style w:type="character" w:customStyle="1" w:styleId="None">
    <w:name w:val="None"/>
  </w:style>
  <w:style w:type="character" w:customStyle="1" w:styleId="Hyperlink0">
    <w:name w:val="Hyperlink.0"/>
    <w:basedOn w:val="None"/>
    <w:rPr>
      <w:rFonts w:ascii="Arial Bold" w:eastAsia="Arial Bold" w:hAnsi="Arial Bold" w:cs="Arial Bold"/>
      <w:caps w:val="0"/>
      <w:smallCaps w:val="0"/>
      <w:strike w:val="0"/>
      <w:dstrike w:val="0"/>
      <w:outline w:val="0"/>
      <w:color w:val="0000FF"/>
      <w:spacing w:val="0"/>
      <w:kern w:val="0"/>
      <w:position w:val="0"/>
      <w:sz w:val="22"/>
      <w:szCs w:val="22"/>
      <w:u w:val="single" w:color="0000FF"/>
      <w:vertAlign w:val="baseline"/>
      <w:lang w:val="en-US"/>
    </w:rPr>
  </w:style>
  <w:style w:type="paragraph" w:customStyle="1" w:styleId="TableStyle2">
    <w:name w:val="Table Style 2"/>
    <w:rPr>
      <w:rFonts w:ascii="Helvetica" w:hAnsi="Arial Unicode MS" w:cs="Arial Unicode MS"/>
      <w:color w:val="000000"/>
      <w:lang w:val="en-US"/>
    </w:rPr>
  </w:style>
  <w:style w:type="numbering" w:customStyle="1" w:styleId="List66">
    <w:name w:val="List 66"/>
    <w:basedOn w:val="ImportedStyle64"/>
    <w:pPr>
      <w:numPr>
        <w:numId w:val="71"/>
      </w:numPr>
    </w:pPr>
  </w:style>
  <w:style w:type="numbering" w:customStyle="1" w:styleId="ImportedStyle64">
    <w:name w:val="Imported Style 64"/>
  </w:style>
  <w:style w:type="character" w:customStyle="1" w:styleId="Hyperlink1">
    <w:name w:val="Hyperlink.1"/>
    <w:basedOn w:val="None"/>
    <w:rPr>
      <w:rFonts w:ascii="Arial Bold" w:eastAsia="Arial Bold" w:hAnsi="Arial Bold" w:cs="Arial Bold"/>
      <w:caps w:val="0"/>
      <w:smallCaps w:val="0"/>
      <w:strike w:val="0"/>
      <w:dstrike w:val="0"/>
      <w:outline w:val="0"/>
      <w:color w:val="0000FF"/>
      <w:spacing w:val="0"/>
      <w:kern w:val="0"/>
      <w:position w:val="0"/>
      <w:sz w:val="20"/>
      <w:szCs w:val="20"/>
      <w:u w:val="single" w:color="0000FF"/>
      <w:vertAlign w:val="baseline"/>
      <w:lang w:val="en-US"/>
    </w:rPr>
  </w:style>
  <w:style w:type="numbering" w:customStyle="1" w:styleId="List67">
    <w:name w:val="List 67"/>
    <w:basedOn w:val="ImportedStyle65"/>
    <w:pPr>
      <w:numPr>
        <w:numId w:val="72"/>
      </w:numPr>
    </w:pPr>
  </w:style>
  <w:style w:type="numbering" w:customStyle="1" w:styleId="ImportedStyle65">
    <w:name w:val="Imported Style 65"/>
  </w:style>
  <w:style w:type="numbering" w:customStyle="1" w:styleId="List68">
    <w:name w:val="List 68"/>
    <w:basedOn w:val="ImportedStyle66"/>
    <w:pPr>
      <w:numPr>
        <w:numId w:val="73"/>
      </w:numPr>
    </w:pPr>
  </w:style>
  <w:style w:type="numbering" w:customStyle="1" w:styleId="ImportedStyle66">
    <w:name w:val="Imported Style 66"/>
  </w:style>
  <w:style w:type="numbering" w:customStyle="1" w:styleId="List69">
    <w:name w:val="List 69"/>
    <w:basedOn w:val="ImportedStyle67"/>
    <w:pPr>
      <w:numPr>
        <w:numId w:val="74"/>
      </w:numPr>
    </w:pPr>
  </w:style>
  <w:style w:type="numbering" w:customStyle="1" w:styleId="ImportedStyle67">
    <w:name w:val="Imported Style 67"/>
  </w:style>
  <w:style w:type="numbering" w:customStyle="1" w:styleId="List70">
    <w:name w:val="List 70"/>
    <w:basedOn w:val="ImportedStyle68"/>
    <w:pPr>
      <w:numPr>
        <w:numId w:val="204"/>
      </w:numPr>
    </w:pPr>
  </w:style>
  <w:style w:type="numbering" w:customStyle="1" w:styleId="ImportedStyle68">
    <w:name w:val="Imported Style 68"/>
  </w:style>
  <w:style w:type="character" w:customStyle="1" w:styleId="Link">
    <w:name w:val="Link"/>
    <w:rPr>
      <w:u w:val="single"/>
    </w:rPr>
  </w:style>
  <w:style w:type="character" w:customStyle="1" w:styleId="Hyperlink2">
    <w:name w:val="Hyperlink.2"/>
    <w:basedOn w:val="Link"/>
    <w:rPr>
      <w:rFonts w:ascii="Arial Bold" w:eastAsia="Arial Bold" w:hAnsi="Arial Bold" w:cs="Arial Bold"/>
      <w:sz w:val="20"/>
      <w:szCs w:val="20"/>
      <w:u w:val="single"/>
      <w:lang w:val="en-US"/>
    </w:rPr>
  </w:style>
  <w:style w:type="numbering" w:customStyle="1" w:styleId="List71">
    <w:name w:val="List 71"/>
    <w:basedOn w:val="ImportedStyle69"/>
    <w:pPr>
      <w:numPr>
        <w:numId w:val="76"/>
      </w:numPr>
    </w:pPr>
  </w:style>
  <w:style w:type="numbering" w:customStyle="1" w:styleId="ImportedStyle69">
    <w:name w:val="Imported Style 69"/>
  </w:style>
  <w:style w:type="numbering" w:customStyle="1" w:styleId="List72">
    <w:name w:val="List 72"/>
    <w:basedOn w:val="ImportedStyle70"/>
    <w:pPr>
      <w:numPr>
        <w:numId w:val="77"/>
      </w:numPr>
    </w:pPr>
  </w:style>
  <w:style w:type="numbering" w:customStyle="1" w:styleId="ImportedStyle70">
    <w:name w:val="Imported Style 70"/>
  </w:style>
  <w:style w:type="numbering" w:customStyle="1" w:styleId="List73">
    <w:name w:val="List 73"/>
    <w:basedOn w:val="ImportedStyle71"/>
    <w:pPr>
      <w:numPr>
        <w:numId w:val="78"/>
      </w:numPr>
    </w:pPr>
  </w:style>
  <w:style w:type="numbering" w:customStyle="1" w:styleId="ImportedStyle71">
    <w:name w:val="Imported Style 71"/>
  </w:style>
  <w:style w:type="numbering" w:customStyle="1" w:styleId="List74">
    <w:name w:val="List 74"/>
    <w:basedOn w:val="ImportedStyle72"/>
    <w:pPr>
      <w:numPr>
        <w:numId w:val="79"/>
      </w:numPr>
    </w:pPr>
  </w:style>
  <w:style w:type="numbering" w:customStyle="1" w:styleId="ImportedStyle72">
    <w:name w:val="Imported Style 72"/>
  </w:style>
  <w:style w:type="numbering" w:customStyle="1" w:styleId="List75">
    <w:name w:val="List 75"/>
    <w:basedOn w:val="ImportedStyle73"/>
    <w:pPr>
      <w:numPr>
        <w:numId w:val="80"/>
      </w:numPr>
    </w:pPr>
  </w:style>
  <w:style w:type="numbering" w:customStyle="1" w:styleId="ImportedStyle73">
    <w:name w:val="Imported Style 73"/>
  </w:style>
  <w:style w:type="numbering" w:customStyle="1" w:styleId="List76">
    <w:name w:val="List 76"/>
    <w:basedOn w:val="ImportedStyle74"/>
    <w:pPr>
      <w:numPr>
        <w:numId w:val="81"/>
      </w:numPr>
    </w:pPr>
  </w:style>
  <w:style w:type="numbering" w:customStyle="1" w:styleId="ImportedStyle74">
    <w:name w:val="Imported Style 74"/>
  </w:style>
  <w:style w:type="numbering" w:customStyle="1" w:styleId="List77">
    <w:name w:val="List 77"/>
    <w:basedOn w:val="ImportedStyle75"/>
    <w:pPr>
      <w:numPr>
        <w:numId w:val="82"/>
      </w:numPr>
    </w:pPr>
  </w:style>
  <w:style w:type="numbering" w:customStyle="1" w:styleId="ImportedStyle75">
    <w:name w:val="Imported Style 75"/>
  </w:style>
  <w:style w:type="numbering" w:customStyle="1" w:styleId="List78">
    <w:name w:val="List 78"/>
    <w:basedOn w:val="ImportedStyle76"/>
    <w:pPr>
      <w:numPr>
        <w:numId w:val="83"/>
      </w:numPr>
    </w:pPr>
  </w:style>
  <w:style w:type="numbering" w:customStyle="1" w:styleId="ImportedStyle76">
    <w:name w:val="Imported Style 76"/>
  </w:style>
  <w:style w:type="numbering" w:customStyle="1" w:styleId="List79">
    <w:name w:val="List 79"/>
    <w:basedOn w:val="ImportedStyle100"/>
    <w:pPr>
      <w:numPr>
        <w:numId w:val="84"/>
      </w:numPr>
    </w:pPr>
  </w:style>
  <w:style w:type="numbering" w:customStyle="1" w:styleId="List80">
    <w:name w:val="List 80"/>
    <w:basedOn w:val="ImportedStyle77"/>
    <w:pPr>
      <w:numPr>
        <w:numId w:val="85"/>
      </w:numPr>
    </w:pPr>
  </w:style>
  <w:style w:type="numbering" w:customStyle="1" w:styleId="ImportedStyle77">
    <w:name w:val="Imported Style 77"/>
  </w:style>
  <w:style w:type="numbering" w:customStyle="1" w:styleId="List81">
    <w:name w:val="List 81"/>
    <w:basedOn w:val="ImportedStyle78"/>
    <w:pPr>
      <w:numPr>
        <w:numId w:val="87"/>
      </w:numPr>
    </w:pPr>
  </w:style>
  <w:style w:type="numbering" w:customStyle="1" w:styleId="ImportedStyle78">
    <w:name w:val="Imported Style 78"/>
  </w:style>
  <w:style w:type="character" w:customStyle="1" w:styleId="Hyperlink3">
    <w:name w:val="Hyperlink.3"/>
    <w:basedOn w:val="None"/>
    <w:rPr>
      <w:rFonts w:ascii="Arial" w:eastAsia="Arial" w:hAnsi="Arial" w:cs="Arial"/>
      <w:caps w:val="0"/>
      <w:smallCaps w:val="0"/>
      <w:strike w:val="0"/>
      <w:dstrike w:val="0"/>
      <w:outline w:val="0"/>
      <w:color w:val="000000"/>
      <w:spacing w:val="0"/>
      <w:kern w:val="0"/>
      <w:position w:val="0"/>
      <w:sz w:val="22"/>
      <w:szCs w:val="22"/>
      <w:u w:val="single" w:color="000000"/>
      <w:vertAlign w:val="baseline"/>
      <w:lang w:val="en-US"/>
    </w:rPr>
  </w:style>
  <w:style w:type="numbering" w:customStyle="1" w:styleId="List82">
    <w:name w:val="List 82"/>
    <w:basedOn w:val="ImportedStyle79"/>
    <w:pPr>
      <w:numPr>
        <w:numId w:val="88"/>
      </w:numPr>
    </w:pPr>
  </w:style>
  <w:style w:type="numbering" w:customStyle="1" w:styleId="ImportedStyle79">
    <w:name w:val="Imported Style 79"/>
  </w:style>
  <w:style w:type="numbering" w:customStyle="1" w:styleId="List83">
    <w:name w:val="List 83"/>
    <w:basedOn w:val="ImportedStyle80"/>
    <w:pPr>
      <w:numPr>
        <w:numId w:val="89"/>
      </w:numPr>
    </w:pPr>
  </w:style>
  <w:style w:type="numbering" w:customStyle="1" w:styleId="ImportedStyle80">
    <w:name w:val="Imported Style 80"/>
  </w:style>
  <w:style w:type="numbering" w:customStyle="1" w:styleId="List84">
    <w:name w:val="List 84"/>
    <w:basedOn w:val="ImportedStyle81"/>
    <w:pPr>
      <w:numPr>
        <w:numId w:val="90"/>
      </w:numPr>
    </w:pPr>
  </w:style>
  <w:style w:type="numbering" w:customStyle="1" w:styleId="ImportedStyle81">
    <w:name w:val="Imported Style 81"/>
  </w:style>
  <w:style w:type="numbering" w:customStyle="1" w:styleId="List85">
    <w:name w:val="List 85"/>
    <w:basedOn w:val="ImportedStyle82"/>
    <w:pPr>
      <w:numPr>
        <w:numId w:val="91"/>
      </w:numPr>
    </w:pPr>
  </w:style>
  <w:style w:type="numbering" w:customStyle="1" w:styleId="ImportedStyle82">
    <w:name w:val="Imported Style 82"/>
  </w:style>
  <w:style w:type="numbering" w:customStyle="1" w:styleId="List86">
    <w:name w:val="List 86"/>
    <w:basedOn w:val="ImportedStyle83"/>
    <w:pPr>
      <w:numPr>
        <w:numId w:val="92"/>
      </w:numPr>
    </w:pPr>
  </w:style>
  <w:style w:type="numbering" w:customStyle="1" w:styleId="ImportedStyle83">
    <w:name w:val="Imported Style 83"/>
  </w:style>
  <w:style w:type="numbering" w:customStyle="1" w:styleId="List87">
    <w:name w:val="List 87"/>
    <w:basedOn w:val="ImportedStyle84"/>
    <w:pPr>
      <w:numPr>
        <w:numId w:val="93"/>
      </w:numPr>
    </w:pPr>
  </w:style>
  <w:style w:type="numbering" w:customStyle="1" w:styleId="ImportedStyle84">
    <w:name w:val="Imported Style 84"/>
  </w:style>
  <w:style w:type="numbering" w:customStyle="1" w:styleId="List88">
    <w:name w:val="List 88"/>
    <w:basedOn w:val="ImportedStyle85"/>
    <w:pPr>
      <w:numPr>
        <w:numId w:val="94"/>
      </w:numPr>
    </w:pPr>
  </w:style>
  <w:style w:type="numbering" w:customStyle="1" w:styleId="ImportedStyle85">
    <w:name w:val="Imported Style 85"/>
  </w:style>
  <w:style w:type="numbering" w:customStyle="1" w:styleId="List89">
    <w:name w:val="List 89"/>
    <w:basedOn w:val="ImportedStyle86"/>
    <w:pPr>
      <w:numPr>
        <w:numId w:val="95"/>
      </w:numPr>
    </w:pPr>
  </w:style>
  <w:style w:type="numbering" w:customStyle="1" w:styleId="ImportedStyle86">
    <w:name w:val="Imported Style 86"/>
  </w:style>
  <w:style w:type="numbering" w:customStyle="1" w:styleId="List90">
    <w:name w:val="List 90"/>
    <w:basedOn w:val="ImportedStyle290"/>
    <w:pPr>
      <w:numPr>
        <w:numId w:val="96"/>
      </w:numPr>
    </w:pPr>
  </w:style>
  <w:style w:type="numbering" w:customStyle="1" w:styleId="ImportedStyle290">
    <w:name w:val="Imported Style 29.0"/>
  </w:style>
  <w:style w:type="numbering" w:customStyle="1" w:styleId="List91">
    <w:name w:val="List 91"/>
    <w:basedOn w:val="ImportedStyle87"/>
    <w:pPr>
      <w:numPr>
        <w:numId w:val="97"/>
      </w:numPr>
    </w:pPr>
  </w:style>
  <w:style w:type="numbering" w:customStyle="1" w:styleId="ImportedStyle87">
    <w:name w:val="Imported Style 87"/>
  </w:style>
  <w:style w:type="numbering" w:customStyle="1" w:styleId="List92">
    <w:name w:val="List 92"/>
    <w:basedOn w:val="ImportedStyle88"/>
    <w:pPr>
      <w:numPr>
        <w:numId w:val="98"/>
      </w:numPr>
    </w:pPr>
  </w:style>
  <w:style w:type="numbering" w:customStyle="1" w:styleId="ImportedStyle88">
    <w:name w:val="Imported Style 88"/>
  </w:style>
  <w:style w:type="numbering" w:customStyle="1" w:styleId="List93">
    <w:name w:val="List 93"/>
    <w:basedOn w:val="Bullet"/>
    <w:pPr>
      <w:numPr>
        <w:numId w:val="105"/>
      </w:numPr>
    </w:pPr>
  </w:style>
  <w:style w:type="numbering" w:customStyle="1" w:styleId="Bullet">
    <w:name w:val="Bullet"/>
    <w:pPr>
      <w:numPr>
        <w:numId w:val="106"/>
      </w:numPr>
    </w:pPr>
  </w:style>
  <w:style w:type="character" w:customStyle="1" w:styleId="Hyperlink4">
    <w:name w:val="Hyperlink.4"/>
    <w:basedOn w:val="None"/>
    <w:rPr>
      <w:rFonts w:ascii="Arial" w:eastAsia="Arial" w:hAnsi="Arial" w:cs="Arial"/>
      <w:caps w:val="0"/>
      <w:smallCaps w:val="0"/>
      <w:strike w:val="0"/>
      <w:dstrike w:val="0"/>
      <w:outline w:val="0"/>
      <w:color w:val="0000FF"/>
      <w:spacing w:val="0"/>
      <w:kern w:val="0"/>
      <w:position w:val="0"/>
      <w:sz w:val="22"/>
      <w:szCs w:val="22"/>
      <w:u w:val="single" w:color="000000"/>
      <w:vertAlign w:val="baseline"/>
      <w:lang w:val="en-US"/>
    </w:rPr>
  </w:style>
  <w:style w:type="numbering" w:customStyle="1" w:styleId="List94">
    <w:name w:val="List 94"/>
    <w:basedOn w:val="BulletBig"/>
    <w:pPr>
      <w:numPr>
        <w:numId w:val="110"/>
      </w:numPr>
    </w:pPr>
  </w:style>
  <w:style w:type="numbering" w:customStyle="1" w:styleId="BulletBig">
    <w:name w:val="Bullet Big"/>
  </w:style>
  <w:style w:type="numbering" w:customStyle="1" w:styleId="List95">
    <w:name w:val="List 95"/>
    <w:basedOn w:val="BulletBig"/>
    <w:pPr>
      <w:numPr>
        <w:numId w:val="113"/>
      </w:numPr>
    </w:pPr>
  </w:style>
  <w:style w:type="numbering" w:customStyle="1" w:styleId="List96">
    <w:name w:val="List 96"/>
    <w:basedOn w:val="BulletBig"/>
    <w:pPr>
      <w:numPr>
        <w:numId w:val="117"/>
      </w:numPr>
    </w:pPr>
  </w:style>
  <w:style w:type="numbering" w:customStyle="1" w:styleId="List97">
    <w:name w:val="List 97"/>
    <w:basedOn w:val="ImportedStyle47"/>
    <w:pPr>
      <w:numPr>
        <w:numId w:val="118"/>
      </w:numPr>
    </w:pPr>
  </w:style>
  <w:style w:type="numbering" w:customStyle="1" w:styleId="List98">
    <w:name w:val="List 98"/>
    <w:basedOn w:val="ImportedStyle48"/>
    <w:pPr>
      <w:numPr>
        <w:numId w:val="119"/>
      </w:numPr>
    </w:pPr>
  </w:style>
  <w:style w:type="numbering" w:customStyle="1" w:styleId="List99">
    <w:name w:val="List 99"/>
    <w:basedOn w:val="ImportedStyle49"/>
    <w:pPr>
      <w:numPr>
        <w:numId w:val="120"/>
      </w:numPr>
    </w:pPr>
  </w:style>
  <w:style w:type="numbering" w:customStyle="1" w:styleId="List100">
    <w:name w:val="List 100"/>
    <w:basedOn w:val="ImportedStyle50"/>
    <w:pPr>
      <w:numPr>
        <w:numId w:val="122"/>
      </w:numPr>
    </w:pPr>
  </w:style>
  <w:style w:type="numbering" w:customStyle="1" w:styleId="List101">
    <w:name w:val="List 101"/>
    <w:basedOn w:val="ImportedStyle51"/>
    <w:pPr>
      <w:numPr>
        <w:numId w:val="124"/>
      </w:numPr>
    </w:pPr>
  </w:style>
  <w:style w:type="numbering" w:customStyle="1" w:styleId="List102">
    <w:name w:val="List 102"/>
    <w:basedOn w:val="ImportedStyle52"/>
    <w:pPr>
      <w:numPr>
        <w:numId w:val="125"/>
      </w:numPr>
    </w:pPr>
  </w:style>
  <w:style w:type="numbering" w:customStyle="1" w:styleId="List103">
    <w:name w:val="List 103"/>
    <w:basedOn w:val="ImportedStyle53"/>
    <w:pPr>
      <w:numPr>
        <w:numId w:val="126"/>
      </w:numPr>
    </w:pPr>
  </w:style>
  <w:style w:type="numbering" w:customStyle="1" w:styleId="List104">
    <w:name w:val="List 104"/>
    <w:basedOn w:val="ImportedStyle54"/>
    <w:pPr>
      <w:numPr>
        <w:numId w:val="127"/>
      </w:numPr>
    </w:pPr>
  </w:style>
  <w:style w:type="numbering" w:customStyle="1" w:styleId="List105">
    <w:name w:val="List 105"/>
    <w:basedOn w:val="ImportedStyle55"/>
    <w:pPr>
      <w:numPr>
        <w:numId w:val="128"/>
      </w:numPr>
    </w:pPr>
  </w:style>
  <w:style w:type="numbering" w:customStyle="1" w:styleId="List106">
    <w:name w:val="List 106"/>
    <w:basedOn w:val="ImportedStyle56"/>
    <w:pPr>
      <w:numPr>
        <w:numId w:val="129"/>
      </w:numPr>
    </w:pPr>
  </w:style>
  <w:style w:type="numbering" w:customStyle="1" w:styleId="List107">
    <w:name w:val="List 107"/>
    <w:basedOn w:val="ImportedStyle57"/>
    <w:pPr>
      <w:numPr>
        <w:numId w:val="130"/>
      </w:numPr>
    </w:pPr>
  </w:style>
  <w:style w:type="numbering" w:customStyle="1" w:styleId="List108">
    <w:name w:val="List 108"/>
    <w:basedOn w:val="ImportedStyle58"/>
    <w:pPr>
      <w:numPr>
        <w:numId w:val="133"/>
      </w:numPr>
    </w:pPr>
  </w:style>
  <w:style w:type="numbering" w:customStyle="1" w:styleId="List109">
    <w:name w:val="List 109"/>
    <w:basedOn w:val="ImportedStyle102"/>
    <w:pPr>
      <w:numPr>
        <w:numId w:val="139"/>
      </w:numPr>
    </w:pPr>
  </w:style>
  <w:style w:type="numbering" w:customStyle="1" w:styleId="ImportedStyle102">
    <w:name w:val="Imported Style 102"/>
  </w:style>
  <w:style w:type="character" w:customStyle="1" w:styleId="Hyperlink5">
    <w:name w:val="Hyperlink.5"/>
    <w:basedOn w:val="Link"/>
    <w:rPr>
      <w:rFonts w:ascii="Arial" w:eastAsia="Arial" w:hAnsi="Arial" w:cs="Arial"/>
      <w:sz w:val="22"/>
      <w:szCs w:val="22"/>
      <w:u w:val="single"/>
      <w:lang w:val="en-US"/>
    </w:rPr>
  </w:style>
  <w:style w:type="numbering" w:customStyle="1" w:styleId="List110">
    <w:name w:val="List 110"/>
    <w:basedOn w:val="ImportedStyle1020"/>
    <w:pPr>
      <w:numPr>
        <w:numId w:val="160"/>
      </w:numPr>
    </w:pPr>
  </w:style>
  <w:style w:type="numbering" w:customStyle="1" w:styleId="ImportedStyle1020">
    <w:name w:val="Imported Style 102.0"/>
  </w:style>
  <w:style w:type="numbering" w:customStyle="1" w:styleId="List111">
    <w:name w:val="List 111"/>
    <w:basedOn w:val="ImportedStyle1020"/>
    <w:pPr>
      <w:numPr>
        <w:numId w:val="144"/>
      </w:numPr>
    </w:pPr>
  </w:style>
  <w:style w:type="character" w:customStyle="1" w:styleId="Hyperlink6">
    <w:name w:val="Hyperlink.6"/>
    <w:basedOn w:val="Link"/>
    <w:rPr>
      <w:rFonts w:ascii="Arial" w:eastAsia="Arial" w:hAnsi="Arial" w:cs="Arial"/>
      <w:sz w:val="20"/>
      <w:szCs w:val="20"/>
      <w:u w:val="single"/>
      <w:lang w:val="en-US"/>
    </w:rPr>
  </w:style>
  <w:style w:type="numbering" w:customStyle="1" w:styleId="List112">
    <w:name w:val="List 112"/>
    <w:basedOn w:val="ImportedStyle102"/>
    <w:pPr>
      <w:numPr>
        <w:numId w:val="145"/>
      </w:numPr>
    </w:pPr>
  </w:style>
  <w:style w:type="numbering" w:customStyle="1" w:styleId="List113">
    <w:name w:val="List 113"/>
    <w:basedOn w:val="ImportedStyle102"/>
    <w:pPr>
      <w:numPr>
        <w:numId w:val="148"/>
      </w:numPr>
    </w:pPr>
  </w:style>
  <w:style w:type="numbering" w:customStyle="1" w:styleId="List114">
    <w:name w:val="List 114"/>
    <w:basedOn w:val="ImportedStyle102"/>
    <w:pPr>
      <w:numPr>
        <w:numId w:val="155"/>
      </w:numPr>
    </w:pPr>
  </w:style>
  <w:style w:type="numbering" w:customStyle="1" w:styleId="List115">
    <w:name w:val="List 115"/>
    <w:basedOn w:val="ImportedStyle102"/>
    <w:pPr>
      <w:numPr>
        <w:numId w:val="156"/>
      </w:numPr>
    </w:pPr>
  </w:style>
  <w:style w:type="character" w:customStyle="1" w:styleId="Hyperlink7">
    <w:name w:val="Hyperlink.7"/>
    <w:basedOn w:val="Link"/>
    <w:rPr>
      <w:u w:val="single"/>
      <w:lang w:val="en-US"/>
    </w:rPr>
  </w:style>
  <w:style w:type="numbering" w:customStyle="1" w:styleId="List116">
    <w:name w:val="List 116"/>
    <w:basedOn w:val="ImportedStyle103"/>
    <w:pPr>
      <w:numPr>
        <w:numId w:val="165"/>
      </w:numPr>
    </w:pPr>
  </w:style>
  <w:style w:type="numbering" w:customStyle="1" w:styleId="ImportedStyle103">
    <w:name w:val="Imported Style 103"/>
  </w:style>
  <w:style w:type="numbering" w:customStyle="1" w:styleId="List117">
    <w:name w:val="List 117"/>
    <w:basedOn w:val="ImportedStyle104"/>
    <w:pPr>
      <w:numPr>
        <w:numId w:val="164"/>
      </w:numPr>
    </w:pPr>
  </w:style>
  <w:style w:type="numbering" w:customStyle="1" w:styleId="ImportedStyle104">
    <w:name w:val="Imported Style 104"/>
  </w:style>
  <w:style w:type="numbering" w:customStyle="1" w:styleId="List118">
    <w:name w:val="List 118"/>
    <w:basedOn w:val="ImportedStyle1030"/>
    <w:pPr>
      <w:numPr>
        <w:numId w:val="170"/>
      </w:numPr>
    </w:pPr>
  </w:style>
  <w:style w:type="numbering" w:customStyle="1" w:styleId="ImportedStyle1030">
    <w:name w:val="Imported Style 103.0"/>
  </w:style>
  <w:style w:type="numbering" w:customStyle="1" w:styleId="List119">
    <w:name w:val="List 119"/>
    <w:basedOn w:val="ImportedStyle105"/>
    <w:pPr>
      <w:numPr>
        <w:numId w:val="174"/>
      </w:numPr>
    </w:pPr>
  </w:style>
  <w:style w:type="numbering" w:customStyle="1" w:styleId="ImportedStyle105">
    <w:name w:val="Imported Style 105"/>
  </w:style>
  <w:style w:type="character" w:customStyle="1" w:styleId="Hyperlink8">
    <w:name w:val="Hyperlink.8"/>
    <w:basedOn w:val="Link"/>
    <w:rPr>
      <w:sz w:val="20"/>
      <w:szCs w:val="20"/>
      <w:u w:val="single"/>
      <w:lang w:val="en-US"/>
    </w:rPr>
  </w:style>
  <w:style w:type="numbering" w:customStyle="1" w:styleId="List120">
    <w:name w:val="List 120"/>
    <w:basedOn w:val="ImportedStyle103"/>
    <w:pPr>
      <w:numPr>
        <w:numId w:val="180"/>
      </w:numPr>
    </w:pPr>
  </w:style>
  <w:style w:type="numbering" w:customStyle="1" w:styleId="List121">
    <w:name w:val="List 121"/>
    <w:basedOn w:val="ImportedStyle106"/>
    <w:pPr>
      <w:numPr>
        <w:numId w:val="182"/>
      </w:numPr>
    </w:pPr>
  </w:style>
  <w:style w:type="numbering" w:customStyle="1" w:styleId="ImportedStyle106">
    <w:name w:val="Imported Style 106"/>
  </w:style>
  <w:style w:type="numbering" w:customStyle="1" w:styleId="List122">
    <w:name w:val="List 122"/>
    <w:basedOn w:val="ImportedStyle1060"/>
    <w:pPr>
      <w:numPr>
        <w:numId w:val="187"/>
      </w:numPr>
    </w:pPr>
  </w:style>
  <w:style w:type="numbering" w:customStyle="1" w:styleId="ImportedStyle1060">
    <w:name w:val="Imported Style 106.0"/>
  </w:style>
  <w:style w:type="numbering" w:customStyle="1" w:styleId="List123">
    <w:name w:val="List 123"/>
    <w:basedOn w:val="ImportedStyle107"/>
    <w:pPr>
      <w:numPr>
        <w:numId w:val="194"/>
      </w:numPr>
    </w:pPr>
  </w:style>
  <w:style w:type="numbering" w:customStyle="1" w:styleId="ImportedStyle107">
    <w:name w:val="Imported Style 107"/>
  </w:style>
  <w:style w:type="numbering" w:customStyle="1" w:styleId="List124">
    <w:name w:val="List 124"/>
    <w:basedOn w:val="ImportedStyle107"/>
    <w:pPr>
      <w:numPr>
        <w:numId w:val="195"/>
      </w:numPr>
    </w:pPr>
  </w:style>
  <w:style w:type="numbering" w:customStyle="1" w:styleId="List125">
    <w:name w:val="List 125"/>
    <w:basedOn w:val="ImportedStyle108"/>
    <w:pPr>
      <w:numPr>
        <w:numId w:val="196"/>
      </w:numPr>
    </w:pPr>
  </w:style>
  <w:style w:type="numbering" w:customStyle="1" w:styleId="ImportedStyle108">
    <w:name w:val="Imported Style 108"/>
  </w:style>
  <w:style w:type="numbering" w:customStyle="1" w:styleId="List126">
    <w:name w:val="List 126"/>
    <w:basedOn w:val="ImportedStyle1080"/>
    <w:pPr>
      <w:numPr>
        <w:numId w:val="200"/>
      </w:numPr>
    </w:pPr>
  </w:style>
  <w:style w:type="numbering" w:customStyle="1" w:styleId="ImportedStyle1080">
    <w:name w:val="Imported Style 108.0"/>
  </w:style>
  <w:style w:type="character" w:styleId="HTMLCite">
    <w:name w:val="HTML Cite"/>
    <w:basedOn w:val="DefaultParagraphFont"/>
    <w:uiPriority w:val="99"/>
    <w:semiHidden/>
    <w:unhideWhenUsed/>
    <w:rsid w:val="00A106B9"/>
    <w:rPr>
      <w:i/>
      <w:iCs/>
    </w:rPr>
  </w:style>
  <w:style w:type="paragraph" w:styleId="BalloonText">
    <w:name w:val="Balloon Text"/>
    <w:basedOn w:val="Normal"/>
    <w:link w:val="BalloonTextChar"/>
    <w:uiPriority w:val="99"/>
    <w:semiHidden/>
    <w:unhideWhenUsed/>
    <w:rsid w:val="006001AE"/>
    <w:rPr>
      <w:rFonts w:ascii="Tahoma" w:hAnsi="Tahoma" w:cs="Tahoma"/>
      <w:sz w:val="16"/>
      <w:szCs w:val="16"/>
    </w:rPr>
  </w:style>
  <w:style w:type="character" w:customStyle="1" w:styleId="BalloonTextChar">
    <w:name w:val="Balloon Text Char"/>
    <w:basedOn w:val="DefaultParagraphFont"/>
    <w:link w:val="BalloonText"/>
    <w:uiPriority w:val="99"/>
    <w:semiHidden/>
    <w:rsid w:val="006001AE"/>
    <w:rPr>
      <w:rFonts w:ascii="Tahoma" w:hAnsi="Tahoma" w:cs="Tahoma"/>
      <w:sz w:val="16"/>
      <w:szCs w:val="16"/>
      <w:lang w:val="en-US" w:eastAsia="en-US"/>
    </w:rPr>
  </w:style>
  <w:style w:type="paragraph" w:styleId="Header">
    <w:name w:val="header"/>
    <w:basedOn w:val="Normal"/>
    <w:link w:val="HeaderChar"/>
    <w:uiPriority w:val="99"/>
    <w:unhideWhenUsed/>
    <w:rsid w:val="006001AE"/>
    <w:pPr>
      <w:tabs>
        <w:tab w:val="center" w:pos="4513"/>
        <w:tab w:val="right" w:pos="9026"/>
      </w:tabs>
    </w:pPr>
  </w:style>
  <w:style w:type="character" w:customStyle="1" w:styleId="HeaderChar">
    <w:name w:val="Header Char"/>
    <w:basedOn w:val="DefaultParagraphFont"/>
    <w:link w:val="Header"/>
    <w:uiPriority w:val="99"/>
    <w:rsid w:val="006001AE"/>
    <w:rPr>
      <w:sz w:val="24"/>
      <w:szCs w:val="24"/>
      <w:lang w:val="en-US" w:eastAsia="en-US"/>
    </w:rPr>
  </w:style>
  <w:style w:type="paragraph" w:styleId="Footer">
    <w:name w:val="footer"/>
    <w:basedOn w:val="Normal"/>
    <w:link w:val="FooterChar"/>
    <w:unhideWhenUsed/>
    <w:rsid w:val="006001AE"/>
    <w:pPr>
      <w:tabs>
        <w:tab w:val="center" w:pos="4513"/>
        <w:tab w:val="right" w:pos="9026"/>
      </w:tabs>
    </w:pPr>
  </w:style>
  <w:style w:type="character" w:customStyle="1" w:styleId="FooterChar">
    <w:name w:val="Footer Char"/>
    <w:basedOn w:val="DefaultParagraphFont"/>
    <w:link w:val="Footer"/>
    <w:rsid w:val="006001AE"/>
    <w:rPr>
      <w:sz w:val="24"/>
      <w:szCs w:val="24"/>
      <w:lang w:val="en-US" w:eastAsia="en-US"/>
    </w:rPr>
  </w:style>
  <w:style w:type="table" w:styleId="TableGrid">
    <w:name w:val="Table Grid"/>
    <w:basedOn w:val="TableNormal"/>
    <w:uiPriority w:val="59"/>
    <w:rsid w:val="00AD514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5A7"/>
    <w:rPr>
      <w:color w:val="FF00FF" w:themeColor="followedHyperlink"/>
      <w:u w:val="single"/>
    </w:rPr>
  </w:style>
  <w:style w:type="character" w:customStyle="1" w:styleId="Heading6Char">
    <w:name w:val="Heading 6 Char"/>
    <w:basedOn w:val="DefaultParagraphFont"/>
    <w:link w:val="Heading6"/>
    <w:rsid w:val="00141701"/>
    <w:rPr>
      <w:rFonts w:ascii="Cambria" w:eastAsia="Cambria" w:hAnsi="Cambria" w:cs="Cambria"/>
      <w:i/>
      <w:iCs/>
      <w:color w:val="243F60"/>
      <w:sz w:val="22"/>
      <w:szCs w:val="22"/>
      <w:u w:color="243F60"/>
      <w:lang w:val="en-US"/>
    </w:rPr>
  </w:style>
  <w:style w:type="character" w:customStyle="1" w:styleId="NoneA">
    <w:name w:val="None A"/>
    <w:rsid w:val="00E6607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4046">
      <w:bodyDiv w:val="1"/>
      <w:marLeft w:val="0"/>
      <w:marRight w:val="0"/>
      <w:marTop w:val="0"/>
      <w:marBottom w:val="0"/>
      <w:divBdr>
        <w:top w:val="none" w:sz="0" w:space="0" w:color="auto"/>
        <w:left w:val="none" w:sz="0" w:space="0" w:color="auto"/>
        <w:bottom w:val="none" w:sz="0" w:space="0" w:color="auto"/>
        <w:right w:val="none" w:sz="0" w:space="0" w:color="auto"/>
      </w:divBdr>
      <w:divsChild>
        <w:div w:id="1644043513">
          <w:marLeft w:val="0"/>
          <w:marRight w:val="0"/>
          <w:marTop w:val="0"/>
          <w:marBottom w:val="0"/>
          <w:divBdr>
            <w:top w:val="none" w:sz="0" w:space="0" w:color="auto"/>
            <w:left w:val="none" w:sz="0" w:space="0" w:color="auto"/>
            <w:bottom w:val="none" w:sz="0" w:space="0" w:color="auto"/>
            <w:right w:val="none" w:sz="0" w:space="0" w:color="auto"/>
          </w:divBdr>
          <w:divsChild>
            <w:div w:id="1569000014">
              <w:marLeft w:val="0"/>
              <w:marRight w:val="0"/>
              <w:marTop w:val="0"/>
              <w:marBottom w:val="0"/>
              <w:divBdr>
                <w:top w:val="none" w:sz="0" w:space="0" w:color="auto"/>
                <w:left w:val="none" w:sz="0" w:space="0" w:color="auto"/>
                <w:bottom w:val="none" w:sz="0" w:space="0" w:color="auto"/>
                <w:right w:val="none" w:sz="0" w:space="0" w:color="auto"/>
              </w:divBdr>
              <w:divsChild>
                <w:div w:id="834613424">
                  <w:marLeft w:val="0"/>
                  <w:marRight w:val="0"/>
                  <w:marTop w:val="0"/>
                  <w:marBottom w:val="0"/>
                  <w:divBdr>
                    <w:top w:val="none" w:sz="0" w:space="0" w:color="auto"/>
                    <w:left w:val="none" w:sz="0" w:space="0" w:color="auto"/>
                    <w:bottom w:val="none" w:sz="0" w:space="0" w:color="auto"/>
                    <w:right w:val="none" w:sz="0" w:space="0" w:color="auto"/>
                  </w:divBdr>
                  <w:divsChild>
                    <w:div w:id="1634601969">
                      <w:marLeft w:val="0"/>
                      <w:marRight w:val="0"/>
                      <w:marTop w:val="0"/>
                      <w:marBottom w:val="0"/>
                      <w:divBdr>
                        <w:top w:val="none" w:sz="0" w:space="0" w:color="auto"/>
                        <w:left w:val="none" w:sz="0" w:space="0" w:color="auto"/>
                        <w:bottom w:val="none" w:sz="0" w:space="0" w:color="auto"/>
                        <w:right w:val="none" w:sz="0" w:space="0" w:color="auto"/>
                      </w:divBdr>
                      <w:divsChild>
                        <w:div w:id="1432697082">
                          <w:marLeft w:val="0"/>
                          <w:marRight w:val="0"/>
                          <w:marTop w:val="45"/>
                          <w:marBottom w:val="0"/>
                          <w:divBdr>
                            <w:top w:val="none" w:sz="0" w:space="0" w:color="auto"/>
                            <w:left w:val="none" w:sz="0" w:space="0" w:color="auto"/>
                            <w:bottom w:val="none" w:sz="0" w:space="0" w:color="auto"/>
                            <w:right w:val="none" w:sz="0" w:space="0" w:color="auto"/>
                          </w:divBdr>
                          <w:divsChild>
                            <w:div w:id="998003743">
                              <w:marLeft w:val="0"/>
                              <w:marRight w:val="0"/>
                              <w:marTop w:val="0"/>
                              <w:marBottom w:val="0"/>
                              <w:divBdr>
                                <w:top w:val="none" w:sz="0" w:space="0" w:color="auto"/>
                                <w:left w:val="none" w:sz="0" w:space="0" w:color="auto"/>
                                <w:bottom w:val="none" w:sz="0" w:space="0" w:color="auto"/>
                                <w:right w:val="none" w:sz="0" w:space="0" w:color="auto"/>
                              </w:divBdr>
                              <w:divsChild>
                                <w:div w:id="763067042">
                                  <w:marLeft w:val="2070"/>
                                  <w:marRight w:val="3810"/>
                                  <w:marTop w:val="0"/>
                                  <w:marBottom w:val="0"/>
                                  <w:divBdr>
                                    <w:top w:val="none" w:sz="0" w:space="0" w:color="auto"/>
                                    <w:left w:val="none" w:sz="0" w:space="0" w:color="auto"/>
                                    <w:bottom w:val="none" w:sz="0" w:space="0" w:color="auto"/>
                                    <w:right w:val="none" w:sz="0" w:space="0" w:color="auto"/>
                                  </w:divBdr>
                                  <w:divsChild>
                                    <w:div w:id="1394692646">
                                      <w:marLeft w:val="0"/>
                                      <w:marRight w:val="0"/>
                                      <w:marTop w:val="0"/>
                                      <w:marBottom w:val="0"/>
                                      <w:divBdr>
                                        <w:top w:val="none" w:sz="0" w:space="0" w:color="auto"/>
                                        <w:left w:val="none" w:sz="0" w:space="0" w:color="auto"/>
                                        <w:bottom w:val="none" w:sz="0" w:space="0" w:color="auto"/>
                                        <w:right w:val="none" w:sz="0" w:space="0" w:color="auto"/>
                                      </w:divBdr>
                                      <w:divsChild>
                                        <w:div w:id="1448306894">
                                          <w:marLeft w:val="0"/>
                                          <w:marRight w:val="0"/>
                                          <w:marTop w:val="0"/>
                                          <w:marBottom w:val="0"/>
                                          <w:divBdr>
                                            <w:top w:val="none" w:sz="0" w:space="0" w:color="auto"/>
                                            <w:left w:val="none" w:sz="0" w:space="0" w:color="auto"/>
                                            <w:bottom w:val="none" w:sz="0" w:space="0" w:color="auto"/>
                                            <w:right w:val="none" w:sz="0" w:space="0" w:color="auto"/>
                                          </w:divBdr>
                                          <w:divsChild>
                                            <w:div w:id="1516262868">
                                              <w:marLeft w:val="0"/>
                                              <w:marRight w:val="0"/>
                                              <w:marTop w:val="0"/>
                                              <w:marBottom w:val="0"/>
                                              <w:divBdr>
                                                <w:top w:val="none" w:sz="0" w:space="0" w:color="auto"/>
                                                <w:left w:val="none" w:sz="0" w:space="0" w:color="auto"/>
                                                <w:bottom w:val="none" w:sz="0" w:space="0" w:color="auto"/>
                                                <w:right w:val="none" w:sz="0" w:space="0" w:color="auto"/>
                                              </w:divBdr>
                                              <w:divsChild>
                                                <w:div w:id="542864164">
                                                  <w:marLeft w:val="0"/>
                                                  <w:marRight w:val="0"/>
                                                  <w:marTop w:val="0"/>
                                                  <w:marBottom w:val="0"/>
                                                  <w:divBdr>
                                                    <w:top w:val="none" w:sz="0" w:space="0" w:color="auto"/>
                                                    <w:left w:val="none" w:sz="0" w:space="0" w:color="auto"/>
                                                    <w:bottom w:val="none" w:sz="0" w:space="0" w:color="auto"/>
                                                    <w:right w:val="none" w:sz="0" w:space="0" w:color="auto"/>
                                                  </w:divBdr>
                                                  <w:divsChild>
                                                    <w:div w:id="497381241">
                                                      <w:marLeft w:val="0"/>
                                                      <w:marRight w:val="0"/>
                                                      <w:marTop w:val="0"/>
                                                      <w:marBottom w:val="0"/>
                                                      <w:divBdr>
                                                        <w:top w:val="none" w:sz="0" w:space="0" w:color="auto"/>
                                                        <w:left w:val="none" w:sz="0" w:space="0" w:color="auto"/>
                                                        <w:bottom w:val="none" w:sz="0" w:space="0" w:color="auto"/>
                                                        <w:right w:val="none" w:sz="0" w:space="0" w:color="auto"/>
                                                      </w:divBdr>
                                                      <w:divsChild>
                                                        <w:div w:id="96826387">
                                                          <w:marLeft w:val="0"/>
                                                          <w:marRight w:val="0"/>
                                                          <w:marTop w:val="0"/>
                                                          <w:marBottom w:val="0"/>
                                                          <w:divBdr>
                                                            <w:top w:val="none" w:sz="0" w:space="0" w:color="auto"/>
                                                            <w:left w:val="none" w:sz="0" w:space="0" w:color="auto"/>
                                                            <w:bottom w:val="none" w:sz="0" w:space="0" w:color="auto"/>
                                                            <w:right w:val="none" w:sz="0" w:space="0" w:color="auto"/>
                                                          </w:divBdr>
                                                          <w:divsChild>
                                                            <w:div w:id="212041090">
                                                              <w:marLeft w:val="0"/>
                                                              <w:marRight w:val="0"/>
                                                              <w:marTop w:val="0"/>
                                                              <w:marBottom w:val="345"/>
                                                              <w:divBdr>
                                                                <w:top w:val="none" w:sz="0" w:space="0" w:color="auto"/>
                                                                <w:left w:val="none" w:sz="0" w:space="0" w:color="auto"/>
                                                                <w:bottom w:val="none" w:sz="0" w:space="0" w:color="auto"/>
                                                                <w:right w:val="none" w:sz="0" w:space="0" w:color="auto"/>
                                                              </w:divBdr>
                                                              <w:divsChild>
                                                                <w:div w:id="447622307">
                                                                  <w:marLeft w:val="0"/>
                                                                  <w:marRight w:val="0"/>
                                                                  <w:marTop w:val="0"/>
                                                                  <w:marBottom w:val="0"/>
                                                                  <w:divBdr>
                                                                    <w:top w:val="none" w:sz="0" w:space="0" w:color="auto"/>
                                                                    <w:left w:val="none" w:sz="0" w:space="0" w:color="auto"/>
                                                                    <w:bottom w:val="none" w:sz="0" w:space="0" w:color="auto"/>
                                                                    <w:right w:val="none" w:sz="0" w:space="0" w:color="auto"/>
                                                                  </w:divBdr>
                                                                  <w:divsChild>
                                                                    <w:div w:id="479225694">
                                                                      <w:marLeft w:val="0"/>
                                                                      <w:marRight w:val="0"/>
                                                                      <w:marTop w:val="0"/>
                                                                      <w:marBottom w:val="0"/>
                                                                      <w:divBdr>
                                                                        <w:top w:val="none" w:sz="0" w:space="0" w:color="auto"/>
                                                                        <w:left w:val="none" w:sz="0" w:space="0" w:color="auto"/>
                                                                        <w:bottom w:val="none" w:sz="0" w:space="0" w:color="auto"/>
                                                                        <w:right w:val="none" w:sz="0" w:space="0" w:color="auto"/>
                                                                      </w:divBdr>
                                                                      <w:divsChild>
                                                                        <w:div w:id="2127843334">
                                                                          <w:marLeft w:val="0"/>
                                                                          <w:marRight w:val="0"/>
                                                                          <w:marTop w:val="0"/>
                                                                          <w:marBottom w:val="0"/>
                                                                          <w:divBdr>
                                                                            <w:top w:val="none" w:sz="0" w:space="0" w:color="auto"/>
                                                                            <w:left w:val="none" w:sz="0" w:space="0" w:color="auto"/>
                                                                            <w:bottom w:val="none" w:sz="0" w:space="0" w:color="auto"/>
                                                                            <w:right w:val="none" w:sz="0" w:space="0" w:color="auto"/>
                                                                          </w:divBdr>
                                                                          <w:divsChild>
                                                                            <w:div w:id="16551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5690">
      <w:bodyDiv w:val="1"/>
      <w:marLeft w:val="0"/>
      <w:marRight w:val="0"/>
      <w:marTop w:val="0"/>
      <w:marBottom w:val="0"/>
      <w:divBdr>
        <w:top w:val="none" w:sz="0" w:space="0" w:color="auto"/>
        <w:left w:val="none" w:sz="0" w:space="0" w:color="auto"/>
        <w:bottom w:val="none" w:sz="0" w:space="0" w:color="auto"/>
        <w:right w:val="none" w:sz="0" w:space="0" w:color="auto"/>
      </w:divBdr>
      <w:divsChild>
        <w:div w:id="360278695">
          <w:marLeft w:val="0"/>
          <w:marRight w:val="0"/>
          <w:marTop w:val="0"/>
          <w:marBottom w:val="0"/>
          <w:divBdr>
            <w:top w:val="none" w:sz="0" w:space="0" w:color="auto"/>
            <w:left w:val="none" w:sz="0" w:space="0" w:color="auto"/>
            <w:bottom w:val="none" w:sz="0" w:space="0" w:color="auto"/>
            <w:right w:val="none" w:sz="0" w:space="0" w:color="auto"/>
          </w:divBdr>
          <w:divsChild>
            <w:div w:id="1337725944">
              <w:marLeft w:val="0"/>
              <w:marRight w:val="0"/>
              <w:marTop w:val="0"/>
              <w:marBottom w:val="0"/>
              <w:divBdr>
                <w:top w:val="none" w:sz="0" w:space="0" w:color="auto"/>
                <w:left w:val="none" w:sz="0" w:space="0" w:color="auto"/>
                <w:bottom w:val="none" w:sz="0" w:space="0" w:color="auto"/>
                <w:right w:val="none" w:sz="0" w:space="0" w:color="auto"/>
              </w:divBdr>
              <w:divsChild>
                <w:div w:id="1712999898">
                  <w:marLeft w:val="0"/>
                  <w:marRight w:val="0"/>
                  <w:marTop w:val="0"/>
                  <w:marBottom w:val="0"/>
                  <w:divBdr>
                    <w:top w:val="none" w:sz="0" w:space="0" w:color="auto"/>
                    <w:left w:val="none" w:sz="0" w:space="0" w:color="auto"/>
                    <w:bottom w:val="none" w:sz="0" w:space="0" w:color="auto"/>
                    <w:right w:val="none" w:sz="0" w:space="0" w:color="auto"/>
                  </w:divBdr>
                  <w:divsChild>
                    <w:div w:id="1923416660">
                      <w:marLeft w:val="0"/>
                      <w:marRight w:val="0"/>
                      <w:marTop w:val="0"/>
                      <w:marBottom w:val="0"/>
                      <w:divBdr>
                        <w:top w:val="none" w:sz="0" w:space="0" w:color="auto"/>
                        <w:left w:val="none" w:sz="0" w:space="0" w:color="auto"/>
                        <w:bottom w:val="none" w:sz="0" w:space="0" w:color="auto"/>
                        <w:right w:val="none" w:sz="0" w:space="0" w:color="auto"/>
                      </w:divBdr>
                      <w:divsChild>
                        <w:div w:id="157117370">
                          <w:marLeft w:val="0"/>
                          <w:marRight w:val="0"/>
                          <w:marTop w:val="45"/>
                          <w:marBottom w:val="0"/>
                          <w:divBdr>
                            <w:top w:val="none" w:sz="0" w:space="0" w:color="auto"/>
                            <w:left w:val="none" w:sz="0" w:space="0" w:color="auto"/>
                            <w:bottom w:val="none" w:sz="0" w:space="0" w:color="auto"/>
                            <w:right w:val="none" w:sz="0" w:space="0" w:color="auto"/>
                          </w:divBdr>
                          <w:divsChild>
                            <w:div w:id="1230843901">
                              <w:marLeft w:val="0"/>
                              <w:marRight w:val="0"/>
                              <w:marTop w:val="0"/>
                              <w:marBottom w:val="0"/>
                              <w:divBdr>
                                <w:top w:val="none" w:sz="0" w:space="0" w:color="auto"/>
                                <w:left w:val="none" w:sz="0" w:space="0" w:color="auto"/>
                                <w:bottom w:val="none" w:sz="0" w:space="0" w:color="auto"/>
                                <w:right w:val="none" w:sz="0" w:space="0" w:color="auto"/>
                              </w:divBdr>
                              <w:divsChild>
                                <w:div w:id="2131580839">
                                  <w:marLeft w:val="2070"/>
                                  <w:marRight w:val="3810"/>
                                  <w:marTop w:val="0"/>
                                  <w:marBottom w:val="0"/>
                                  <w:divBdr>
                                    <w:top w:val="none" w:sz="0" w:space="0" w:color="auto"/>
                                    <w:left w:val="none" w:sz="0" w:space="0" w:color="auto"/>
                                    <w:bottom w:val="none" w:sz="0" w:space="0" w:color="auto"/>
                                    <w:right w:val="none" w:sz="0" w:space="0" w:color="auto"/>
                                  </w:divBdr>
                                  <w:divsChild>
                                    <w:div w:id="539706623">
                                      <w:marLeft w:val="0"/>
                                      <w:marRight w:val="0"/>
                                      <w:marTop w:val="0"/>
                                      <w:marBottom w:val="0"/>
                                      <w:divBdr>
                                        <w:top w:val="none" w:sz="0" w:space="0" w:color="auto"/>
                                        <w:left w:val="none" w:sz="0" w:space="0" w:color="auto"/>
                                        <w:bottom w:val="none" w:sz="0" w:space="0" w:color="auto"/>
                                        <w:right w:val="none" w:sz="0" w:space="0" w:color="auto"/>
                                      </w:divBdr>
                                      <w:divsChild>
                                        <w:div w:id="963002090">
                                          <w:marLeft w:val="0"/>
                                          <w:marRight w:val="0"/>
                                          <w:marTop w:val="0"/>
                                          <w:marBottom w:val="0"/>
                                          <w:divBdr>
                                            <w:top w:val="none" w:sz="0" w:space="0" w:color="auto"/>
                                            <w:left w:val="none" w:sz="0" w:space="0" w:color="auto"/>
                                            <w:bottom w:val="none" w:sz="0" w:space="0" w:color="auto"/>
                                            <w:right w:val="none" w:sz="0" w:space="0" w:color="auto"/>
                                          </w:divBdr>
                                          <w:divsChild>
                                            <w:div w:id="801848316">
                                              <w:marLeft w:val="0"/>
                                              <w:marRight w:val="0"/>
                                              <w:marTop w:val="0"/>
                                              <w:marBottom w:val="0"/>
                                              <w:divBdr>
                                                <w:top w:val="none" w:sz="0" w:space="0" w:color="auto"/>
                                                <w:left w:val="none" w:sz="0" w:space="0" w:color="auto"/>
                                                <w:bottom w:val="none" w:sz="0" w:space="0" w:color="auto"/>
                                                <w:right w:val="none" w:sz="0" w:space="0" w:color="auto"/>
                                              </w:divBdr>
                                              <w:divsChild>
                                                <w:div w:id="2127039293">
                                                  <w:marLeft w:val="0"/>
                                                  <w:marRight w:val="0"/>
                                                  <w:marTop w:val="0"/>
                                                  <w:marBottom w:val="0"/>
                                                  <w:divBdr>
                                                    <w:top w:val="none" w:sz="0" w:space="0" w:color="auto"/>
                                                    <w:left w:val="none" w:sz="0" w:space="0" w:color="auto"/>
                                                    <w:bottom w:val="none" w:sz="0" w:space="0" w:color="auto"/>
                                                    <w:right w:val="none" w:sz="0" w:space="0" w:color="auto"/>
                                                  </w:divBdr>
                                                  <w:divsChild>
                                                    <w:div w:id="517937100">
                                                      <w:marLeft w:val="0"/>
                                                      <w:marRight w:val="0"/>
                                                      <w:marTop w:val="0"/>
                                                      <w:marBottom w:val="0"/>
                                                      <w:divBdr>
                                                        <w:top w:val="none" w:sz="0" w:space="0" w:color="auto"/>
                                                        <w:left w:val="none" w:sz="0" w:space="0" w:color="auto"/>
                                                        <w:bottom w:val="none" w:sz="0" w:space="0" w:color="auto"/>
                                                        <w:right w:val="none" w:sz="0" w:space="0" w:color="auto"/>
                                                      </w:divBdr>
                                                      <w:divsChild>
                                                        <w:div w:id="1226725009">
                                                          <w:marLeft w:val="0"/>
                                                          <w:marRight w:val="0"/>
                                                          <w:marTop w:val="0"/>
                                                          <w:marBottom w:val="345"/>
                                                          <w:divBdr>
                                                            <w:top w:val="none" w:sz="0" w:space="0" w:color="auto"/>
                                                            <w:left w:val="none" w:sz="0" w:space="0" w:color="auto"/>
                                                            <w:bottom w:val="none" w:sz="0" w:space="0" w:color="auto"/>
                                                            <w:right w:val="none" w:sz="0" w:space="0" w:color="auto"/>
                                                          </w:divBdr>
                                                          <w:divsChild>
                                                            <w:div w:id="558521963">
                                                              <w:marLeft w:val="0"/>
                                                              <w:marRight w:val="0"/>
                                                              <w:marTop w:val="0"/>
                                                              <w:marBottom w:val="0"/>
                                                              <w:divBdr>
                                                                <w:top w:val="none" w:sz="0" w:space="0" w:color="auto"/>
                                                                <w:left w:val="none" w:sz="0" w:space="0" w:color="auto"/>
                                                                <w:bottom w:val="none" w:sz="0" w:space="0" w:color="auto"/>
                                                                <w:right w:val="none" w:sz="0" w:space="0" w:color="auto"/>
                                                              </w:divBdr>
                                                              <w:divsChild>
                                                                <w:div w:id="1063798680">
                                                                  <w:marLeft w:val="0"/>
                                                                  <w:marRight w:val="0"/>
                                                                  <w:marTop w:val="0"/>
                                                                  <w:marBottom w:val="0"/>
                                                                  <w:divBdr>
                                                                    <w:top w:val="none" w:sz="0" w:space="0" w:color="auto"/>
                                                                    <w:left w:val="none" w:sz="0" w:space="0" w:color="auto"/>
                                                                    <w:bottom w:val="none" w:sz="0" w:space="0" w:color="auto"/>
                                                                    <w:right w:val="none" w:sz="0" w:space="0" w:color="auto"/>
                                                                  </w:divBdr>
                                                                  <w:divsChild>
                                                                    <w:div w:id="996810255">
                                                                      <w:marLeft w:val="1875"/>
                                                                      <w:marRight w:val="0"/>
                                                                      <w:marTop w:val="0"/>
                                                                      <w:marBottom w:val="0"/>
                                                                      <w:divBdr>
                                                                        <w:top w:val="none" w:sz="0" w:space="0" w:color="auto"/>
                                                                        <w:left w:val="none" w:sz="0" w:space="0" w:color="auto"/>
                                                                        <w:bottom w:val="none" w:sz="0" w:space="0" w:color="auto"/>
                                                                        <w:right w:val="none" w:sz="0" w:space="0" w:color="auto"/>
                                                                      </w:divBdr>
                                                                      <w:divsChild>
                                                                        <w:div w:id="2085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610576">
      <w:bodyDiv w:val="1"/>
      <w:marLeft w:val="0"/>
      <w:marRight w:val="0"/>
      <w:marTop w:val="0"/>
      <w:marBottom w:val="0"/>
      <w:divBdr>
        <w:top w:val="none" w:sz="0" w:space="0" w:color="auto"/>
        <w:left w:val="none" w:sz="0" w:space="0" w:color="auto"/>
        <w:bottom w:val="none" w:sz="0" w:space="0" w:color="auto"/>
        <w:right w:val="none" w:sz="0" w:space="0" w:color="auto"/>
      </w:divBdr>
      <w:divsChild>
        <w:div w:id="764115244">
          <w:marLeft w:val="0"/>
          <w:marRight w:val="0"/>
          <w:marTop w:val="0"/>
          <w:marBottom w:val="0"/>
          <w:divBdr>
            <w:top w:val="none" w:sz="0" w:space="0" w:color="auto"/>
            <w:left w:val="none" w:sz="0" w:space="0" w:color="auto"/>
            <w:bottom w:val="none" w:sz="0" w:space="0" w:color="auto"/>
            <w:right w:val="none" w:sz="0" w:space="0" w:color="auto"/>
          </w:divBdr>
          <w:divsChild>
            <w:div w:id="1580603475">
              <w:marLeft w:val="0"/>
              <w:marRight w:val="0"/>
              <w:marTop w:val="0"/>
              <w:marBottom w:val="0"/>
              <w:divBdr>
                <w:top w:val="none" w:sz="0" w:space="0" w:color="auto"/>
                <w:left w:val="none" w:sz="0" w:space="0" w:color="auto"/>
                <w:bottom w:val="none" w:sz="0" w:space="0" w:color="auto"/>
                <w:right w:val="none" w:sz="0" w:space="0" w:color="auto"/>
              </w:divBdr>
              <w:divsChild>
                <w:div w:id="2139713836">
                  <w:marLeft w:val="0"/>
                  <w:marRight w:val="0"/>
                  <w:marTop w:val="0"/>
                  <w:marBottom w:val="0"/>
                  <w:divBdr>
                    <w:top w:val="none" w:sz="0" w:space="0" w:color="auto"/>
                    <w:left w:val="none" w:sz="0" w:space="0" w:color="auto"/>
                    <w:bottom w:val="none" w:sz="0" w:space="0" w:color="auto"/>
                    <w:right w:val="none" w:sz="0" w:space="0" w:color="auto"/>
                  </w:divBdr>
                  <w:divsChild>
                    <w:div w:id="752819422">
                      <w:marLeft w:val="0"/>
                      <w:marRight w:val="0"/>
                      <w:marTop w:val="0"/>
                      <w:marBottom w:val="0"/>
                      <w:divBdr>
                        <w:top w:val="none" w:sz="0" w:space="0" w:color="auto"/>
                        <w:left w:val="none" w:sz="0" w:space="0" w:color="auto"/>
                        <w:bottom w:val="none" w:sz="0" w:space="0" w:color="auto"/>
                        <w:right w:val="none" w:sz="0" w:space="0" w:color="auto"/>
                      </w:divBdr>
                      <w:divsChild>
                        <w:div w:id="1750931232">
                          <w:marLeft w:val="0"/>
                          <w:marRight w:val="0"/>
                          <w:marTop w:val="45"/>
                          <w:marBottom w:val="0"/>
                          <w:divBdr>
                            <w:top w:val="none" w:sz="0" w:space="0" w:color="auto"/>
                            <w:left w:val="none" w:sz="0" w:space="0" w:color="auto"/>
                            <w:bottom w:val="none" w:sz="0" w:space="0" w:color="auto"/>
                            <w:right w:val="none" w:sz="0" w:space="0" w:color="auto"/>
                          </w:divBdr>
                          <w:divsChild>
                            <w:div w:id="1309673278">
                              <w:marLeft w:val="0"/>
                              <w:marRight w:val="0"/>
                              <w:marTop w:val="0"/>
                              <w:marBottom w:val="0"/>
                              <w:divBdr>
                                <w:top w:val="none" w:sz="0" w:space="0" w:color="auto"/>
                                <w:left w:val="none" w:sz="0" w:space="0" w:color="auto"/>
                                <w:bottom w:val="none" w:sz="0" w:space="0" w:color="auto"/>
                                <w:right w:val="none" w:sz="0" w:space="0" w:color="auto"/>
                              </w:divBdr>
                              <w:divsChild>
                                <w:div w:id="1119101930">
                                  <w:marLeft w:val="2070"/>
                                  <w:marRight w:val="3810"/>
                                  <w:marTop w:val="0"/>
                                  <w:marBottom w:val="0"/>
                                  <w:divBdr>
                                    <w:top w:val="none" w:sz="0" w:space="0" w:color="auto"/>
                                    <w:left w:val="none" w:sz="0" w:space="0" w:color="auto"/>
                                    <w:bottom w:val="none" w:sz="0" w:space="0" w:color="auto"/>
                                    <w:right w:val="none" w:sz="0" w:space="0" w:color="auto"/>
                                  </w:divBdr>
                                  <w:divsChild>
                                    <w:div w:id="1022363300">
                                      <w:marLeft w:val="0"/>
                                      <w:marRight w:val="0"/>
                                      <w:marTop w:val="0"/>
                                      <w:marBottom w:val="0"/>
                                      <w:divBdr>
                                        <w:top w:val="none" w:sz="0" w:space="0" w:color="auto"/>
                                        <w:left w:val="none" w:sz="0" w:space="0" w:color="auto"/>
                                        <w:bottom w:val="none" w:sz="0" w:space="0" w:color="auto"/>
                                        <w:right w:val="none" w:sz="0" w:space="0" w:color="auto"/>
                                      </w:divBdr>
                                      <w:divsChild>
                                        <w:div w:id="1428581375">
                                          <w:marLeft w:val="0"/>
                                          <w:marRight w:val="0"/>
                                          <w:marTop w:val="0"/>
                                          <w:marBottom w:val="0"/>
                                          <w:divBdr>
                                            <w:top w:val="none" w:sz="0" w:space="0" w:color="auto"/>
                                            <w:left w:val="none" w:sz="0" w:space="0" w:color="auto"/>
                                            <w:bottom w:val="none" w:sz="0" w:space="0" w:color="auto"/>
                                            <w:right w:val="none" w:sz="0" w:space="0" w:color="auto"/>
                                          </w:divBdr>
                                          <w:divsChild>
                                            <w:div w:id="1497501846">
                                              <w:marLeft w:val="0"/>
                                              <w:marRight w:val="0"/>
                                              <w:marTop w:val="0"/>
                                              <w:marBottom w:val="0"/>
                                              <w:divBdr>
                                                <w:top w:val="none" w:sz="0" w:space="0" w:color="auto"/>
                                                <w:left w:val="none" w:sz="0" w:space="0" w:color="auto"/>
                                                <w:bottom w:val="none" w:sz="0" w:space="0" w:color="auto"/>
                                                <w:right w:val="none" w:sz="0" w:space="0" w:color="auto"/>
                                              </w:divBdr>
                                              <w:divsChild>
                                                <w:div w:id="403069056">
                                                  <w:marLeft w:val="0"/>
                                                  <w:marRight w:val="0"/>
                                                  <w:marTop w:val="0"/>
                                                  <w:marBottom w:val="0"/>
                                                  <w:divBdr>
                                                    <w:top w:val="none" w:sz="0" w:space="0" w:color="auto"/>
                                                    <w:left w:val="none" w:sz="0" w:space="0" w:color="auto"/>
                                                    <w:bottom w:val="none" w:sz="0" w:space="0" w:color="auto"/>
                                                    <w:right w:val="none" w:sz="0" w:space="0" w:color="auto"/>
                                                  </w:divBdr>
                                                  <w:divsChild>
                                                    <w:div w:id="498884535">
                                                      <w:marLeft w:val="0"/>
                                                      <w:marRight w:val="0"/>
                                                      <w:marTop w:val="0"/>
                                                      <w:marBottom w:val="0"/>
                                                      <w:divBdr>
                                                        <w:top w:val="none" w:sz="0" w:space="0" w:color="auto"/>
                                                        <w:left w:val="none" w:sz="0" w:space="0" w:color="auto"/>
                                                        <w:bottom w:val="none" w:sz="0" w:space="0" w:color="auto"/>
                                                        <w:right w:val="none" w:sz="0" w:space="0" w:color="auto"/>
                                                      </w:divBdr>
                                                      <w:divsChild>
                                                        <w:div w:id="2128888167">
                                                          <w:marLeft w:val="0"/>
                                                          <w:marRight w:val="0"/>
                                                          <w:marTop w:val="0"/>
                                                          <w:marBottom w:val="345"/>
                                                          <w:divBdr>
                                                            <w:top w:val="none" w:sz="0" w:space="0" w:color="auto"/>
                                                            <w:left w:val="none" w:sz="0" w:space="0" w:color="auto"/>
                                                            <w:bottom w:val="none" w:sz="0" w:space="0" w:color="auto"/>
                                                            <w:right w:val="none" w:sz="0" w:space="0" w:color="auto"/>
                                                          </w:divBdr>
                                                          <w:divsChild>
                                                            <w:div w:id="283776882">
                                                              <w:marLeft w:val="0"/>
                                                              <w:marRight w:val="0"/>
                                                              <w:marTop w:val="0"/>
                                                              <w:marBottom w:val="0"/>
                                                              <w:divBdr>
                                                                <w:top w:val="none" w:sz="0" w:space="0" w:color="auto"/>
                                                                <w:left w:val="none" w:sz="0" w:space="0" w:color="auto"/>
                                                                <w:bottom w:val="none" w:sz="0" w:space="0" w:color="auto"/>
                                                                <w:right w:val="none" w:sz="0" w:space="0" w:color="auto"/>
                                                              </w:divBdr>
                                                              <w:divsChild>
                                                                <w:div w:id="1316880514">
                                                                  <w:marLeft w:val="0"/>
                                                                  <w:marRight w:val="0"/>
                                                                  <w:marTop w:val="0"/>
                                                                  <w:marBottom w:val="0"/>
                                                                  <w:divBdr>
                                                                    <w:top w:val="none" w:sz="0" w:space="0" w:color="auto"/>
                                                                    <w:left w:val="none" w:sz="0" w:space="0" w:color="auto"/>
                                                                    <w:bottom w:val="none" w:sz="0" w:space="0" w:color="auto"/>
                                                                    <w:right w:val="none" w:sz="0" w:space="0" w:color="auto"/>
                                                                  </w:divBdr>
                                                                  <w:divsChild>
                                                                    <w:div w:id="281306575">
                                                                      <w:marLeft w:val="0"/>
                                                                      <w:marRight w:val="0"/>
                                                                      <w:marTop w:val="0"/>
                                                                      <w:marBottom w:val="0"/>
                                                                      <w:divBdr>
                                                                        <w:top w:val="none" w:sz="0" w:space="0" w:color="auto"/>
                                                                        <w:left w:val="none" w:sz="0" w:space="0" w:color="auto"/>
                                                                        <w:bottom w:val="none" w:sz="0" w:space="0" w:color="auto"/>
                                                                        <w:right w:val="none" w:sz="0" w:space="0" w:color="auto"/>
                                                                      </w:divBdr>
                                                                      <w:divsChild>
                                                                        <w:div w:id="1408108194">
                                                                          <w:marLeft w:val="0"/>
                                                                          <w:marRight w:val="0"/>
                                                                          <w:marTop w:val="0"/>
                                                                          <w:marBottom w:val="0"/>
                                                                          <w:divBdr>
                                                                            <w:top w:val="none" w:sz="0" w:space="0" w:color="auto"/>
                                                                            <w:left w:val="none" w:sz="0" w:space="0" w:color="auto"/>
                                                                            <w:bottom w:val="none" w:sz="0" w:space="0" w:color="auto"/>
                                                                            <w:right w:val="none" w:sz="0" w:space="0" w:color="auto"/>
                                                                          </w:divBdr>
                                                                          <w:divsChild>
                                                                            <w:div w:id="1575045681">
                                                                              <w:marLeft w:val="0"/>
                                                                              <w:marRight w:val="0"/>
                                                                              <w:marTop w:val="0"/>
                                                                              <w:marBottom w:val="0"/>
                                                                              <w:divBdr>
                                                                                <w:top w:val="none" w:sz="0" w:space="0" w:color="auto"/>
                                                                                <w:left w:val="none" w:sz="0" w:space="0" w:color="auto"/>
                                                                                <w:bottom w:val="none" w:sz="0" w:space="0" w:color="auto"/>
                                                                                <w:right w:val="none" w:sz="0" w:space="0" w:color="auto"/>
                                                                              </w:divBdr>
                                                                              <w:divsChild>
                                                                                <w:div w:id="4331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696047">
      <w:bodyDiv w:val="1"/>
      <w:marLeft w:val="0"/>
      <w:marRight w:val="0"/>
      <w:marTop w:val="0"/>
      <w:marBottom w:val="0"/>
      <w:divBdr>
        <w:top w:val="none" w:sz="0" w:space="0" w:color="auto"/>
        <w:left w:val="none" w:sz="0" w:space="0" w:color="auto"/>
        <w:bottom w:val="none" w:sz="0" w:space="0" w:color="auto"/>
        <w:right w:val="none" w:sz="0" w:space="0" w:color="auto"/>
      </w:divBdr>
      <w:divsChild>
        <w:div w:id="609356666">
          <w:marLeft w:val="0"/>
          <w:marRight w:val="0"/>
          <w:marTop w:val="0"/>
          <w:marBottom w:val="0"/>
          <w:divBdr>
            <w:top w:val="none" w:sz="0" w:space="0" w:color="auto"/>
            <w:left w:val="none" w:sz="0" w:space="0" w:color="auto"/>
            <w:bottom w:val="none" w:sz="0" w:space="0" w:color="auto"/>
            <w:right w:val="none" w:sz="0" w:space="0" w:color="auto"/>
          </w:divBdr>
          <w:divsChild>
            <w:div w:id="1996447475">
              <w:marLeft w:val="0"/>
              <w:marRight w:val="0"/>
              <w:marTop w:val="0"/>
              <w:marBottom w:val="0"/>
              <w:divBdr>
                <w:top w:val="none" w:sz="0" w:space="0" w:color="auto"/>
                <w:left w:val="none" w:sz="0" w:space="0" w:color="auto"/>
                <w:bottom w:val="none" w:sz="0" w:space="0" w:color="auto"/>
                <w:right w:val="none" w:sz="0" w:space="0" w:color="auto"/>
              </w:divBdr>
              <w:divsChild>
                <w:div w:id="714934649">
                  <w:marLeft w:val="0"/>
                  <w:marRight w:val="0"/>
                  <w:marTop w:val="0"/>
                  <w:marBottom w:val="0"/>
                  <w:divBdr>
                    <w:top w:val="none" w:sz="0" w:space="0" w:color="auto"/>
                    <w:left w:val="none" w:sz="0" w:space="0" w:color="auto"/>
                    <w:bottom w:val="none" w:sz="0" w:space="0" w:color="auto"/>
                    <w:right w:val="none" w:sz="0" w:space="0" w:color="auto"/>
                  </w:divBdr>
                  <w:divsChild>
                    <w:div w:id="808279031">
                      <w:marLeft w:val="0"/>
                      <w:marRight w:val="0"/>
                      <w:marTop w:val="0"/>
                      <w:marBottom w:val="0"/>
                      <w:divBdr>
                        <w:top w:val="none" w:sz="0" w:space="0" w:color="auto"/>
                        <w:left w:val="none" w:sz="0" w:space="0" w:color="auto"/>
                        <w:bottom w:val="none" w:sz="0" w:space="0" w:color="auto"/>
                        <w:right w:val="none" w:sz="0" w:space="0" w:color="auto"/>
                      </w:divBdr>
                      <w:divsChild>
                        <w:div w:id="229195048">
                          <w:marLeft w:val="0"/>
                          <w:marRight w:val="0"/>
                          <w:marTop w:val="45"/>
                          <w:marBottom w:val="0"/>
                          <w:divBdr>
                            <w:top w:val="none" w:sz="0" w:space="0" w:color="auto"/>
                            <w:left w:val="none" w:sz="0" w:space="0" w:color="auto"/>
                            <w:bottom w:val="none" w:sz="0" w:space="0" w:color="auto"/>
                            <w:right w:val="none" w:sz="0" w:space="0" w:color="auto"/>
                          </w:divBdr>
                          <w:divsChild>
                            <w:div w:id="2028942243">
                              <w:marLeft w:val="0"/>
                              <w:marRight w:val="0"/>
                              <w:marTop w:val="0"/>
                              <w:marBottom w:val="0"/>
                              <w:divBdr>
                                <w:top w:val="none" w:sz="0" w:space="0" w:color="auto"/>
                                <w:left w:val="none" w:sz="0" w:space="0" w:color="auto"/>
                                <w:bottom w:val="none" w:sz="0" w:space="0" w:color="auto"/>
                                <w:right w:val="none" w:sz="0" w:space="0" w:color="auto"/>
                              </w:divBdr>
                              <w:divsChild>
                                <w:div w:id="836504847">
                                  <w:marLeft w:val="2070"/>
                                  <w:marRight w:val="3810"/>
                                  <w:marTop w:val="0"/>
                                  <w:marBottom w:val="0"/>
                                  <w:divBdr>
                                    <w:top w:val="none" w:sz="0" w:space="0" w:color="auto"/>
                                    <w:left w:val="none" w:sz="0" w:space="0" w:color="auto"/>
                                    <w:bottom w:val="none" w:sz="0" w:space="0" w:color="auto"/>
                                    <w:right w:val="none" w:sz="0" w:space="0" w:color="auto"/>
                                  </w:divBdr>
                                  <w:divsChild>
                                    <w:div w:id="1615358361">
                                      <w:marLeft w:val="0"/>
                                      <w:marRight w:val="0"/>
                                      <w:marTop w:val="0"/>
                                      <w:marBottom w:val="0"/>
                                      <w:divBdr>
                                        <w:top w:val="none" w:sz="0" w:space="0" w:color="auto"/>
                                        <w:left w:val="none" w:sz="0" w:space="0" w:color="auto"/>
                                        <w:bottom w:val="none" w:sz="0" w:space="0" w:color="auto"/>
                                        <w:right w:val="none" w:sz="0" w:space="0" w:color="auto"/>
                                      </w:divBdr>
                                      <w:divsChild>
                                        <w:div w:id="1135561105">
                                          <w:marLeft w:val="0"/>
                                          <w:marRight w:val="0"/>
                                          <w:marTop w:val="0"/>
                                          <w:marBottom w:val="0"/>
                                          <w:divBdr>
                                            <w:top w:val="none" w:sz="0" w:space="0" w:color="auto"/>
                                            <w:left w:val="none" w:sz="0" w:space="0" w:color="auto"/>
                                            <w:bottom w:val="none" w:sz="0" w:space="0" w:color="auto"/>
                                            <w:right w:val="none" w:sz="0" w:space="0" w:color="auto"/>
                                          </w:divBdr>
                                          <w:divsChild>
                                            <w:div w:id="1188299361">
                                              <w:marLeft w:val="0"/>
                                              <w:marRight w:val="0"/>
                                              <w:marTop w:val="0"/>
                                              <w:marBottom w:val="0"/>
                                              <w:divBdr>
                                                <w:top w:val="none" w:sz="0" w:space="0" w:color="auto"/>
                                                <w:left w:val="none" w:sz="0" w:space="0" w:color="auto"/>
                                                <w:bottom w:val="none" w:sz="0" w:space="0" w:color="auto"/>
                                                <w:right w:val="none" w:sz="0" w:space="0" w:color="auto"/>
                                              </w:divBdr>
                                              <w:divsChild>
                                                <w:div w:id="753094099">
                                                  <w:marLeft w:val="0"/>
                                                  <w:marRight w:val="0"/>
                                                  <w:marTop w:val="0"/>
                                                  <w:marBottom w:val="0"/>
                                                  <w:divBdr>
                                                    <w:top w:val="none" w:sz="0" w:space="0" w:color="auto"/>
                                                    <w:left w:val="none" w:sz="0" w:space="0" w:color="auto"/>
                                                    <w:bottom w:val="none" w:sz="0" w:space="0" w:color="auto"/>
                                                    <w:right w:val="none" w:sz="0" w:space="0" w:color="auto"/>
                                                  </w:divBdr>
                                                  <w:divsChild>
                                                    <w:div w:id="688605447">
                                                      <w:marLeft w:val="0"/>
                                                      <w:marRight w:val="0"/>
                                                      <w:marTop w:val="0"/>
                                                      <w:marBottom w:val="0"/>
                                                      <w:divBdr>
                                                        <w:top w:val="none" w:sz="0" w:space="0" w:color="auto"/>
                                                        <w:left w:val="none" w:sz="0" w:space="0" w:color="auto"/>
                                                        <w:bottom w:val="none" w:sz="0" w:space="0" w:color="auto"/>
                                                        <w:right w:val="none" w:sz="0" w:space="0" w:color="auto"/>
                                                      </w:divBdr>
                                                      <w:divsChild>
                                                        <w:div w:id="277178076">
                                                          <w:marLeft w:val="0"/>
                                                          <w:marRight w:val="0"/>
                                                          <w:marTop w:val="0"/>
                                                          <w:marBottom w:val="345"/>
                                                          <w:divBdr>
                                                            <w:top w:val="none" w:sz="0" w:space="0" w:color="auto"/>
                                                            <w:left w:val="none" w:sz="0" w:space="0" w:color="auto"/>
                                                            <w:bottom w:val="none" w:sz="0" w:space="0" w:color="auto"/>
                                                            <w:right w:val="none" w:sz="0" w:space="0" w:color="auto"/>
                                                          </w:divBdr>
                                                          <w:divsChild>
                                                            <w:div w:id="1733845096">
                                                              <w:marLeft w:val="0"/>
                                                              <w:marRight w:val="0"/>
                                                              <w:marTop w:val="0"/>
                                                              <w:marBottom w:val="0"/>
                                                              <w:divBdr>
                                                                <w:top w:val="none" w:sz="0" w:space="0" w:color="auto"/>
                                                                <w:left w:val="none" w:sz="0" w:space="0" w:color="auto"/>
                                                                <w:bottom w:val="none" w:sz="0" w:space="0" w:color="auto"/>
                                                                <w:right w:val="none" w:sz="0" w:space="0" w:color="auto"/>
                                                              </w:divBdr>
                                                              <w:divsChild>
                                                                <w:div w:id="731344513">
                                                                  <w:marLeft w:val="0"/>
                                                                  <w:marRight w:val="0"/>
                                                                  <w:marTop w:val="0"/>
                                                                  <w:marBottom w:val="0"/>
                                                                  <w:divBdr>
                                                                    <w:top w:val="none" w:sz="0" w:space="0" w:color="auto"/>
                                                                    <w:left w:val="none" w:sz="0" w:space="0" w:color="auto"/>
                                                                    <w:bottom w:val="none" w:sz="0" w:space="0" w:color="auto"/>
                                                                    <w:right w:val="none" w:sz="0" w:space="0" w:color="auto"/>
                                                                  </w:divBdr>
                                                                  <w:divsChild>
                                                                    <w:div w:id="579028181">
                                                                      <w:marLeft w:val="0"/>
                                                                      <w:marRight w:val="0"/>
                                                                      <w:marTop w:val="0"/>
                                                                      <w:marBottom w:val="0"/>
                                                                      <w:divBdr>
                                                                        <w:top w:val="none" w:sz="0" w:space="0" w:color="auto"/>
                                                                        <w:left w:val="none" w:sz="0" w:space="0" w:color="auto"/>
                                                                        <w:bottom w:val="none" w:sz="0" w:space="0" w:color="auto"/>
                                                                        <w:right w:val="none" w:sz="0" w:space="0" w:color="auto"/>
                                                                      </w:divBdr>
                                                                      <w:divsChild>
                                                                        <w:div w:id="21117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085499">
      <w:bodyDiv w:val="1"/>
      <w:marLeft w:val="0"/>
      <w:marRight w:val="0"/>
      <w:marTop w:val="0"/>
      <w:marBottom w:val="0"/>
      <w:divBdr>
        <w:top w:val="none" w:sz="0" w:space="0" w:color="auto"/>
        <w:left w:val="none" w:sz="0" w:space="0" w:color="auto"/>
        <w:bottom w:val="none" w:sz="0" w:space="0" w:color="auto"/>
        <w:right w:val="none" w:sz="0" w:space="0" w:color="auto"/>
      </w:divBdr>
      <w:divsChild>
        <w:div w:id="1053433441">
          <w:marLeft w:val="0"/>
          <w:marRight w:val="0"/>
          <w:marTop w:val="0"/>
          <w:marBottom w:val="0"/>
          <w:divBdr>
            <w:top w:val="none" w:sz="0" w:space="0" w:color="auto"/>
            <w:left w:val="none" w:sz="0" w:space="0" w:color="auto"/>
            <w:bottom w:val="none" w:sz="0" w:space="0" w:color="auto"/>
            <w:right w:val="none" w:sz="0" w:space="0" w:color="auto"/>
          </w:divBdr>
          <w:divsChild>
            <w:div w:id="2094624881">
              <w:marLeft w:val="0"/>
              <w:marRight w:val="0"/>
              <w:marTop w:val="0"/>
              <w:marBottom w:val="0"/>
              <w:divBdr>
                <w:top w:val="none" w:sz="0" w:space="0" w:color="auto"/>
                <w:left w:val="none" w:sz="0" w:space="0" w:color="auto"/>
                <w:bottom w:val="none" w:sz="0" w:space="0" w:color="auto"/>
                <w:right w:val="none" w:sz="0" w:space="0" w:color="auto"/>
              </w:divBdr>
              <w:divsChild>
                <w:div w:id="1538277554">
                  <w:marLeft w:val="0"/>
                  <w:marRight w:val="0"/>
                  <w:marTop w:val="0"/>
                  <w:marBottom w:val="0"/>
                  <w:divBdr>
                    <w:top w:val="none" w:sz="0" w:space="0" w:color="auto"/>
                    <w:left w:val="none" w:sz="0" w:space="0" w:color="auto"/>
                    <w:bottom w:val="none" w:sz="0" w:space="0" w:color="auto"/>
                    <w:right w:val="none" w:sz="0" w:space="0" w:color="auto"/>
                  </w:divBdr>
                  <w:divsChild>
                    <w:div w:id="150106105">
                      <w:marLeft w:val="0"/>
                      <w:marRight w:val="0"/>
                      <w:marTop w:val="0"/>
                      <w:marBottom w:val="0"/>
                      <w:divBdr>
                        <w:top w:val="none" w:sz="0" w:space="0" w:color="auto"/>
                        <w:left w:val="none" w:sz="0" w:space="0" w:color="auto"/>
                        <w:bottom w:val="none" w:sz="0" w:space="0" w:color="auto"/>
                        <w:right w:val="none" w:sz="0" w:space="0" w:color="auto"/>
                      </w:divBdr>
                      <w:divsChild>
                        <w:div w:id="839001981">
                          <w:marLeft w:val="0"/>
                          <w:marRight w:val="0"/>
                          <w:marTop w:val="45"/>
                          <w:marBottom w:val="0"/>
                          <w:divBdr>
                            <w:top w:val="none" w:sz="0" w:space="0" w:color="auto"/>
                            <w:left w:val="none" w:sz="0" w:space="0" w:color="auto"/>
                            <w:bottom w:val="none" w:sz="0" w:space="0" w:color="auto"/>
                            <w:right w:val="none" w:sz="0" w:space="0" w:color="auto"/>
                          </w:divBdr>
                          <w:divsChild>
                            <w:div w:id="706023837">
                              <w:marLeft w:val="0"/>
                              <w:marRight w:val="0"/>
                              <w:marTop w:val="0"/>
                              <w:marBottom w:val="0"/>
                              <w:divBdr>
                                <w:top w:val="none" w:sz="0" w:space="0" w:color="auto"/>
                                <w:left w:val="none" w:sz="0" w:space="0" w:color="auto"/>
                                <w:bottom w:val="none" w:sz="0" w:space="0" w:color="auto"/>
                                <w:right w:val="none" w:sz="0" w:space="0" w:color="auto"/>
                              </w:divBdr>
                              <w:divsChild>
                                <w:div w:id="693262366">
                                  <w:marLeft w:val="2070"/>
                                  <w:marRight w:val="3810"/>
                                  <w:marTop w:val="0"/>
                                  <w:marBottom w:val="0"/>
                                  <w:divBdr>
                                    <w:top w:val="none" w:sz="0" w:space="0" w:color="auto"/>
                                    <w:left w:val="none" w:sz="0" w:space="0" w:color="auto"/>
                                    <w:bottom w:val="none" w:sz="0" w:space="0" w:color="auto"/>
                                    <w:right w:val="none" w:sz="0" w:space="0" w:color="auto"/>
                                  </w:divBdr>
                                  <w:divsChild>
                                    <w:div w:id="549540554">
                                      <w:marLeft w:val="0"/>
                                      <w:marRight w:val="0"/>
                                      <w:marTop w:val="0"/>
                                      <w:marBottom w:val="0"/>
                                      <w:divBdr>
                                        <w:top w:val="none" w:sz="0" w:space="0" w:color="auto"/>
                                        <w:left w:val="none" w:sz="0" w:space="0" w:color="auto"/>
                                        <w:bottom w:val="none" w:sz="0" w:space="0" w:color="auto"/>
                                        <w:right w:val="none" w:sz="0" w:space="0" w:color="auto"/>
                                      </w:divBdr>
                                      <w:divsChild>
                                        <w:div w:id="1927375460">
                                          <w:marLeft w:val="0"/>
                                          <w:marRight w:val="0"/>
                                          <w:marTop w:val="0"/>
                                          <w:marBottom w:val="0"/>
                                          <w:divBdr>
                                            <w:top w:val="none" w:sz="0" w:space="0" w:color="auto"/>
                                            <w:left w:val="none" w:sz="0" w:space="0" w:color="auto"/>
                                            <w:bottom w:val="none" w:sz="0" w:space="0" w:color="auto"/>
                                            <w:right w:val="none" w:sz="0" w:space="0" w:color="auto"/>
                                          </w:divBdr>
                                          <w:divsChild>
                                            <w:div w:id="1829518510">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sChild>
                                                    <w:div w:id="700976792">
                                                      <w:marLeft w:val="0"/>
                                                      <w:marRight w:val="0"/>
                                                      <w:marTop w:val="0"/>
                                                      <w:marBottom w:val="0"/>
                                                      <w:divBdr>
                                                        <w:top w:val="none" w:sz="0" w:space="0" w:color="auto"/>
                                                        <w:left w:val="none" w:sz="0" w:space="0" w:color="auto"/>
                                                        <w:bottom w:val="none" w:sz="0" w:space="0" w:color="auto"/>
                                                        <w:right w:val="none" w:sz="0" w:space="0" w:color="auto"/>
                                                      </w:divBdr>
                                                      <w:divsChild>
                                                        <w:div w:id="1381707747">
                                                          <w:marLeft w:val="0"/>
                                                          <w:marRight w:val="0"/>
                                                          <w:marTop w:val="0"/>
                                                          <w:marBottom w:val="345"/>
                                                          <w:divBdr>
                                                            <w:top w:val="none" w:sz="0" w:space="0" w:color="auto"/>
                                                            <w:left w:val="none" w:sz="0" w:space="0" w:color="auto"/>
                                                            <w:bottom w:val="none" w:sz="0" w:space="0" w:color="auto"/>
                                                            <w:right w:val="none" w:sz="0" w:space="0" w:color="auto"/>
                                                          </w:divBdr>
                                                          <w:divsChild>
                                                            <w:div w:id="643973457">
                                                              <w:marLeft w:val="0"/>
                                                              <w:marRight w:val="0"/>
                                                              <w:marTop w:val="0"/>
                                                              <w:marBottom w:val="0"/>
                                                              <w:divBdr>
                                                                <w:top w:val="none" w:sz="0" w:space="0" w:color="auto"/>
                                                                <w:left w:val="none" w:sz="0" w:space="0" w:color="auto"/>
                                                                <w:bottom w:val="none" w:sz="0" w:space="0" w:color="auto"/>
                                                                <w:right w:val="none" w:sz="0" w:space="0" w:color="auto"/>
                                                              </w:divBdr>
                                                              <w:divsChild>
                                                                <w:div w:id="893391557">
                                                                  <w:marLeft w:val="0"/>
                                                                  <w:marRight w:val="0"/>
                                                                  <w:marTop w:val="0"/>
                                                                  <w:marBottom w:val="0"/>
                                                                  <w:divBdr>
                                                                    <w:top w:val="none" w:sz="0" w:space="0" w:color="auto"/>
                                                                    <w:left w:val="none" w:sz="0" w:space="0" w:color="auto"/>
                                                                    <w:bottom w:val="none" w:sz="0" w:space="0" w:color="auto"/>
                                                                    <w:right w:val="none" w:sz="0" w:space="0" w:color="auto"/>
                                                                  </w:divBdr>
                                                                  <w:divsChild>
                                                                    <w:div w:id="519004105">
                                                                      <w:marLeft w:val="0"/>
                                                                      <w:marRight w:val="0"/>
                                                                      <w:marTop w:val="0"/>
                                                                      <w:marBottom w:val="0"/>
                                                                      <w:divBdr>
                                                                        <w:top w:val="none" w:sz="0" w:space="0" w:color="auto"/>
                                                                        <w:left w:val="none" w:sz="0" w:space="0" w:color="auto"/>
                                                                        <w:bottom w:val="none" w:sz="0" w:space="0" w:color="auto"/>
                                                                        <w:right w:val="none" w:sz="0" w:space="0" w:color="auto"/>
                                                                      </w:divBdr>
                                                                      <w:divsChild>
                                                                        <w:div w:id="18632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hf.org.uk/heart-health/treatments/pacemakers" TargetMode="External"/><Relationship Id="rId18" Type="http://schemas.openxmlformats.org/officeDocument/2006/relationships/hyperlink" Target="http://www.calculator.org/calculate-online/health-fitness/basal-metabolic-rate.aspx" TargetMode="External"/><Relationship Id="rId26" Type="http://schemas.openxmlformats.org/officeDocument/2006/relationships/hyperlink" Target="http://www.dummies.com/how-to/content/the-periodic-table.html" TargetMode="External"/><Relationship Id="rId39" Type="http://schemas.openxmlformats.org/officeDocument/2006/relationships/hyperlink" Target="http://www.nuffieldfoundation.org/practical-physics/using-energymeter-measure-efficiency-energy-transfer" TargetMode="External"/><Relationship Id="rId21" Type="http://schemas.openxmlformats.org/officeDocument/2006/relationships/hyperlink" Target="http://www.bbc.co.uk/bitesize/higher/biology/cell_biology/photosynthesis/revision/5/" TargetMode="External"/><Relationship Id="rId34" Type="http://schemas.openxmlformats.org/officeDocument/2006/relationships/hyperlink" Target="http://www.chemguide.co.uk/atoms/structsmenu.html" TargetMode="External"/><Relationship Id="rId42" Type="http://schemas.openxmlformats.org/officeDocument/2006/relationships/hyperlink" Target="https://learn.sparkfun.com/tutorials/voltage-current-resistance-and-ohms-law" TargetMode="External"/><Relationship Id="rId47" Type="http://schemas.openxmlformats.org/officeDocument/2006/relationships/hyperlink" Target="http://www.schoolphysics.co.uk/age14-16/glance/Electricity%20and%20magnetism/Ohms_law/index.html" TargetMode="External"/><Relationship Id="rId50" Type="http://schemas.openxmlformats.org/officeDocument/2006/relationships/hyperlink" Target="http://dev.physicslab.org/Document.aspx?doctype=3&amp;filename=Kinematics_AcceleratedMotionDataAnalysisApproach.xml" TargetMode="External"/><Relationship Id="rId55" Type="http://schemas.openxmlformats.org/officeDocument/2006/relationships/hyperlink" Target="http://www.helpmyphysics.co.uk/kinematiceqns.pdf"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boundless.com/biology/textbooks/boundless-biology-textbook/the-respiratory-system-39/gas-exchange-across-respiratory-surfaces-220/" TargetMode="External"/><Relationship Id="rId20" Type="http://schemas.openxmlformats.org/officeDocument/2006/relationships/hyperlink" Target="http://www.bmi-calculator.net/bmr-calculator/bmr-formula.php" TargetMode="External"/><Relationship Id="rId29" Type="http://schemas.openxmlformats.org/officeDocument/2006/relationships/hyperlink" Target="http://www.bbc.co.uk/bitesize/higher/chemistry/calculations_1/mole/revision/1/" TargetMode="External"/><Relationship Id="rId41" Type="http://schemas.openxmlformats.org/officeDocument/2006/relationships/hyperlink" Target="http://www.schoolphysics.co.uk/age11-14/General/text/Coursework_practical_sample/index.html" TargetMode="External"/><Relationship Id="rId54" Type="http://schemas.openxmlformats.org/officeDocument/2006/relationships/hyperlink" Target="http://www.physicsclassroom.com/class/momentum/Lesson-2/Momentum-Conservation-Principl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logymad.com/resources/diffusionrevision.pdf" TargetMode="External"/><Relationship Id="rId24" Type="http://schemas.openxmlformats.org/officeDocument/2006/relationships/hyperlink" Target="http://www.science-projects.com/fes/FlameEmissions.htm" TargetMode="External"/><Relationship Id="rId32" Type="http://schemas.openxmlformats.org/officeDocument/2006/relationships/hyperlink" Target="http://www.nuffieldfoundation.org/practical-chemistry/thermal-decomposition-calcium-carbonate" TargetMode="External"/><Relationship Id="rId37" Type="http://schemas.openxmlformats.org/officeDocument/2006/relationships/hyperlink" Target="http://www.docbrown.info/page07/delta1Hc.htm" TargetMode="External"/><Relationship Id="rId40" Type="http://schemas.openxmlformats.org/officeDocument/2006/relationships/hyperlink" Target="http://www.designcoalition.org/kids/energyhouse/experiments.htm" TargetMode="External"/><Relationship Id="rId45" Type="http://schemas.openxmlformats.org/officeDocument/2006/relationships/hyperlink" Target="http://hyperphysics.phy-astr.gsu.edu/hbase/electric/resis.html" TargetMode="External"/><Relationship Id="rId53" Type="http://schemas.openxmlformats.org/officeDocument/2006/relationships/hyperlink" Target="http://www.bbc.co.uk/bitesize/intermediate2/physics/mechanics_and_heat/momentum/revision/1/"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bpischools.org.uk/page/modules/homeostasis_kidneys/.cfm?coSiteNavigation_allTopic=1" TargetMode="External"/><Relationship Id="rId23" Type="http://schemas.openxmlformats.org/officeDocument/2006/relationships/hyperlink" Target="http://www.chemguide.co.uk/atoms/properties/gcse.html" TargetMode="External"/><Relationship Id="rId28" Type="http://schemas.openxmlformats.org/officeDocument/2006/relationships/hyperlink" Target="http://www.s-cool.co.uk/gcse/chemistry/metals-the-reactivity-series/revise-it/properties-of-metals-and-non-metals" TargetMode="External"/><Relationship Id="rId36" Type="http://schemas.openxmlformats.org/officeDocument/2006/relationships/hyperlink" Target="http://www.nuffieldfoundation.org/practical-chemistry/bonding-structure-properties" TargetMode="External"/><Relationship Id="rId49" Type="http://schemas.openxmlformats.org/officeDocument/2006/relationships/hyperlink" Target="http://www.nuffieldfoundation.org/practical-physics/investigating-newtons-second-law-motion"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abpischools.org.uk/page/modules/cellbiology/biology2.cfm?age=Age%20range%2016-19&amp;subject=Biology" TargetMode="External"/><Relationship Id="rId19" Type="http://schemas.openxmlformats.org/officeDocument/2006/relationships/hyperlink" Target="http://www.calculator.org/calculate-online/health.../basal-metabolic-rate.aspx%20" TargetMode="External"/><Relationship Id="rId31" Type="http://schemas.openxmlformats.org/officeDocument/2006/relationships/hyperlink" Target="http://www.chemguide.co.uk/physical/acidbaseeqia/phcurves.html" TargetMode="External"/><Relationship Id="rId44" Type="http://schemas.openxmlformats.org/officeDocument/2006/relationships/hyperlink" Target="http://www.nuffieldfoundation.org/practical-physics/investigating-series-and-parallel-circuits" TargetMode="External"/><Relationship Id="rId52" Type="http://schemas.openxmlformats.org/officeDocument/2006/relationships/hyperlink" Target="http://www.physicsclassroom.com/class/energy/Lesson-1/Kinetic-Energy"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biologycorner.com/worksheets/cellsalive.html" TargetMode="External"/><Relationship Id="rId14" Type="http://schemas.openxmlformats.org/officeDocument/2006/relationships/hyperlink" Target="http://www.abpischools.org.uk/page/modules/diabetes/?coSiteNavigation_allTopic=1" TargetMode="External"/><Relationship Id="rId22" Type="http://schemas.openxmlformats.org/officeDocument/2006/relationships/hyperlink" Target="http://www.scienceaid.co.uk/biology/ecology/food.html" TargetMode="External"/><Relationship Id="rId27" Type="http://schemas.openxmlformats.org/officeDocument/2006/relationships/hyperlink" Target="http://www.rsc.org/learn-chemistry/resource/res00000409/the-reactivity-of-the-group-2-metals?cmpid=CMP00000479" TargetMode="External"/><Relationship Id="rId30" Type="http://schemas.openxmlformats.org/officeDocument/2006/relationships/hyperlink" Target="http://www.bbc.co.uk/schools/gcsebitesize/science/add_ocr_pre_2011/chemical_synthesis/calculationsrev3.shtml" TargetMode="External"/><Relationship Id="rId35" Type="http://schemas.openxmlformats.org/officeDocument/2006/relationships/hyperlink" Target="http://www.chm.bris.ac.uk/pt/harvey/gcse/struc_bond_welcome.html" TargetMode="External"/><Relationship Id="rId43" Type="http://schemas.openxmlformats.org/officeDocument/2006/relationships/hyperlink" Target="http://www.education.leeds.ac.uk/assets/files/research/cssme/ns-tu/voltage_energy_power_in_electric_circuits.pdf" TargetMode="External"/><Relationship Id="rId48" Type="http://schemas.openxmlformats.org/officeDocument/2006/relationships/hyperlink" Target="http://www.metrofamilymagazine.com/July-2012/Simple-Science-Experiments-Newtons-First-Law-of-Motion/"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hyperphysics.phy-astr.gsu.edu/hbase/gpot.html" TargetMode="External"/><Relationship Id="rId3" Type="http://schemas.openxmlformats.org/officeDocument/2006/relationships/styles" Target="styles.xml"/><Relationship Id="rId12" Type="http://schemas.openxmlformats.org/officeDocument/2006/relationships/hyperlink" Target="http://www.youtube.com/watch?v=yGlFBzaTuoI" TargetMode="External"/><Relationship Id="rId17" Type="http://schemas.openxmlformats.org/officeDocument/2006/relationships/hyperlink" Target="http://biology.tutorvista.com/cell/cellular-respiration.html" TargetMode="External"/><Relationship Id="rId25" Type="http://schemas.openxmlformats.org/officeDocument/2006/relationships/hyperlink" Target="http://www.bbc.co.uk/schools/gcsebitesize/science/add_gateway_pre_2011/chemical/reactingmassesrev1.shtml" TargetMode="External"/><Relationship Id="rId33" Type="http://schemas.openxmlformats.org/officeDocument/2006/relationships/hyperlink" Target="http://www.docbrown.info/page04/4_73calcs.htm" TargetMode="External"/><Relationship Id="rId38" Type="http://schemas.openxmlformats.org/officeDocument/2006/relationships/hyperlink" Target="http://chemwiki.ucdavis.edu/Physical_Chemistry/Thermodynamics/State_Functions/Enthalpy" TargetMode="External"/><Relationship Id="rId46" Type="http://schemas.openxmlformats.org/officeDocument/2006/relationships/hyperlink" Target="http://www.physicsnet.co.uk/a-level-physics-as-a2/current-electricity/potential-divider/" TargetMode="External"/><Relationship Id="rId5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6B24-37F0-4289-9BF1-64CB8F40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243BE597.dotm</Template>
  <TotalTime>18</TotalTime>
  <Pages>33</Pages>
  <Words>6484</Words>
  <Characters>36962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2016-04-26T09:51:00Z</cp:lastPrinted>
  <dcterms:created xsi:type="dcterms:W3CDTF">2016-05-11T08:31:00Z</dcterms:created>
  <dcterms:modified xsi:type="dcterms:W3CDTF">2016-07-26T11:54:00Z</dcterms:modified>
</cp:coreProperties>
</file>