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4C" w:rsidRDefault="00B73E4C" w:rsidP="00E30BA8">
      <w:pPr>
        <w:pStyle w:val="Title"/>
      </w:pPr>
      <w:r>
        <w:rPr>
          <w:noProof/>
          <w:lang w:val="en-GB" w:eastAsia="en-GB"/>
        </w:rPr>
        <w:drawing>
          <wp:inline distT="0" distB="0" distL="0" distR="0">
            <wp:extent cx="2019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 logo.png"/>
                    <pic:cNvPicPr/>
                  </pic:nvPicPr>
                  <pic:blipFill>
                    <a:blip r:embed="rId9">
                      <a:extLst>
                        <a:ext uri="{28A0092B-C50C-407E-A947-70E740481C1C}">
                          <a14:useLocalDpi xmlns:a14="http://schemas.microsoft.com/office/drawing/2010/main" val="0"/>
                        </a:ext>
                      </a:extLst>
                    </a:blip>
                    <a:stretch>
                      <a:fillRect/>
                    </a:stretch>
                  </pic:blipFill>
                  <pic:spPr>
                    <a:xfrm>
                      <a:off x="0" y="0"/>
                      <a:ext cx="2019300" cy="809625"/>
                    </a:xfrm>
                    <a:prstGeom prst="rect">
                      <a:avLst/>
                    </a:prstGeom>
                  </pic:spPr>
                </pic:pic>
              </a:graphicData>
            </a:graphic>
          </wp:inline>
        </w:drawing>
      </w:r>
    </w:p>
    <w:p w:rsidR="00E30BA8" w:rsidRPr="00FB698F" w:rsidRDefault="00E30BA8" w:rsidP="00E30BA8">
      <w:pPr>
        <w:pStyle w:val="Title"/>
        <w:rPr>
          <w:i/>
        </w:rPr>
      </w:pPr>
      <w:r w:rsidRPr="00FB698F">
        <w:t>Scheme of work</w:t>
      </w:r>
      <w:r w:rsidR="00631B1C" w:rsidRPr="00FB698F">
        <w:t>:</w:t>
      </w:r>
      <w:r w:rsidRPr="00FB698F">
        <w:t xml:space="preserve"> </w:t>
      </w:r>
      <w:r w:rsidR="00A60AC1" w:rsidRPr="00FB698F">
        <w:t>ASC 6b</w:t>
      </w:r>
      <w:r w:rsidR="007F6403" w:rsidRPr="00FB698F">
        <w:t xml:space="preserve"> </w:t>
      </w:r>
      <w:r w:rsidR="007430F4" w:rsidRPr="00FB698F">
        <w:t>Medical Physics</w:t>
      </w:r>
    </w:p>
    <w:p w:rsidR="00977EF3" w:rsidRPr="00FB698F" w:rsidRDefault="00977EF3" w:rsidP="00977EF3">
      <w:pPr>
        <w:rPr>
          <w:rFonts w:ascii="Arial" w:hAnsi="Arial" w:cs="Arial"/>
        </w:rPr>
      </w:pPr>
      <w:r w:rsidRPr="00FB698F">
        <w:rPr>
          <w:rFonts w:ascii="Arial" w:hAnsi="Arial" w:cs="Arial"/>
        </w:rPr>
        <w:t>The following sch</w:t>
      </w:r>
      <w:bookmarkStart w:id="0" w:name="_GoBack"/>
      <w:bookmarkEnd w:id="0"/>
      <w:r w:rsidRPr="00FB698F">
        <w:rPr>
          <w:rFonts w:ascii="Arial" w:hAnsi="Arial" w:cs="Arial"/>
        </w:rPr>
        <w:t xml:space="preserve">eme of work offers a route through the Applied General Science Unit 6B Medical Physics, covering all the sections in a logical order. The order is by no means prescriptive and there are many alternative ways in which the content could be </w:t>
      </w:r>
      <w:proofErr w:type="spellStart"/>
      <w:r w:rsidRPr="00FB698F">
        <w:rPr>
          <w:rFonts w:ascii="Arial" w:hAnsi="Arial" w:cs="Arial"/>
        </w:rPr>
        <w:t>organised</w:t>
      </w:r>
      <w:proofErr w:type="spellEnd"/>
      <w:r w:rsidRPr="00FB698F">
        <w:rPr>
          <w:rFonts w:ascii="Arial" w:hAnsi="Arial" w:cs="Arial"/>
        </w:rPr>
        <w:t>.</w:t>
      </w:r>
    </w:p>
    <w:p w:rsidR="00E30BA8" w:rsidRPr="00FB698F" w:rsidRDefault="00E30BA8" w:rsidP="00E30BA8">
      <w:pPr>
        <w:pStyle w:val="AQASectionTitle1"/>
      </w:pPr>
      <w:r w:rsidRPr="00FB698F">
        <w:t>Assumed coverage</w:t>
      </w:r>
    </w:p>
    <w:p w:rsidR="007430F4" w:rsidRPr="00FB698F" w:rsidRDefault="007430F4" w:rsidP="007430F4">
      <w:pPr>
        <w:rPr>
          <w:rFonts w:ascii="Arial" w:hAnsi="Arial" w:cs="Arial"/>
        </w:rPr>
      </w:pPr>
      <w:r w:rsidRPr="00FB698F">
        <w:rPr>
          <w:rFonts w:ascii="Arial" w:hAnsi="Arial" w:cs="Arial"/>
        </w:rPr>
        <w:t xml:space="preserve">This scheme of work is a plan of what will be covered in each week or session of the learning </w:t>
      </w:r>
      <w:proofErr w:type="spellStart"/>
      <w:r w:rsidRPr="00FB698F">
        <w:rPr>
          <w:rFonts w:ascii="Arial" w:hAnsi="Arial" w:cs="Arial"/>
        </w:rPr>
        <w:t>programme</w:t>
      </w:r>
      <w:proofErr w:type="spellEnd"/>
      <w:r w:rsidRPr="00FB698F">
        <w:rPr>
          <w:rFonts w:ascii="Arial" w:hAnsi="Arial" w:cs="Arial"/>
        </w:rPr>
        <w:t xml:space="preserve"> or course. It will detail over 30 weeks the delivery of the applied science course content for the examination. The scheme of work will also give resources and ideas for practical work that can illustrate the written content.</w:t>
      </w:r>
    </w:p>
    <w:p w:rsidR="007F6403" w:rsidRPr="00FB698F" w:rsidRDefault="007F6403" w:rsidP="007F6403">
      <w:pPr>
        <w:pStyle w:val="AQASectionTitle2"/>
        <w:spacing w:before="120" w:after="120"/>
        <w:ind w:left="0"/>
      </w:pPr>
      <w:r w:rsidRPr="00FB698F">
        <w:t xml:space="preserve">PO1 </w:t>
      </w:r>
      <w:r w:rsidR="007430F4" w:rsidRPr="00FB698F">
        <w:t>Understand imaging methods</w:t>
      </w:r>
    </w:p>
    <w:tbl>
      <w:tblPr>
        <w:tblStyle w:val="LightList-Accent1"/>
        <w:tblW w:w="14302" w:type="dxa"/>
        <w:tblInd w:w="108" w:type="dxa"/>
        <w:tblLayout w:type="fixed"/>
        <w:tblLook w:val="04A0" w:firstRow="1" w:lastRow="0" w:firstColumn="1" w:lastColumn="0" w:noHBand="0" w:noVBand="1"/>
      </w:tblPr>
      <w:tblGrid>
        <w:gridCol w:w="1972"/>
        <w:gridCol w:w="2309"/>
        <w:gridCol w:w="4119"/>
        <w:gridCol w:w="1334"/>
        <w:gridCol w:w="4568"/>
      </w:tblGrid>
      <w:tr w:rsidR="007F6403" w:rsidRPr="00FB698F" w:rsidTr="007F6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hideMark/>
          </w:tcPr>
          <w:p w:rsidR="007F6403" w:rsidRPr="00FB698F" w:rsidRDefault="007F6403" w:rsidP="006120B7">
            <w:pPr>
              <w:spacing w:before="120" w:after="120"/>
              <w:rPr>
                <w:rFonts w:ascii="Arial" w:hAnsi="Arial" w:cs="Arial"/>
                <w:b/>
                <w:bCs w:val="0"/>
                <w:color w:val="FFFFFF" w:themeColor="background1"/>
              </w:rPr>
            </w:pPr>
            <w:r w:rsidRPr="00FB698F">
              <w:rPr>
                <w:rFonts w:ascii="Arial" w:hAnsi="Arial" w:cs="Arial"/>
                <w:b/>
                <w:color w:val="FFFFFF" w:themeColor="background1"/>
              </w:rPr>
              <w:t xml:space="preserve">Specification </w:t>
            </w:r>
            <w:r w:rsidR="00631B1C" w:rsidRPr="00FB698F">
              <w:rPr>
                <w:rFonts w:ascii="Arial" w:hAnsi="Arial" w:cs="Arial"/>
                <w:b/>
                <w:color w:val="FFFFFF" w:themeColor="background1"/>
              </w:rPr>
              <w:t>c</w:t>
            </w:r>
            <w:r w:rsidRPr="00FB698F">
              <w:rPr>
                <w:rFonts w:ascii="Arial" w:hAnsi="Arial" w:cs="Arial"/>
                <w:b/>
                <w:color w:val="FFFFFF" w:themeColor="background1"/>
              </w:rPr>
              <w:t>ontent</w:t>
            </w:r>
          </w:p>
        </w:tc>
        <w:tc>
          <w:tcPr>
            <w:tcW w:w="2309" w:type="dxa"/>
            <w:hideMark/>
          </w:tcPr>
          <w:p w:rsidR="007F6403" w:rsidRPr="00FB698F" w:rsidRDefault="007F6403" w:rsidP="006120B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FFFFFF" w:themeColor="background1"/>
              </w:rPr>
            </w:pPr>
            <w:r w:rsidRPr="00FB698F">
              <w:rPr>
                <w:rFonts w:ascii="Arial" w:hAnsi="Arial" w:cs="Arial"/>
                <w:b/>
                <w:color w:val="FFFFFF" w:themeColor="background1"/>
              </w:rPr>
              <w:t xml:space="preserve">Learning objectives </w:t>
            </w:r>
          </w:p>
        </w:tc>
        <w:tc>
          <w:tcPr>
            <w:tcW w:w="4119" w:type="dxa"/>
            <w:hideMark/>
          </w:tcPr>
          <w:p w:rsidR="007F6403" w:rsidRPr="00FB698F" w:rsidRDefault="007F6403" w:rsidP="006120B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FFFFFF" w:themeColor="background1"/>
              </w:rPr>
            </w:pPr>
            <w:r w:rsidRPr="00FB698F">
              <w:rPr>
                <w:rFonts w:ascii="Arial" w:hAnsi="Arial" w:cs="Arial"/>
                <w:b/>
                <w:color w:val="FFFFFF" w:themeColor="background1"/>
              </w:rPr>
              <w:t xml:space="preserve">Additional guidance </w:t>
            </w:r>
          </w:p>
        </w:tc>
        <w:tc>
          <w:tcPr>
            <w:tcW w:w="1334" w:type="dxa"/>
          </w:tcPr>
          <w:p w:rsidR="007F6403" w:rsidRPr="00FB698F" w:rsidRDefault="007F6403" w:rsidP="00E55CCC">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FB698F">
              <w:rPr>
                <w:rFonts w:ascii="Arial" w:hAnsi="Arial" w:cs="Arial"/>
                <w:b/>
                <w:color w:val="FFFFFF" w:themeColor="background1"/>
              </w:rPr>
              <w:t xml:space="preserve">Session number </w:t>
            </w:r>
          </w:p>
        </w:tc>
        <w:tc>
          <w:tcPr>
            <w:tcW w:w="4568" w:type="dxa"/>
            <w:hideMark/>
          </w:tcPr>
          <w:p w:rsidR="007F6403" w:rsidRPr="00FB698F" w:rsidRDefault="007F6403" w:rsidP="006120B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FFFFFF" w:themeColor="background1"/>
              </w:rPr>
            </w:pPr>
            <w:r w:rsidRPr="00FB698F">
              <w:rPr>
                <w:rFonts w:ascii="Arial" w:hAnsi="Arial" w:cs="Arial"/>
                <w:b/>
                <w:color w:val="FFFFFF" w:themeColor="background1"/>
              </w:rPr>
              <w:t xml:space="preserve">Learning activities and resources </w:t>
            </w:r>
          </w:p>
        </w:tc>
      </w:tr>
      <w:tr w:rsidR="007430F4" w:rsidRPr="00FB698F" w:rsidTr="007F6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hideMark/>
          </w:tcPr>
          <w:p w:rsidR="007430F4" w:rsidRPr="00FB698F" w:rsidRDefault="007430F4" w:rsidP="006120B7">
            <w:pPr>
              <w:spacing w:before="120" w:after="120"/>
              <w:rPr>
                <w:rFonts w:ascii="Arial" w:hAnsi="Arial" w:cs="Arial"/>
                <w:b/>
                <w:bCs w:val="0"/>
                <w:sz w:val="22"/>
                <w:szCs w:val="22"/>
              </w:rPr>
            </w:pPr>
            <w:r w:rsidRPr="00FB698F">
              <w:rPr>
                <w:rFonts w:ascii="Arial" w:hAnsi="Arial" w:cs="Arial"/>
                <w:b/>
                <w:sz w:val="22"/>
                <w:szCs w:val="22"/>
              </w:rPr>
              <w:t>PO1:</w:t>
            </w:r>
          </w:p>
          <w:p w:rsidR="007430F4" w:rsidRPr="00FB698F" w:rsidRDefault="007430F4" w:rsidP="006120B7">
            <w:pPr>
              <w:spacing w:before="120" w:after="120"/>
              <w:rPr>
                <w:rFonts w:ascii="Arial" w:eastAsia="Arial" w:hAnsi="Arial" w:cs="Arial"/>
                <w:bCs w:val="0"/>
                <w:sz w:val="22"/>
                <w:szCs w:val="22"/>
              </w:rPr>
            </w:pPr>
            <w:r w:rsidRPr="00FB698F">
              <w:rPr>
                <w:rFonts w:ascii="Arial" w:hAnsi="Arial" w:cs="Arial"/>
                <w:sz w:val="22"/>
                <w:szCs w:val="22"/>
              </w:rPr>
              <w:t>Understand imaging methods</w:t>
            </w:r>
            <w:r w:rsidR="00631B1C" w:rsidRPr="00FB698F">
              <w:rPr>
                <w:rFonts w:ascii="Arial" w:hAnsi="Arial" w:cs="Arial"/>
                <w:sz w:val="22"/>
                <w:szCs w:val="22"/>
              </w:rPr>
              <w:t>.</w:t>
            </w:r>
          </w:p>
        </w:tc>
        <w:tc>
          <w:tcPr>
            <w:tcW w:w="2309" w:type="dxa"/>
            <w:tcBorders>
              <w:top w:val="none" w:sz="0" w:space="0" w:color="auto"/>
              <w:bottom w:val="none" w:sz="0" w:space="0" w:color="auto"/>
            </w:tcBorders>
            <w:hideMark/>
          </w:tcPr>
          <w:p w:rsidR="007430F4" w:rsidRPr="00FB698F" w:rsidRDefault="007430F4" w:rsidP="006120B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P1:</w:t>
            </w:r>
          </w:p>
          <w:p w:rsidR="007430F4" w:rsidRPr="00FB698F" w:rsidRDefault="007430F4" w:rsidP="006120B7">
            <w:pP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Describe the underlying theory behind two of the imaging methods listed</w:t>
            </w:r>
            <w:r w:rsidR="00631B1C" w:rsidRPr="00FB698F">
              <w:rPr>
                <w:rFonts w:ascii="Arial" w:hAnsi="Arial" w:cs="Arial"/>
                <w:sz w:val="22"/>
                <w:szCs w:val="22"/>
              </w:rPr>
              <w:t>.</w:t>
            </w:r>
          </w:p>
        </w:tc>
        <w:tc>
          <w:tcPr>
            <w:tcW w:w="4119" w:type="dxa"/>
            <w:tcBorders>
              <w:top w:val="none" w:sz="0" w:space="0" w:color="auto"/>
              <w:bottom w:val="none" w:sz="0" w:space="0" w:color="auto"/>
            </w:tcBorders>
            <w:hideMark/>
          </w:tcPr>
          <w:p w:rsidR="007430F4" w:rsidRPr="00FB698F" w:rsidRDefault="007430F4" w:rsidP="006120B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Tutor observation of discussion.</w:t>
            </w:r>
          </w:p>
          <w:p w:rsidR="007430F4" w:rsidRPr="00FB698F" w:rsidRDefault="007430F4" w:rsidP="007430F4">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430F4" w:rsidRPr="00FB698F" w:rsidRDefault="007430F4" w:rsidP="006120B7">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cnfStyle w:val="000000100000" w:firstRow="0" w:lastRow="0" w:firstColumn="0" w:lastColumn="0" w:oddVBand="0" w:evenVBand="0" w:oddHBand="1" w:evenHBand="0" w:firstRowFirstColumn="0" w:firstRowLastColumn="0" w:lastRowFirstColumn="0" w:lastRowLastColumn="0"/>
              <w:rPr>
                <w:rFonts w:cs="Arial"/>
                <w:color w:val="00B050"/>
                <w:lang w:val="en-GB"/>
              </w:rPr>
            </w:pPr>
            <w:r w:rsidRPr="00FB698F">
              <w:rPr>
                <w:rFonts w:cs="Arial"/>
                <w:color w:val="00B050"/>
              </w:rPr>
              <w:t>Oral communication during discussion.</w:t>
            </w:r>
          </w:p>
          <w:p w:rsidR="007430F4" w:rsidRPr="00FB698F" w:rsidRDefault="007430F4" w:rsidP="007430F4">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color w:val="00B050"/>
                <w:sz w:val="22"/>
                <w:szCs w:val="22"/>
              </w:rPr>
            </w:pPr>
          </w:p>
          <w:p w:rsidR="007430F4" w:rsidRPr="00FB698F" w:rsidRDefault="007430F4" w:rsidP="006120B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en-GB" w:eastAsia="en-GB"/>
              </w:rPr>
            </w:pPr>
            <w:r w:rsidRPr="00FB698F">
              <w:rPr>
                <w:rFonts w:ascii="Arial" w:hAnsi="Arial" w:cs="Arial"/>
                <w:color w:val="FF9200"/>
                <w:sz w:val="22"/>
                <w:szCs w:val="22"/>
              </w:rPr>
              <w:t>Research</w:t>
            </w:r>
            <w:r w:rsidR="00631B1C" w:rsidRPr="00FB698F">
              <w:rPr>
                <w:rFonts w:ascii="Arial" w:hAnsi="Arial" w:cs="Arial"/>
                <w:color w:val="FF9200"/>
                <w:sz w:val="22"/>
                <w:szCs w:val="22"/>
              </w:rPr>
              <w:t>.</w:t>
            </w:r>
          </w:p>
        </w:tc>
        <w:tc>
          <w:tcPr>
            <w:tcW w:w="1334" w:type="dxa"/>
            <w:tcBorders>
              <w:top w:val="none" w:sz="0" w:space="0" w:color="auto"/>
              <w:bottom w:val="none" w:sz="0" w:space="0" w:color="auto"/>
            </w:tcBorders>
          </w:tcPr>
          <w:p w:rsidR="007430F4" w:rsidRPr="00FB698F" w:rsidRDefault="007430F4" w:rsidP="006120B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1</w:t>
            </w:r>
          </w:p>
        </w:tc>
        <w:tc>
          <w:tcPr>
            <w:tcW w:w="4568" w:type="dxa"/>
            <w:tcBorders>
              <w:top w:val="none" w:sz="0" w:space="0" w:color="auto"/>
              <w:bottom w:val="none" w:sz="0" w:space="0" w:color="auto"/>
              <w:right w:val="none" w:sz="0" w:space="0" w:color="auto"/>
            </w:tcBorders>
          </w:tcPr>
          <w:p w:rsidR="007430F4" w:rsidRPr="00FB698F" w:rsidRDefault="007430F4" w:rsidP="006120B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Tutor led discussion on the different types of imaging methods listed. </w:t>
            </w:r>
            <w:proofErr w:type="spellStart"/>
            <w:r w:rsidRPr="00FB698F">
              <w:rPr>
                <w:rFonts w:ascii="Arial" w:hAnsi="Arial" w:cs="Arial"/>
                <w:sz w:val="22"/>
                <w:szCs w:val="22"/>
              </w:rPr>
              <w:t>Emphasise</w:t>
            </w:r>
            <w:proofErr w:type="spellEnd"/>
            <w:r w:rsidRPr="00FB698F">
              <w:rPr>
                <w:rFonts w:ascii="Arial" w:hAnsi="Arial" w:cs="Arial"/>
                <w:sz w:val="22"/>
                <w:szCs w:val="22"/>
              </w:rPr>
              <w:t xml:space="preserve"> the difference between imaging and therapy.  Look at the history, recent developments and equipment required.  </w:t>
            </w:r>
          </w:p>
          <w:p w:rsidR="007430F4" w:rsidRPr="00FB698F" w:rsidRDefault="007430F4" w:rsidP="006120B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Individual learner led research on </w:t>
            </w:r>
            <w:hyperlink r:id="rId10" w:history="1">
              <w:r w:rsidRPr="00FB698F">
                <w:rPr>
                  <w:rStyle w:val="Hyperlink"/>
                  <w:rFonts w:ascii="Arial" w:hAnsi="Arial" w:cs="Arial"/>
                  <w:sz w:val="22"/>
                  <w:szCs w:val="22"/>
                  <w:u w:val="none"/>
                </w:rPr>
                <w:t>choice of imaging method.</w:t>
              </w:r>
            </w:hyperlink>
          </w:p>
          <w:p w:rsidR="007430F4" w:rsidRPr="00FB698F" w:rsidRDefault="007430F4" w:rsidP="007430F4">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430F4" w:rsidRPr="00FB698F" w:rsidRDefault="007430F4" w:rsidP="006120B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B698F">
              <w:rPr>
                <w:rFonts w:ascii="Arial" w:hAnsi="Arial" w:cs="Arial"/>
                <w:sz w:val="22"/>
                <w:szCs w:val="22"/>
              </w:rPr>
              <w:t>Learners can be shown actual images from X-rays, MRI scans etc.</w:t>
            </w:r>
          </w:p>
          <w:p w:rsidR="007430F4" w:rsidRPr="00FB698F" w:rsidRDefault="00B73E4C" w:rsidP="006120B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1" w:history="1">
              <w:r w:rsidR="007430F4" w:rsidRPr="00FB698F">
                <w:rPr>
                  <w:rStyle w:val="Hyperlink"/>
                  <w:rFonts w:ascii="Arial" w:hAnsi="Arial" w:cs="Arial"/>
                  <w:sz w:val="22"/>
                  <w:szCs w:val="22"/>
                  <w:u w:val="none"/>
                </w:rPr>
                <w:t>Diagnostic imaging</w:t>
              </w:r>
            </w:hyperlink>
          </w:p>
        </w:tc>
      </w:tr>
      <w:tr w:rsidR="007430F4" w:rsidRPr="00FB698F" w:rsidTr="007430F4">
        <w:trPr>
          <w:trHeight w:val="85"/>
        </w:trPr>
        <w:tc>
          <w:tcPr>
            <w:cnfStyle w:val="001000000000" w:firstRow="0" w:lastRow="0" w:firstColumn="1" w:lastColumn="0" w:oddVBand="0" w:evenVBand="0" w:oddHBand="0" w:evenHBand="0" w:firstRowFirstColumn="0" w:firstRowLastColumn="0" w:lastRowFirstColumn="0" w:lastRowLastColumn="0"/>
            <w:tcW w:w="1972" w:type="dxa"/>
            <w:hideMark/>
          </w:tcPr>
          <w:p w:rsidR="007430F4" w:rsidRPr="00FB698F" w:rsidRDefault="007430F4" w:rsidP="006120B7">
            <w:pPr>
              <w:pBdr>
                <w:top w:val="nil"/>
                <w:left w:val="nil"/>
                <w:bottom w:val="nil"/>
                <w:right w:val="nil"/>
                <w:between w:val="nil"/>
                <w:bar w:val="nil"/>
              </w:pBdr>
              <w:spacing w:before="120" w:after="120"/>
              <w:rPr>
                <w:rFonts w:ascii="Arial" w:eastAsia="Times New Roman" w:hAnsi="Arial" w:cs="Arial"/>
                <w:b/>
                <w:bCs w:val="0"/>
                <w:sz w:val="22"/>
                <w:szCs w:val="22"/>
                <w:lang w:val="en-GB" w:eastAsia="en-GB"/>
              </w:rPr>
            </w:pPr>
            <w:r w:rsidRPr="00FB698F">
              <w:rPr>
                <w:rFonts w:ascii="Arial" w:hAnsi="Arial" w:cs="Arial"/>
                <w:b/>
                <w:sz w:val="22"/>
                <w:szCs w:val="22"/>
              </w:rPr>
              <w:lastRenderedPageBreak/>
              <w:t>PO1:</w:t>
            </w:r>
          </w:p>
          <w:p w:rsidR="007430F4" w:rsidRPr="00FB698F" w:rsidRDefault="007430F4" w:rsidP="006120B7">
            <w:pPr>
              <w:spacing w:before="120" w:after="120"/>
              <w:rPr>
                <w:rFonts w:ascii="Arial" w:eastAsia="Arial Unicode MS" w:hAnsi="Arial" w:cs="Arial"/>
                <w:bCs w:val="0"/>
                <w:color w:val="000000"/>
                <w:sz w:val="22"/>
                <w:szCs w:val="22"/>
                <w:bdr w:val="nil"/>
                <w:lang w:val="en-GB" w:eastAsia="en-GB"/>
              </w:rPr>
            </w:pPr>
            <w:r w:rsidRPr="00FB698F">
              <w:rPr>
                <w:rFonts w:ascii="Arial" w:hAnsi="Arial" w:cs="Arial"/>
                <w:sz w:val="22"/>
                <w:szCs w:val="22"/>
              </w:rPr>
              <w:t>Understand imaging methods</w:t>
            </w:r>
            <w:r w:rsidR="00631B1C" w:rsidRPr="00FB698F">
              <w:rPr>
                <w:rFonts w:ascii="Arial" w:hAnsi="Arial" w:cs="Arial"/>
                <w:sz w:val="22"/>
                <w:szCs w:val="22"/>
              </w:rPr>
              <w:t>.</w:t>
            </w:r>
          </w:p>
        </w:tc>
        <w:tc>
          <w:tcPr>
            <w:tcW w:w="2309" w:type="dxa"/>
            <w:hideMark/>
          </w:tcPr>
          <w:p w:rsidR="007430F4" w:rsidRPr="00FB698F" w:rsidRDefault="007430F4"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P1:</w:t>
            </w:r>
          </w:p>
          <w:p w:rsidR="007430F4" w:rsidRPr="00FB698F" w:rsidRDefault="007430F4"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Describe the underlying theory behind two of the imaging methods listed</w:t>
            </w:r>
            <w:r w:rsidR="00631B1C" w:rsidRPr="00FB698F">
              <w:rPr>
                <w:rFonts w:ascii="Arial" w:hAnsi="Arial" w:cs="Arial"/>
                <w:sz w:val="22"/>
                <w:szCs w:val="22"/>
              </w:rPr>
              <w:t>.</w:t>
            </w:r>
          </w:p>
          <w:p w:rsidR="007430F4" w:rsidRPr="00FB698F" w:rsidRDefault="007430F4" w:rsidP="007430F4">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430F4" w:rsidRPr="00FB698F" w:rsidRDefault="007430F4"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M1:</w:t>
            </w:r>
          </w:p>
          <w:p w:rsidR="007430F4" w:rsidRPr="00FB698F" w:rsidRDefault="007430F4"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Link the underlying theory behind both of the imaging methods to explain how the images are produced</w:t>
            </w:r>
            <w:r w:rsidR="00631B1C" w:rsidRPr="00FB698F">
              <w:rPr>
                <w:rFonts w:ascii="Arial" w:hAnsi="Arial" w:cs="Arial"/>
                <w:sz w:val="22"/>
                <w:szCs w:val="22"/>
              </w:rPr>
              <w:t>.</w:t>
            </w:r>
          </w:p>
          <w:p w:rsidR="007430F4" w:rsidRPr="00FB698F" w:rsidRDefault="007430F4" w:rsidP="007430F4">
            <w:pP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119" w:type="dxa"/>
            <w:hideMark/>
          </w:tcPr>
          <w:p w:rsidR="007430F4" w:rsidRPr="00FB698F" w:rsidRDefault="007430F4"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Tutor observation of plenary</w:t>
            </w:r>
            <w:r w:rsidR="00631B1C" w:rsidRPr="00FB698F">
              <w:rPr>
                <w:rFonts w:ascii="Arial" w:hAnsi="Arial" w:cs="Arial"/>
                <w:sz w:val="22"/>
                <w:szCs w:val="22"/>
              </w:rPr>
              <w:t>.</w:t>
            </w:r>
          </w:p>
          <w:p w:rsidR="007430F4" w:rsidRPr="00FB698F" w:rsidRDefault="007430F4"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Written evidence (P1, M1)</w:t>
            </w:r>
            <w:r w:rsidR="00631B1C" w:rsidRPr="00FB698F">
              <w:rPr>
                <w:rFonts w:ascii="Arial" w:hAnsi="Arial" w:cs="Arial"/>
                <w:sz w:val="22"/>
                <w:szCs w:val="22"/>
              </w:rPr>
              <w:t>.</w:t>
            </w:r>
          </w:p>
          <w:p w:rsidR="007430F4" w:rsidRPr="00FB698F" w:rsidRDefault="007430F4" w:rsidP="007430F4">
            <w:pP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430F4" w:rsidRPr="00FB698F" w:rsidRDefault="007430F4" w:rsidP="006120B7">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cnfStyle w:val="000000000000" w:firstRow="0" w:lastRow="0" w:firstColumn="0" w:lastColumn="0" w:oddVBand="0" w:evenVBand="0" w:oddHBand="0" w:evenHBand="0" w:firstRowFirstColumn="0" w:firstRowLastColumn="0" w:lastRowFirstColumn="0" w:lastRowLastColumn="0"/>
              <w:rPr>
                <w:rFonts w:cs="Arial"/>
                <w:color w:val="00B050"/>
                <w:lang w:val="en-GB"/>
              </w:rPr>
            </w:pPr>
            <w:r w:rsidRPr="00FB698F">
              <w:rPr>
                <w:rFonts w:cs="Arial"/>
                <w:color w:val="00B050"/>
              </w:rPr>
              <w:t>Oral communication during discussion.</w:t>
            </w:r>
          </w:p>
          <w:p w:rsidR="007430F4" w:rsidRPr="00FB698F" w:rsidRDefault="007430F4" w:rsidP="006120B7">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cnfStyle w:val="000000000000" w:firstRow="0" w:lastRow="0" w:firstColumn="0" w:lastColumn="0" w:oddVBand="0" w:evenVBand="0" w:oddHBand="0" w:evenHBand="0" w:firstRowFirstColumn="0" w:firstRowLastColumn="0" w:lastRowFirstColumn="0" w:lastRowLastColumn="0"/>
              <w:rPr>
                <w:rFonts w:cs="Arial"/>
                <w:color w:val="00B050"/>
                <w:lang w:val="en-GB"/>
              </w:rPr>
            </w:pPr>
            <w:r w:rsidRPr="00FB698F">
              <w:rPr>
                <w:rFonts w:cs="Arial"/>
                <w:color w:val="00B050"/>
              </w:rPr>
              <w:t>Spelling and scientific nomenclature for report</w:t>
            </w:r>
            <w:r w:rsidR="00631B1C" w:rsidRPr="00FB698F">
              <w:rPr>
                <w:rFonts w:cs="Arial"/>
                <w:color w:val="00B050"/>
              </w:rPr>
              <w:t>.</w:t>
            </w:r>
          </w:p>
          <w:p w:rsidR="007430F4" w:rsidRPr="00FB698F" w:rsidRDefault="007430F4" w:rsidP="007430F4">
            <w:pP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6EC038"/>
                <w:sz w:val="22"/>
                <w:szCs w:val="22"/>
                <w:bdr w:val="nil"/>
                <w:lang w:eastAsia="en-GB"/>
              </w:rPr>
            </w:pPr>
          </w:p>
          <w:p w:rsidR="007430F4" w:rsidRPr="00FB698F" w:rsidRDefault="007430F4" w:rsidP="006120B7">
            <w:pP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en-GB" w:eastAsia="en-GB"/>
              </w:rPr>
            </w:pPr>
            <w:r w:rsidRPr="00FB698F">
              <w:rPr>
                <w:rFonts w:ascii="Arial" w:hAnsi="Arial" w:cs="Arial"/>
                <w:color w:val="FF9200"/>
                <w:sz w:val="22"/>
                <w:szCs w:val="22"/>
              </w:rPr>
              <w:t>Research</w:t>
            </w:r>
            <w:r w:rsidR="00631B1C" w:rsidRPr="00FB698F">
              <w:rPr>
                <w:rFonts w:ascii="Arial" w:hAnsi="Arial" w:cs="Arial"/>
                <w:color w:val="FF9200"/>
                <w:sz w:val="22"/>
                <w:szCs w:val="22"/>
              </w:rPr>
              <w:t>.</w:t>
            </w:r>
          </w:p>
        </w:tc>
        <w:tc>
          <w:tcPr>
            <w:tcW w:w="1334" w:type="dxa"/>
          </w:tcPr>
          <w:p w:rsidR="007430F4" w:rsidRPr="00FB698F" w:rsidRDefault="007430F4"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2</w:t>
            </w:r>
          </w:p>
        </w:tc>
        <w:tc>
          <w:tcPr>
            <w:tcW w:w="4568" w:type="dxa"/>
            <w:hideMark/>
          </w:tcPr>
          <w:p w:rsidR="007430F4" w:rsidRPr="00FB698F" w:rsidRDefault="007430F4" w:rsidP="006120B7">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right="113"/>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en-GB"/>
              </w:rPr>
            </w:pPr>
            <w:r w:rsidRPr="00FB698F">
              <w:rPr>
                <w:rFonts w:ascii="Arial" w:hAnsi="Arial" w:cs="Arial"/>
                <w:sz w:val="22"/>
                <w:szCs w:val="22"/>
              </w:rPr>
              <w:t>Tutor led link to previous week.</w:t>
            </w:r>
          </w:p>
          <w:p w:rsidR="007430F4" w:rsidRPr="00FB698F" w:rsidRDefault="007430F4" w:rsidP="006120B7">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righ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FB698F">
              <w:rPr>
                <w:rFonts w:ascii="Arial" w:hAnsi="Arial" w:cs="Arial"/>
                <w:sz w:val="22"/>
                <w:szCs w:val="22"/>
              </w:rPr>
              <w:t>Learners led activity to write a report on findings, make sure scientific language is used.</w:t>
            </w:r>
          </w:p>
          <w:p w:rsidR="007430F4" w:rsidRPr="00FB698F" w:rsidRDefault="007430F4" w:rsidP="006120B7">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right="113"/>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en-GB"/>
              </w:rPr>
            </w:pPr>
            <w:r w:rsidRPr="00FB698F">
              <w:rPr>
                <w:rFonts w:ascii="Arial" w:hAnsi="Arial" w:cs="Arial"/>
                <w:sz w:val="22"/>
                <w:szCs w:val="22"/>
              </w:rPr>
              <w:t>Learners to give a plenary (discussion/PowerPoint) on the research they have carried out.</w:t>
            </w:r>
          </w:p>
          <w:p w:rsidR="007430F4" w:rsidRPr="00FB698F" w:rsidRDefault="007430F4" w:rsidP="006120B7">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righ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FB698F">
              <w:rPr>
                <w:rFonts w:ascii="Arial" w:hAnsi="Arial" w:cs="Arial"/>
                <w:sz w:val="22"/>
                <w:szCs w:val="22"/>
              </w:rPr>
              <w:t xml:space="preserve">Those learners doing </w:t>
            </w:r>
            <w:r w:rsidRPr="00FB698F">
              <w:rPr>
                <w:rFonts w:ascii="Arial" w:hAnsi="Arial" w:cs="Arial"/>
                <w:b/>
                <w:bCs/>
                <w:sz w:val="22"/>
                <w:szCs w:val="22"/>
              </w:rPr>
              <w:t>M1</w:t>
            </w:r>
            <w:r w:rsidRPr="00FB698F">
              <w:rPr>
                <w:rFonts w:ascii="Arial" w:hAnsi="Arial" w:cs="Arial"/>
                <w:sz w:val="22"/>
                <w:szCs w:val="22"/>
              </w:rPr>
              <w:t xml:space="preserve"> to include underlying theory of the image production for each method.</w:t>
            </w:r>
          </w:p>
          <w:p w:rsidR="007430F4" w:rsidRPr="00FB698F" w:rsidRDefault="007430F4" w:rsidP="007430F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right="113"/>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p w:rsidR="007430F4" w:rsidRPr="00FB698F" w:rsidRDefault="007430F4" w:rsidP="006120B7">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right="113"/>
              <w:cnfStyle w:val="000000000000" w:firstRow="0" w:lastRow="0" w:firstColumn="0" w:lastColumn="0" w:oddVBand="0" w:evenVBand="0" w:oddHBand="0" w:evenHBand="0" w:firstRowFirstColumn="0" w:firstRowLastColumn="0" w:lastRowFirstColumn="0" w:lastRowLastColumn="0"/>
              <w:rPr>
                <w:rFonts w:ascii="Arial" w:hAnsi="Arial" w:cs="Arial"/>
                <w:color w:val="FF2600"/>
                <w:sz w:val="22"/>
                <w:szCs w:val="22"/>
                <w:lang w:val="en-GB"/>
              </w:rPr>
            </w:pPr>
            <w:r w:rsidRPr="00FB698F">
              <w:rPr>
                <w:rFonts w:ascii="Arial" w:hAnsi="Arial" w:cs="Arial"/>
                <w:color w:val="FF2600"/>
                <w:sz w:val="22"/>
                <w:szCs w:val="22"/>
              </w:rPr>
              <w:t>Learner working independently</w:t>
            </w:r>
            <w:r w:rsidR="00631B1C" w:rsidRPr="00FB698F">
              <w:rPr>
                <w:rFonts w:ascii="Arial" w:hAnsi="Arial" w:cs="Arial"/>
                <w:color w:val="FF2600"/>
                <w:sz w:val="22"/>
                <w:szCs w:val="22"/>
              </w:rPr>
              <w:t>.</w:t>
            </w:r>
          </w:p>
          <w:p w:rsidR="007430F4" w:rsidRPr="00FB698F" w:rsidRDefault="007430F4" w:rsidP="007430F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right="113"/>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2600"/>
                <w:sz w:val="22"/>
                <w:szCs w:val="22"/>
              </w:rPr>
            </w:pPr>
          </w:p>
          <w:p w:rsidR="007430F4" w:rsidRPr="00FB698F" w:rsidRDefault="00B73E4C" w:rsidP="006120B7">
            <w:pPr>
              <w:spacing w:before="120" w:after="120"/>
              <w:ind w:right="113"/>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hyperlink r:id="rId12" w:history="1">
              <w:r w:rsidR="007430F4" w:rsidRPr="00FB698F">
                <w:rPr>
                  <w:rStyle w:val="Hyperlink"/>
                  <w:rFonts w:ascii="Arial" w:hAnsi="Arial" w:cs="Arial"/>
                  <w:sz w:val="22"/>
                  <w:szCs w:val="22"/>
                  <w:u w:val="none"/>
                </w:rPr>
                <w:t>X-</w:t>
              </w:r>
              <w:r w:rsidR="00631B1C" w:rsidRPr="00FB698F">
                <w:rPr>
                  <w:rStyle w:val="Hyperlink"/>
                  <w:rFonts w:ascii="Arial" w:hAnsi="Arial" w:cs="Arial"/>
                  <w:sz w:val="22"/>
                  <w:szCs w:val="22"/>
                  <w:u w:val="none"/>
                </w:rPr>
                <w:t>r</w:t>
              </w:r>
              <w:r w:rsidR="007430F4" w:rsidRPr="00FB698F">
                <w:rPr>
                  <w:rStyle w:val="Hyperlink"/>
                  <w:rFonts w:ascii="Arial" w:hAnsi="Arial" w:cs="Arial"/>
                  <w:sz w:val="22"/>
                  <w:szCs w:val="22"/>
                  <w:u w:val="none"/>
                </w:rPr>
                <w:t>ay imaging</w:t>
              </w:r>
            </w:hyperlink>
          </w:p>
        </w:tc>
      </w:tr>
      <w:tr w:rsidR="007430F4" w:rsidRPr="00FB698F" w:rsidTr="007F6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7430F4" w:rsidRPr="00FB698F" w:rsidRDefault="007430F4" w:rsidP="006120B7">
            <w:pPr>
              <w:spacing w:before="120" w:after="120"/>
              <w:rPr>
                <w:rFonts w:ascii="Arial" w:eastAsia="Times New Roman" w:hAnsi="Arial" w:cs="Arial"/>
                <w:b/>
                <w:bCs w:val="0"/>
                <w:sz w:val="22"/>
                <w:szCs w:val="22"/>
                <w:lang w:val="en-GB" w:eastAsia="en-GB"/>
              </w:rPr>
            </w:pPr>
            <w:r w:rsidRPr="00FB698F">
              <w:rPr>
                <w:rFonts w:ascii="Arial" w:hAnsi="Arial" w:cs="Arial"/>
                <w:b/>
                <w:sz w:val="22"/>
                <w:szCs w:val="22"/>
              </w:rPr>
              <w:t>PO1:</w:t>
            </w:r>
          </w:p>
          <w:p w:rsidR="007430F4" w:rsidRPr="00FB698F" w:rsidRDefault="007430F4" w:rsidP="006120B7">
            <w:pPr>
              <w:pStyle w:val="BodyB"/>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113"/>
              <w:rPr>
                <w:rFonts w:ascii="Arial" w:hAnsi="Arial" w:cs="Arial"/>
                <w:bCs w:val="0"/>
                <w:sz w:val="22"/>
                <w:szCs w:val="22"/>
                <w:lang w:val="en-GB"/>
              </w:rPr>
            </w:pPr>
            <w:r w:rsidRPr="00FB698F">
              <w:rPr>
                <w:rFonts w:ascii="Arial" w:eastAsiaTheme="minorEastAsia" w:hAnsi="Arial" w:cs="Arial"/>
                <w:color w:val="000000" w:themeColor="text1"/>
                <w:sz w:val="22"/>
                <w:szCs w:val="22"/>
              </w:rPr>
              <w:t>Understand imaging methods</w:t>
            </w:r>
            <w:r w:rsidR="00631B1C" w:rsidRPr="00FB698F">
              <w:rPr>
                <w:rFonts w:ascii="Arial" w:eastAsiaTheme="minorEastAsia" w:hAnsi="Arial" w:cs="Arial"/>
                <w:color w:val="000000" w:themeColor="text1"/>
                <w:sz w:val="22"/>
                <w:szCs w:val="22"/>
              </w:rPr>
              <w:t>.</w:t>
            </w:r>
          </w:p>
        </w:tc>
        <w:tc>
          <w:tcPr>
            <w:tcW w:w="2309" w:type="dxa"/>
            <w:tcBorders>
              <w:top w:val="none" w:sz="0" w:space="0" w:color="auto"/>
              <w:bottom w:val="none" w:sz="0" w:space="0" w:color="auto"/>
            </w:tcBorders>
          </w:tcPr>
          <w:p w:rsidR="007430F4" w:rsidRPr="00FB698F" w:rsidRDefault="007430F4" w:rsidP="006120B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P2:</w:t>
            </w:r>
          </w:p>
          <w:p w:rsidR="007430F4" w:rsidRPr="00FB698F" w:rsidRDefault="007430F4" w:rsidP="006120B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Select one medical condition and identify a suitable and an unsuitable technique for investigating the condition</w:t>
            </w:r>
            <w:r w:rsidR="00631B1C" w:rsidRPr="00FB698F">
              <w:rPr>
                <w:rFonts w:ascii="Arial" w:hAnsi="Arial" w:cs="Arial"/>
                <w:sz w:val="22"/>
                <w:szCs w:val="22"/>
              </w:rPr>
              <w:t>.</w:t>
            </w:r>
          </w:p>
        </w:tc>
        <w:tc>
          <w:tcPr>
            <w:tcW w:w="4119" w:type="dxa"/>
            <w:tcBorders>
              <w:top w:val="none" w:sz="0" w:space="0" w:color="auto"/>
              <w:bottom w:val="none" w:sz="0" w:space="0" w:color="auto"/>
            </w:tcBorders>
          </w:tcPr>
          <w:p w:rsidR="007430F4" w:rsidRPr="00FB698F" w:rsidRDefault="007430F4" w:rsidP="006120B7">
            <w:pP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Tutor observation of discussion and answers to questions.</w:t>
            </w:r>
          </w:p>
          <w:p w:rsidR="007430F4" w:rsidRPr="00FB698F" w:rsidRDefault="007430F4" w:rsidP="006120B7">
            <w:pP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Written evidence (P2)</w:t>
            </w:r>
            <w:r w:rsidR="00631B1C" w:rsidRPr="00FB698F">
              <w:rPr>
                <w:rFonts w:ascii="Arial" w:hAnsi="Arial" w:cs="Arial"/>
                <w:sz w:val="22"/>
                <w:szCs w:val="22"/>
              </w:rPr>
              <w:t>.</w:t>
            </w:r>
          </w:p>
          <w:p w:rsidR="007430F4" w:rsidRPr="00FB698F" w:rsidRDefault="007430F4" w:rsidP="007430F4">
            <w:pPr>
              <w:spacing w:before="120" w:after="120"/>
              <w:ind w:left="113"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430F4" w:rsidRPr="00FB698F" w:rsidRDefault="007430F4" w:rsidP="006120B7">
            <w:pP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00B050"/>
                <w:sz w:val="22"/>
                <w:szCs w:val="22"/>
                <w:bdr w:val="nil"/>
                <w:lang w:val="en-GB" w:eastAsia="en-GB"/>
              </w:rPr>
            </w:pPr>
            <w:r w:rsidRPr="00FB698F">
              <w:rPr>
                <w:rFonts w:ascii="Arial" w:eastAsia="Arial Unicode MS" w:hAnsi="Arial" w:cs="Arial"/>
                <w:color w:val="00B050"/>
                <w:sz w:val="22"/>
                <w:szCs w:val="22"/>
                <w:bdr w:val="nil"/>
                <w:lang w:eastAsia="en-GB"/>
              </w:rPr>
              <w:t>Oral communication during discussion.</w:t>
            </w:r>
          </w:p>
          <w:p w:rsidR="007430F4" w:rsidRPr="00FB698F" w:rsidRDefault="007430F4" w:rsidP="006120B7">
            <w:pP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2"/>
                <w:szCs w:val="22"/>
                <w:bdr w:val="nil"/>
                <w:lang w:val="en-GB" w:eastAsia="en-GB"/>
              </w:rPr>
            </w:pPr>
            <w:r w:rsidRPr="00FB698F">
              <w:rPr>
                <w:rFonts w:ascii="Arial" w:eastAsia="Arial Unicode MS" w:hAnsi="Arial" w:cs="Arial"/>
                <w:color w:val="00B050"/>
                <w:sz w:val="22"/>
                <w:szCs w:val="22"/>
                <w:bdr w:val="nil"/>
                <w:lang w:eastAsia="en-GB"/>
              </w:rPr>
              <w:t xml:space="preserve">Spelling and scientific nomenclature for </w:t>
            </w:r>
            <w:r w:rsidRPr="00FB698F">
              <w:rPr>
                <w:rFonts w:ascii="Arial" w:eastAsia="Arial Unicode MS" w:hAnsi="Arial" w:cs="Arial"/>
                <w:color w:val="00B050"/>
                <w:sz w:val="22"/>
                <w:szCs w:val="22"/>
                <w:bdr w:val="nil"/>
                <w:lang w:eastAsia="en-GB"/>
              </w:rPr>
              <w:lastRenderedPageBreak/>
              <w:t>report</w:t>
            </w:r>
            <w:r w:rsidRPr="00FB698F">
              <w:rPr>
                <w:rFonts w:ascii="Arial" w:eastAsia="Arial Unicode MS" w:hAnsi="Arial" w:cs="Arial"/>
                <w:sz w:val="22"/>
                <w:szCs w:val="22"/>
                <w:bdr w:val="nil"/>
                <w:lang w:eastAsia="en-GB"/>
              </w:rPr>
              <w:t>.</w:t>
            </w:r>
          </w:p>
          <w:p w:rsidR="007430F4" w:rsidRPr="00FB698F" w:rsidRDefault="007430F4" w:rsidP="007430F4">
            <w:pPr>
              <w:spacing w:before="120" w:after="120"/>
              <w:ind w:left="113" w:right="57"/>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6EC038"/>
                <w:sz w:val="22"/>
                <w:szCs w:val="22"/>
                <w:bdr w:val="nil"/>
                <w:lang w:eastAsia="en-GB"/>
              </w:rPr>
            </w:pPr>
          </w:p>
          <w:p w:rsidR="007430F4" w:rsidRPr="00FB698F" w:rsidRDefault="007430F4" w:rsidP="006120B7">
            <w:pP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9200"/>
                <w:sz w:val="22"/>
                <w:szCs w:val="22"/>
                <w:lang w:val="en-GB" w:eastAsia="en-GB"/>
              </w:rPr>
            </w:pPr>
            <w:r w:rsidRPr="00FB698F">
              <w:rPr>
                <w:rFonts w:ascii="Arial" w:hAnsi="Arial" w:cs="Arial"/>
                <w:color w:val="FF9200"/>
                <w:sz w:val="22"/>
                <w:szCs w:val="22"/>
              </w:rPr>
              <w:t>Research skills</w:t>
            </w:r>
            <w:r w:rsidR="00631B1C" w:rsidRPr="00FB698F">
              <w:rPr>
                <w:rFonts w:ascii="Arial" w:hAnsi="Arial" w:cs="Arial"/>
                <w:color w:val="FF9200"/>
                <w:sz w:val="22"/>
                <w:szCs w:val="22"/>
              </w:rPr>
              <w:t>.</w:t>
            </w:r>
          </w:p>
        </w:tc>
        <w:tc>
          <w:tcPr>
            <w:tcW w:w="1334" w:type="dxa"/>
            <w:tcBorders>
              <w:top w:val="none" w:sz="0" w:space="0" w:color="auto"/>
              <w:bottom w:val="none" w:sz="0" w:space="0" w:color="auto"/>
            </w:tcBorders>
          </w:tcPr>
          <w:p w:rsidR="007430F4" w:rsidRPr="00FB698F" w:rsidRDefault="007430F4" w:rsidP="006120B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lastRenderedPageBreak/>
              <w:t>3</w:t>
            </w:r>
          </w:p>
        </w:tc>
        <w:tc>
          <w:tcPr>
            <w:tcW w:w="4568" w:type="dxa"/>
            <w:tcBorders>
              <w:top w:val="none" w:sz="0" w:space="0" w:color="auto"/>
              <w:bottom w:val="none" w:sz="0" w:space="0" w:color="auto"/>
              <w:right w:val="none" w:sz="0" w:space="0" w:color="auto"/>
            </w:tcBorders>
          </w:tcPr>
          <w:p w:rsidR="007430F4" w:rsidRPr="00FB698F" w:rsidRDefault="007430F4" w:rsidP="006120B7">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right="113"/>
              <w:cnfStyle w:val="000000100000" w:firstRow="0" w:lastRow="0" w:firstColumn="0" w:lastColumn="0" w:oddVBand="0" w:evenVBand="0" w:oddHBand="1" w:evenHBand="0" w:firstRowFirstColumn="0" w:firstRowLastColumn="0" w:lastRowFirstColumn="0" w:lastRowLastColumn="0"/>
              <w:rPr>
                <w:rFonts w:ascii="Arial" w:eastAsia="Arial" w:hAnsi="Arial" w:cs="Arial"/>
                <w:color w:val="202020"/>
                <w:sz w:val="22"/>
                <w:szCs w:val="22"/>
                <w:lang w:val="en-GB"/>
              </w:rPr>
            </w:pPr>
            <w:r w:rsidRPr="00FB698F">
              <w:rPr>
                <w:rFonts w:ascii="Arial" w:hAnsi="Arial" w:cs="Arial"/>
                <w:color w:val="202020"/>
                <w:sz w:val="22"/>
                <w:szCs w:val="22"/>
              </w:rPr>
              <w:t>Tutor led discussion on different medical conditions that can be imaged using the imaging methods listed. Discuss suitability; would you use MRI to diagnose a broken leg?</w:t>
            </w:r>
          </w:p>
          <w:p w:rsidR="007430F4" w:rsidRPr="00FB698F" w:rsidRDefault="007430F4" w:rsidP="006120B7">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right="113"/>
              <w:cnfStyle w:val="000000100000" w:firstRow="0" w:lastRow="0" w:firstColumn="0" w:lastColumn="0" w:oddVBand="0" w:evenVBand="0" w:oddHBand="1" w:evenHBand="0" w:firstRowFirstColumn="0" w:firstRowLastColumn="0" w:lastRowFirstColumn="0" w:lastRowLastColumn="0"/>
              <w:rPr>
                <w:rFonts w:ascii="Arial" w:hAnsi="Arial" w:cs="Arial"/>
                <w:b/>
                <w:bCs/>
                <w:color w:val="202020"/>
                <w:sz w:val="22"/>
                <w:szCs w:val="22"/>
                <w:lang w:val="en-GB"/>
              </w:rPr>
            </w:pPr>
            <w:r w:rsidRPr="00FB698F">
              <w:rPr>
                <w:rFonts w:ascii="Arial" w:hAnsi="Arial" w:cs="Arial"/>
                <w:color w:val="202020"/>
                <w:sz w:val="22"/>
                <w:szCs w:val="22"/>
              </w:rPr>
              <w:t xml:space="preserve">Learner led research and write up for </w:t>
            </w:r>
            <w:r w:rsidRPr="00FB698F">
              <w:rPr>
                <w:rFonts w:ascii="Arial" w:hAnsi="Arial" w:cs="Arial"/>
                <w:b/>
                <w:bCs/>
                <w:color w:val="202020"/>
                <w:sz w:val="22"/>
                <w:szCs w:val="22"/>
              </w:rPr>
              <w:t>P2.</w:t>
            </w:r>
          </w:p>
          <w:p w:rsidR="007430F4" w:rsidRPr="00FB698F" w:rsidRDefault="007430F4" w:rsidP="007430F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right="113"/>
              <w:cnfStyle w:val="000000100000" w:firstRow="0" w:lastRow="0" w:firstColumn="0" w:lastColumn="0" w:oddVBand="0" w:evenVBand="0" w:oddHBand="1" w:evenHBand="0" w:firstRowFirstColumn="0" w:firstRowLastColumn="0" w:lastRowFirstColumn="0" w:lastRowLastColumn="0"/>
              <w:rPr>
                <w:rFonts w:ascii="Arial" w:eastAsia="Arial" w:hAnsi="Arial" w:cs="Arial"/>
                <w:color w:val="202020"/>
                <w:sz w:val="22"/>
                <w:szCs w:val="22"/>
              </w:rPr>
            </w:pPr>
          </w:p>
          <w:p w:rsidR="007430F4" w:rsidRPr="00FB698F" w:rsidRDefault="007430F4" w:rsidP="006120B7">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right="113"/>
              <w:cnfStyle w:val="000000100000" w:firstRow="0" w:lastRow="0" w:firstColumn="0" w:lastColumn="0" w:oddVBand="0" w:evenVBand="0" w:oddHBand="1" w:evenHBand="0" w:firstRowFirstColumn="0" w:firstRowLastColumn="0" w:lastRowFirstColumn="0" w:lastRowLastColumn="0"/>
              <w:rPr>
                <w:rFonts w:ascii="Arial" w:hAnsi="Arial" w:cs="Arial"/>
                <w:color w:val="FF2600"/>
                <w:sz w:val="22"/>
                <w:szCs w:val="22"/>
                <w:lang w:val="en-GB"/>
              </w:rPr>
            </w:pPr>
            <w:r w:rsidRPr="00FB698F">
              <w:rPr>
                <w:rFonts w:ascii="Arial" w:hAnsi="Arial" w:cs="Arial"/>
                <w:color w:val="FF2600"/>
                <w:sz w:val="22"/>
                <w:szCs w:val="22"/>
              </w:rPr>
              <w:t>Learner working independently</w:t>
            </w:r>
            <w:r w:rsidR="00631B1C" w:rsidRPr="00FB698F">
              <w:rPr>
                <w:rFonts w:ascii="Arial" w:hAnsi="Arial" w:cs="Arial"/>
                <w:color w:val="FF2600"/>
                <w:sz w:val="22"/>
                <w:szCs w:val="22"/>
              </w:rPr>
              <w:t>.</w:t>
            </w:r>
          </w:p>
          <w:p w:rsidR="007430F4" w:rsidRPr="00FB698F" w:rsidRDefault="007430F4" w:rsidP="007430F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right="113"/>
              <w:cnfStyle w:val="000000100000" w:firstRow="0" w:lastRow="0" w:firstColumn="0" w:lastColumn="0" w:oddVBand="0" w:evenVBand="0" w:oddHBand="1" w:evenHBand="0" w:firstRowFirstColumn="0" w:firstRowLastColumn="0" w:lastRowFirstColumn="0" w:lastRowLastColumn="0"/>
              <w:rPr>
                <w:rFonts w:ascii="Arial" w:hAnsi="Arial" w:cs="Arial"/>
                <w:color w:val="FF2600"/>
                <w:sz w:val="22"/>
                <w:szCs w:val="22"/>
              </w:rPr>
            </w:pPr>
          </w:p>
          <w:p w:rsidR="007430F4" w:rsidRPr="00FB698F" w:rsidRDefault="00B73E4C" w:rsidP="006120B7">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right="113"/>
              <w:cnfStyle w:val="000000100000" w:firstRow="0" w:lastRow="0" w:firstColumn="0" w:lastColumn="0" w:oddVBand="0" w:evenVBand="0" w:oddHBand="1" w:evenHBand="0" w:firstRowFirstColumn="0" w:firstRowLastColumn="0" w:lastRowFirstColumn="0" w:lastRowLastColumn="0"/>
              <w:rPr>
                <w:rFonts w:ascii="Arial" w:hAnsi="Arial" w:cs="Arial"/>
                <w:color w:val="FF2600"/>
                <w:sz w:val="22"/>
                <w:szCs w:val="22"/>
              </w:rPr>
            </w:pPr>
            <w:hyperlink r:id="rId13" w:history="1">
              <w:r w:rsidR="007430F4" w:rsidRPr="00FB698F">
                <w:rPr>
                  <w:rStyle w:val="Hyperlink"/>
                  <w:rFonts w:ascii="Arial" w:hAnsi="Arial" w:cs="Arial"/>
                  <w:sz w:val="22"/>
                  <w:szCs w:val="22"/>
                  <w:u w:val="none"/>
                </w:rPr>
                <w:t>Why is medical imaging important?</w:t>
              </w:r>
            </w:hyperlink>
          </w:p>
        </w:tc>
      </w:tr>
      <w:tr w:rsidR="00A354B9" w:rsidRPr="00FB698F" w:rsidTr="007430F4">
        <w:trPr>
          <w:trHeight w:val="3962"/>
        </w:trPr>
        <w:tc>
          <w:tcPr>
            <w:cnfStyle w:val="001000000000" w:firstRow="0" w:lastRow="0" w:firstColumn="1" w:lastColumn="0" w:oddVBand="0" w:evenVBand="0" w:oddHBand="0" w:evenHBand="0" w:firstRowFirstColumn="0" w:firstRowLastColumn="0" w:lastRowFirstColumn="0" w:lastRowLastColumn="0"/>
            <w:tcW w:w="1972" w:type="dxa"/>
          </w:tcPr>
          <w:p w:rsidR="00A354B9" w:rsidRPr="00FB698F" w:rsidRDefault="00A354B9" w:rsidP="006120B7">
            <w:pPr>
              <w:spacing w:before="120" w:after="120"/>
              <w:rPr>
                <w:rFonts w:ascii="Arial" w:eastAsia="Times New Roman" w:hAnsi="Arial" w:cs="Arial"/>
                <w:b/>
                <w:bCs w:val="0"/>
                <w:sz w:val="22"/>
                <w:szCs w:val="22"/>
                <w:lang w:val="en-GB" w:eastAsia="en-GB"/>
              </w:rPr>
            </w:pPr>
            <w:r w:rsidRPr="00FB698F">
              <w:rPr>
                <w:rFonts w:ascii="Arial" w:hAnsi="Arial" w:cs="Arial"/>
                <w:b/>
                <w:sz w:val="22"/>
                <w:szCs w:val="22"/>
              </w:rPr>
              <w:lastRenderedPageBreak/>
              <w:t>PO1:</w:t>
            </w:r>
          </w:p>
          <w:p w:rsidR="00631B1C" w:rsidRPr="00FB698F" w:rsidRDefault="00631B1C" w:rsidP="006120B7">
            <w:pPr>
              <w:spacing w:before="120" w:after="120"/>
              <w:rPr>
                <w:rFonts w:ascii="Arial" w:eastAsia="Times New Roman" w:hAnsi="Arial" w:cs="Arial"/>
                <w:b/>
                <w:bCs w:val="0"/>
                <w:sz w:val="22"/>
                <w:szCs w:val="22"/>
                <w:lang w:val="en-GB" w:eastAsia="en-GB"/>
              </w:rPr>
            </w:pPr>
            <w:r w:rsidRPr="00FB698F">
              <w:rPr>
                <w:rFonts w:ascii="Arial" w:hAnsi="Arial" w:cs="Arial"/>
                <w:sz w:val="22"/>
                <w:szCs w:val="22"/>
              </w:rPr>
              <w:t>Understand imaging methods.</w:t>
            </w:r>
          </w:p>
        </w:tc>
        <w:tc>
          <w:tcPr>
            <w:tcW w:w="2309" w:type="dxa"/>
          </w:tcPr>
          <w:p w:rsidR="00A354B9" w:rsidRPr="00FB698F" w:rsidRDefault="00A354B9"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P2:</w:t>
            </w:r>
          </w:p>
          <w:p w:rsidR="00A354B9" w:rsidRPr="00FB698F" w:rsidRDefault="00A354B9"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Select one medical condition and identify a suitable and an unsuitable technique for investigating the condition</w:t>
            </w:r>
            <w:r w:rsidR="00631B1C" w:rsidRPr="00FB698F">
              <w:rPr>
                <w:rFonts w:ascii="Arial" w:hAnsi="Arial" w:cs="Arial"/>
                <w:sz w:val="22"/>
                <w:szCs w:val="22"/>
              </w:rPr>
              <w:t>.</w:t>
            </w:r>
          </w:p>
          <w:p w:rsidR="00A354B9" w:rsidRPr="00FB698F" w:rsidRDefault="00A354B9" w:rsidP="00631B1C">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354B9" w:rsidRPr="00FB698F" w:rsidRDefault="00A354B9"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M2:</w:t>
            </w:r>
          </w:p>
          <w:p w:rsidR="00A354B9" w:rsidRPr="00FB698F" w:rsidRDefault="00A354B9"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Explain why the selected technique is suitable and the unsuitable technique is not appropriate</w:t>
            </w:r>
            <w:r w:rsidR="00631B1C" w:rsidRPr="00FB698F">
              <w:rPr>
                <w:rFonts w:ascii="Arial" w:hAnsi="Arial" w:cs="Arial"/>
                <w:sz w:val="22"/>
                <w:szCs w:val="22"/>
              </w:rPr>
              <w:t>.</w:t>
            </w:r>
          </w:p>
        </w:tc>
        <w:tc>
          <w:tcPr>
            <w:tcW w:w="4119" w:type="dxa"/>
          </w:tcPr>
          <w:p w:rsidR="00A354B9" w:rsidRPr="00FB698F" w:rsidRDefault="00A354B9" w:rsidP="006120B7">
            <w:pP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Written evidence (P2, M2)</w:t>
            </w:r>
            <w:r w:rsidR="00631B1C" w:rsidRPr="00FB698F">
              <w:rPr>
                <w:rFonts w:ascii="Arial" w:hAnsi="Arial" w:cs="Arial"/>
                <w:sz w:val="22"/>
                <w:szCs w:val="22"/>
              </w:rPr>
              <w:t>.</w:t>
            </w:r>
          </w:p>
          <w:p w:rsidR="00A354B9" w:rsidRPr="00FB698F" w:rsidRDefault="00A354B9" w:rsidP="00631B1C">
            <w:pP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354B9" w:rsidRPr="00FB698F" w:rsidRDefault="00A354B9" w:rsidP="006120B7">
            <w:pP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2"/>
                <w:szCs w:val="22"/>
                <w:bdr w:val="nil"/>
                <w:lang w:val="en-GB" w:eastAsia="en-GB"/>
              </w:rPr>
            </w:pPr>
            <w:r w:rsidRPr="00FB698F">
              <w:rPr>
                <w:rFonts w:ascii="Arial" w:eastAsia="Arial Unicode MS" w:hAnsi="Arial" w:cs="Arial"/>
                <w:color w:val="00B050"/>
                <w:sz w:val="22"/>
                <w:szCs w:val="22"/>
                <w:bdr w:val="nil"/>
                <w:lang w:eastAsia="en-GB"/>
              </w:rPr>
              <w:t>Spelling and scientific nomenclature for report</w:t>
            </w:r>
            <w:r w:rsidRPr="00FB698F">
              <w:rPr>
                <w:rFonts w:ascii="Arial" w:eastAsia="Arial Unicode MS" w:hAnsi="Arial" w:cs="Arial"/>
                <w:sz w:val="22"/>
                <w:szCs w:val="22"/>
                <w:bdr w:val="nil"/>
                <w:lang w:eastAsia="en-GB"/>
              </w:rPr>
              <w:t>.</w:t>
            </w:r>
          </w:p>
          <w:p w:rsidR="00A354B9" w:rsidRPr="00FB698F" w:rsidRDefault="00A354B9" w:rsidP="00631B1C">
            <w:pP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354B9" w:rsidRPr="00FB698F" w:rsidRDefault="00A354B9" w:rsidP="00A354B9">
            <w:pP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34" w:type="dxa"/>
          </w:tcPr>
          <w:p w:rsidR="00A354B9" w:rsidRPr="00FB698F" w:rsidRDefault="00A354B9"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4</w:t>
            </w:r>
          </w:p>
        </w:tc>
        <w:tc>
          <w:tcPr>
            <w:tcW w:w="4568" w:type="dxa"/>
          </w:tcPr>
          <w:p w:rsidR="00A354B9" w:rsidRPr="00FB698F" w:rsidRDefault="00A354B9" w:rsidP="006120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right="57"/>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lang w:val="en-GB" w:eastAsia="en-GB"/>
              </w:rPr>
            </w:pPr>
            <w:r w:rsidRPr="00FB698F">
              <w:rPr>
                <w:rFonts w:ascii="Arial" w:hAnsi="Arial" w:cs="Arial"/>
                <w:color w:val="000000"/>
                <w:sz w:val="22"/>
                <w:szCs w:val="22"/>
              </w:rPr>
              <w:t>Learner led work from previous week (</w:t>
            </w:r>
            <w:r w:rsidRPr="00FB698F">
              <w:rPr>
                <w:rStyle w:val="None"/>
                <w:rFonts w:ascii="Arial" w:hAnsi="Arial" w:cs="Arial"/>
                <w:b/>
                <w:bCs/>
                <w:color w:val="000000"/>
                <w:sz w:val="22"/>
                <w:szCs w:val="22"/>
              </w:rPr>
              <w:t>P2</w:t>
            </w:r>
            <w:r w:rsidRPr="00FB698F">
              <w:rPr>
                <w:rFonts w:ascii="Arial" w:hAnsi="Arial" w:cs="Arial"/>
                <w:color w:val="000000"/>
                <w:sz w:val="22"/>
                <w:szCs w:val="22"/>
              </w:rPr>
              <w:t>), continuing with an explanation for suitability and unsuitability for different techniques (</w:t>
            </w:r>
            <w:r w:rsidRPr="00FB698F">
              <w:rPr>
                <w:rStyle w:val="None"/>
                <w:rFonts w:ascii="Arial" w:hAnsi="Arial" w:cs="Arial"/>
                <w:b/>
                <w:bCs/>
                <w:color w:val="000000"/>
                <w:sz w:val="22"/>
                <w:szCs w:val="22"/>
              </w:rPr>
              <w:t>M2</w:t>
            </w:r>
            <w:r w:rsidRPr="00FB698F">
              <w:rPr>
                <w:rFonts w:ascii="Arial" w:hAnsi="Arial" w:cs="Arial"/>
                <w:color w:val="000000"/>
                <w:sz w:val="22"/>
                <w:szCs w:val="22"/>
              </w:rPr>
              <w:t>).</w:t>
            </w:r>
          </w:p>
          <w:p w:rsidR="00A354B9" w:rsidRPr="00FB698F" w:rsidRDefault="00B73E4C" w:rsidP="006120B7">
            <w:pPr>
              <w:pStyle w:val="BodyA"/>
              <w:spacing w:before="120" w:after="120" w:line="276" w:lineRule="auto"/>
              <w:ind w:right="57"/>
              <w:cnfStyle w:val="000000000000" w:firstRow="0" w:lastRow="0" w:firstColumn="0" w:lastColumn="0" w:oddVBand="0" w:evenVBand="0" w:oddHBand="0" w:evenHBand="0" w:firstRowFirstColumn="0" w:firstRowLastColumn="0" w:lastRowFirstColumn="0" w:lastRowLastColumn="0"/>
              <w:rPr>
                <w:rStyle w:val="Hyperlink"/>
                <w:rFonts w:eastAsia="Arial" w:cs="Arial"/>
                <w:color w:val="FF0000"/>
                <w:u w:val="none"/>
              </w:rPr>
            </w:pPr>
            <w:hyperlink r:id="rId14" w:history="1">
              <w:r w:rsidR="00A354B9" w:rsidRPr="00FB698F">
                <w:rPr>
                  <w:rStyle w:val="Hyperlink"/>
                  <w:rFonts w:eastAsia="Arial" w:cs="Arial"/>
                  <w:u w:val="none"/>
                </w:rPr>
                <w:t xml:space="preserve">Types of </w:t>
              </w:r>
              <w:r w:rsidR="00631B1C" w:rsidRPr="00FB698F">
                <w:rPr>
                  <w:rStyle w:val="Hyperlink"/>
                  <w:rFonts w:eastAsia="Arial" w:cs="Arial"/>
                  <w:u w:val="none"/>
                </w:rPr>
                <w:t>s</w:t>
              </w:r>
              <w:r w:rsidR="00A354B9" w:rsidRPr="00FB698F">
                <w:rPr>
                  <w:rStyle w:val="Hyperlink"/>
                  <w:rFonts w:eastAsia="Arial" w:cs="Arial"/>
                  <w:u w:val="none"/>
                </w:rPr>
                <w:t>can</w:t>
              </w:r>
            </w:hyperlink>
            <w:r w:rsidR="00A354B9" w:rsidRPr="00FB698F">
              <w:rPr>
                <w:rFonts w:cs="Arial"/>
                <w:color w:val="0432FF"/>
              </w:rPr>
              <w:fldChar w:fldCharType="begin"/>
            </w:r>
            <w:r w:rsidR="00A354B9" w:rsidRPr="00FB698F">
              <w:rPr>
                <w:rFonts w:cs="Arial"/>
                <w:color w:val="0432FF"/>
              </w:rPr>
              <w:instrText xml:space="preserve"> HYPERLINK "http://www.sciencemuseum.org.uk/broughttolife/techniques/xrays.aspx" </w:instrText>
            </w:r>
            <w:r w:rsidR="00A354B9" w:rsidRPr="00FB698F">
              <w:rPr>
                <w:rFonts w:cs="Arial"/>
                <w:color w:val="0432FF"/>
              </w:rPr>
              <w:fldChar w:fldCharType="separate"/>
            </w:r>
          </w:p>
          <w:p w:rsidR="00A354B9" w:rsidRPr="00FB698F" w:rsidRDefault="00A354B9" w:rsidP="006120B7">
            <w:pPr>
              <w:pStyle w:val="BodyA"/>
              <w:spacing w:before="120" w:after="120" w:line="276" w:lineRule="auto"/>
              <w:ind w:right="57"/>
              <w:cnfStyle w:val="000000000000" w:firstRow="0" w:lastRow="0" w:firstColumn="0" w:lastColumn="0" w:oddVBand="0" w:evenVBand="0" w:oddHBand="0" w:evenHBand="0" w:firstRowFirstColumn="0" w:firstRowLastColumn="0" w:lastRowFirstColumn="0" w:lastRowLastColumn="0"/>
              <w:rPr>
                <w:rFonts w:cs="Arial"/>
                <w:color w:val="0432FF"/>
              </w:rPr>
            </w:pPr>
            <w:r w:rsidRPr="00FB698F">
              <w:rPr>
                <w:rStyle w:val="Hyperlink"/>
                <w:rFonts w:cs="Arial"/>
                <w:u w:val="none"/>
              </w:rPr>
              <w:t>X-ray diagnosis and therapy</w:t>
            </w:r>
            <w:r w:rsidRPr="00FB698F">
              <w:rPr>
                <w:rFonts w:cs="Arial"/>
                <w:color w:val="0432FF"/>
              </w:rPr>
              <w:fldChar w:fldCharType="end"/>
            </w:r>
          </w:p>
          <w:p w:rsidR="00A354B9" w:rsidRPr="00FB698F" w:rsidRDefault="00A354B9" w:rsidP="006120B7">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right="57"/>
              <w:cnfStyle w:val="000000000000" w:firstRow="0" w:lastRow="0" w:firstColumn="0" w:lastColumn="0" w:oddVBand="0" w:evenVBand="0" w:oddHBand="0" w:evenHBand="0" w:firstRowFirstColumn="0" w:firstRowLastColumn="0" w:lastRowFirstColumn="0" w:lastRowLastColumn="0"/>
              <w:rPr>
                <w:rFonts w:ascii="Arial" w:hAnsi="Arial" w:cs="Arial"/>
                <w:color w:val="202020"/>
                <w:sz w:val="22"/>
                <w:szCs w:val="22"/>
              </w:rPr>
            </w:pPr>
            <w:r w:rsidRPr="00FB698F">
              <w:rPr>
                <w:rStyle w:val="None"/>
                <w:rFonts w:ascii="Arial" w:hAnsi="Arial" w:cs="Arial"/>
                <w:color w:val="FF2600"/>
                <w:sz w:val="22"/>
                <w:szCs w:val="22"/>
              </w:rPr>
              <w:t>Learners working independently</w:t>
            </w:r>
            <w:r w:rsidR="00631B1C" w:rsidRPr="00FB698F">
              <w:rPr>
                <w:rStyle w:val="None"/>
                <w:rFonts w:ascii="Arial" w:hAnsi="Arial" w:cs="Arial"/>
                <w:color w:val="FF2600"/>
                <w:sz w:val="22"/>
                <w:szCs w:val="22"/>
              </w:rPr>
              <w:t>.</w:t>
            </w:r>
          </w:p>
        </w:tc>
      </w:tr>
      <w:tr w:rsidR="007430F4" w:rsidRPr="00FB698F" w:rsidTr="007430F4">
        <w:trPr>
          <w:cnfStyle w:val="000000100000" w:firstRow="0" w:lastRow="0" w:firstColumn="0" w:lastColumn="0" w:oddVBand="0" w:evenVBand="0" w:oddHBand="1" w:evenHBand="0" w:firstRowFirstColumn="0" w:firstRowLastColumn="0" w:lastRowFirstColumn="0" w:lastRowLastColumn="0"/>
          <w:trHeight w:val="3962"/>
        </w:trPr>
        <w:tc>
          <w:tcPr>
            <w:cnfStyle w:val="001000000000" w:firstRow="0" w:lastRow="0" w:firstColumn="1" w:lastColumn="0" w:oddVBand="0" w:evenVBand="0" w:oddHBand="0" w:evenHBand="0" w:firstRowFirstColumn="0" w:firstRowLastColumn="0" w:lastRowFirstColumn="0" w:lastRowLastColumn="0"/>
            <w:tcW w:w="1972" w:type="dxa"/>
          </w:tcPr>
          <w:p w:rsidR="007430F4" w:rsidRPr="00FB698F" w:rsidRDefault="007430F4" w:rsidP="006120B7">
            <w:pPr>
              <w:spacing w:before="120" w:after="120"/>
              <w:rPr>
                <w:rFonts w:ascii="Arial" w:eastAsia="Times New Roman" w:hAnsi="Arial" w:cs="Arial"/>
                <w:b/>
                <w:bCs w:val="0"/>
                <w:sz w:val="22"/>
                <w:szCs w:val="22"/>
                <w:lang w:val="en-GB" w:eastAsia="en-GB"/>
              </w:rPr>
            </w:pPr>
            <w:r w:rsidRPr="00FB698F">
              <w:rPr>
                <w:rFonts w:ascii="Arial" w:hAnsi="Arial" w:cs="Arial"/>
                <w:b/>
                <w:sz w:val="22"/>
                <w:szCs w:val="22"/>
              </w:rPr>
              <w:lastRenderedPageBreak/>
              <w:t>PO1:</w:t>
            </w:r>
          </w:p>
          <w:p w:rsidR="007430F4" w:rsidRPr="00FB698F" w:rsidRDefault="007430F4" w:rsidP="006120B7">
            <w:pPr>
              <w:spacing w:before="120" w:after="120"/>
              <w:rPr>
                <w:rFonts w:eastAsia="Times New Roman" w:cs="Times New Roman"/>
                <w:bCs w:val="0"/>
                <w:sz w:val="22"/>
                <w:szCs w:val="22"/>
                <w:lang w:val="en-GB" w:eastAsia="en-GB"/>
              </w:rPr>
            </w:pPr>
            <w:r w:rsidRPr="00FB698F">
              <w:rPr>
                <w:rFonts w:ascii="Arial" w:hAnsi="Arial" w:cs="Arial"/>
                <w:sz w:val="22"/>
                <w:szCs w:val="22"/>
              </w:rPr>
              <w:t>Understand imaging methods</w:t>
            </w:r>
            <w:r w:rsidR="00631B1C" w:rsidRPr="00FB698F">
              <w:rPr>
                <w:rFonts w:ascii="Arial" w:hAnsi="Arial" w:cs="Arial"/>
                <w:sz w:val="22"/>
                <w:szCs w:val="22"/>
              </w:rPr>
              <w:t>.</w:t>
            </w:r>
          </w:p>
        </w:tc>
        <w:tc>
          <w:tcPr>
            <w:tcW w:w="2309" w:type="dxa"/>
          </w:tcPr>
          <w:p w:rsidR="007430F4" w:rsidRPr="00FB698F" w:rsidRDefault="007430F4" w:rsidP="006120B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D1:</w:t>
            </w:r>
          </w:p>
          <w:p w:rsidR="007430F4" w:rsidRPr="00FB698F" w:rsidRDefault="007430F4" w:rsidP="006120B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For both methods, use calculations to support descriptions of the underlying theory</w:t>
            </w:r>
            <w:r w:rsidR="00631B1C" w:rsidRPr="00FB698F">
              <w:rPr>
                <w:rFonts w:ascii="Arial" w:hAnsi="Arial" w:cs="Arial"/>
                <w:sz w:val="22"/>
                <w:szCs w:val="22"/>
              </w:rPr>
              <w:t>.</w:t>
            </w:r>
          </w:p>
          <w:p w:rsidR="007430F4" w:rsidRPr="00FB698F" w:rsidRDefault="007430F4" w:rsidP="007430F4">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430F4" w:rsidRPr="00FB698F" w:rsidRDefault="007430F4" w:rsidP="007430F4">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430F4" w:rsidRPr="00FB698F" w:rsidRDefault="007430F4" w:rsidP="007430F4">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119" w:type="dxa"/>
          </w:tcPr>
          <w:p w:rsidR="007430F4" w:rsidRPr="00FB698F" w:rsidRDefault="007430F4" w:rsidP="006120B7">
            <w:pP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Tutor observation of learner research.</w:t>
            </w:r>
          </w:p>
          <w:p w:rsidR="007430F4" w:rsidRPr="00FB698F" w:rsidRDefault="007430F4" w:rsidP="006120B7">
            <w:pP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Written evidence (P1, P2, M1, M2, </w:t>
            </w:r>
            <w:proofErr w:type="gramStart"/>
            <w:r w:rsidRPr="00FB698F">
              <w:rPr>
                <w:rFonts w:ascii="Arial" w:hAnsi="Arial" w:cs="Arial"/>
                <w:sz w:val="22"/>
                <w:szCs w:val="22"/>
              </w:rPr>
              <w:t>D1</w:t>
            </w:r>
            <w:proofErr w:type="gramEnd"/>
            <w:r w:rsidRPr="00FB698F">
              <w:rPr>
                <w:rFonts w:ascii="Arial" w:hAnsi="Arial" w:cs="Arial"/>
                <w:sz w:val="22"/>
                <w:szCs w:val="22"/>
              </w:rPr>
              <w:t>)</w:t>
            </w:r>
            <w:r w:rsidR="00631B1C" w:rsidRPr="00FB698F">
              <w:rPr>
                <w:rFonts w:ascii="Arial" w:hAnsi="Arial" w:cs="Arial"/>
                <w:sz w:val="22"/>
                <w:szCs w:val="22"/>
              </w:rPr>
              <w:t>.</w:t>
            </w:r>
          </w:p>
          <w:p w:rsidR="007430F4" w:rsidRPr="00FB698F" w:rsidRDefault="007430F4" w:rsidP="006120B7">
            <w:pP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Tutor to check accuracy of calculations</w:t>
            </w:r>
            <w:r w:rsidR="00631B1C" w:rsidRPr="00FB698F">
              <w:rPr>
                <w:rFonts w:ascii="Arial" w:hAnsi="Arial" w:cs="Arial"/>
                <w:sz w:val="22"/>
                <w:szCs w:val="22"/>
              </w:rPr>
              <w:t>.</w:t>
            </w:r>
          </w:p>
          <w:p w:rsidR="007430F4" w:rsidRPr="00FB698F" w:rsidRDefault="007430F4" w:rsidP="007430F4">
            <w:pPr>
              <w:spacing w:before="120" w:after="120"/>
              <w:ind w:left="113" w:right="57"/>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p w:rsidR="007430F4" w:rsidRPr="00FB698F" w:rsidRDefault="007430F4" w:rsidP="006120B7">
            <w:pPr>
              <w:pStyle w:val="BodyA"/>
              <w:spacing w:before="120" w:after="120"/>
              <w:cnfStyle w:val="000000100000" w:firstRow="0" w:lastRow="0" w:firstColumn="0" w:lastColumn="0" w:oddVBand="0" w:evenVBand="0" w:oddHBand="1" w:evenHBand="0" w:firstRowFirstColumn="0" w:firstRowLastColumn="0" w:lastRowFirstColumn="0" w:lastRowLastColumn="0"/>
              <w:rPr>
                <w:rFonts w:cs="Arial"/>
                <w:color w:val="932092"/>
                <w:lang w:val="en-GB"/>
              </w:rPr>
            </w:pPr>
            <w:r w:rsidRPr="00FB698F">
              <w:rPr>
                <w:rFonts w:cs="Arial"/>
                <w:color w:val="932092"/>
              </w:rPr>
              <w:t>Calculations</w:t>
            </w:r>
            <w:r w:rsidR="00631B1C" w:rsidRPr="00FB698F">
              <w:rPr>
                <w:rFonts w:cs="Arial"/>
                <w:color w:val="932092"/>
              </w:rPr>
              <w:t>.</w:t>
            </w:r>
          </w:p>
          <w:p w:rsidR="007430F4" w:rsidRPr="00FB698F" w:rsidRDefault="007430F4" w:rsidP="007430F4">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Fonts w:cs="Arial"/>
                <w:color w:val="6EC038"/>
              </w:rPr>
            </w:pPr>
          </w:p>
          <w:p w:rsidR="007430F4" w:rsidRPr="00FB698F" w:rsidRDefault="007430F4" w:rsidP="006120B7">
            <w:pPr>
              <w:pStyle w:val="BodyA"/>
              <w:spacing w:before="120" w:after="120"/>
              <w:cnfStyle w:val="000000100000" w:firstRow="0" w:lastRow="0" w:firstColumn="0" w:lastColumn="0" w:oddVBand="0" w:evenVBand="0" w:oddHBand="1" w:evenHBand="0" w:firstRowFirstColumn="0" w:firstRowLastColumn="0" w:lastRowFirstColumn="0" w:lastRowLastColumn="0"/>
              <w:rPr>
                <w:rFonts w:eastAsiaTheme="minorEastAsia" w:cs="Arial"/>
                <w:color w:val="FF9200"/>
                <w:bdr w:val="none" w:sz="0" w:space="0" w:color="auto"/>
                <w:lang w:val="en-GB" w:eastAsia="en-US"/>
              </w:rPr>
            </w:pPr>
            <w:r w:rsidRPr="00FB698F">
              <w:rPr>
                <w:rFonts w:eastAsiaTheme="minorEastAsia" w:cs="Arial"/>
                <w:color w:val="FF9200"/>
                <w:bdr w:val="none" w:sz="0" w:space="0" w:color="auto"/>
                <w:lang w:eastAsia="en-US"/>
              </w:rPr>
              <w:t>Research</w:t>
            </w:r>
            <w:r w:rsidR="00631B1C" w:rsidRPr="00FB698F">
              <w:rPr>
                <w:rFonts w:eastAsiaTheme="minorEastAsia" w:cs="Arial"/>
                <w:color w:val="FF9200"/>
                <w:bdr w:val="none" w:sz="0" w:space="0" w:color="auto"/>
                <w:lang w:eastAsia="en-US"/>
              </w:rPr>
              <w:t>.</w:t>
            </w:r>
          </w:p>
          <w:p w:rsidR="007430F4" w:rsidRPr="00FB698F" w:rsidRDefault="007430F4" w:rsidP="007430F4">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cs="Arial"/>
                <w:color w:val="FF9200"/>
              </w:rPr>
            </w:pPr>
          </w:p>
          <w:p w:rsidR="007430F4" w:rsidRPr="00FB698F" w:rsidRDefault="007430F4" w:rsidP="006120B7">
            <w:pP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00B050"/>
                <w:sz w:val="22"/>
                <w:szCs w:val="22"/>
                <w:bdr w:val="nil"/>
                <w:lang w:val="en-GB" w:eastAsia="en-GB"/>
              </w:rPr>
            </w:pPr>
            <w:r w:rsidRPr="00FB698F">
              <w:rPr>
                <w:rFonts w:ascii="Arial" w:eastAsia="Arial Unicode MS" w:hAnsi="Arial" w:cs="Arial"/>
                <w:color w:val="00B050"/>
                <w:sz w:val="22"/>
                <w:szCs w:val="22"/>
                <w:bdr w:val="nil"/>
                <w:lang w:eastAsia="en-GB"/>
              </w:rPr>
              <w:t>Spelling and scientific nomenclature for report</w:t>
            </w:r>
            <w:r w:rsidR="00631B1C" w:rsidRPr="00FB698F">
              <w:rPr>
                <w:rFonts w:ascii="Arial" w:eastAsia="Arial Unicode MS" w:hAnsi="Arial" w:cs="Arial"/>
                <w:color w:val="00B050"/>
                <w:sz w:val="22"/>
                <w:szCs w:val="22"/>
                <w:bdr w:val="nil"/>
                <w:lang w:eastAsia="en-GB"/>
              </w:rPr>
              <w:t>.</w:t>
            </w:r>
          </w:p>
        </w:tc>
        <w:tc>
          <w:tcPr>
            <w:tcW w:w="1334" w:type="dxa"/>
          </w:tcPr>
          <w:p w:rsidR="007430F4" w:rsidRPr="00FB698F" w:rsidRDefault="007430F4" w:rsidP="006120B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5</w:t>
            </w:r>
          </w:p>
        </w:tc>
        <w:tc>
          <w:tcPr>
            <w:tcW w:w="4568" w:type="dxa"/>
          </w:tcPr>
          <w:p w:rsidR="007430F4" w:rsidRPr="00FB698F" w:rsidRDefault="007430F4" w:rsidP="006120B7">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right="57"/>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2"/>
                <w:szCs w:val="22"/>
                <w:bdr w:val="none" w:sz="0" w:space="0" w:color="auto"/>
                <w:lang w:val="en-GB" w:eastAsia="en-US"/>
              </w:rPr>
            </w:pPr>
            <w:r w:rsidRPr="00FB698F">
              <w:rPr>
                <w:rFonts w:ascii="Arial" w:eastAsiaTheme="minorHAnsi" w:hAnsi="Arial" w:cs="Arial"/>
                <w:color w:val="auto"/>
                <w:sz w:val="22"/>
                <w:szCs w:val="22"/>
                <w:bdr w:val="none" w:sz="0" w:space="0" w:color="auto"/>
                <w:lang w:eastAsia="en-US"/>
              </w:rPr>
              <w:t>Learner led completion of PO1.</w:t>
            </w:r>
          </w:p>
          <w:p w:rsidR="007430F4" w:rsidRPr="00FB698F" w:rsidRDefault="007430F4" w:rsidP="006120B7">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right="57"/>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2"/>
                <w:szCs w:val="22"/>
                <w:bdr w:val="none" w:sz="0" w:space="0" w:color="auto"/>
                <w:lang w:val="en-GB" w:eastAsia="en-US"/>
              </w:rPr>
            </w:pPr>
            <w:r w:rsidRPr="00FB698F">
              <w:rPr>
                <w:rFonts w:ascii="Arial" w:eastAsiaTheme="minorHAnsi" w:hAnsi="Arial" w:cs="Arial"/>
                <w:color w:val="auto"/>
                <w:sz w:val="22"/>
                <w:szCs w:val="22"/>
                <w:bdr w:val="none" w:sz="0" w:space="0" w:color="auto"/>
                <w:lang w:eastAsia="en-US"/>
              </w:rPr>
              <w:t xml:space="preserve">Learners attempting D1 to check calculations with tutor. Ensure the calculations are for diagnosis and not therapy.  </w:t>
            </w:r>
          </w:p>
          <w:p w:rsidR="007430F4" w:rsidRPr="00FB698F" w:rsidRDefault="007430F4" w:rsidP="007430F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right="57"/>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2"/>
                <w:szCs w:val="22"/>
                <w:bdr w:val="none" w:sz="0" w:space="0" w:color="auto"/>
                <w:lang w:eastAsia="en-US"/>
              </w:rPr>
            </w:pPr>
          </w:p>
          <w:p w:rsidR="007430F4" w:rsidRPr="00FB698F" w:rsidRDefault="007430F4" w:rsidP="006120B7">
            <w:pPr>
              <w:pStyle w:val="TableStyle2A"/>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n-GB"/>
              </w:rPr>
            </w:pPr>
            <w:r w:rsidRPr="00FB698F">
              <w:rPr>
                <w:rFonts w:ascii="Arial" w:hAnsi="Arial" w:cs="Arial"/>
                <w:color w:val="auto"/>
                <w:sz w:val="22"/>
                <w:szCs w:val="22"/>
              </w:rPr>
              <w:t>Calculations for D1 sourced with no help from tutor.</w:t>
            </w:r>
          </w:p>
        </w:tc>
      </w:tr>
      <w:tr w:rsidR="007430F4" w:rsidRPr="00FB698F" w:rsidTr="007F6403">
        <w:tc>
          <w:tcPr>
            <w:cnfStyle w:val="001000000000" w:firstRow="0" w:lastRow="0" w:firstColumn="1" w:lastColumn="0" w:oddVBand="0" w:evenVBand="0" w:oddHBand="0" w:evenHBand="0" w:firstRowFirstColumn="0" w:firstRowLastColumn="0" w:lastRowFirstColumn="0" w:lastRowLastColumn="0"/>
            <w:tcW w:w="1972" w:type="dxa"/>
          </w:tcPr>
          <w:p w:rsidR="007430F4" w:rsidRPr="00FB698F" w:rsidRDefault="007430F4" w:rsidP="006120B7">
            <w:pPr>
              <w:pStyle w:val="BodyB"/>
              <w:spacing w:before="120" w:after="120"/>
              <w:ind w:right="113"/>
              <w:rPr>
                <w:rFonts w:ascii="Arial" w:hAnsi="Arial"/>
                <w:b/>
                <w:bCs w:val="0"/>
                <w:sz w:val="22"/>
                <w:szCs w:val="22"/>
                <w:lang w:val="en-GB"/>
              </w:rPr>
            </w:pPr>
            <w:r w:rsidRPr="00FB698F">
              <w:rPr>
                <w:rFonts w:ascii="Arial" w:hAnsi="Arial"/>
                <w:b/>
                <w:sz w:val="22"/>
                <w:szCs w:val="22"/>
              </w:rPr>
              <w:t>PO1:</w:t>
            </w:r>
          </w:p>
          <w:p w:rsidR="007430F4" w:rsidRPr="00FB698F" w:rsidRDefault="007430F4" w:rsidP="006120B7">
            <w:pPr>
              <w:pStyle w:val="BodyB"/>
              <w:spacing w:before="120" w:after="120"/>
              <w:ind w:right="113"/>
              <w:rPr>
                <w:bCs w:val="0"/>
                <w:sz w:val="22"/>
                <w:szCs w:val="22"/>
                <w:lang w:val="en-GB"/>
              </w:rPr>
            </w:pPr>
            <w:r w:rsidRPr="00FB698F">
              <w:rPr>
                <w:rFonts w:ascii="Arial" w:hAnsi="Arial"/>
                <w:sz w:val="22"/>
                <w:szCs w:val="22"/>
              </w:rPr>
              <w:t>Understand imaging methods</w:t>
            </w:r>
            <w:r w:rsidR="00631B1C" w:rsidRPr="00FB698F">
              <w:rPr>
                <w:rFonts w:ascii="Arial" w:hAnsi="Arial"/>
                <w:sz w:val="22"/>
                <w:szCs w:val="22"/>
              </w:rPr>
              <w:t>.</w:t>
            </w:r>
          </w:p>
        </w:tc>
        <w:tc>
          <w:tcPr>
            <w:tcW w:w="2309" w:type="dxa"/>
          </w:tcPr>
          <w:p w:rsidR="007430F4" w:rsidRPr="00FB698F" w:rsidRDefault="007430F4"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P1</w:t>
            </w:r>
            <w:r w:rsidR="00631B1C" w:rsidRPr="00FB698F">
              <w:rPr>
                <w:rFonts w:ascii="Arial" w:hAnsi="Arial" w:cs="Arial"/>
                <w:sz w:val="22"/>
                <w:szCs w:val="22"/>
              </w:rPr>
              <w:t>:</w:t>
            </w:r>
          </w:p>
          <w:p w:rsidR="007430F4" w:rsidRPr="00FB698F" w:rsidRDefault="007430F4"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Describe the underlying theory behind two of the imaging methods listed</w:t>
            </w:r>
            <w:r w:rsidR="00631B1C" w:rsidRPr="00FB698F">
              <w:rPr>
                <w:rFonts w:ascii="Arial" w:hAnsi="Arial" w:cs="Arial"/>
                <w:sz w:val="22"/>
                <w:szCs w:val="22"/>
              </w:rPr>
              <w:t>.</w:t>
            </w:r>
          </w:p>
          <w:p w:rsidR="007430F4" w:rsidRPr="00FB698F" w:rsidRDefault="007430F4" w:rsidP="007430F4">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430F4" w:rsidRPr="00FB698F" w:rsidRDefault="007430F4"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M1:</w:t>
            </w:r>
          </w:p>
          <w:p w:rsidR="007430F4" w:rsidRPr="00FB698F" w:rsidRDefault="007430F4"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Link the underlying theory behind both of the imaging methods to explain how the images are </w:t>
            </w:r>
            <w:r w:rsidRPr="00FB698F">
              <w:rPr>
                <w:rFonts w:ascii="Arial" w:hAnsi="Arial" w:cs="Arial"/>
                <w:sz w:val="22"/>
                <w:szCs w:val="22"/>
              </w:rPr>
              <w:lastRenderedPageBreak/>
              <w:t>produced</w:t>
            </w:r>
            <w:r w:rsidR="00631B1C" w:rsidRPr="00FB698F">
              <w:rPr>
                <w:rFonts w:ascii="Arial" w:hAnsi="Arial" w:cs="Arial"/>
                <w:sz w:val="22"/>
                <w:szCs w:val="22"/>
              </w:rPr>
              <w:t>.</w:t>
            </w:r>
          </w:p>
          <w:p w:rsidR="00631B1C" w:rsidRPr="00FB698F" w:rsidRDefault="00631B1C"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430F4" w:rsidRPr="00FB698F" w:rsidRDefault="007430F4"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698F">
              <w:rPr>
                <w:rFonts w:ascii="Arial" w:hAnsi="Arial" w:cs="Arial"/>
                <w:sz w:val="22"/>
                <w:szCs w:val="22"/>
              </w:rPr>
              <w:t>P2:</w:t>
            </w:r>
          </w:p>
          <w:p w:rsidR="007430F4" w:rsidRPr="00FB698F" w:rsidRDefault="007430F4"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698F">
              <w:rPr>
                <w:rFonts w:ascii="Arial" w:hAnsi="Arial" w:cs="Arial"/>
                <w:sz w:val="22"/>
                <w:szCs w:val="22"/>
              </w:rPr>
              <w:t>Select one medical condition and identify a suitable and an unsuitable technique for investigating the condition</w:t>
            </w:r>
            <w:r w:rsidR="00631B1C" w:rsidRPr="00FB698F">
              <w:rPr>
                <w:rFonts w:ascii="Arial" w:hAnsi="Arial" w:cs="Arial"/>
                <w:sz w:val="22"/>
                <w:szCs w:val="22"/>
              </w:rPr>
              <w:t>.</w:t>
            </w:r>
          </w:p>
          <w:p w:rsidR="007430F4" w:rsidRPr="00FB698F" w:rsidRDefault="007430F4" w:rsidP="007430F4">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430F4" w:rsidRPr="00FB698F" w:rsidRDefault="007430F4"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698F">
              <w:rPr>
                <w:rFonts w:ascii="Arial" w:hAnsi="Arial" w:cs="Arial"/>
                <w:sz w:val="22"/>
                <w:szCs w:val="22"/>
              </w:rPr>
              <w:t>M2:</w:t>
            </w:r>
          </w:p>
          <w:p w:rsidR="007430F4" w:rsidRPr="00FB698F" w:rsidRDefault="007430F4"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698F">
              <w:rPr>
                <w:rFonts w:ascii="Arial" w:hAnsi="Arial" w:cs="Arial"/>
                <w:sz w:val="22"/>
                <w:szCs w:val="22"/>
              </w:rPr>
              <w:t>Explain why the selected technique is suitable and the unsuitable technique is not appropriate</w:t>
            </w:r>
            <w:r w:rsidR="00631B1C" w:rsidRPr="00FB698F">
              <w:rPr>
                <w:rFonts w:ascii="Arial" w:hAnsi="Arial" w:cs="Arial"/>
                <w:sz w:val="22"/>
                <w:szCs w:val="22"/>
              </w:rPr>
              <w:t>.</w:t>
            </w:r>
          </w:p>
          <w:p w:rsidR="007430F4" w:rsidRPr="00FB698F" w:rsidRDefault="007430F4" w:rsidP="007430F4">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430F4" w:rsidRPr="00FB698F" w:rsidRDefault="007430F4"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698F">
              <w:rPr>
                <w:rFonts w:ascii="Arial" w:hAnsi="Arial" w:cs="Arial"/>
                <w:sz w:val="22"/>
                <w:szCs w:val="22"/>
              </w:rPr>
              <w:t>D1:</w:t>
            </w:r>
          </w:p>
          <w:p w:rsidR="007430F4" w:rsidRPr="00FB698F" w:rsidRDefault="007430F4"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698F">
              <w:rPr>
                <w:rFonts w:ascii="Arial" w:hAnsi="Arial" w:cs="Arial"/>
                <w:sz w:val="22"/>
                <w:szCs w:val="22"/>
              </w:rPr>
              <w:t>For both methods, use calculations to support descriptions of the underlying theory</w:t>
            </w:r>
            <w:r w:rsidR="00631B1C" w:rsidRPr="00FB698F">
              <w:rPr>
                <w:rFonts w:ascii="Arial" w:hAnsi="Arial" w:cs="Arial"/>
                <w:sz w:val="22"/>
                <w:szCs w:val="22"/>
              </w:rPr>
              <w:t>.</w:t>
            </w:r>
            <w:r w:rsidRPr="00FB698F">
              <w:rPr>
                <w:rFonts w:ascii="Arial" w:hAnsi="Arial" w:cs="Arial"/>
                <w:sz w:val="22"/>
                <w:szCs w:val="22"/>
              </w:rPr>
              <w:t xml:space="preserve"> </w:t>
            </w:r>
          </w:p>
        </w:tc>
        <w:tc>
          <w:tcPr>
            <w:tcW w:w="4119" w:type="dxa"/>
          </w:tcPr>
          <w:p w:rsidR="007430F4" w:rsidRPr="00FB698F" w:rsidRDefault="007430F4" w:rsidP="006120B7">
            <w:pP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lastRenderedPageBreak/>
              <w:t>Written work</w:t>
            </w:r>
            <w:r w:rsidR="00FB698F" w:rsidRPr="00FB698F">
              <w:rPr>
                <w:rFonts w:ascii="Arial" w:hAnsi="Arial" w:cs="Arial"/>
                <w:sz w:val="22"/>
                <w:szCs w:val="22"/>
              </w:rPr>
              <w:t xml:space="preserve"> </w:t>
            </w:r>
            <w:r w:rsidRPr="00FB698F">
              <w:rPr>
                <w:rFonts w:ascii="Arial" w:hAnsi="Arial" w:cs="Arial"/>
                <w:sz w:val="22"/>
                <w:szCs w:val="22"/>
              </w:rPr>
              <w:t xml:space="preserve">(P1, P2, M1, M2, </w:t>
            </w:r>
            <w:proofErr w:type="gramStart"/>
            <w:r w:rsidRPr="00FB698F">
              <w:rPr>
                <w:rFonts w:ascii="Arial" w:hAnsi="Arial" w:cs="Arial"/>
                <w:sz w:val="22"/>
                <w:szCs w:val="22"/>
              </w:rPr>
              <w:t>D1</w:t>
            </w:r>
            <w:proofErr w:type="gramEnd"/>
            <w:r w:rsidRPr="00FB698F">
              <w:rPr>
                <w:rFonts w:ascii="Arial" w:hAnsi="Arial" w:cs="Arial"/>
                <w:sz w:val="22"/>
                <w:szCs w:val="22"/>
              </w:rPr>
              <w:t>)</w:t>
            </w:r>
            <w:r w:rsidR="00631B1C" w:rsidRPr="00FB698F">
              <w:rPr>
                <w:rFonts w:ascii="Arial" w:hAnsi="Arial" w:cs="Arial"/>
                <w:sz w:val="22"/>
                <w:szCs w:val="22"/>
              </w:rPr>
              <w:t>.</w:t>
            </w:r>
          </w:p>
          <w:p w:rsidR="007430F4" w:rsidRPr="00FB698F" w:rsidRDefault="007430F4" w:rsidP="007430F4">
            <w:pP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430F4" w:rsidRPr="00FB698F" w:rsidRDefault="007430F4" w:rsidP="006120B7">
            <w:pPr>
              <w:pStyle w:val="BodyA"/>
              <w:spacing w:before="120" w:after="120"/>
              <w:cnfStyle w:val="000000000000" w:firstRow="0" w:lastRow="0" w:firstColumn="0" w:lastColumn="0" w:oddVBand="0" w:evenVBand="0" w:oddHBand="0" w:evenHBand="0" w:firstRowFirstColumn="0" w:firstRowLastColumn="0" w:lastRowFirstColumn="0" w:lastRowLastColumn="0"/>
              <w:rPr>
                <w:rFonts w:cs="Arial"/>
                <w:color w:val="932092"/>
                <w:lang w:val="en-GB"/>
              </w:rPr>
            </w:pPr>
            <w:r w:rsidRPr="00FB698F">
              <w:rPr>
                <w:rFonts w:cs="Arial"/>
                <w:color w:val="932092"/>
              </w:rPr>
              <w:t>Calculations</w:t>
            </w:r>
            <w:r w:rsidR="00631B1C" w:rsidRPr="00FB698F">
              <w:rPr>
                <w:rFonts w:cs="Arial"/>
                <w:color w:val="932092"/>
              </w:rPr>
              <w:t>.</w:t>
            </w:r>
          </w:p>
          <w:p w:rsidR="007430F4" w:rsidRPr="00FB698F" w:rsidRDefault="007430F4" w:rsidP="007430F4">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Fonts w:cs="Arial"/>
                <w:color w:val="932092"/>
              </w:rPr>
            </w:pPr>
          </w:p>
          <w:p w:rsidR="007430F4" w:rsidRPr="00FB698F" w:rsidRDefault="007430F4"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eastAsia="Arial Unicode MS" w:hAnsi="Arial" w:cs="Arial"/>
                <w:color w:val="00B050"/>
                <w:sz w:val="22"/>
                <w:szCs w:val="22"/>
                <w:bdr w:val="nil"/>
                <w:lang w:eastAsia="en-GB"/>
              </w:rPr>
              <w:t>Spelling, grammar and scientific nomenclature for report</w:t>
            </w:r>
            <w:r w:rsidR="00631B1C" w:rsidRPr="00FB698F">
              <w:rPr>
                <w:rFonts w:ascii="Arial" w:eastAsia="Arial Unicode MS" w:hAnsi="Arial" w:cs="Arial"/>
                <w:color w:val="00B050"/>
                <w:sz w:val="22"/>
                <w:szCs w:val="22"/>
                <w:bdr w:val="nil"/>
                <w:lang w:eastAsia="en-GB"/>
              </w:rPr>
              <w:t>.</w:t>
            </w:r>
          </w:p>
        </w:tc>
        <w:tc>
          <w:tcPr>
            <w:tcW w:w="1334" w:type="dxa"/>
          </w:tcPr>
          <w:p w:rsidR="007430F4" w:rsidRPr="00FB698F" w:rsidRDefault="007430F4"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6</w:t>
            </w:r>
          </w:p>
        </w:tc>
        <w:tc>
          <w:tcPr>
            <w:tcW w:w="4568" w:type="dxa"/>
          </w:tcPr>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Learner led workshop session to complete written work for PO1.</w:t>
            </w:r>
          </w:p>
          <w:p w:rsidR="007430F4" w:rsidRPr="00FB698F" w:rsidRDefault="007430F4" w:rsidP="006120B7">
            <w:pPr>
              <w:pBdr>
                <w:top w:val="nil"/>
                <w:left w:val="nil"/>
                <w:bottom w:val="nil"/>
                <w:right w:val="nil"/>
                <w:between w:val="nil"/>
                <w:bar w:val="nil"/>
              </w:pBd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Working independently to produce accurate work</w:t>
            </w:r>
            <w:r w:rsidR="00631B1C" w:rsidRPr="00FB698F">
              <w:rPr>
                <w:rFonts w:ascii="Arial" w:hAnsi="Arial" w:cs="Arial"/>
                <w:sz w:val="22"/>
                <w:szCs w:val="22"/>
              </w:rPr>
              <w:t>.</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Work handed in on time.</w:t>
            </w:r>
          </w:p>
        </w:tc>
      </w:tr>
    </w:tbl>
    <w:p w:rsidR="007F6403" w:rsidRPr="00FB698F" w:rsidRDefault="00F569B4" w:rsidP="007F6403">
      <w:pPr>
        <w:pStyle w:val="AQASectionTitle2"/>
        <w:spacing w:before="120" w:after="120"/>
        <w:ind w:left="0"/>
      </w:pPr>
      <w:r w:rsidRPr="00FB698F">
        <w:lastRenderedPageBreak/>
        <w:br w:type="page"/>
      </w:r>
      <w:r w:rsidR="007F6403" w:rsidRPr="00FB698F">
        <w:rPr>
          <w:rFonts w:eastAsia="AQA Chevin Pro Medium" w:cs="AQA Chevin Pro Medium"/>
          <w:color w:val="538DD3"/>
          <w:spacing w:val="1"/>
          <w:szCs w:val="28"/>
        </w:rPr>
        <w:lastRenderedPageBreak/>
        <w:t xml:space="preserve">PO2 </w:t>
      </w:r>
      <w:r w:rsidR="007430F4" w:rsidRPr="00FB698F">
        <w:rPr>
          <w:rFonts w:ascii="Arial" w:eastAsia="AQA Chevin Pro Medium" w:hAnsi="Arial" w:cs="Arial"/>
          <w:color w:val="538DD3"/>
          <w:spacing w:val="1"/>
        </w:rPr>
        <w:t>Understand radiotherapy techniques and the use of radioactive tracers</w:t>
      </w:r>
    </w:p>
    <w:tbl>
      <w:tblPr>
        <w:tblStyle w:val="LightList-Accent1"/>
        <w:tblW w:w="14302" w:type="dxa"/>
        <w:tblInd w:w="108" w:type="dxa"/>
        <w:tblLayout w:type="fixed"/>
        <w:tblLook w:val="04A0" w:firstRow="1" w:lastRow="0" w:firstColumn="1" w:lastColumn="0" w:noHBand="0" w:noVBand="1"/>
      </w:tblPr>
      <w:tblGrid>
        <w:gridCol w:w="1972"/>
        <w:gridCol w:w="2309"/>
        <w:gridCol w:w="4119"/>
        <w:gridCol w:w="1334"/>
        <w:gridCol w:w="4568"/>
      </w:tblGrid>
      <w:tr w:rsidR="00E55CCC" w:rsidRPr="00FB698F" w:rsidTr="00E55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hideMark/>
          </w:tcPr>
          <w:p w:rsidR="00E55CCC" w:rsidRPr="00FB698F" w:rsidRDefault="00E55CCC" w:rsidP="006120B7">
            <w:pPr>
              <w:spacing w:before="120" w:after="120"/>
              <w:rPr>
                <w:rFonts w:ascii="Arial" w:eastAsia="Times New Roman" w:hAnsi="Arial" w:cs="Arial"/>
                <w:b/>
                <w:bCs w:val="0"/>
                <w:color w:val="FFFFFF" w:themeColor="background1"/>
                <w:sz w:val="18"/>
                <w:lang w:val="en-GB" w:eastAsia="en-GB"/>
              </w:rPr>
            </w:pPr>
            <w:r w:rsidRPr="00FB698F">
              <w:rPr>
                <w:rFonts w:ascii="Arial" w:hAnsi="Arial" w:cs="Arial"/>
                <w:b/>
                <w:color w:val="FFFFFF" w:themeColor="background1"/>
              </w:rPr>
              <w:t xml:space="preserve">Specification </w:t>
            </w:r>
            <w:r w:rsidR="00631B1C" w:rsidRPr="00FB698F">
              <w:rPr>
                <w:rFonts w:ascii="Arial" w:hAnsi="Arial" w:cs="Arial"/>
                <w:b/>
                <w:color w:val="FFFFFF" w:themeColor="background1"/>
              </w:rPr>
              <w:t>c</w:t>
            </w:r>
            <w:r w:rsidRPr="00FB698F">
              <w:rPr>
                <w:rFonts w:ascii="Arial" w:hAnsi="Arial" w:cs="Arial"/>
                <w:b/>
                <w:color w:val="FFFFFF" w:themeColor="background1"/>
              </w:rPr>
              <w:t>ontent</w:t>
            </w:r>
          </w:p>
        </w:tc>
        <w:tc>
          <w:tcPr>
            <w:tcW w:w="2309" w:type="dxa"/>
            <w:hideMark/>
          </w:tcPr>
          <w:p w:rsidR="00E55CCC" w:rsidRPr="00FB698F" w:rsidRDefault="00E55CCC" w:rsidP="006120B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FFFFFF" w:themeColor="background1"/>
              </w:rPr>
            </w:pPr>
            <w:r w:rsidRPr="00FB698F">
              <w:rPr>
                <w:rFonts w:ascii="Arial" w:hAnsi="Arial" w:cs="Arial"/>
                <w:b/>
                <w:color w:val="FFFFFF" w:themeColor="background1"/>
              </w:rPr>
              <w:t xml:space="preserve">Learning objectives </w:t>
            </w:r>
          </w:p>
        </w:tc>
        <w:tc>
          <w:tcPr>
            <w:tcW w:w="4119" w:type="dxa"/>
            <w:hideMark/>
          </w:tcPr>
          <w:p w:rsidR="00E55CCC" w:rsidRPr="00FB698F" w:rsidRDefault="00E55CCC" w:rsidP="006120B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FFFFFF" w:themeColor="background1"/>
              </w:rPr>
            </w:pPr>
            <w:r w:rsidRPr="00FB698F">
              <w:rPr>
                <w:rFonts w:ascii="Arial" w:hAnsi="Arial" w:cs="Arial"/>
                <w:b/>
                <w:color w:val="FFFFFF" w:themeColor="background1"/>
              </w:rPr>
              <w:t xml:space="preserve">Additional guidance </w:t>
            </w:r>
          </w:p>
        </w:tc>
        <w:tc>
          <w:tcPr>
            <w:tcW w:w="1334" w:type="dxa"/>
          </w:tcPr>
          <w:p w:rsidR="00E55CCC" w:rsidRPr="00FB698F" w:rsidRDefault="00E55CCC" w:rsidP="00E55CCC">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FB698F">
              <w:rPr>
                <w:rFonts w:ascii="Arial" w:hAnsi="Arial" w:cs="Arial"/>
                <w:b/>
                <w:color w:val="FFFFFF" w:themeColor="background1"/>
              </w:rPr>
              <w:t xml:space="preserve">Session number </w:t>
            </w:r>
          </w:p>
        </w:tc>
        <w:tc>
          <w:tcPr>
            <w:tcW w:w="4568" w:type="dxa"/>
            <w:hideMark/>
          </w:tcPr>
          <w:p w:rsidR="00E55CCC" w:rsidRPr="00FB698F" w:rsidRDefault="00E55CCC" w:rsidP="006120B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FFFFFF" w:themeColor="background1"/>
              </w:rPr>
            </w:pPr>
            <w:r w:rsidRPr="00FB698F">
              <w:rPr>
                <w:rFonts w:ascii="Arial" w:hAnsi="Arial" w:cs="Arial"/>
                <w:b/>
                <w:color w:val="FFFFFF" w:themeColor="background1"/>
              </w:rPr>
              <w:t xml:space="preserve">Learning activities and resources </w:t>
            </w:r>
          </w:p>
        </w:tc>
      </w:tr>
      <w:tr w:rsidR="007430F4" w:rsidRPr="00FB698F"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7430F4" w:rsidRPr="00FB698F" w:rsidRDefault="007430F4" w:rsidP="006120B7">
            <w:pPr>
              <w:pBdr>
                <w:top w:val="nil"/>
                <w:left w:val="nil"/>
                <w:bottom w:val="nil"/>
                <w:right w:val="nil"/>
                <w:between w:val="nil"/>
                <w:bar w:val="nil"/>
              </w:pBdr>
              <w:spacing w:before="120" w:after="120"/>
              <w:ind w:right="57"/>
              <w:rPr>
                <w:rFonts w:ascii="Arial" w:hAnsi="Arial" w:cs="Arial"/>
                <w:b/>
                <w:bCs w:val="0"/>
                <w:sz w:val="22"/>
                <w:szCs w:val="22"/>
              </w:rPr>
            </w:pPr>
            <w:r w:rsidRPr="00FB698F">
              <w:rPr>
                <w:rFonts w:ascii="Arial" w:hAnsi="Arial" w:cs="Arial"/>
                <w:b/>
                <w:sz w:val="22"/>
                <w:szCs w:val="22"/>
              </w:rPr>
              <w:t>PO2:</w:t>
            </w:r>
          </w:p>
          <w:p w:rsidR="007430F4" w:rsidRPr="00FB698F" w:rsidRDefault="007430F4" w:rsidP="006120B7">
            <w:pPr>
              <w:pBdr>
                <w:top w:val="nil"/>
                <w:left w:val="nil"/>
                <w:bottom w:val="nil"/>
                <w:right w:val="nil"/>
                <w:between w:val="nil"/>
                <w:bar w:val="nil"/>
              </w:pBdr>
              <w:spacing w:before="120" w:after="120"/>
              <w:ind w:right="57"/>
              <w:rPr>
                <w:rFonts w:ascii="Arial" w:hAnsi="Arial" w:cs="Arial"/>
                <w:bCs w:val="0"/>
                <w:sz w:val="22"/>
                <w:szCs w:val="22"/>
              </w:rPr>
            </w:pPr>
            <w:r w:rsidRPr="00FB698F">
              <w:rPr>
                <w:rFonts w:ascii="Arial" w:hAnsi="Arial" w:cs="Arial"/>
                <w:sz w:val="22"/>
                <w:szCs w:val="22"/>
              </w:rPr>
              <w:t>Understand radiotherapy techniques and the use of radioactive tracers</w:t>
            </w:r>
            <w:r w:rsidR="00631B1C" w:rsidRPr="00FB698F">
              <w:rPr>
                <w:rFonts w:ascii="Arial" w:hAnsi="Arial" w:cs="Arial"/>
                <w:sz w:val="22"/>
                <w:szCs w:val="22"/>
              </w:rPr>
              <w:t>.</w:t>
            </w:r>
          </w:p>
        </w:tc>
        <w:tc>
          <w:tcPr>
            <w:tcW w:w="2309" w:type="dxa"/>
            <w:tcBorders>
              <w:top w:val="none" w:sz="0" w:space="0" w:color="auto"/>
              <w:bottom w:val="none" w:sz="0" w:space="0" w:color="auto"/>
            </w:tcBorders>
          </w:tcPr>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P3:</w:t>
            </w:r>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Describe, with the aid of diagrams, two radiotherapy techniques, including the disease or disorder linked with each</w:t>
            </w:r>
            <w:r w:rsidR="00631B1C" w:rsidRPr="00FB698F">
              <w:rPr>
                <w:rFonts w:ascii="Arial" w:hAnsi="Arial" w:cs="Arial"/>
                <w:sz w:val="22"/>
                <w:szCs w:val="22"/>
              </w:rPr>
              <w:t>.</w:t>
            </w:r>
          </w:p>
          <w:p w:rsidR="007430F4" w:rsidRPr="00FB698F" w:rsidRDefault="007430F4" w:rsidP="007430F4">
            <w:pPr>
              <w:pBdr>
                <w:top w:val="nil"/>
                <w:left w:val="nil"/>
                <w:bottom w:val="nil"/>
                <w:right w:val="nil"/>
                <w:between w:val="nil"/>
                <w:bar w:val="nil"/>
              </w:pBdr>
              <w:spacing w:before="120" w:after="120"/>
              <w:ind w:left="113"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119" w:type="dxa"/>
            <w:tcBorders>
              <w:top w:val="none" w:sz="0" w:space="0" w:color="auto"/>
              <w:bottom w:val="none" w:sz="0" w:space="0" w:color="auto"/>
            </w:tcBorders>
          </w:tcPr>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Tutor observation of discussion.</w:t>
            </w:r>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Tutor observation of research.</w:t>
            </w:r>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Written evidence (P3)</w:t>
            </w:r>
            <w:r w:rsidR="00631B1C" w:rsidRPr="00FB698F">
              <w:rPr>
                <w:rFonts w:ascii="Arial" w:hAnsi="Arial" w:cs="Arial"/>
                <w:sz w:val="22"/>
                <w:szCs w:val="22"/>
              </w:rPr>
              <w:t>.</w:t>
            </w:r>
          </w:p>
          <w:p w:rsidR="007430F4" w:rsidRPr="00FB698F" w:rsidRDefault="007430F4" w:rsidP="007430F4">
            <w:pPr>
              <w:pBdr>
                <w:top w:val="nil"/>
                <w:left w:val="nil"/>
                <w:bottom w:val="nil"/>
                <w:right w:val="nil"/>
                <w:between w:val="nil"/>
                <w:bar w:val="nil"/>
              </w:pBdr>
              <w:spacing w:before="120" w:after="120"/>
              <w:ind w:left="113"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430F4" w:rsidRPr="00FB698F" w:rsidRDefault="007430F4" w:rsidP="006120B7">
            <w:pPr>
              <w:pStyle w:val="BodyA"/>
              <w:spacing w:before="120" w:after="120"/>
              <w:cnfStyle w:val="000000100000" w:firstRow="0" w:lastRow="0" w:firstColumn="0" w:lastColumn="0" w:oddVBand="0" w:evenVBand="0" w:oddHBand="1" w:evenHBand="0" w:firstRowFirstColumn="0" w:firstRowLastColumn="0" w:lastRowFirstColumn="0" w:lastRowLastColumn="0"/>
              <w:rPr>
                <w:rFonts w:cs="Arial"/>
                <w:color w:val="00B050"/>
                <w:lang w:val="en-GB"/>
              </w:rPr>
            </w:pPr>
            <w:r w:rsidRPr="00FB698F">
              <w:rPr>
                <w:rFonts w:cs="Arial"/>
                <w:color w:val="00B050"/>
              </w:rPr>
              <w:t>Spelling and scientific nomenclature</w:t>
            </w:r>
            <w:r w:rsidR="00631B1C" w:rsidRPr="00FB698F">
              <w:rPr>
                <w:rFonts w:cs="Arial"/>
                <w:color w:val="00B050"/>
              </w:rPr>
              <w:t>.</w:t>
            </w:r>
          </w:p>
          <w:p w:rsidR="007430F4" w:rsidRPr="00FB698F" w:rsidRDefault="007430F4" w:rsidP="007430F4">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Fonts w:cs="Arial"/>
                <w:color w:val="00B050"/>
              </w:rPr>
            </w:pPr>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Style w:val="None"/>
                <w:rFonts w:ascii="Arial" w:hAnsi="Arial" w:cs="Arial"/>
                <w:color w:val="FF9200"/>
                <w:sz w:val="22"/>
                <w:szCs w:val="22"/>
              </w:rPr>
              <w:t>Research skills</w:t>
            </w:r>
            <w:r w:rsidR="00631B1C" w:rsidRPr="00FB698F">
              <w:rPr>
                <w:rStyle w:val="None"/>
                <w:rFonts w:ascii="Arial" w:hAnsi="Arial" w:cs="Arial"/>
                <w:color w:val="FF9200"/>
                <w:sz w:val="22"/>
                <w:szCs w:val="22"/>
              </w:rPr>
              <w:t>.</w:t>
            </w:r>
          </w:p>
        </w:tc>
        <w:tc>
          <w:tcPr>
            <w:tcW w:w="1334" w:type="dxa"/>
            <w:tcBorders>
              <w:top w:val="none" w:sz="0" w:space="0" w:color="auto"/>
              <w:bottom w:val="none" w:sz="0" w:space="0" w:color="auto"/>
            </w:tcBorders>
          </w:tcPr>
          <w:p w:rsidR="007430F4" w:rsidRPr="00FB698F" w:rsidRDefault="007430F4" w:rsidP="006120B7">
            <w:pPr>
              <w:pBdr>
                <w:top w:val="nil"/>
                <w:left w:val="nil"/>
                <w:bottom w:val="nil"/>
                <w:right w:val="nil"/>
                <w:between w:val="nil"/>
                <w:bar w:val="nil"/>
              </w:pBd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7</w:t>
            </w:r>
          </w:p>
        </w:tc>
        <w:tc>
          <w:tcPr>
            <w:tcW w:w="4568" w:type="dxa"/>
            <w:tcBorders>
              <w:top w:val="none" w:sz="0" w:space="0" w:color="auto"/>
              <w:bottom w:val="none" w:sz="0" w:space="0" w:color="auto"/>
              <w:right w:val="none" w:sz="0" w:space="0" w:color="auto"/>
            </w:tcBorders>
          </w:tcPr>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Tutor led introduction to radiotherapy techniques; early therapy machines, breast brachytherapy, linear accelerator and intensity modulated radiation therapy (IMRT). Include disorder/disease related to each technique.</w:t>
            </w:r>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Learner led research and written report, use scientific language (P3).</w:t>
            </w:r>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Independent research, with no help from the tutor.</w:t>
            </w:r>
          </w:p>
          <w:p w:rsidR="007430F4" w:rsidRPr="00FB698F" w:rsidRDefault="00B73E4C"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hyperlink r:id="rId15" w:history="1">
              <w:r w:rsidR="007430F4" w:rsidRPr="00FB698F">
                <w:rPr>
                  <w:rStyle w:val="Hyperlink"/>
                  <w:rFonts w:ascii="Arial" w:hAnsi="Arial" w:cs="Arial"/>
                  <w:sz w:val="22"/>
                  <w:szCs w:val="22"/>
                  <w:u w:val="none"/>
                </w:rPr>
                <w:t xml:space="preserve">Novel Radionuclide </w:t>
              </w:r>
              <w:r w:rsidR="00631B1C" w:rsidRPr="00FB698F">
                <w:rPr>
                  <w:rStyle w:val="Hyperlink"/>
                  <w:rFonts w:ascii="Arial" w:hAnsi="Arial" w:cs="Arial"/>
                  <w:sz w:val="22"/>
                  <w:szCs w:val="22"/>
                  <w:u w:val="none"/>
                </w:rPr>
                <w:t>t</w:t>
              </w:r>
              <w:r w:rsidR="007430F4" w:rsidRPr="00FB698F">
                <w:rPr>
                  <w:rStyle w:val="Hyperlink"/>
                  <w:rFonts w:ascii="Arial" w:hAnsi="Arial" w:cs="Arial"/>
                  <w:sz w:val="22"/>
                  <w:szCs w:val="22"/>
                  <w:u w:val="none"/>
                </w:rPr>
                <w:t>herapies</w:t>
              </w:r>
            </w:hyperlink>
          </w:p>
        </w:tc>
      </w:tr>
      <w:tr w:rsidR="007430F4" w:rsidRPr="00FB698F" w:rsidTr="00E55CCC">
        <w:tc>
          <w:tcPr>
            <w:cnfStyle w:val="001000000000" w:firstRow="0" w:lastRow="0" w:firstColumn="1" w:lastColumn="0" w:oddVBand="0" w:evenVBand="0" w:oddHBand="0" w:evenHBand="0" w:firstRowFirstColumn="0" w:firstRowLastColumn="0" w:lastRowFirstColumn="0" w:lastRowLastColumn="0"/>
            <w:tcW w:w="1972" w:type="dxa"/>
          </w:tcPr>
          <w:p w:rsidR="007430F4" w:rsidRPr="00FB698F" w:rsidRDefault="007430F4" w:rsidP="006120B7">
            <w:pPr>
              <w:pBdr>
                <w:top w:val="nil"/>
                <w:left w:val="nil"/>
                <w:bottom w:val="nil"/>
                <w:right w:val="nil"/>
                <w:between w:val="nil"/>
                <w:bar w:val="nil"/>
              </w:pBdr>
              <w:spacing w:before="120" w:after="120"/>
              <w:ind w:right="57"/>
              <w:rPr>
                <w:rFonts w:ascii="Arial" w:eastAsia="Times New Roman" w:hAnsi="Arial" w:cs="Arial"/>
                <w:b/>
                <w:bCs w:val="0"/>
                <w:sz w:val="22"/>
                <w:lang w:val="en-GB" w:eastAsia="en-GB"/>
              </w:rPr>
            </w:pPr>
            <w:r w:rsidRPr="00FB698F">
              <w:rPr>
                <w:rFonts w:ascii="Arial" w:hAnsi="Arial" w:cs="Arial"/>
                <w:b/>
                <w:sz w:val="22"/>
              </w:rPr>
              <w:t>PO2:</w:t>
            </w:r>
          </w:p>
          <w:p w:rsidR="007430F4" w:rsidRPr="00FB698F" w:rsidRDefault="007430F4" w:rsidP="006120B7">
            <w:pPr>
              <w:pBdr>
                <w:top w:val="nil"/>
                <w:left w:val="nil"/>
                <w:bottom w:val="nil"/>
                <w:right w:val="nil"/>
                <w:between w:val="nil"/>
                <w:bar w:val="nil"/>
              </w:pBdr>
              <w:spacing w:before="120" w:after="120"/>
              <w:ind w:right="57"/>
              <w:rPr>
                <w:rFonts w:ascii="Arial" w:eastAsia="Times New Roman" w:hAnsi="Arial" w:cs="Arial"/>
                <w:bCs w:val="0"/>
                <w:sz w:val="22"/>
                <w:lang w:val="en-GB" w:eastAsia="en-GB"/>
              </w:rPr>
            </w:pPr>
            <w:r w:rsidRPr="00FB698F">
              <w:rPr>
                <w:rFonts w:ascii="Arial" w:hAnsi="Arial" w:cs="Arial"/>
                <w:sz w:val="22"/>
              </w:rPr>
              <w:t>Understand radiotherapy techniques and the use of radioactive tracers</w:t>
            </w:r>
            <w:r w:rsidR="006A16E4" w:rsidRPr="00FB698F">
              <w:rPr>
                <w:rFonts w:ascii="Arial" w:hAnsi="Arial" w:cs="Arial"/>
                <w:sz w:val="22"/>
              </w:rPr>
              <w:t>.</w:t>
            </w:r>
          </w:p>
        </w:tc>
        <w:tc>
          <w:tcPr>
            <w:tcW w:w="2309" w:type="dxa"/>
          </w:tcPr>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val="en-GB" w:eastAsia="en-GB"/>
              </w:rPr>
            </w:pPr>
            <w:r w:rsidRPr="00FB698F">
              <w:rPr>
                <w:rFonts w:ascii="Arial" w:hAnsi="Arial" w:cs="Arial"/>
                <w:sz w:val="22"/>
              </w:rPr>
              <w:t>P3:</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val="en-GB" w:eastAsia="en-GB"/>
              </w:rPr>
            </w:pPr>
            <w:r w:rsidRPr="00FB698F">
              <w:rPr>
                <w:rFonts w:ascii="Arial" w:hAnsi="Arial" w:cs="Arial"/>
                <w:sz w:val="22"/>
              </w:rPr>
              <w:t>Describe, with the aid of diagrams, two radiotherapy techniques, including the disease or disorder linked with each</w:t>
            </w:r>
            <w:r w:rsidR="006A16E4" w:rsidRPr="00FB698F">
              <w:rPr>
                <w:rFonts w:ascii="Arial" w:hAnsi="Arial" w:cs="Arial"/>
                <w:sz w:val="22"/>
              </w:rPr>
              <w:t>.</w:t>
            </w:r>
          </w:p>
          <w:p w:rsidR="007430F4" w:rsidRPr="00FB698F" w:rsidRDefault="007430F4" w:rsidP="007430F4">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val="en-GB" w:eastAsia="en-GB"/>
              </w:rPr>
            </w:pPr>
            <w:r w:rsidRPr="00FB698F">
              <w:rPr>
                <w:rFonts w:ascii="Arial" w:hAnsi="Arial" w:cs="Arial"/>
                <w:sz w:val="22"/>
              </w:rPr>
              <w:t>M3:</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val="en-GB" w:eastAsia="en-GB"/>
              </w:rPr>
            </w:pPr>
            <w:r w:rsidRPr="00FB698F">
              <w:rPr>
                <w:rFonts w:ascii="Arial" w:hAnsi="Arial" w:cs="Arial"/>
                <w:sz w:val="22"/>
              </w:rPr>
              <w:t xml:space="preserve">Explain how each </w:t>
            </w:r>
            <w:r w:rsidRPr="00FB698F">
              <w:rPr>
                <w:rFonts w:ascii="Arial" w:hAnsi="Arial" w:cs="Arial"/>
                <w:sz w:val="22"/>
              </w:rPr>
              <w:lastRenderedPageBreak/>
              <w:t xml:space="preserve">technique is </w:t>
            </w:r>
            <w:proofErr w:type="gramStart"/>
            <w:r w:rsidRPr="00FB698F">
              <w:rPr>
                <w:rFonts w:ascii="Arial" w:hAnsi="Arial" w:cs="Arial"/>
                <w:sz w:val="22"/>
              </w:rPr>
              <w:t>used  to</w:t>
            </w:r>
            <w:proofErr w:type="gramEnd"/>
            <w:r w:rsidRPr="00FB698F">
              <w:rPr>
                <w:rFonts w:ascii="Arial" w:hAnsi="Arial" w:cs="Arial"/>
                <w:sz w:val="22"/>
              </w:rPr>
              <w:t xml:space="preserve"> treat specific diseases</w:t>
            </w:r>
            <w:r w:rsidR="006A16E4" w:rsidRPr="00FB698F">
              <w:rPr>
                <w:rFonts w:ascii="Arial" w:hAnsi="Arial" w:cs="Arial"/>
                <w:sz w:val="22"/>
              </w:rPr>
              <w:t>.</w:t>
            </w:r>
          </w:p>
        </w:tc>
        <w:tc>
          <w:tcPr>
            <w:tcW w:w="4119" w:type="dxa"/>
          </w:tcPr>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val="en-GB" w:eastAsia="en-GB"/>
              </w:rPr>
            </w:pPr>
            <w:r w:rsidRPr="00FB698F">
              <w:rPr>
                <w:rFonts w:ascii="Arial" w:hAnsi="Arial" w:cs="Arial"/>
                <w:sz w:val="22"/>
              </w:rPr>
              <w:lastRenderedPageBreak/>
              <w:t>Written evidence (P3, M3)</w:t>
            </w:r>
            <w:r w:rsidR="006A16E4" w:rsidRPr="00FB698F">
              <w:rPr>
                <w:rFonts w:ascii="Arial" w:hAnsi="Arial" w:cs="Arial"/>
                <w:sz w:val="22"/>
              </w:rPr>
              <w:t>.</w:t>
            </w:r>
          </w:p>
          <w:p w:rsidR="007430F4" w:rsidRPr="00FB698F" w:rsidRDefault="007430F4" w:rsidP="007430F4">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val="en-GB" w:eastAsia="en-GB"/>
              </w:rPr>
            </w:pPr>
            <w:r w:rsidRPr="00FB698F">
              <w:rPr>
                <w:rFonts w:ascii="Arial" w:eastAsia="Arial Unicode MS" w:hAnsi="Arial" w:cs="Arial"/>
                <w:color w:val="00B050"/>
                <w:sz w:val="22"/>
                <w:bdr w:val="nil"/>
                <w:lang w:eastAsia="en-GB"/>
              </w:rPr>
              <w:t>Spelling and scientific nomenclature</w:t>
            </w:r>
            <w:r w:rsidR="006A16E4" w:rsidRPr="00FB698F">
              <w:rPr>
                <w:rFonts w:ascii="Arial" w:eastAsia="Arial Unicode MS" w:hAnsi="Arial" w:cs="Arial"/>
                <w:color w:val="00B050"/>
                <w:sz w:val="22"/>
                <w:bdr w:val="nil"/>
                <w:lang w:eastAsia="en-GB"/>
              </w:rPr>
              <w:t>.</w:t>
            </w:r>
          </w:p>
        </w:tc>
        <w:tc>
          <w:tcPr>
            <w:tcW w:w="1334" w:type="dxa"/>
          </w:tcPr>
          <w:p w:rsidR="007430F4" w:rsidRPr="00FB698F" w:rsidRDefault="007430F4" w:rsidP="006120B7">
            <w:pPr>
              <w:pBdr>
                <w:top w:val="nil"/>
                <w:left w:val="nil"/>
                <w:bottom w:val="nil"/>
                <w:right w:val="nil"/>
                <w:between w:val="nil"/>
                <w:bar w:val="nil"/>
              </w:pBd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val="en-GB" w:eastAsia="en-GB"/>
              </w:rPr>
            </w:pPr>
            <w:r w:rsidRPr="00FB698F">
              <w:rPr>
                <w:rFonts w:ascii="Arial" w:hAnsi="Arial" w:cs="Arial"/>
                <w:sz w:val="22"/>
              </w:rPr>
              <w:t>8</w:t>
            </w:r>
          </w:p>
        </w:tc>
        <w:tc>
          <w:tcPr>
            <w:tcW w:w="4568" w:type="dxa"/>
          </w:tcPr>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val="en-GB" w:eastAsia="en-GB"/>
              </w:rPr>
            </w:pPr>
            <w:r w:rsidRPr="00FB698F">
              <w:rPr>
                <w:rFonts w:ascii="Arial" w:hAnsi="Arial" w:cs="Arial"/>
                <w:sz w:val="22"/>
              </w:rPr>
              <w:t>Learner led report from previous week (P3), explanation of how each technique is used including equipment used.</w:t>
            </w:r>
          </w:p>
          <w:p w:rsidR="007430F4" w:rsidRPr="00FB698F" w:rsidRDefault="007430F4" w:rsidP="007430F4">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rsidR="007430F4" w:rsidRPr="00FB698F" w:rsidRDefault="00B73E4C"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val="en-GB" w:eastAsia="en-GB"/>
              </w:rPr>
            </w:pPr>
            <w:hyperlink r:id="rId16" w:history="1">
              <w:r w:rsidR="007430F4" w:rsidRPr="00FB698F">
                <w:rPr>
                  <w:rStyle w:val="Hyperlink"/>
                  <w:rFonts w:ascii="Arial" w:hAnsi="Arial" w:cs="Arial"/>
                  <w:sz w:val="22"/>
                  <w:u w:val="none"/>
                </w:rPr>
                <w:t xml:space="preserve">Radioisotopes in </w:t>
              </w:r>
              <w:r w:rsidR="006A16E4" w:rsidRPr="00FB698F">
                <w:rPr>
                  <w:rStyle w:val="Hyperlink"/>
                  <w:rFonts w:ascii="Arial" w:hAnsi="Arial" w:cs="Arial"/>
                  <w:sz w:val="22"/>
                  <w:u w:val="none"/>
                </w:rPr>
                <w:t>m</w:t>
              </w:r>
              <w:r w:rsidR="007430F4" w:rsidRPr="00FB698F">
                <w:rPr>
                  <w:rStyle w:val="Hyperlink"/>
                  <w:rFonts w:ascii="Arial" w:hAnsi="Arial" w:cs="Arial"/>
                  <w:sz w:val="22"/>
                  <w:u w:val="none"/>
                </w:rPr>
                <w:t>edicine</w:t>
              </w:r>
            </w:hyperlink>
          </w:p>
          <w:p w:rsidR="007430F4" w:rsidRPr="00FB698F" w:rsidRDefault="007430F4" w:rsidP="007430F4">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B698F">
              <w:rPr>
                <w:rFonts w:ascii="Arial" w:hAnsi="Arial" w:cs="Arial"/>
                <w:sz w:val="22"/>
              </w:rPr>
              <w:t>Learners work independently</w:t>
            </w:r>
            <w:r w:rsidR="006A16E4" w:rsidRPr="00FB698F">
              <w:rPr>
                <w:rFonts w:ascii="Arial" w:hAnsi="Arial" w:cs="Arial"/>
                <w:sz w:val="22"/>
              </w:rPr>
              <w:t>.</w:t>
            </w:r>
          </w:p>
          <w:p w:rsidR="007430F4" w:rsidRPr="00FB698F" w:rsidRDefault="007430F4" w:rsidP="007430F4">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rsidR="007430F4" w:rsidRPr="00FB698F" w:rsidRDefault="007430F4" w:rsidP="007430F4">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7430F4" w:rsidRPr="00FB698F"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7430F4" w:rsidRPr="00FB698F" w:rsidRDefault="007430F4" w:rsidP="006120B7">
            <w:pPr>
              <w:pBdr>
                <w:top w:val="nil"/>
                <w:left w:val="nil"/>
                <w:bottom w:val="nil"/>
                <w:right w:val="nil"/>
                <w:between w:val="nil"/>
                <w:bar w:val="nil"/>
              </w:pBdr>
              <w:spacing w:before="120" w:after="120"/>
              <w:ind w:right="57"/>
              <w:rPr>
                <w:rFonts w:ascii="Arial" w:eastAsia="Times New Roman" w:hAnsi="Arial" w:cs="Arial"/>
                <w:b/>
                <w:bCs w:val="0"/>
                <w:sz w:val="22"/>
                <w:szCs w:val="22"/>
                <w:lang w:val="en-GB" w:eastAsia="en-GB"/>
              </w:rPr>
            </w:pPr>
            <w:r w:rsidRPr="00FB698F">
              <w:rPr>
                <w:rFonts w:ascii="Arial" w:hAnsi="Arial" w:cs="Arial"/>
                <w:b/>
                <w:sz w:val="22"/>
                <w:szCs w:val="22"/>
              </w:rPr>
              <w:lastRenderedPageBreak/>
              <w:t>PO2:</w:t>
            </w:r>
          </w:p>
          <w:p w:rsidR="007430F4" w:rsidRPr="00FB698F" w:rsidRDefault="007430F4" w:rsidP="006120B7">
            <w:pPr>
              <w:pBdr>
                <w:top w:val="nil"/>
                <w:left w:val="nil"/>
                <w:bottom w:val="nil"/>
                <w:right w:val="nil"/>
                <w:between w:val="nil"/>
                <w:bar w:val="nil"/>
              </w:pBdr>
              <w:spacing w:before="120" w:after="120"/>
              <w:ind w:right="57"/>
              <w:rPr>
                <w:rFonts w:ascii="Arial" w:eastAsia="Times New Roman" w:hAnsi="Arial" w:cs="Arial"/>
                <w:bCs w:val="0"/>
                <w:sz w:val="22"/>
                <w:szCs w:val="22"/>
                <w:lang w:val="en-GB" w:eastAsia="en-GB"/>
              </w:rPr>
            </w:pPr>
            <w:r w:rsidRPr="00FB698F">
              <w:rPr>
                <w:rFonts w:ascii="Arial" w:hAnsi="Arial" w:cs="Arial"/>
                <w:sz w:val="22"/>
                <w:szCs w:val="22"/>
              </w:rPr>
              <w:t>Understand radiotherapy techniques and the use of radioactive tracers</w:t>
            </w:r>
            <w:r w:rsidR="006A16E4" w:rsidRPr="00FB698F">
              <w:rPr>
                <w:rFonts w:ascii="Arial" w:hAnsi="Arial" w:cs="Arial"/>
                <w:sz w:val="22"/>
                <w:szCs w:val="22"/>
              </w:rPr>
              <w:t>.</w:t>
            </w:r>
          </w:p>
        </w:tc>
        <w:tc>
          <w:tcPr>
            <w:tcW w:w="2309" w:type="dxa"/>
            <w:tcBorders>
              <w:top w:val="none" w:sz="0" w:space="0" w:color="auto"/>
              <w:bottom w:val="none" w:sz="0" w:space="0" w:color="auto"/>
            </w:tcBorders>
          </w:tcPr>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D2:</w:t>
            </w:r>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Discuss the invasive nature of the techniques on patients</w:t>
            </w:r>
            <w:r w:rsidR="006A16E4" w:rsidRPr="00FB698F">
              <w:rPr>
                <w:rFonts w:ascii="Arial" w:hAnsi="Arial" w:cs="Arial"/>
                <w:sz w:val="22"/>
                <w:szCs w:val="22"/>
              </w:rPr>
              <w:t>.</w:t>
            </w:r>
          </w:p>
        </w:tc>
        <w:tc>
          <w:tcPr>
            <w:tcW w:w="4119" w:type="dxa"/>
            <w:tcBorders>
              <w:top w:val="none" w:sz="0" w:space="0" w:color="auto"/>
              <w:bottom w:val="none" w:sz="0" w:space="0" w:color="auto"/>
            </w:tcBorders>
          </w:tcPr>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Tutor observation of research methods.</w:t>
            </w:r>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Written evidence (P3, M3, </w:t>
            </w:r>
            <w:proofErr w:type="gramStart"/>
            <w:r w:rsidRPr="00FB698F">
              <w:rPr>
                <w:rFonts w:ascii="Arial" w:hAnsi="Arial" w:cs="Arial"/>
                <w:sz w:val="22"/>
                <w:szCs w:val="22"/>
              </w:rPr>
              <w:t>D2</w:t>
            </w:r>
            <w:proofErr w:type="gramEnd"/>
            <w:r w:rsidRPr="00FB698F">
              <w:rPr>
                <w:rFonts w:ascii="Arial" w:hAnsi="Arial" w:cs="Arial"/>
                <w:sz w:val="22"/>
                <w:szCs w:val="22"/>
              </w:rPr>
              <w:t>)</w:t>
            </w:r>
            <w:r w:rsidR="006A16E4" w:rsidRPr="00FB698F">
              <w:rPr>
                <w:rFonts w:ascii="Arial" w:hAnsi="Arial" w:cs="Arial"/>
                <w:sz w:val="22"/>
                <w:szCs w:val="22"/>
              </w:rPr>
              <w:t>.</w:t>
            </w:r>
          </w:p>
          <w:p w:rsidR="007430F4" w:rsidRPr="00FB698F" w:rsidRDefault="007430F4" w:rsidP="007430F4">
            <w:pPr>
              <w:pBdr>
                <w:top w:val="nil"/>
                <w:left w:val="nil"/>
                <w:bottom w:val="nil"/>
                <w:right w:val="nil"/>
                <w:between w:val="nil"/>
                <w:bar w:val="nil"/>
              </w:pBdr>
              <w:spacing w:before="120" w:after="120"/>
              <w:ind w:left="113"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430F4" w:rsidRPr="00FB698F" w:rsidRDefault="007430F4" w:rsidP="006120B7">
            <w:pPr>
              <w:pStyle w:val="BodyA"/>
              <w:spacing w:before="120" w:after="120"/>
              <w:cnfStyle w:val="000000100000" w:firstRow="0" w:lastRow="0" w:firstColumn="0" w:lastColumn="0" w:oddVBand="0" w:evenVBand="0" w:oddHBand="1" w:evenHBand="0" w:firstRowFirstColumn="0" w:firstRowLastColumn="0" w:lastRowFirstColumn="0" w:lastRowLastColumn="0"/>
              <w:rPr>
                <w:rFonts w:cs="Arial"/>
                <w:color w:val="00B050"/>
                <w:lang w:val="en-GB"/>
              </w:rPr>
            </w:pPr>
            <w:r w:rsidRPr="00FB698F">
              <w:rPr>
                <w:rFonts w:cs="Arial"/>
                <w:color w:val="00B050"/>
              </w:rPr>
              <w:t>Spelling and scientific nomenclature</w:t>
            </w:r>
            <w:r w:rsidR="006A16E4" w:rsidRPr="00FB698F">
              <w:rPr>
                <w:rFonts w:cs="Arial"/>
                <w:color w:val="00B050"/>
              </w:rPr>
              <w:t>.</w:t>
            </w:r>
          </w:p>
          <w:p w:rsidR="007430F4" w:rsidRPr="00FB698F" w:rsidRDefault="007430F4" w:rsidP="007430F4">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Fonts w:cs="Arial"/>
              </w:rPr>
            </w:pPr>
          </w:p>
          <w:p w:rsidR="007430F4" w:rsidRPr="00FB698F" w:rsidRDefault="007430F4" w:rsidP="006120B7">
            <w:pPr>
              <w:pStyle w:val="BodyA"/>
              <w:spacing w:before="120" w:after="120"/>
              <w:cnfStyle w:val="000000100000" w:firstRow="0" w:lastRow="0" w:firstColumn="0" w:lastColumn="0" w:oddVBand="0" w:evenVBand="0" w:oddHBand="1" w:evenHBand="0" w:firstRowFirstColumn="0" w:firstRowLastColumn="0" w:lastRowFirstColumn="0" w:lastRowLastColumn="0"/>
              <w:rPr>
                <w:rFonts w:cs="Arial"/>
                <w:color w:val="FF9200"/>
                <w:lang w:val="en-GB"/>
              </w:rPr>
            </w:pPr>
            <w:r w:rsidRPr="00FB698F">
              <w:rPr>
                <w:rStyle w:val="None"/>
                <w:rFonts w:cs="Arial"/>
                <w:color w:val="FF9200"/>
              </w:rPr>
              <w:t>Research skills</w:t>
            </w:r>
            <w:r w:rsidR="006A16E4" w:rsidRPr="00FB698F">
              <w:rPr>
                <w:rStyle w:val="None"/>
                <w:rFonts w:cs="Arial"/>
                <w:color w:val="FF9200"/>
              </w:rPr>
              <w:t>.</w:t>
            </w:r>
          </w:p>
        </w:tc>
        <w:tc>
          <w:tcPr>
            <w:tcW w:w="1334" w:type="dxa"/>
            <w:tcBorders>
              <w:top w:val="none" w:sz="0" w:space="0" w:color="auto"/>
              <w:bottom w:val="none" w:sz="0" w:space="0" w:color="auto"/>
            </w:tcBorders>
          </w:tcPr>
          <w:p w:rsidR="007430F4" w:rsidRPr="00FB698F" w:rsidRDefault="007430F4" w:rsidP="006120B7">
            <w:pPr>
              <w:pBdr>
                <w:top w:val="nil"/>
                <w:left w:val="nil"/>
                <w:bottom w:val="nil"/>
                <w:right w:val="nil"/>
                <w:between w:val="nil"/>
                <w:bar w:val="nil"/>
              </w:pBd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9</w:t>
            </w:r>
          </w:p>
        </w:tc>
        <w:tc>
          <w:tcPr>
            <w:tcW w:w="4568" w:type="dxa"/>
            <w:tcBorders>
              <w:top w:val="none" w:sz="0" w:space="0" w:color="auto"/>
              <w:bottom w:val="none" w:sz="0" w:space="0" w:color="auto"/>
              <w:right w:val="none" w:sz="0" w:space="0" w:color="auto"/>
            </w:tcBorders>
          </w:tcPr>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Learner led research into the possible side effects of radiotherapy, </w:t>
            </w:r>
            <w:proofErr w:type="spellStart"/>
            <w:r w:rsidR="006A16E4" w:rsidRPr="00FB698F">
              <w:rPr>
                <w:rFonts w:ascii="Arial" w:hAnsi="Arial" w:cs="Arial"/>
                <w:sz w:val="22"/>
                <w:szCs w:val="22"/>
              </w:rPr>
              <w:t>eg</w:t>
            </w:r>
            <w:proofErr w:type="spellEnd"/>
            <w:r w:rsidRPr="00FB698F">
              <w:rPr>
                <w:rFonts w:ascii="Arial" w:hAnsi="Arial" w:cs="Arial"/>
                <w:sz w:val="22"/>
                <w:szCs w:val="22"/>
              </w:rPr>
              <w:t xml:space="preserve"> hair loss, fatigue and sickness.</w:t>
            </w:r>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This depends on the dosage and the part of the body being treated</w:t>
            </w:r>
            <w:r w:rsidR="006A16E4" w:rsidRPr="00FB698F">
              <w:rPr>
                <w:rFonts w:ascii="Arial" w:hAnsi="Arial" w:cs="Arial"/>
                <w:sz w:val="22"/>
                <w:szCs w:val="22"/>
              </w:rPr>
              <w:t>.</w:t>
            </w:r>
          </w:p>
          <w:p w:rsidR="007430F4" w:rsidRPr="00FB698F" w:rsidRDefault="00B73E4C"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hyperlink r:id="rId17" w:history="1">
              <w:r w:rsidR="007430F4" w:rsidRPr="00FB698F">
                <w:rPr>
                  <w:rStyle w:val="Hyperlink"/>
                  <w:rFonts w:ascii="Arial" w:hAnsi="Arial" w:cs="Arial"/>
                  <w:sz w:val="22"/>
                  <w:szCs w:val="22"/>
                  <w:u w:val="none"/>
                </w:rPr>
                <w:t>Possible side effects of radiotherapy</w:t>
              </w:r>
            </w:hyperlink>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B698F">
              <w:rPr>
                <w:rFonts w:ascii="Arial" w:hAnsi="Arial" w:cs="Arial"/>
                <w:sz w:val="22"/>
                <w:szCs w:val="22"/>
              </w:rPr>
              <w:t>Independent research, with no help from the tutor</w:t>
            </w:r>
            <w:r w:rsidR="006A16E4" w:rsidRPr="00FB698F">
              <w:rPr>
                <w:rFonts w:ascii="Arial" w:hAnsi="Arial" w:cs="Arial"/>
                <w:sz w:val="22"/>
                <w:szCs w:val="22"/>
              </w:rPr>
              <w:t>.</w:t>
            </w:r>
          </w:p>
        </w:tc>
      </w:tr>
      <w:tr w:rsidR="007430F4" w:rsidRPr="00FB698F" w:rsidTr="00E55CCC">
        <w:tc>
          <w:tcPr>
            <w:cnfStyle w:val="001000000000" w:firstRow="0" w:lastRow="0" w:firstColumn="1" w:lastColumn="0" w:oddVBand="0" w:evenVBand="0" w:oddHBand="0" w:evenHBand="0" w:firstRowFirstColumn="0" w:firstRowLastColumn="0" w:lastRowFirstColumn="0" w:lastRowLastColumn="0"/>
            <w:tcW w:w="1972" w:type="dxa"/>
          </w:tcPr>
          <w:p w:rsidR="007430F4" w:rsidRPr="00FB698F" w:rsidRDefault="007430F4" w:rsidP="006120B7">
            <w:pPr>
              <w:pBdr>
                <w:top w:val="nil"/>
                <w:left w:val="nil"/>
                <w:bottom w:val="nil"/>
                <w:right w:val="nil"/>
                <w:between w:val="nil"/>
                <w:bar w:val="nil"/>
              </w:pBdr>
              <w:spacing w:before="120" w:after="120"/>
              <w:ind w:right="57"/>
              <w:rPr>
                <w:rFonts w:ascii="Arial" w:eastAsia="Times New Roman" w:hAnsi="Arial" w:cs="Arial"/>
                <w:b/>
                <w:bCs w:val="0"/>
                <w:sz w:val="22"/>
                <w:szCs w:val="22"/>
                <w:lang w:val="en-GB" w:eastAsia="en-GB"/>
              </w:rPr>
            </w:pPr>
            <w:r w:rsidRPr="00FB698F">
              <w:rPr>
                <w:rFonts w:ascii="Arial" w:hAnsi="Arial" w:cs="Arial"/>
                <w:b/>
                <w:sz w:val="22"/>
                <w:szCs w:val="22"/>
              </w:rPr>
              <w:t>PO2:</w:t>
            </w:r>
          </w:p>
          <w:p w:rsidR="007430F4" w:rsidRPr="00FB698F" w:rsidRDefault="007430F4" w:rsidP="006120B7">
            <w:pPr>
              <w:pBdr>
                <w:top w:val="nil"/>
                <w:left w:val="nil"/>
                <w:bottom w:val="nil"/>
                <w:right w:val="nil"/>
                <w:between w:val="nil"/>
                <w:bar w:val="nil"/>
              </w:pBdr>
              <w:spacing w:before="120" w:after="120"/>
              <w:ind w:right="57"/>
              <w:rPr>
                <w:rFonts w:ascii="Arial" w:eastAsia="Times New Roman" w:hAnsi="Arial" w:cs="Arial"/>
                <w:bCs w:val="0"/>
                <w:sz w:val="22"/>
                <w:szCs w:val="22"/>
                <w:lang w:val="en-GB" w:eastAsia="en-GB"/>
              </w:rPr>
            </w:pPr>
            <w:r w:rsidRPr="00FB698F">
              <w:rPr>
                <w:rFonts w:ascii="Arial" w:hAnsi="Arial" w:cs="Arial"/>
                <w:sz w:val="22"/>
                <w:szCs w:val="22"/>
              </w:rPr>
              <w:t>Understand radiotherapy techniques and the use of radioactive tracers</w:t>
            </w:r>
            <w:r w:rsidR="006A16E4" w:rsidRPr="00FB698F">
              <w:rPr>
                <w:rFonts w:ascii="Arial" w:hAnsi="Arial" w:cs="Arial"/>
                <w:sz w:val="22"/>
                <w:szCs w:val="22"/>
              </w:rPr>
              <w:t>.</w:t>
            </w:r>
          </w:p>
        </w:tc>
        <w:tc>
          <w:tcPr>
            <w:tcW w:w="2309" w:type="dxa"/>
          </w:tcPr>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P4:</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Identify the properties of one radioisotope used for a radiotherapy technique</w:t>
            </w:r>
            <w:r w:rsidR="006A16E4" w:rsidRPr="00FB698F">
              <w:rPr>
                <w:rFonts w:ascii="Arial" w:hAnsi="Arial" w:cs="Arial"/>
                <w:sz w:val="22"/>
                <w:szCs w:val="22"/>
              </w:rPr>
              <w:t>.</w:t>
            </w:r>
          </w:p>
          <w:p w:rsidR="007430F4" w:rsidRPr="00FB698F" w:rsidRDefault="007430F4" w:rsidP="007430F4">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119" w:type="dxa"/>
          </w:tcPr>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Tutor observation of research methods.</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Written evidence (P4)</w:t>
            </w:r>
            <w:r w:rsidR="006A16E4" w:rsidRPr="00FB698F">
              <w:rPr>
                <w:rFonts w:ascii="Arial" w:hAnsi="Arial" w:cs="Arial"/>
                <w:sz w:val="22"/>
                <w:szCs w:val="22"/>
              </w:rPr>
              <w:t>.</w:t>
            </w:r>
          </w:p>
          <w:p w:rsidR="007430F4" w:rsidRPr="00FB698F" w:rsidRDefault="007430F4" w:rsidP="007430F4">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430F4" w:rsidRPr="00FB698F" w:rsidRDefault="007430F4" w:rsidP="006120B7">
            <w:pPr>
              <w:pStyle w:val="BodyA"/>
              <w:spacing w:before="120" w:after="120"/>
              <w:cnfStyle w:val="000000000000" w:firstRow="0" w:lastRow="0" w:firstColumn="0" w:lastColumn="0" w:oddVBand="0" w:evenVBand="0" w:oddHBand="0" w:evenHBand="0" w:firstRowFirstColumn="0" w:firstRowLastColumn="0" w:lastRowFirstColumn="0" w:lastRowLastColumn="0"/>
              <w:rPr>
                <w:rFonts w:cs="Arial"/>
                <w:color w:val="00B050"/>
                <w:lang w:val="en-GB"/>
              </w:rPr>
            </w:pPr>
            <w:r w:rsidRPr="00FB698F">
              <w:rPr>
                <w:rFonts w:cs="Arial"/>
                <w:color w:val="00B050"/>
              </w:rPr>
              <w:t>Spelling and scientific nomenclature</w:t>
            </w:r>
            <w:r w:rsidR="006A16E4" w:rsidRPr="00FB698F">
              <w:rPr>
                <w:rFonts w:cs="Arial"/>
                <w:color w:val="00B050"/>
              </w:rPr>
              <w:t>.</w:t>
            </w:r>
          </w:p>
          <w:p w:rsidR="007430F4" w:rsidRPr="00FB698F" w:rsidRDefault="007430F4" w:rsidP="007430F4">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Fonts w:cs="Arial"/>
              </w:rPr>
            </w:pP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Style w:val="None"/>
                <w:rFonts w:ascii="Arial" w:hAnsi="Arial" w:cs="Arial"/>
                <w:color w:val="FF9200"/>
                <w:sz w:val="22"/>
                <w:szCs w:val="22"/>
              </w:rPr>
              <w:t>Research skills</w:t>
            </w:r>
            <w:r w:rsidR="006A16E4" w:rsidRPr="00FB698F">
              <w:rPr>
                <w:rStyle w:val="None"/>
                <w:rFonts w:ascii="Arial" w:hAnsi="Arial" w:cs="Arial"/>
                <w:color w:val="FF9200"/>
                <w:sz w:val="22"/>
                <w:szCs w:val="22"/>
              </w:rPr>
              <w:t>.</w:t>
            </w:r>
          </w:p>
        </w:tc>
        <w:tc>
          <w:tcPr>
            <w:tcW w:w="1334" w:type="dxa"/>
          </w:tcPr>
          <w:p w:rsidR="007430F4" w:rsidRPr="00FB698F" w:rsidRDefault="007430F4" w:rsidP="006120B7">
            <w:pPr>
              <w:pBdr>
                <w:top w:val="nil"/>
                <w:left w:val="nil"/>
                <w:bottom w:val="nil"/>
                <w:right w:val="nil"/>
                <w:between w:val="nil"/>
                <w:bar w:val="nil"/>
              </w:pBd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10</w:t>
            </w:r>
          </w:p>
        </w:tc>
        <w:tc>
          <w:tcPr>
            <w:tcW w:w="4568" w:type="dxa"/>
          </w:tcPr>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Tutor led introduction to the structure, manufacture and effects of radioisotopes.</w:t>
            </w:r>
          </w:p>
          <w:p w:rsidR="007430F4" w:rsidRPr="00FB698F" w:rsidRDefault="00B73E4C"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hyperlink r:id="rId18" w:history="1">
              <w:r w:rsidR="007430F4" w:rsidRPr="00FB698F">
                <w:rPr>
                  <w:rStyle w:val="Hyperlink"/>
                  <w:rFonts w:ascii="Arial" w:hAnsi="Arial" w:cs="Arial"/>
                  <w:sz w:val="22"/>
                  <w:szCs w:val="22"/>
                  <w:u w:val="none"/>
                </w:rPr>
                <w:t xml:space="preserve">Radioisotopes in </w:t>
              </w:r>
              <w:r w:rsidR="006A16E4" w:rsidRPr="00FB698F">
                <w:rPr>
                  <w:rStyle w:val="Hyperlink"/>
                  <w:rFonts w:ascii="Arial" w:hAnsi="Arial" w:cs="Arial"/>
                  <w:sz w:val="22"/>
                  <w:szCs w:val="22"/>
                  <w:u w:val="none"/>
                </w:rPr>
                <w:t>m</w:t>
              </w:r>
              <w:r w:rsidR="007430F4" w:rsidRPr="00FB698F">
                <w:rPr>
                  <w:rStyle w:val="Hyperlink"/>
                  <w:rFonts w:ascii="Arial" w:hAnsi="Arial" w:cs="Arial"/>
                  <w:sz w:val="22"/>
                  <w:szCs w:val="22"/>
                  <w:u w:val="none"/>
                </w:rPr>
                <w:t>edicine</w:t>
              </w:r>
            </w:hyperlink>
          </w:p>
          <w:p w:rsidR="007430F4" w:rsidRPr="00FB698F" w:rsidRDefault="007430F4" w:rsidP="007430F4">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698F">
              <w:rPr>
                <w:rFonts w:ascii="Arial" w:hAnsi="Arial" w:cs="Arial"/>
                <w:sz w:val="22"/>
                <w:szCs w:val="22"/>
              </w:rPr>
              <w:t xml:space="preserve">Learners select and identify the properties of one radioisotope that is used for radiotherapy.  </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698F">
              <w:rPr>
                <w:rFonts w:ascii="Arial" w:hAnsi="Arial" w:cs="Arial"/>
                <w:sz w:val="22"/>
                <w:szCs w:val="22"/>
              </w:rPr>
              <w:t>Independent research, with no help from the tutor</w:t>
            </w:r>
            <w:r w:rsidR="006A16E4" w:rsidRPr="00FB698F">
              <w:rPr>
                <w:rFonts w:ascii="Arial" w:hAnsi="Arial" w:cs="Arial"/>
                <w:sz w:val="22"/>
                <w:szCs w:val="22"/>
              </w:rPr>
              <w:t>.</w:t>
            </w:r>
          </w:p>
        </w:tc>
      </w:tr>
      <w:tr w:rsidR="007430F4" w:rsidRPr="00FB698F"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7430F4" w:rsidRPr="00FB698F" w:rsidRDefault="007430F4" w:rsidP="006120B7">
            <w:pPr>
              <w:pBdr>
                <w:top w:val="nil"/>
                <w:left w:val="nil"/>
                <w:bottom w:val="nil"/>
                <w:right w:val="nil"/>
                <w:between w:val="nil"/>
                <w:bar w:val="nil"/>
              </w:pBdr>
              <w:spacing w:before="120" w:after="120"/>
              <w:ind w:right="57"/>
              <w:rPr>
                <w:rFonts w:ascii="Arial" w:eastAsia="Times New Roman" w:hAnsi="Arial" w:cs="Arial"/>
                <w:b/>
                <w:bCs w:val="0"/>
                <w:sz w:val="22"/>
                <w:szCs w:val="22"/>
                <w:lang w:val="en-GB" w:eastAsia="en-GB"/>
              </w:rPr>
            </w:pPr>
            <w:r w:rsidRPr="00FB698F">
              <w:rPr>
                <w:rFonts w:ascii="Arial" w:hAnsi="Arial" w:cs="Arial"/>
                <w:b/>
                <w:sz w:val="22"/>
                <w:szCs w:val="22"/>
              </w:rPr>
              <w:t>PO2:</w:t>
            </w:r>
          </w:p>
          <w:p w:rsidR="007430F4" w:rsidRPr="00FB698F" w:rsidRDefault="007430F4" w:rsidP="006120B7">
            <w:pPr>
              <w:pBdr>
                <w:top w:val="nil"/>
                <w:left w:val="nil"/>
                <w:bottom w:val="nil"/>
                <w:right w:val="nil"/>
                <w:between w:val="nil"/>
                <w:bar w:val="nil"/>
              </w:pBdr>
              <w:spacing w:before="120" w:after="120"/>
              <w:ind w:right="57"/>
              <w:rPr>
                <w:rFonts w:ascii="Arial" w:eastAsia="Times New Roman" w:hAnsi="Arial" w:cs="Arial"/>
                <w:bCs w:val="0"/>
                <w:sz w:val="22"/>
                <w:szCs w:val="22"/>
                <w:lang w:val="en-GB" w:eastAsia="en-GB"/>
              </w:rPr>
            </w:pPr>
            <w:r w:rsidRPr="00FB698F">
              <w:rPr>
                <w:rFonts w:ascii="Arial" w:hAnsi="Arial" w:cs="Arial"/>
                <w:sz w:val="22"/>
                <w:szCs w:val="22"/>
              </w:rPr>
              <w:t xml:space="preserve">Understand radiotherapy techniques and the use of </w:t>
            </w:r>
            <w:r w:rsidRPr="00FB698F">
              <w:rPr>
                <w:rFonts w:ascii="Arial" w:hAnsi="Arial" w:cs="Arial"/>
                <w:sz w:val="22"/>
                <w:szCs w:val="22"/>
              </w:rPr>
              <w:lastRenderedPageBreak/>
              <w:t>radioactive tracers</w:t>
            </w:r>
            <w:r w:rsidR="006A16E4" w:rsidRPr="00FB698F">
              <w:rPr>
                <w:rFonts w:ascii="Arial" w:hAnsi="Arial" w:cs="Arial"/>
                <w:sz w:val="22"/>
                <w:szCs w:val="22"/>
              </w:rPr>
              <w:t>.</w:t>
            </w:r>
          </w:p>
        </w:tc>
        <w:tc>
          <w:tcPr>
            <w:tcW w:w="2309" w:type="dxa"/>
            <w:tcBorders>
              <w:top w:val="none" w:sz="0" w:space="0" w:color="auto"/>
              <w:bottom w:val="none" w:sz="0" w:space="0" w:color="auto"/>
            </w:tcBorders>
          </w:tcPr>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lastRenderedPageBreak/>
              <w:t>P4:</w:t>
            </w:r>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Identify the properties of one radioisotope used for a radiotherapy </w:t>
            </w:r>
            <w:r w:rsidRPr="00FB698F">
              <w:rPr>
                <w:rFonts w:ascii="Arial" w:hAnsi="Arial" w:cs="Arial"/>
                <w:sz w:val="22"/>
                <w:szCs w:val="22"/>
              </w:rPr>
              <w:lastRenderedPageBreak/>
              <w:t>technique</w:t>
            </w:r>
            <w:r w:rsidR="006A16E4" w:rsidRPr="00FB698F">
              <w:rPr>
                <w:rFonts w:ascii="Arial" w:hAnsi="Arial" w:cs="Arial"/>
                <w:sz w:val="22"/>
                <w:szCs w:val="22"/>
              </w:rPr>
              <w:t>.</w:t>
            </w:r>
          </w:p>
          <w:p w:rsidR="007430F4" w:rsidRPr="00FB698F" w:rsidRDefault="007430F4" w:rsidP="007430F4">
            <w:pPr>
              <w:pBdr>
                <w:top w:val="nil"/>
                <w:left w:val="nil"/>
                <w:bottom w:val="nil"/>
                <w:right w:val="nil"/>
                <w:between w:val="nil"/>
                <w:bar w:val="nil"/>
              </w:pBdr>
              <w:spacing w:before="120" w:after="120"/>
              <w:ind w:left="113"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M4:</w:t>
            </w:r>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Explain the importance of these properties</w:t>
            </w:r>
            <w:r w:rsidR="006A16E4" w:rsidRPr="00FB698F">
              <w:rPr>
                <w:rFonts w:ascii="Arial" w:hAnsi="Arial" w:cs="Arial"/>
                <w:sz w:val="22"/>
                <w:szCs w:val="22"/>
              </w:rPr>
              <w:t>.</w:t>
            </w:r>
          </w:p>
        </w:tc>
        <w:tc>
          <w:tcPr>
            <w:tcW w:w="4119" w:type="dxa"/>
            <w:tcBorders>
              <w:top w:val="none" w:sz="0" w:space="0" w:color="auto"/>
              <w:bottom w:val="none" w:sz="0" w:space="0" w:color="auto"/>
            </w:tcBorders>
          </w:tcPr>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lastRenderedPageBreak/>
              <w:t>Written evidence (P4, M4)</w:t>
            </w:r>
            <w:r w:rsidR="006A16E4" w:rsidRPr="00FB698F">
              <w:rPr>
                <w:rFonts w:ascii="Arial" w:hAnsi="Arial" w:cs="Arial"/>
                <w:sz w:val="22"/>
                <w:szCs w:val="22"/>
              </w:rPr>
              <w:t>.</w:t>
            </w:r>
          </w:p>
          <w:p w:rsidR="007430F4" w:rsidRPr="00FB698F" w:rsidRDefault="007430F4" w:rsidP="006120B7">
            <w:pPr>
              <w:pStyle w:val="BodyA"/>
              <w:spacing w:before="120" w:after="120"/>
              <w:cnfStyle w:val="000000100000" w:firstRow="0" w:lastRow="0" w:firstColumn="0" w:lastColumn="0" w:oddVBand="0" w:evenVBand="0" w:oddHBand="1" w:evenHBand="0" w:firstRowFirstColumn="0" w:firstRowLastColumn="0" w:lastRowFirstColumn="0" w:lastRowLastColumn="0"/>
              <w:rPr>
                <w:rFonts w:cs="Arial"/>
                <w:color w:val="00B050"/>
                <w:lang w:val="en-GB"/>
              </w:rPr>
            </w:pPr>
            <w:r w:rsidRPr="00FB698F">
              <w:rPr>
                <w:rFonts w:cs="Arial"/>
                <w:color w:val="00B050"/>
              </w:rPr>
              <w:t>Spelling and scientific nomenclature</w:t>
            </w:r>
            <w:r w:rsidR="006A16E4" w:rsidRPr="00FB698F">
              <w:rPr>
                <w:rFonts w:cs="Arial"/>
                <w:color w:val="00B050"/>
              </w:rPr>
              <w:t>.</w:t>
            </w:r>
          </w:p>
          <w:p w:rsidR="007430F4" w:rsidRPr="00FB698F" w:rsidRDefault="007430F4" w:rsidP="007430F4">
            <w:pPr>
              <w:pBdr>
                <w:top w:val="nil"/>
                <w:left w:val="nil"/>
                <w:bottom w:val="nil"/>
                <w:right w:val="nil"/>
                <w:between w:val="nil"/>
                <w:bar w:val="nil"/>
              </w:pBdr>
              <w:spacing w:before="120" w:after="120"/>
              <w:ind w:left="113"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34" w:type="dxa"/>
            <w:tcBorders>
              <w:top w:val="none" w:sz="0" w:space="0" w:color="auto"/>
              <w:bottom w:val="none" w:sz="0" w:space="0" w:color="auto"/>
            </w:tcBorders>
          </w:tcPr>
          <w:p w:rsidR="007430F4" w:rsidRPr="00FB698F" w:rsidRDefault="007430F4" w:rsidP="006120B7">
            <w:pPr>
              <w:pBdr>
                <w:top w:val="nil"/>
                <w:left w:val="nil"/>
                <w:bottom w:val="nil"/>
                <w:right w:val="nil"/>
                <w:between w:val="nil"/>
                <w:bar w:val="nil"/>
              </w:pBd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11</w:t>
            </w:r>
          </w:p>
        </w:tc>
        <w:tc>
          <w:tcPr>
            <w:tcW w:w="4568" w:type="dxa"/>
            <w:tcBorders>
              <w:top w:val="none" w:sz="0" w:space="0" w:color="auto"/>
              <w:bottom w:val="none" w:sz="0" w:space="0" w:color="auto"/>
              <w:right w:val="none" w:sz="0" w:space="0" w:color="auto"/>
            </w:tcBorders>
          </w:tcPr>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Those learners attempting M4 need to explain the importance of these properties to the relevant therapy.</w:t>
            </w:r>
          </w:p>
          <w:p w:rsidR="007430F4" w:rsidRPr="00FB698F" w:rsidRDefault="007430F4" w:rsidP="007430F4">
            <w:pPr>
              <w:pBdr>
                <w:top w:val="nil"/>
                <w:left w:val="nil"/>
                <w:bottom w:val="nil"/>
                <w:right w:val="nil"/>
                <w:between w:val="nil"/>
                <w:bar w:val="nil"/>
              </w:pBdr>
              <w:spacing w:before="120" w:after="120"/>
              <w:ind w:left="113"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430F4" w:rsidRPr="00FB698F" w:rsidRDefault="00B73E4C"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hyperlink r:id="rId19" w:history="1">
              <w:r w:rsidR="007430F4" w:rsidRPr="00FB698F">
                <w:rPr>
                  <w:rStyle w:val="Hyperlink"/>
                  <w:rFonts w:ascii="Arial" w:hAnsi="Arial" w:cs="Arial"/>
                  <w:sz w:val="22"/>
                  <w:szCs w:val="22"/>
                  <w:u w:val="none"/>
                </w:rPr>
                <w:t xml:space="preserve">Current role of modern radiotherapy </w:t>
              </w:r>
              <w:r w:rsidR="007430F4" w:rsidRPr="00FB698F">
                <w:rPr>
                  <w:rStyle w:val="Hyperlink"/>
                  <w:rFonts w:ascii="Arial" w:hAnsi="Arial" w:cs="Arial"/>
                  <w:sz w:val="22"/>
                  <w:szCs w:val="22"/>
                  <w:u w:val="none"/>
                </w:rPr>
                <w:lastRenderedPageBreak/>
                <w:t>techniques in the management of breast cancer</w:t>
              </w:r>
            </w:hyperlink>
          </w:p>
          <w:p w:rsidR="007430F4" w:rsidRPr="00FB698F" w:rsidRDefault="007430F4" w:rsidP="007430F4">
            <w:pPr>
              <w:pBdr>
                <w:top w:val="nil"/>
                <w:left w:val="nil"/>
                <w:bottom w:val="nil"/>
                <w:right w:val="nil"/>
                <w:between w:val="nil"/>
                <w:bar w:val="nil"/>
              </w:pBdr>
              <w:spacing w:before="120" w:after="120"/>
              <w:ind w:left="113"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B698F">
              <w:rPr>
                <w:rFonts w:ascii="Arial" w:hAnsi="Arial" w:cs="Arial"/>
                <w:sz w:val="22"/>
                <w:szCs w:val="22"/>
              </w:rPr>
              <w:t>Learners work independently and work is handed in on time</w:t>
            </w:r>
            <w:r w:rsidR="006A16E4" w:rsidRPr="00FB698F">
              <w:rPr>
                <w:rFonts w:ascii="Arial" w:hAnsi="Arial" w:cs="Arial"/>
                <w:sz w:val="22"/>
                <w:szCs w:val="22"/>
              </w:rPr>
              <w:t>.</w:t>
            </w:r>
          </w:p>
        </w:tc>
      </w:tr>
      <w:tr w:rsidR="007430F4" w:rsidRPr="00FB698F" w:rsidTr="00E55CCC">
        <w:tc>
          <w:tcPr>
            <w:cnfStyle w:val="001000000000" w:firstRow="0" w:lastRow="0" w:firstColumn="1" w:lastColumn="0" w:oddVBand="0" w:evenVBand="0" w:oddHBand="0" w:evenHBand="0" w:firstRowFirstColumn="0" w:firstRowLastColumn="0" w:lastRowFirstColumn="0" w:lastRowLastColumn="0"/>
            <w:tcW w:w="1972" w:type="dxa"/>
          </w:tcPr>
          <w:p w:rsidR="007430F4" w:rsidRPr="00FB698F" w:rsidRDefault="007430F4" w:rsidP="006120B7">
            <w:pPr>
              <w:pBdr>
                <w:top w:val="nil"/>
                <w:left w:val="nil"/>
                <w:bottom w:val="nil"/>
                <w:right w:val="nil"/>
                <w:between w:val="nil"/>
                <w:bar w:val="nil"/>
              </w:pBdr>
              <w:spacing w:before="120" w:after="120"/>
              <w:ind w:right="57"/>
              <w:rPr>
                <w:rFonts w:ascii="Arial" w:eastAsia="Times New Roman" w:hAnsi="Arial" w:cs="Arial"/>
                <w:b/>
                <w:bCs w:val="0"/>
                <w:sz w:val="22"/>
                <w:szCs w:val="22"/>
                <w:lang w:val="en-GB" w:eastAsia="en-GB"/>
              </w:rPr>
            </w:pPr>
            <w:r w:rsidRPr="00FB698F">
              <w:rPr>
                <w:rFonts w:ascii="Arial" w:hAnsi="Arial" w:cs="Arial"/>
                <w:b/>
                <w:sz w:val="22"/>
                <w:szCs w:val="22"/>
              </w:rPr>
              <w:lastRenderedPageBreak/>
              <w:t>PO2:</w:t>
            </w:r>
          </w:p>
          <w:p w:rsidR="007430F4" w:rsidRPr="00FB698F" w:rsidRDefault="007430F4" w:rsidP="006120B7">
            <w:pPr>
              <w:pBdr>
                <w:top w:val="nil"/>
                <w:left w:val="nil"/>
                <w:bottom w:val="nil"/>
                <w:right w:val="nil"/>
                <w:between w:val="nil"/>
                <w:bar w:val="nil"/>
              </w:pBdr>
              <w:spacing w:before="120" w:after="120"/>
              <w:ind w:right="57"/>
              <w:rPr>
                <w:rFonts w:ascii="Arial" w:eastAsia="Times New Roman" w:hAnsi="Arial" w:cs="Arial"/>
                <w:bCs w:val="0"/>
                <w:sz w:val="22"/>
                <w:szCs w:val="22"/>
                <w:lang w:val="en-GB" w:eastAsia="en-GB"/>
              </w:rPr>
            </w:pPr>
            <w:r w:rsidRPr="00FB698F">
              <w:rPr>
                <w:rFonts w:ascii="Arial" w:hAnsi="Arial" w:cs="Arial"/>
                <w:sz w:val="22"/>
                <w:szCs w:val="22"/>
              </w:rPr>
              <w:t>Understand radiotherapy techniques and the use of radioactive tracers</w:t>
            </w:r>
            <w:r w:rsidR="006A16E4" w:rsidRPr="00FB698F">
              <w:rPr>
                <w:rFonts w:ascii="Arial" w:hAnsi="Arial" w:cs="Arial"/>
                <w:sz w:val="22"/>
                <w:szCs w:val="22"/>
              </w:rPr>
              <w:t>.</w:t>
            </w:r>
          </w:p>
        </w:tc>
        <w:tc>
          <w:tcPr>
            <w:tcW w:w="2309" w:type="dxa"/>
          </w:tcPr>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D3:</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Provide quantitative support for the explanations</w:t>
            </w:r>
            <w:r w:rsidR="006A16E4" w:rsidRPr="00FB698F">
              <w:rPr>
                <w:rFonts w:ascii="Arial" w:hAnsi="Arial" w:cs="Arial"/>
                <w:sz w:val="22"/>
                <w:szCs w:val="22"/>
              </w:rPr>
              <w:t>.</w:t>
            </w:r>
          </w:p>
        </w:tc>
        <w:tc>
          <w:tcPr>
            <w:tcW w:w="4119" w:type="dxa"/>
          </w:tcPr>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Tutor observation of calculations.</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Written evidence (P4, M4, </w:t>
            </w:r>
            <w:proofErr w:type="gramStart"/>
            <w:r w:rsidRPr="00FB698F">
              <w:rPr>
                <w:rFonts w:ascii="Arial" w:hAnsi="Arial" w:cs="Arial"/>
                <w:sz w:val="22"/>
                <w:szCs w:val="22"/>
              </w:rPr>
              <w:t>D3</w:t>
            </w:r>
            <w:proofErr w:type="gramEnd"/>
            <w:r w:rsidRPr="00FB698F">
              <w:rPr>
                <w:rFonts w:ascii="Arial" w:hAnsi="Arial" w:cs="Arial"/>
                <w:sz w:val="22"/>
                <w:szCs w:val="22"/>
              </w:rPr>
              <w:t>)</w:t>
            </w:r>
            <w:r w:rsidR="006A16E4" w:rsidRPr="00FB698F">
              <w:rPr>
                <w:rFonts w:ascii="Arial" w:hAnsi="Arial" w:cs="Arial"/>
                <w:sz w:val="22"/>
                <w:szCs w:val="22"/>
              </w:rPr>
              <w:t>.</w:t>
            </w:r>
          </w:p>
          <w:p w:rsidR="007430F4" w:rsidRPr="00FB698F" w:rsidRDefault="007430F4" w:rsidP="007430F4">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430F4" w:rsidRPr="00FB698F" w:rsidRDefault="007430F4" w:rsidP="006120B7">
            <w:pPr>
              <w:pStyle w:val="BodyA"/>
              <w:spacing w:before="120" w:after="120"/>
              <w:cnfStyle w:val="000000000000" w:firstRow="0" w:lastRow="0" w:firstColumn="0" w:lastColumn="0" w:oddVBand="0" w:evenVBand="0" w:oddHBand="0" w:evenHBand="0" w:firstRowFirstColumn="0" w:firstRowLastColumn="0" w:lastRowFirstColumn="0" w:lastRowLastColumn="0"/>
              <w:rPr>
                <w:rFonts w:cs="Arial"/>
                <w:color w:val="00B050"/>
                <w:lang w:val="en-GB"/>
              </w:rPr>
            </w:pPr>
            <w:r w:rsidRPr="00FB698F">
              <w:rPr>
                <w:rFonts w:cs="Arial"/>
                <w:color w:val="00B050"/>
              </w:rPr>
              <w:t>Spelling and scientific nomenclature.</w:t>
            </w:r>
          </w:p>
          <w:p w:rsidR="007430F4" w:rsidRPr="00FB698F" w:rsidRDefault="007430F4" w:rsidP="007430F4">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Fonts w:cs="Arial"/>
              </w:rPr>
            </w:pPr>
          </w:p>
          <w:p w:rsidR="007430F4" w:rsidRPr="00FB698F" w:rsidRDefault="007430F4" w:rsidP="006120B7">
            <w:pPr>
              <w:pStyle w:val="BodyA"/>
              <w:spacing w:before="120" w:after="120"/>
              <w:cnfStyle w:val="000000000000" w:firstRow="0" w:lastRow="0" w:firstColumn="0" w:lastColumn="0" w:oddVBand="0" w:evenVBand="0" w:oddHBand="0" w:evenHBand="0" w:firstRowFirstColumn="0" w:firstRowLastColumn="0" w:lastRowFirstColumn="0" w:lastRowLastColumn="0"/>
              <w:rPr>
                <w:rStyle w:val="None"/>
                <w:rFonts w:ascii="AQA Chevin Pro Medium" w:eastAsiaTheme="minorEastAsia" w:hAnsi="AQA Chevin Pro Medium" w:cs="Arial"/>
                <w:color w:val="FF9200"/>
                <w:sz w:val="24"/>
                <w:szCs w:val="24"/>
                <w:bdr w:val="none" w:sz="0" w:space="0" w:color="auto"/>
                <w:lang w:eastAsia="en-US"/>
              </w:rPr>
            </w:pPr>
            <w:r w:rsidRPr="00FB698F">
              <w:rPr>
                <w:rStyle w:val="None"/>
                <w:rFonts w:cs="Arial"/>
                <w:color w:val="FF9200"/>
              </w:rPr>
              <w:t>Research skills</w:t>
            </w:r>
            <w:r w:rsidR="006A16E4" w:rsidRPr="00FB698F">
              <w:rPr>
                <w:rStyle w:val="None"/>
                <w:rFonts w:cs="Arial"/>
                <w:color w:val="FF9200"/>
              </w:rPr>
              <w:t>.</w:t>
            </w:r>
          </w:p>
          <w:p w:rsidR="007430F4" w:rsidRPr="00FB698F" w:rsidRDefault="007430F4" w:rsidP="007430F4">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cs="Arial"/>
                <w:color w:val="FF9200"/>
              </w:rPr>
            </w:pPr>
          </w:p>
          <w:p w:rsidR="007430F4" w:rsidRPr="00FB698F" w:rsidRDefault="007430F4" w:rsidP="006120B7">
            <w:pPr>
              <w:pBdr>
                <w:top w:val="nil"/>
                <w:left w:val="nil"/>
                <w:bottom w:val="nil"/>
                <w:right w:val="nil"/>
                <w:between w:val="nil"/>
                <w:bar w:val="nil"/>
              </w:pBd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Style w:val="None"/>
                <w:rFonts w:ascii="Arial" w:hAnsi="Arial" w:cs="Arial"/>
                <w:color w:val="932092"/>
                <w:sz w:val="22"/>
                <w:szCs w:val="22"/>
              </w:rPr>
              <w:t>Calculations</w:t>
            </w:r>
            <w:r w:rsidR="006A16E4" w:rsidRPr="00FB698F">
              <w:rPr>
                <w:rStyle w:val="None"/>
                <w:rFonts w:ascii="Arial" w:hAnsi="Arial" w:cs="Arial"/>
                <w:color w:val="932092"/>
                <w:sz w:val="22"/>
                <w:szCs w:val="22"/>
              </w:rPr>
              <w:t>.</w:t>
            </w:r>
          </w:p>
        </w:tc>
        <w:tc>
          <w:tcPr>
            <w:tcW w:w="1334" w:type="dxa"/>
          </w:tcPr>
          <w:p w:rsidR="007430F4" w:rsidRPr="00FB698F" w:rsidRDefault="007430F4" w:rsidP="006120B7">
            <w:pPr>
              <w:pBdr>
                <w:top w:val="nil"/>
                <w:left w:val="nil"/>
                <w:bottom w:val="nil"/>
                <w:right w:val="nil"/>
                <w:between w:val="nil"/>
                <w:bar w:val="nil"/>
              </w:pBd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12</w:t>
            </w:r>
          </w:p>
        </w:tc>
        <w:tc>
          <w:tcPr>
            <w:tcW w:w="4568" w:type="dxa"/>
          </w:tcPr>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Learner led research into decay, emission reactions and half-life calculations for radioisotopes.</w:t>
            </w:r>
          </w:p>
          <w:p w:rsidR="007430F4" w:rsidRPr="00FB698F" w:rsidRDefault="007430F4" w:rsidP="007430F4">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Independent research, with no help from the tutor</w:t>
            </w:r>
            <w:r w:rsidR="006A16E4" w:rsidRPr="00FB698F">
              <w:rPr>
                <w:rFonts w:ascii="Arial" w:hAnsi="Arial" w:cs="Arial"/>
                <w:sz w:val="22"/>
                <w:szCs w:val="22"/>
              </w:rPr>
              <w:t>.</w:t>
            </w:r>
          </w:p>
          <w:p w:rsidR="007430F4" w:rsidRPr="00FB698F" w:rsidRDefault="007430F4" w:rsidP="007430F4">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430F4" w:rsidRPr="00FB698F"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7430F4" w:rsidRPr="00FB698F" w:rsidRDefault="007430F4" w:rsidP="006120B7">
            <w:pPr>
              <w:pBdr>
                <w:top w:val="nil"/>
                <w:left w:val="nil"/>
                <w:bottom w:val="nil"/>
                <w:right w:val="nil"/>
                <w:between w:val="nil"/>
                <w:bar w:val="nil"/>
              </w:pBdr>
              <w:spacing w:before="120" w:after="120"/>
              <w:ind w:right="57"/>
              <w:rPr>
                <w:rFonts w:ascii="Arial" w:eastAsia="Times New Roman" w:hAnsi="Arial" w:cs="Arial"/>
                <w:b/>
                <w:bCs w:val="0"/>
                <w:sz w:val="22"/>
                <w:szCs w:val="22"/>
                <w:lang w:val="en-GB" w:eastAsia="en-GB"/>
              </w:rPr>
            </w:pPr>
            <w:r w:rsidRPr="00FB698F">
              <w:rPr>
                <w:rFonts w:ascii="Arial" w:hAnsi="Arial" w:cs="Arial"/>
                <w:b/>
                <w:sz w:val="22"/>
                <w:szCs w:val="22"/>
              </w:rPr>
              <w:t>PO2:</w:t>
            </w:r>
          </w:p>
          <w:p w:rsidR="007430F4" w:rsidRPr="00FB698F" w:rsidRDefault="007430F4" w:rsidP="006120B7">
            <w:pPr>
              <w:pBdr>
                <w:top w:val="nil"/>
                <w:left w:val="nil"/>
                <w:bottom w:val="nil"/>
                <w:right w:val="nil"/>
                <w:between w:val="nil"/>
                <w:bar w:val="nil"/>
              </w:pBdr>
              <w:spacing w:before="120" w:after="120"/>
              <w:ind w:right="57"/>
              <w:rPr>
                <w:rFonts w:ascii="Arial" w:eastAsia="Times New Roman" w:hAnsi="Arial" w:cs="Arial"/>
                <w:bCs w:val="0"/>
                <w:sz w:val="22"/>
                <w:szCs w:val="22"/>
                <w:lang w:val="en-GB" w:eastAsia="en-GB"/>
              </w:rPr>
            </w:pPr>
            <w:r w:rsidRPr="00FB698F">
              <w:rPr>
                <w:rFonts w:ascii="Arial" w:hAnsi="Arial" w:cs="Arial"/>
                <w:sz w:val="22"/>
                <w:szCs w:val="22"/>
              </w:rPr>
              <w:t>Understand radiotherapy techniques and the use of radioactive tracers</w:t>
            </w:r>
            <w:r w:rsidR="006A16E4" w:rsidRPr="00FB698F">
              <w:rPr>
                <w:rFonts w:ascii="Arial" w:hAnsi="Arial" w:cs="Arial"/>
                <w:sz w:val="22"/>
                <w:szCs w:val="22"/>
              </w:rPr>
              <w:t>.</w:t>
            </w:r>
          </w:p>
        </w:tc>
        <w:tc>
          <w:tcPr>
            <w:tcW w:w="2309" w:type="dxa"/>
            <w:tcBorders>
              <w:top w:val="none" w:sz="0" w:space="0" w:color="auto"/>
              <w:bottom w:val="none" w:sz="0" w:space="0" w:color="auto"/>
            </w:tcBorders>
          </w:tcPr>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P5:</w:t>
            </w:r>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Outline how radioisotopes can be used as tracers</w:t>
            </w:r>
            <w:r w:rsidR="006A16E4" w:rsidRPr="00FB698F">
              <w:rPr>
                <w:rFonts w:ascii="Arial" w:hAnsi="Arial" w:cs="Arial"/>
                <w:sz w:val="22"/>
                <w:szCs w:val="22"/>
              </w:rPr>
              <w:t>.</w:t>
            </w:r>
          </w:p>
          <w:p w:rsidR="007430F4" w:rsidRPr="00FB698F" w:rsidRDefault="007430F4" w:rsidP="007430F4">
            <w:pPr>
              <w:pBdr>
                <w:top w:val="nil"/>
                <w:left w:val="nil"/>
                <w:bottom w:val="nil"/>
                <w:right w:val="nil"/>
                <w:between w:val="nil"/>
                <w:bar w:val="nil"/>
              </w:pBdr>
              <w:spacing w:before="120" w:after="120"/>
              <w:ind w:left="113"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119" w:type="dxa"/>
            <w:tcBorders>
              <w:top w:val="none" w:sz="0" w:space="0" w:color="auto"/>
              <w:bottom w:val="none" w:sz="0" w:space="0" w:color="auto"/>
            </w:tcBorders>
          </w:tcPr>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Tutor observation of research.</w:t>
            </w:r>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Written evidence (P5)</w:t>
            </w:r>
            <w:r w:rsidR="006A16E4" w:rsidRPr="00FB698F">
              <w:rPr>
                <w:rFonts w:ascii="Arial" w:hAnsi="Arial" w:cs="Arial"/>
                <w:sz w:val="22"/>
                <w:szCs w:val="22"/>
              </w:rPr>
              <w:t>.</w:t>
            </w:r>
          </w:p>
          <w:p w:rsidR="007430F4" w:rsidRPr="00FB698F" w:rsidRDefault="007430F4" w:rsidP="007430F4">
            <w:pPr>
              <w:pBdr>
                <w:top w:val="nil"/>
                <w:left w:val="nil"/>
                <w:bottom w:val="nil"/>
                <w:right w:val="nil"/>
                <w:between w:val="nil"/>
                <w:bar w:val="nil"/>
              </w:pBdr>
              <w:spacing w:before="120" w:after="120"/>
              <w:ind w:left="113"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430F4" w:rsidRPr="00FB698F" w:rsidRDefault="007430F4" w:rsidP="006120B7">
            <w:pPr>
              <w:pStyle w:val="BodyA"/>
              <w:spacing w:before="120" w:after="120"/>
              <w:cnfStyle w:val="000000100000" w:firstRow="0" w:lastRow="0" w:firstColumn="0" w:lastColumn="0" w:oddVBand="0" w:evenVBand="0" w:oddHBand="1" w:evenHBand="0" w:firstRowFirstColumn="0" w:firstRowLastColumn="0" w:lastRowFirstColumn="0" w:lastRowLastColumn="0"/>
              <w:rPr>
                <w:rFonts w:cs="Arial"/>
                <w:color w:val="00B050"/>
                <w:lang w:val="en-GB"/>
              </w:rPr>
            </w:pPr>
            <w:r w:rsidRPr="00FB698F">
              <w:rPr>
                <w:rFonts w:cs="Arial"/>
                <w:color w:val="00B050"/>
              </w:rPr>
              <w:t>Spelling and scientific nomenclature.</w:t>
            </w:r>
          </w:p>
          <w:p w:rsidR="007430F4" w:rsidRPr="00FB698F" w:rsidRDefault="007430F4" w:rsidP="007430F4">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Fonts w:cs="Arial"/>
              </w:rPr>
            </w:pPr>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Style w:val="None"/>
                <w:rFonts w:ascii="Arial" w:hAnsi="Arial" w:cs="Arial"/>
                <w:color w:val="FF9200"/>
                <w:sz w:val="22"/>
                <w:szCs w:val="22"/>
              </w:rPr>
              <w:t>Research skills</w:t>
            </w:r>
            <w:r w:rsidR="006A16E4" w:rsidRPr="00FB698F">
              <w:rPr>
                <w:rStyle w:val="None"/>
                <w:rFonts w:ascii="Arial" w:hAnsi="Arial" w:cs="Arial"/>
                <w:color w:val="FF9200"/>
                <w:sz w:val="22"/>
                <w:szCs w:val="22"/>
              </w:rPr>
              <w:t>.</w:t>
            </w:r>
          </w:p>
        </w:tc>
        <w:tc>
          <w:tcPr>
            <w:tcW w:w="1334" w:type="dxa"/>
            <w:tcBorders>
              <w:top w:val="none" w:sz="0" w:space="0" w:color="auto"/>
              <w:bottom w:val="none" w:sz="0" w:space="0" w:color="auto"/>
            </w:tcBorders>
          </w:tcPr>
          <w:p w:rsidR="007430F4" w:rsidRPr="00FB698F" w:rsidRDefault="007430F4" w:rsidP="006120B7">
            <w:pPr>
              <w:pBdr>
                <w:top w:val="nil"/>
                <w:left w:val="nil"/>
                <w:bottom w:val="nil"/>
                <w:right w:val="nil"/>
                <w:between w:val="nil"/>
                <w:bar w:val="nil"/>
              </w:pBd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13</w:t>
            </w:r>
          </w:p>
          <w:p w:rsidR="007430F4" w:rsidRPr="00FB698F" w:rsidRDefault="007430F4" w:rsidP="007430F4">
            <w:pPr>
              <w:pBdr>
                <w:top w:val="nil"/>
                <w:left w:val="nil"/>
                <w:bottom w:val="nil"/>
                <w:right w:val="nil"/>
                <w:between w:val="nil"/>
                <w:bar w:val="nil"/>
              </w:pBd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568" w:type="dxa"/>
            <w:tcBorders>
              <w:top w:val="none" w:sz="0" w:space="0" w:color="auto"/>
              <w:bottom w:val="none" w:sz="0" w:space="0" w:color="auto"/>
              <w:right w:val="none" w:sz="0" w:space="0" w:color="auto"/>
            </w:tcBorders>
          </w:tcPr>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Tutor led introduction of the use of radioisotopes as tracers, to identify abnormalities, in medicine.</w:t>
            </w:r>
          </w:p>
          <w:p w:rsidR="007430F4" w:rsidRPr="00FB698F" w:rsidRDefault="00B73E4C"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hyperlink r:id="rId20" w:history="1">
              <w:r w:rsidR="007430F4" w:rsidRPr="00FB698F">
                <w:rPr>
                  <w:rStyle w:val="Hyperlink"/>
                  <w:rFonts w:ascii="Arial" w:hAnsi="Arial" w:cs="Arial"/>
                  <w:sz w:val="22"/>
                  <w:szCs w:val="22"/>
                  <w:u w:val="none"/>
                </w:rPr>
                <w:t>Using isotopes as tracers</w:t>
              </w:r>
            </w:hyperlink>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B698F">
              <w:rPr>
                <w:rFonts w:ascii="Arial" w:hAnsi="Arial" w:cs="Arial"/>
                <w:sz w:val="22"/>
                <w:szCs w:val="22"/>
              </w:rPr>
              <w:t xml:space="preserve">Learner led research into how radioisotopes are used as tracers; including how they are produced, biological </w:t>
            </w:r>
            <w:proofErr w:type="spellStart"/>
            <w:r w:rsidRPr="00FB698F">
              <w:rPr>
                <w:rFonts w:ascii="Arial" w:hAnsi="Arial" w:cs="Arial"/>
                <w:sz w:val="22"/>
                <w:szCs w:val="22"/>
              </w:rPr>
              <w:t>behaviour</w:t>
            </w:r>
            <w:proofErr w:type="spellEnd"/>
            <w:r w:rsidRPr="00FB698F">
              <w:rPr>
                <w:rFonts w:ascii="Arial" w:hAnsi="Arial" w:cs="Arial"/>
                <w:sz w:val="22"/>
                <w:szCs w:val="22"/>
              </w:rPr>
              <w:t xml:space="preserve"> that determines how it is used.</w:t>
            </w:r>
          </w:p>
          <w:p w:rsidR="007430F4" w:rsidRPr="00FB698F" w:rsidRDefault="00B73E4C" w:rsidP="006120B7">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1" w:history="1">
              <w:r w:rsidR="007430F4" w:rsidRPr="00FB698F">
                <w:rPr>
                  <w:rStyle w:val="Hyperlink"/>
                  <w:rFonts w:ascii="Arial" w:hAnsi="Arial" w:cs="Arial"/>
                  <w:sz w:val="22"/>
                  <w:szCs w:val="22"/>
                  <w:u w:val="none"/>
                </w:rPr>
                <w:t>Radioactivity</w:t>
              </w:r>
            </w:hyperlink>
          </w:p>
          <w:p w:rsidR="007430F4" w:rsidRPr="00FB698F" w:rsidRDefault="007430F4" w:rsidP="007430F4">
            <w:pPr>
              <w:pBdr>
                <w:top w:val="nil"/>
                <w:left w:val="nil"/>
                <w:bottom w:val="nil"/>
                <w:right w:val="nil"/>
                <w:between w:val="nil"/>
                <w:bar w:val="nil"/>
              </w:pBdr>
              <w:spacing w:before="120" w:after="120"/>
              <w:ind w:left="113"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B698F">
              <w:rPr>
                <w:rFonts w:ascii="Arial" w:hAnsi="Arial" w:cs="Arial"/>
                <w:sz w:val="22"/>
                <w:szCs w:val="22"/>
              </w:rPr>
              <w:lastRenderedPageBreak/>
              <w:t>Independent research, with no help from the tutor</w:t>
            </w:r>
            <w:r w:rsidR="006A16E4" w:rsidRPr="00FB698F">
              <w:rPr>
                <w:rFonts w:ascii="Arial" w:hAnsi="Arial" w:cs="Arial"/>
                <w:sz w:val="22"/>
                <w:szCs w:val="22"/>
              </w:rPr>
              <w:t>.</w:t>
            </w:r>
          </w:p>
        </w:tc>
      </w:tr>
      <w:tr w:rsidR="007430F4" w:rsidRPr="00FB698F" w:rsidTr="00E55CCC">
        <w:tc>
          <w:tcPr>
            <w:cnfStyle w:val="001000000000" w:firstRow="0" w:lastRow="0" w:firstColumn="1" w:lastColumn="0" w:oddVBand="0" w:evenVBand="0" w:oddHBand="0" w:evenHBand="0" w:firstRowFirstColumn="0" w:firstRowLastColumn="0" w:lastRowFirstColumn="0" w:lastRowLastColumn="0"/>
            <w:tcW w:w="1972" w:type="dxa"/>
          </w:tcPr>
          <w:p w:rsidR="007430F4" w:rsidRPr="00FB698F" w:rsidRDefault="007430F4" w:rsidP="006120B7">
            <w:pPr>
              <w:pBdr>
                <w:top w:val="nil"/>
                <w:left w:val="nil"/>
                <w:bottom w:val="nil"/>
                <w:right w:val="nil"/>
                <w:between w:val="nil"/>
                <w:bar w:val="nil"/>
              </w:pBdr>
              <w:spacing w:before="120" w:after="120"/>
              <w:ind w:right="57"/>
              <w:rPr>
                <w:rFonts w:ascii="Arial" w:eastAsia="Times New Roman" w:hAnsi="Arial" w:cs="Arial"/>
                <w:b/>
                <w:bCs w:val="0"/>
                <w:sz w:val="22"/>
                <w:szCs w:val="22"/>
                <w:lang w:val="en-GB" w:eastAsia="en-GB"/>
              </w:rPr>
            </w:pPr>
            <w:r w:rsidRPr="00FB698F">
              <w:rPr>
                <w:rFonts w:ascii="Arial" w:hAnsi="Arial" w:cs="Arial"/>
                <w:b/>
                <w:sz w:val="22"/>
                <w:szCs w:val="22"/>
              </w:rPr>
              <w:lastRenderedPageBreak/>
              <w:t>PO2:</w:t>
            </w:r>
          </w:p>
          <w:p w:rsidR="007430F4" w:rsidRPr="00FB698F" w:rsidRDefault="007430F4" w:rsidP="006120B7">
            <w:pPr>
              <w:pBdr>
                <w:top w:val="nil"/>
                <w:left w:val="nil"/>
                <w:bottom w:val="nil"/>
                <w:right w:val="nil"/>
                <w:between w:val="nil"/>
                <w:bar w:val="nil"/>
              </w:pBdr>
              <w:spacing w:before="120" w:after="120"/>
              <w:ind w:right="57"/>
              <w:rPr>
                <w:rFonts w:ascii="Arial" w:eastAsia="Times New Roman" w:hAnsi="Arial" w:cs="Arial"/>
                <w:bCs w:val="0"/>
                <w:sz w:val="22"/>
                <w:szCs w:val="22"/>
                <w:lang w:val="en-GB" w:eastAsia="en-GB"/>
              </w:rPr>
            </w:pPr>
            <w:r w:rsidRPr="00FB698F">
              <w:rPr>
                <w:rFonts w:ascii="Arial" w:hAnsi="Arial" w:cs="Arial"/>
                <w:sz w:val="22"/>
                <w:szCs w:val="22"/>
              </w:rPr>
              <w:t>Understand radiotherapy techniques and the use of radioactive tracers</w:t>
            </w:r>
            <w:r w:rsidR="006A16E4" w:rsidRPr="00FB698F">
              <w:rPr>
                <w:rFonts w:ascii="Arial" w:hAnsi="Arial" w:cs="Arial"/>
                <w:sz w:val="22"/>
                <w:szCs w:val="22"/>
              </w:rPr>
              <w:t>.</w:t>
            </w:r>
          </w:p>
        </w:tc>
        <w:tc>
          <w:tcPr>
            <w:tcW w:w="2309" w:type="dxa"/>
          </w:tcPr>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M5:</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Describe the properties of two radioisotopes that make them suitable for use as tracers</w:t>
            </w:r>
            <w:r w:rsidR="006A16E4" w:rsidRPr="00FB698F">
              <w:rPr>
                <w:rFonts w:ascii="Arial" w:hAnsi="Arial" w:cs="Arial"/>
                <w:sz w:val="22"/>
                <w:szCs w:val="22"/>
              </w:rPr>
              <w:t>.</w:t>
            </w:r>
          </w:p>
        </w:tc>
        <w:tc>
          <w:tcPr>
            <w:tcW w:w="4119" w:type="dxa"/>
          </w:tcPr>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Tutor observation of research.</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Written evidence (P5, M5)</w:t>
            </w:r>
            <w:r w:rsidR="006A16E4" w:rsidRPr="00FB698F">
              <w:rPr>
                <w:rFonts w:ascii="Arial" w:hAnsi="Arial" w:cs="Arial"/>
                <w:sz w:val="22"/>
                <w:szCs w:val="22"/>
              </w:rPr>
              <w:t>.</w:t>
            </w:r>
          </w:p>
          <w:p w:rsidR="007430F4" w:rsidRPr="00FB698F" w:rsidRDefault="007430F4" w:rsidP="007430F4">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430F4" w:rsidRPr="00FB698F" w:rsidRDefault="007430F4" w:rsidP="006120B7">
            <w:pPr>
              <w:pStyle w:val="BodyA"/>
              <w:spacing w:before="120" w:after="120"/>
              <w:cnfStyle w:val="000000000000" w:firstRow="0" w:lastRow="0" w:firstColumn="0" w:lastColumn="0" w:oddVBand="0" w:evenVBand="0" w:oddHBand="0" w:evenHBand="0" w:firstRowFirstColumn="0" w:firstRowLastColumn="0" w:lastRowFirstColumn="0" w:lastRowLastColumn="0"/>
              <w:rPr>
                <w:rFonts w:cs="Arial"/>
                <w:color w:val="00B050"/>
                <w:lang w:val="en-GB"/>
              </w:rPr>
            </w:pPr>
            <w:r w:rsidRPr="00FB698F">
              <w:rPr>
                <w:rFonts w:cs="Arial"/>
                <w:color w:val="00B050"/>
              </w:rPr>
              <w:t>Spelling and scientific nomenclature.</w:t>
            </w:r>
          </w:p>
          <w:p w:rsidR="007430F4" w:rsidRPr="00FB698F" w:rsidRDefault="007430F4" w:rsidP="007430F4">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Fonts w:cs="Arial"/>
              </w:rPr>
            </w:pP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Style w:val="None"/>
                <w:rFonts w:ascii="Arial" w:hAnsi="Arial" w:cs="Arial"/>
                <w:color w:val="FF9200"/>
                <w:sz w:val="22"/>
                <w:szCs w:val="22"/>
              </w:rPr>
              <w:t>Research skills</w:t>
            </w:r>
            <w:r w:rsidR="006A16E4" w:rsidRPr="00FB698F">
              <w:rPr>
                <w:rStyle w:val="None"/>
                <w:rFonts w:ascii="Arial" w:hAnsi="Arial" w:cs="Arial"/>
                <w:color w:val="FF9200"/>
                <w:sz w:val="22"/>
                <w:szCs w:val="22"/>
              </w:rPr>
              <w:t>.</w:t>
            </w:r>
          </w:p>
        </w:tc>
        <w:tc>
          <w:tcPr>
            <w:tcW w:w="1334" w:type="dxa"/>
          </w:tcPr>
          <w:p w:rsidR="007430F4" w:rsidRPr="00FB698F" w:rsidRDefault="007430F4" w:rsidP="006120B7">
            <w:pPr>
              <w:pBdr>
                <w:top w:val="nil"/>
                <w:left w:val="nil"/>
                <w:bottom w:val="nil"/>
                <w:right w:val="nil"/>
                <w:between w:val="nil"/>
                <w:bar w:val="nil"/>
              </w:pBd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14</w:t>
            </w:r>
          </w:p>
        </w:tc>
        <w:tc>
          <w:tcPr>
            <w:tcW w:w="4568" w:type="dxa"/>
          </w:tcPr>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Learner led research comparing the properties of two different radioisotopes.  </w:t>
            </w:r>
          </w:p>
          <w:p w:rsidR="007430F4" w:rsidRPr="00FB698F" w:rsidRDefault="00B73E4C"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hyperlink r:id="rId22" w:history="1">
              <w:r w:rsidR="007430F4" w:rsidRPr="00FB698F">
                <w:rPr>
                  <w:rStyle w:val="Hyperlink"/>
                  <w:rFonts w:ascii="Arial" w:hAnsi="Arial" w:cs="Arial"/>
                  <w:sz w:val="22"/>
                  <w:szCs w:val="22"/>
                  <w:u w:val="none"/>
                </w:rPr>
                <w:t xml:space="preserve">Radioisotope </w:t>
              </w:r>
              <w:r w:rsidR="006A16E4" w:rsidRPr="00FB698F">
                <w:rPr>
                  <w:rStyle w:val="Hyperlink"/>
                  <w:rFonts w:ascii="Arial" w:hAnsi="Arial" w:cs="Arial"/>
                  <w:sz w:val="22"/>
                  <w:szCs w:val="22"/>
                  <w:u w:val="none"/>
                </w:rPr>
                <w:t>p</w:t>
              </w:r>
              <w:r w:rsidR="007430F4" w:rsidRPr="00FB698F">
                <w:rPr>
                  <w:rStyle w:val="Hyperlink"/>
                  <w:rFonts w:ascii="Arial" w:hAnsi="Arial" w:cs="Arial"/>
                  <w:sz w:val="22"/>
                  <w:szCs w:val="22"/>
                  <w:u w:val="none"/>
                </w:rPr>
                <w:t>roperties</w:t>
              </w:r>
            </w:hyperlink>
          </w:p>
          <w:p w:rsidR="007430F4" w:rsidRPr="00FB698F" w:rsidRDefault="007430F4" w:rsidP="007430F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hAnsi="Arial" w:cs="Arial"/>
                <w:color w:val="0000FF"/>
                <w:sz w:val="22"/>
                <w:szCs w:val="22"/>
              </w:rPr>
            </w:pP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698F">
              <w:rPr>
                <w:rFonts w:ascii="Arial" w:hAnsi="Arial" w:cs="Arial"/>
                <w:sz w:val="22"/>
                <w:szCs w:val="22"/>
              </w:rPr>
              <w:t xml:space="preserve">Look at </w:t>
            </w:r>
            <w:proofErr w:type="spellStart"/>
            <w:r w:rsidRPr="00FB698F">
              <w:rPr>
                <w:rFonts w:ascii="Arial" w:hAnsi="Arial" w:cs="Arial"/>
                <w:sz w:val="22"/>
                <w:szCs w:val="22"/>
              </w:rPr>
              <w:t>localisation</w:t>
            </w:r>
            <w:proofErr w:type="spellEnd"/>
            <w:r w:rsidRPr="00FB698F">
              <w:rPr>
                <w:rFonts w:ascii="Arial" w:hAnsi="Arial" w:cs="Arial"/>
                <w:sz w:val="22"/>
                <w:szCs w:val="22"/>
              </w:rPr>
              <w:t xml:space="preserve"> and why some radioisotopes are effective for certain parts of the body.</w:t>
            </w:r>
          </w:p>
          <w:p w:rsidR="007430F4" w:rsidRPr="00FB698F" w:rsidRDefault="00B73E4C"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3" w:history="1">
              <w:r w:rsidR="007430F4" w:rsidRPr="00FB698F">
                <w:rPr>
                  <w:rStyle w:val="Hyperlink"/>
                  <w:rFonts w:ascii="Arial" w:hAnsi="Arial" w:cs="Arial"/>
                  <w:sz w:val="22"/>
                  <w:szCs w:val="22"/>
                  <w:u w:val="none"/>
                </w:rPr>
                <w:t xml:space="preserve">Medical </w:t>
              </w:r>
              <w:r w:rsidR="006A16E4" w:rsidRPr="00FB698F">
                <w:rPr>
                  <w:rStyle w:val="Hyperlink"/>
                  <w:rFonts w:ascii="Arial" w:hAnsi="Arial" w:cs="Arial"/>
                  <w:sz w:val="22"/>
                  <w:szCs w:val="22"/>
                  <w:u w:val="none"/>
                </w:rPr>
                <w:t>i</w:t>
              </w:r>
              <w:r w:rsidR="007430F4" w:rsidRPr="00FB698F">
                <w:rPr>
                  <w:rStyle w:val="Hyperlink"/>
                  <w:rFonts w:ascii="Arial" w:hAnsi="Arial" w:cs="Arial"/>
                  <w:sz w:val="22"/>
                  <w:szCs w:val="22"/>
                  <w:u w:val="none"/>
                </w:rPr>
                <w:t>sotopes</w:t>
              </w:r>
            </w:hyperlink>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698F">
              <w:rPr>
                <w:rFonts w:ascii="Arial" w:hAnsi="Arial" w:cs="Arial"/>
                <w:sz w:val="22"/>
                <w:szCs w:val="22"/>
              </w:rPr>
              <w:t>Independent research, with no help from the tutor</w:t>
            </w:r>
            <w:r w:rsidR="006A16E4" w:rsidRPr="00FB698F">
              <w:rPr>
                <w:rFonts w:ascii="Arial" w:hAnsi="Arial" w:cs="Arial"/>
                <w:sz w:val="22"/>
                <w:szCs w:val="22"/>
              </w:rPr>
              <w:t>.</w:t>
            </w:r>
          </w:p>
        </w:tc>
      </w:tr>
      <w:tr w:rsidR="007430F4" w:rsidRPr="00FB698F" w:rsidTr="0074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7430F4" w:rsidRPr="00FB698F" w:rsidRDefault="007430F4" w:rsidP="006120B7">
            <w:pPr>
              <w:pBdr>
                <w:top w:val="nil"/>
                <w:left w:val="nil"/>
                <w:bottom w:val="nil"/>
                <w:right w:val="nil"/>
                <w:between w:val="nil"/>
                <w:bar w:val="nil"/>
              </w:pBdr>
              <w:spacing w:before="120" w:after="120"/>
              <w:ind w:right="57"/>
              <w:rPr>
                <w:rFonts w:ascii="Arial" w:eastAsia="Times New Roman" w:hAnsi="Arial" w:cs="Arial"/>
                <w:b/>
                <w:bCs w:val="0"/>
                <w:sz w:val="22"/>
                <w:szCs w:val="22"/>
                <w:lang w:val="en-GB" w:eastAsia="en-GB"/>
              </w:rPr>
            </w:pPr>
            <w:r w:rsidRPr="00FB698F">
              <w:rPr>
                <w:rFonts w:ascii="Arial" w:hAnsi="Arial" w:cs="Arial"/>
                <w:b/>
                <w:sz w:val="22"/>
                <w:szCs w:val="22"/>
              </w:rPr>
              <w:t>PO2:</w:t>
            </w:r>
          </w:p>
          <w:p w:rsidR="007430F4" w:rsidRPr="00FB698F" w:rsidRDefault="007430F4" w:rsidP="006120B7">
            <w:pPr>
              <w:pBdr>
                <w:top w:val="nil"/>
                <w:left w:val="nil"/>
                <w:bottom w:val="nil"/>
                <w:right w:val="nil"/>
                <w:between w:val="nil"/>
                <w:bar w:val="nil"/>
              </w:pBdr>
              <w:spacing w:before="120" w:after="120"/>
              <w:ind w:right="57"/>
              <w:rPr>
                <w:rFonts w:ascii="Arial" w:eastAsia="Times New Roman" w:hAnsi="Arial" w:cs="Arial"/>
                <w:bCs w:val="0"/>
                <w:sz w:val="22"/>
                <w:szCs w:val="22"/>
                <w:lang w:val="en-GB" w:eastAsia="en-GB"/>
              </w:rPr>
            </w:pPr>
            <w:r w:rsidRPr="00FB698F">
              <w:rPr>
                <w:rFonts w:ascii="Arial" w:hAnsi="Arial" w:cs="Arial"/>
                <w:sz w:val="22"/>
                <w:szCs w:val="22"/>
              </w:rPr>
              <w:t>Understand radiotherapy techniques and the use of radioactive tracers</w:t>
            </w:r>
            <w:r w:rsidR="006A16E4" w:rsidRPr="00FB698F">
              <w:rPr>
                <w:rFonts w:ascii="Arial" w:hAnsi="Arial" w:cs="Arial"/>
                <w:sz w:val="22"/>
                <w:szCs w:val="22"/>
              </w:rPr>
              <w:t>.</w:t>
            </w:r>
          </w:p>
        </w:tc>
        <w:tc>
          <w:tcPr>
            <w:tcW w:w="2309" w:type="dxa"/>
            <w:tcBorders>
              <w:top w:val="none" w:sz="0" w:space="0" w:color="auto"/>
              <w:bottom w:val="none" w:sz="0" w:space="0" w:color="auto"/>
            </w:tcBorders>
          </w:tcPr>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2"/>
                <w:szCs w:val="22"/>
                <w:lang w:val="en-GB" w:eastAsia="en-GB"/>
              </w:rPr>
            </w:pPr>
            <w:r w:rsidRPr="00FB698F">
              <w:rPr>
                <w:rFonts w:ascii="Arial" w:hAnsi="Arial" w:cs="Arial"/>
                <w:sz w:val="22"/>
                <w:szCs w:val="22"/>
              </w:rPr>
              <w:t>D4:</w:t>
            </w:r>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Source and evaluate quantitative/graphical data of the two radioactive tracers</w:t>
            </w:r>
            <w:r w:rsidR="006A16E4" w:rsidRPr="00FB698F">
              <w:rPr>
                <w:rFonts w:ascii="Arial" w:hAnsi="Arial" w:cs="Arial"/>
                <w:sz w:val="22"/>
                <w:szCs w:val="22"/>
              </w:rPr>
              <w:t>.</w:t>
            </w:r>
          </w:p>
        </w:tc>
        <w:tc>
          <w:tcPr>
            <w:tcW w:w="4119" w:type="dxa"/>
            <w:tcBorders>
              <w:top w:val="none" w:sz="0" w:space="0" w:color="auto"/>
              <w:bottom w:val="none" w:sz="0" w:space="0" w:color="auto"/>
            </w:tcBorders>
          </w:tcPr>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Tutor observation of research and graphs.</w:t>
            </w:r>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Written evidence and calculations (P5, M5, </w:t>
            </w:r>
            <w:proofErr w:type="gramStart"/>
            <w:r w:rsidRPr="00FB698F">
              <w:rPr>
                <w:rFonts w:ascii="Arial" w:hAnsi="Arial" w:cs="Arial"/>
                <w:sz w:val="22"/>
                <w:szCs w:val="22"/>
              </w:rPr>
              <w:t>D4</w:t>
            </w:r>
            <w:proofErr w:type="gramEnd"/>
            <w:r w:rsidRPr="00FB698F">
              <w:rPr>
                <w:rFonts w:ascii="Arial" w:hAnsi="Arial" w:cs="Arial"/>
                <w:sz w:val="22"/>
                <w:szCs w:val="22"/>
              </w:rPr>
              <w:t>)</w:t>
            </w:r>
            <w:r w:rsidR="006A16E4" w:rsidRPr="00FB698F">
              <w:rPr>
                <w:rFonts w:ascii="Arial" w:hAnsi="Arial" w:cs="Arial"/>
                <w:sz w:val="22"/>
                <w:szCs w:val="22"/>
              </w:rPr>
              <w:t>.</w:t>
            </w:r>
          </w:p>
          <w:p w:rsidR="007430F4" w:rsidRPr="00FB698F" w:rsidRDefault="007430F4" w:rsidP="007430F4">
            <w:pPr>
              <w:pBdr>
                <w:top w:val="nil"/>
                <w:left w:val="nil"/>
                <w:bottom w:val="nil"/>
                <w:right w:val="nil"/>
                <w:between w:val="nil"/>
                <w:bar w:val="nil"/>
              </w:pBdr>
              <w:spacing w:before="120" w:after="120"/>
              <w:ind w:left="113"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430F4" w:rsidRPr="00FB698F" w:rsidRDefault="007430F4" w:rsidP="006120B7">
            <w:pPr>
              <w:pStyle w:val="BodyA"/>
              <w:spacing w:before="120" w:after="120"/>
              <w:cnfStyle w:val="000000100000" w:firstRow="0" w:lastRow="0" w:firstColumn="0" w:lastColumn="0" w:oddVBand="0" w:evenVBand="0" w:oddHBand="1" w:evenHBand="0" w:firstRowFirstColumn="0" w:firstRowLastColumn="0" w:lastRowFirstColumn="0" w:lastRowLastColumn="0"/>
              <w:rPr>
                <w:rFonts w:cs="Arial"/>
                <w:color w:val="00B050"/>
                <w:lang w:val="en-GB"/>
              </w:rPr>
            </w:pPr>
            <w:r w:rsidRPr="00FB698F">
              <w:rPr>
                <w:rFonts w:cs="Arial"/>
                <w:color w:val="00B050"/>
              </w:rPr>
              <w:t>Spelling and scientific nomenclature.</w:t>
            </w:r>
          </w:p>
          <w:p w:rsidR="007430F4" w:rsidRPr="00FB698F" w:rsidRDefault="007430F4" w:rsidP="007430F4">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Fonts w:cs="Arial"/>
              </w:rPr>
            </w:pPr>
          </w:p>
          <w:p w:rsidR="007430F4" w:rsidRPr="00FB698F" w:rsidRDefault="007430F4" w:rsidP="006120B7">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AQA Chevin Pro Medium" w:eastAsiaTheme="minorEastAsia" w:hAnsi="AQA Chevin Pro Medium" w:cs="Arial"/>
                <w:color w:val="FF9200"/>
                <w:sz w:val="24"/>
                <w:szCs w:val="24"/>
                <w:bdr w:val="none" w:sz="0" w:space="0" w:color="auto"/>
                <w:lang w:eastAsia="en-US"/>
              </w:rPr>
            </w:pPr>
            <w:r w:rsidRPr="00FB698F">
              <w:rPr>
                <w:rStyle w:val="None"/>
                <w:rFonts w:cs="Arial"/>
                <w:color w:val="FF9200"/>
              </w:rPr>
              <w:t>Research skills</w:t>
            </w:r>
            <w:r w:rsidR="006A16E4" w:rsidRPr="00FB698F">
              <w:rPr>
                <w:rStyle w:val="None"/>
                <w:rFonts w:cs="Arial"/>
                <w:color w:val="FF9200"/>
              </w:rPr>
              <w:t>.</w:t>
            </w:r>
          </w:p>
          <w:p w:rsidR="007430F4" w:rsidRPr="00FB698F" w:rsidRDefault="007430F4" w:rsidP="007430F4">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cs="Arial"/>
                <w:color w:val="FF9200"/>
              </w:rPr>
            </w:pPr>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Style w:val="None"/>
                <w:rFonts w:ascii="Arial" w:hAnsi="Arial" w:cs="Arial"/>
                <w:color w:val="932092"/>
                <w:sz w:val="22"/>
                <w:szCs w:val="22"/>
              </w:rPr>
              <w:t>Formulas and calculations</w:t>
            </w:r>
            <w:r w:rsidR="006A16E4" w:rsidRPr="00FB698F">
              <w:rPr>
                <w:rFonts w:ascii="Arial" w:hAnsi="Arial" w:cs="Arial"/>
                <w:sz w:val="22"/>
                <w:szCs w:val="22"/>
              </w:rPr>
              <w:t>.</w:t>
            </w:r>
          </w:p>
        </w:tc>
        <w:tc>
          <w:tcPr>
            <w:tcW w:w="1334" w:type="dxa"/>
            <w:tcBorders>
              <w:top w:val="none" w:sz="0" w:space="0" w:color="auto"/>
              <w:bottom w:val="none" w:sz="0" w:space="0" w:color="auto"/>
            </w:tcBorders>
          </w:tcPr>
          <w:p w:rsidR="007430F4" w:rsidRPr="00FB698F" w:rsidRDefault="007430F4" w:rsidP="006120B7">
            <w:pPr>
              <w:pBdr>
                <w:top w:val="nil"/>
                <w:left w:val="nil"/>
                <w:bottom w:val="nil"/>
                <w:right w:val="nil"/>
                <w:between w:val="nil"/>
                <w:bar w:val="nil"/>
              </w:pBd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15</w:t>
            </w:r>
          </w:p>
        </w:tc>
        <w:tc>
          <w:tcPr>
            <w:tcW w:w="4568" w:type="dxa"/>
            <w:tcBorders>
              <w:top w:val="none" w:sz="0" w:space="0" w:color="auto"/>
              <w:bottom w:val="none" w:sz="0" w:space="0" w:color="auto"/>
              <w:right w:val="none" w:sz="0" w:space="0" w:color="auto"/>
            </w:tcBorders>
          </w:tcPr>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Learner led research into </w:t>
            </w:r>
            <w:hyperlink r:id="rId24" w:history="1">
              <w:r w:rsidRPr="00FB698F">
                <w:rPr>
                  <w:rStyle w:val="Hyperlink"/>
                  <w:rFonts w:ascii="Arial" w:hAnsi="Arial" w:cs="Arial"/>
                  <w:sz w:val="22"/>
                  <w:szCs w:val="22"/>
                  <w:u w:val="none"/>
                </w:rPr>
                <w:t>physical and biological half lives</w:t>
              </w:r>
            </w:hyperlink>
            <w:r w:rsidRPr="00FB698F">
              <w:rPr>
                <w:rFonts w:ascii="Arial" w:hAnsi="Arial" w:cs="Arial"/>
                <w:sz w:val="22"/>
                <w:szCs w:val="22"/>
              </w:rPr>
              <w:t xml:space="preserve"> of two radioactive tracers including formulas and graphs.</w:t>
            </w:r>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B698F">
              <w:rPr>
                <w:rFonts w:ascii="Arial" w:hAnsi="Arial" w:cs="Arial"/>
                <w:sz w:val="22"/>
                <w:szCs w:val="22"/>
              </w:rPr>
              <w:t>Independent research, with no help from the tutor</w:t>
            </w:r>
            <w:r w:rsidR="006A16E4" w:rsidRPr="00FB698F">
              <w:rPr>
                <w:rFonts w:ascii="Arial" w:hAnsi="Arial" w:cs="Arial"/>
                <w:sz w:val="22"/>
                <w:szCs w:val="22"/>
              </w:rPr>
              <w:t>.</w:t>
            </w:r>
          </w:p>
          <w:p w:rsidR="007430F4" w:rsidRPr="00FB698F" w:rsidRDefault="007430F4" w:rsidP="007430F4">
            <w:pPr>
              <w:pBdr>
                <w:top w:val="nil"/>
                <w:left w:val="nil"/>
                <w:bottom w:val="nil"/>
                <w:right w:val="nil"/>
                <w:between w:val="nil"/>
                <w:bar w:val="nil"/>
              </w:pBdr>
              <w:spacing w:before="120" w:after="120"/>
              <w:ind w:left="113"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430F4" w:rsidRPr="00FB698F" w:rsidRDefault="007430F4" w:rsidP="007430F4">
            <w:pPr>
              <w:pBdr>
                <w:top w:val="nil"/>
                <w:left w:val="nil"/>
                <w:bottom w:val="nil"/>
                <w:right w:val="nil"/>
                <w:between w:val="nil"/>
                <w:bar w:val="nil"/>
              </w:pBdr>
              <w:spacing w:before="120" w:after="120"/>
              <w:ind w:left="113"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430F4" w:rsidRPr="00FB698F" w:rsidRDefault="007430F4" w:rsidP="007430F4">
            <w:pPr>
              <w:pBdr>
                <w:top w:val="nil"/>
                <w:left w:val="nil"/>
                <w:bottom w:val="nil"/>
                <w:right w:val="nil"/>
                <w:between w:val="nil"/>
                <w:bar w:val="nil"/>
              </w:pBdr>
              <w:spacing w:before="120" w:after="120"/>
              <w:ind w:left="113"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7430F4" w:rsidRPr="00FB698F" w:rsidTr="00E55CCC">
        <w:tc>
          <w:tcPr>
            <w:cnfStyle w:val="001000000000" w:firstRow="0" w:lastRow="0" w:firstColumn="1" w:lastColumn="0" w:oddVBand="0" w:evenVBand="0" w:oddHBand="0" w:evenHBand="0" w:firstRowFirstColumn="0" w:firstRowLastColumn="0" w:lastRowFirstColumn="0" w:lastRowLastColumn="0"/>
            <w:tcW w:w="1972" w:type="dxa"/>
          </w:tcPr>
          <w:p w:rsidR="007430F4" w:rsidRPr="00FB698F" w:rsidRDefault="007430F4" w:rsidP="006120B7">
            <w:pPr>
              <w:pBdr>
                <w:top w:val="nil"/>
                <w:left w:val="nil"/>
                <w:bottom w:val="nil"/>
                <w:right w:val="nil"/>
                <w:between w:val="nil"/>
                <w:bar w:val="nil"/>
              </w:pBdr>
              <w:spacing w:before="120" w:after="120"/>
              <w:ind w:right="57"/>
              <w:rPr>
                <w:rFonts w:ascii="Arial" w:eastAsia="Times New Roman" w:hAnsi="Arial" w:cs="Arial"/>
                <w:b/>
                <w:bCs w:val="0"/>
                <w:sz w:val="22"/>
                <w:szCs w:val="22"/>
                <w:lang w:val="en-GB" w:eastAsia="en-GB"/>
              </w:rPr>
            </w:pPr>
            <w:r w:rsidRPr="00FB698F">
              <w:rPr>
                <w:rFonts w:ascii="Arial" w:hAnsi="Arial" w:cs="Arial"/>
                <w:b/>
                <w:sz w:val="22"/>
                <w:szCs w:val="22"/>
              </w:rPr>
              <w:t>PO2:</w:t>
            </w:r>
          </w:p>
          <w:p w:rsidR="007430F4" w:rsidRPr="00FB698F" w:rsidRDefault="007430F4" w:rsidP="006120B7">
            <w:pPr>
              <w:pBdr>
                <w:top w:val="nil"/>
                <w:left w:val="nil"/>
                <w:bottom w:val="nil"/>
                <w:right w:val="nil"/>
                <w:between w:val="nil"/>
                <w:bar w:val="nil"/>
              </w:pBdr>
              <w:spacing w:before="120" w:after="120"/>
              <w:ind w:right="57"/>
              <w:rPr>
                <w:rFonts w:ascii="Arial" w:eastAsia="Times New Roman" w:hAnsi="Arial" w:cs="Arial"/>
                <w:bCs w:val="0"/>
                <w:sz w:val="22"/>
                <w:szCs w:val="22"/>
                <w:lang w:val="en-GB" w:eastAsia="en-GB"/>
              </w:rPr>
            </w:pPr>
            <w:r w:rsidRPr="00FB698F">
              <w:rPr>
                <w:rFonts w:ascii="Arial" w:hAnsi="Arial" w:cs="Arial"/>
                <w:sz w:val="22"/>
                <w:szCs w:val="22"/>
              </w:rPr>
              <w:lastRenderedPageBreak/>
              <w:t>Understand radiotherapy techniques and the use of radioactive tracers</w:t>
            </w:r>
            <w:r w:rsidR="006A16E4" w:rsidRPr="00FB698F">
              <w:rPr>
                <w:rFonts w:ascii="Arial" w:hAnsi="Arial" w:cs="Arial"/>
                <w:sz w:val="22"/>
                <w:szCs w:val="22"/>
              </w:rPr>
              <w:t>.</w:t>
            </w:r>
          </w:p>
        </w:tc>
        <w:tc>
          <w:tcPr>
            <w:tcW w:w="2309" w:type="dxa"/>
          </w:tcPr>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lastRenderedPageBreak/>
              <w:t>P6:</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lastRenderedPageBreak/>
              <w:t>Describe the dangers of radioactivity and the precautions taken to protect medical staff and patients</w:t>
            </w:r>
            <w:r w:rsidR="006A16E4" w:rsidRPr="00FB698F">
              <w:rPr>
                <w:rFonts w:ascii="Arial" w:hAnsi="Arial" w:cs="Arial"/>
                <w:sz w:val="22"/>
                <w:szCs w:val="22"/>
              </w:rPr>
              <w:t>.</w:t>
            </w:r>
          </w:p>
        </w:tc>
        <w:tc>
          <w:tcPr>
            <w:tcW w:w="4119" w:type="dxa"/>
          </w:tcPr>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lastRenderedPageBreak/>
              <w:t>Tutor observation of discussion.</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lastRenderedPageBreak/>
              <w:t>Tutor observation of research and PowerPoint</w:t>
            </w:r>
            <w:r w:rsidR="006A16E4" w:rsidRPr="00FB698F">
              <w:rPr>
                <w:rFonts w:ascii="Arial" w:hAnsi="Arial" w:cs="Arial"/>
                <w:sz w:val="22"/>
                <w:szCs w:val="22"/>
              </w:rPr>
              <w:t>.</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Written evidence (P6)</w:t>
            </w:r>
            <w:r w:rsidR="006A16E4" w:rsidRPr="00FB698F">
              <w:rPr>
                <w:rFonts w:ascii="Arial" w:hAnsi="Arial" w:cs="Arial"/>
                <w:sz w:val="22"/>
                <w:szCs w:val="22"/>
              </w:rPr>
              <w:t>.</w:t>
            </w:r>
          </w:p>
          <w:p w:rsidR="007430F4" w:rsidRPr="00FB698F" w:rsidRDefault="007430F4" w:rsidP="006120B7">
            <w:pPr>
              <w:pStyle w:val="BodyA"/>
              <w:spacing w:before="120" w:after="120"/>
              <w:cnfStyle w:val="000000000000" w:firstRow="0" w:lastRow="0" w:firstColumn="0" w:lastColumn="0" w:oddVBand="0" w:evenVBand="0" w:oddHBand="0" w:evenHBand="0" w:firstRowFirstColumn="0" w:firstRowLastColumn="0" w:lastRowFirstColumn="0" w:lastRowLastColumn="0"/>
              <w:rPr>
                <w:rStyle w:val="None"/>
                <w:rFonts w:ascii="AQA Chevin Pro Medium" w:eastAsiaTheme="minorEastAsia" w:hAnsi="AQA Chevin Pro Medium" w:cs="Arial"/>
                <w:color w:val="00B050"/>
                <w:sz w:val="24"/>
                <w:szCs w:val="24"/>
                <w:bdr w:val="none" w:sz="0" w:space="0" w:color="auto"/>
                <w:lang w:eastAsia="en-US"/>
              </w:rPr>
            </w:pPr>
            <w:r w:rsidRPr="00FB698F">
              <w:rPr>
                <w:rStyle w:val="None"/>
                <w:rFonts w:cs="Arial"/>
                <w:color w:val="00B050"/>
              </w:rPr>
              <w:t>Oral communication during discussion</w:t>
            </w:r>
            <w:r w:rsidR="006A16E4" w:rsidRPr="00FB698F">
              <w:rPr>
                <w:rStyle w:val="None"/>
                <w:rFonts w:cs="Arial"/>
                <w:color w:val="00B050"/>
              </w:rPr>
              <w:t>.</w:t>
            </w:r>
          </w:p>
          <w:p w:rsidR="007430F4" w:rsidRPr="00FB698F" w:rsidRDefault="007430F4" w:rsidP="007430F4">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cs="Arial"/>
                <w:color w:val="00B050"/>
              </w:rPr>
            </w:pPr>
          </w:p>
          <w:p w:rsidR="007430F4" w:rsidRPr="00FB698F" w:rsidRDefault="007430F4" w:rsidP="006120B7">
            <w:pPr>
              <w:pStyle w:val="BodyA"/>
              <w:spacing w:before="120" w:after="120"/>
              <w:cnfStyle w:val="000000000000" w:firstRow="0" w:lastRow="0" w:firstColumn="0" w:lastColumn="0" w:oddVBand="0" w:evenVBand="0" w:oddHBand="0" w:evenHBand="0" w:firstRowFirstColumn="0" w:firstRowLastColumn="0" w:lastRowFirstColumn="0" w:lastRowLastColumn="0"/>
              <w:rPr>
                <w:rStyle w:val="None"/>
                <w:rFonts w:ascii="AQA Chevin Pro Medium" w:eastAsiaTheme="minorEastAsia" w:hAnsi="AQA Chevin Pro Medium" w:cs="Arial"/>
                <w:color w:val="00B050"/>
                <w:sz w:val="24"/>
                <w:szCs w:val="24"/>
                <w:bdr w:val="none" w:sz="0" w:space="0" w:color="auto"/>
                <w:lang w:eastAsia="en-US"/>
              </w:rPr>
            </w:pPr>
            <w:r w:rsidRPr="00FB698F">
              <w:rPr>
                <w:rStyle w:val="None"/>
                <w:rFonts w:cs="Arial"/>
                <w:color w:val="00B050"/>
              </w:rPr>
              <w:t>Spelling and scientific nomenclature for PowerPoint</w:t>
            </w:r>
            <w:r w:rsidR="006A16E4" w:rsidRPr="00FB698F">
              <w:rPr>
                <w:rStyle w:val="None"/>
                <w:rFonts w:cs="Arial"/>
                <w:color w:val="00B050"/>
              </w:rPr>
              <w:t>.</w:t>
            </w:r>
          </w:p>
          <w:p w:rsidR="007430F4" w:rsidRPr="00FB698F" w:rsidRDefault="007430F4" w:rsidP="007430F4">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cs="Arial"/>
                <w:color w:val="00B050"/>
              </w:rPr>
            </w:pP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Style w:val="None"/>
                <w:rFonts w:ascii="Arial" w:hAnsi="Arial" w:cs="Arial"/>
                <w:color w:val="FF9200"/>
                <w:sz w:val="22"/>
                <w:szCs w:val="22"/>
              </w:rPr>
              <w:t>Research</w:t>
            </w:r>
            <w:r w:rsidR="006A16E4" w:rsidRPr="00FB698F">
              <w:rPr>
                <w:rStyle w:val="None"/>
                <w:rFonts w:ascii="Arial" w:hAnsi="Arial" w:cs="Arial"/>
                <w:color w:val="FF9200"/>
                <w:sz w:val="22"/>
                <w:szCs w:val="22"/>
              </w:rPr>
              <w:t>.</w:t>
            </w:r>
          </w:p>
        </w:tc>
        <w:tc>
          <w:tcPr>
            <w:tcW w:w="1334" w:type="dxa"/>
          </w:tcPr>
          <w:p w:rsidR="007430F4" w:rsidRPr="00FB698F" w:rsidRDefault="007430F4" w:rsidP="006120B7">
            <w:pPr>
              <w:pBdr>
                <w:top w:val="nil"/>
                <w:left w:val="nil"/>
                <w:bottom w:val="nil"/>
                <w:right w:val="nil"/>
                <w:between w:val="nil"/>
                <w:bar w:val="nil"/>
              </w:pBd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lastRenderedPageBreak/>
              <w:t>16</w:t>
            </w:r>
          </w:p>
        </w:tc>
        <w:tc>
          <w:tcPr>
            <w:tcW w:w="4568" w:type="dxa"/>
          </w:tcPr>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Tutor led discussion on the dangers of </w:t>
            </w:r>
            <w:r w:rsidRPr="00FB698F">
              <w:rPr>
                <w:rFonts w:ascii="Arial" w:hAnsi="Arial" w:cs="Arial"/>
                <w:sz w:val="22"/>
                <w:szCs w:val="22"/>
              </w:rPr>
              <w:lastRenderedPageBreak/>
              <w:t>radioactivity and on the precautions taken to protect medical staff and patients.  Look at the different ways that radioactivity is used in medicine and the various practitioners that use and prepare the doses.</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Learners to research and produce a PowerPoint that covers the key learning objective.</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A visit to a hospital or medical unit would be helpful.</w:t>
            </w:r>
          </w:p>
          <w:p w:rsidR="007430F4" w:rsidRPr="00FB698F" w:rsidRDefault="00B73E4C"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hyperlink r:id="rId25" w:history="1">
              <w:r w:rsidR="007430F4" w:rsidRPr="00FB698F">
                <w:rPr>
                  <w:rStyle w:val="Hyperlink"/>
                  <w:rFonts w:ascii="Arial" w:hAnsi="Arial" w:cs="Arial"/>
                  <w:sz w:val="22"/>
                  <w:szCs w:val="22"/>
                  <w:u w:val="none"/>
                </w:rPr>
                <w:t>Radiation protection advice</w:t>
              </w:r>
            </w:hyperlink>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698F">
              <w:rPr>
                <w:rFonts w:ascii="Arial" w:hAnsi="Arial" w:cs="Arial"/>
                <w:sz w:val="22"/>
                <w:szCs w:val="22"/>
              </w:rPr>
              <w:t>Learners work without help from the tutor</w:t>
            </w:r>
            <w:r w:rsidR="006A16E4" w:rsidRPr="00FB698F">
              <w:rPr>
                <w:rFonts w:ascii="Arial" w:hAnsi="Arial" w:cs="Arial"/>
                <w:sz w:val="22"/>
                <w:szCs w:val="22"/>
              </w:rPr>
              <w:t>.</w:t>
            </w:r>
          </w:p>
        </w:tc>
      </w:tr>
      <w:tr w:rsidR="007430F4" w:rsidRPr="00FB698F" w:rsidTr="0074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7430F4" w:rsidRPr="00FB698F" w:rsidRDefault="007430F4" w:rsidP="006120B7">
            <w:pPr>
              <w:pBdr>
                <w:top w:val="nil"/>
                <w:left w:val="nil"/>
                <w:bottom w:val="nil"/>
                <w:right w:val="nil"/>
                <w:between w:val="nil"/>
                <w:bar w:val="nil"/>
              </w:pBdr>
              <w:spacing w:before="120" w:after="120"/>
              <w:ind w:right="57"/>
              <w:rPr>
                <w:rFonts w:ascii="Arial" w:eastAsia="Times New Roman" w:hAnsi="Arial" w:cs="Arial"/>
                <w:b/>
                <w:bCs w:val="0"/>
                <w:sz w:val="22"/>
                <w:szCs w:val="22"/>
                <w:lang w:val="en-GB" w:eastAsia="en-GB"/>
              </w:rPr>
            </w:pPr>
            <w:r w:rsidRPr="00FB698F">
              <w:rPr>
                <w:rFonts w:ascii="Arial" w:hAnsi="Arial" w:cs="Arial"/>
                <w:b/>
                <w:sz w:val="22"/>
                <w:szCs w:val="22"/>
              </w:rPr>
              <w:lastRenderedPageBreak/>
              <w:t>PO2:</w:t>
            </w:r>
          </w:p>
          <w:p w:rsidR="007430F4" w:rsidRPr="00FB698F" w:rsidRDefault="007430F4" w:rsidP="006120B7">
            <w:pPr>
              <w:pBdr>
                <w:top w:val="nil"/>
                <w:left w:val="nil"/>
                <w:bottom w:val="nil"/>
                <w:right w:val="nil"/>
                <w:between w:val="nil"/>
                <w:bar w:val="nil"/>
              </w:pBdr>
              <w:spacing w:before="120" w:after="120"/>
              <w:ind w:right="57"/>
              <w:rPr>
                <w:rFonts w:ascii="Arial" w:eastAsia="Times New Roman" w:hAnsi="Arial" w:cs="Arial"/>
                <w:bCs w:val="0"/>
                <w:sz w:val="22"/>
                <w:szCs w:val="22"/>
                <w:lang w:val="en-GB" w:eastAsia="en-GB"/>
              </w:rPr>
            </w:pPr>
            <w:r w:rsidRPr="00FB698F">
              <w:rPr>
                <w:rFonts w:ascii="Arial" w:hAnsi="Arial" w:cs="Arial"/>
                <w:sz w:val="22"/>
                <w:szCs w:val="22"/>
              </w:rPr>
              <w:t>Understand radiotherapy techniques and the use of radioactive tracers</w:t>
            </w:r>
            <w:r w:rsidR="006A16E4" w:rsidRPr="00FB698F">
              <w:rPr>
                <w:rFonts w:ascii="Arial" w:hAnsi="Arial" w:cs="Arial"/>
                <w:sz w:val="22"/>
                <w:szCs w:val="22"/>
              </w:rPr>
              <w:t>.</w:t>
            </w:r>
          </w:p>
        </w:tc>
        <w:tc>
          <w:tcPr>
            <w:tcW w:w="2309" w:type="dxa"/>
            <w:tcBorders>
              <w:top w:val="none" w:sz="0" w:space="0" w:color="auto"/>
              <w:bottom w:val="none" w:sz="0" w:space="0" w:color="auto"/>
            </w:tcBorders>
          </w:tcPr>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M6:</w:t>
            </w:r>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Explain the scientific principles behind the precautions</w:t>
            </w:r>
            <w:r w:rsidR="006A16E4" w:rsidRPr="00FB698F">
              <w:rPr>
                <w:rFonts w:ascii="Arial" w:hAnsi="Arial" w:cs="Arial"/>
                <w:sz w:val="22"/>
                <w:szCs w:val="22"/>
              </w:rPr>
              <w:t>.</w:t>
            </w:r>
          </w:p>
        </w:tc>
        <w:tc>
          <w:tcPr>
            <w:tcW w:w="4119" w:type="dxa"/>
            <w:tcBorders>
              <w:top w:val="none" w:sz="0" w:space="0" w:color="auto"/>
              <w:bottom w:val="none" w:sz="0" w:space="0" w:color="auto"/>
            </w:tcBorders>
          </w:tcPr>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Written evidence (P6, M6)</w:t>
            </w:r>
            <w:r w:rsidR="006A16E4" w:rsidRPr="00FB698F">
              <w:rPr>
                <w:rFonts w:ascii="Arial" w:hAnsi="Arial" w:cs="Arial"/>
                <w:sz w:val="22"/>
                <w:szCs w:val="22"/>
              </w:rPr>
              <w:t>.</w:t>
            </w:r>
          </w:p>
          <w:p w:rsidR="007430F4" w:rsidRPr="00FB698F" w:rsidRDefault="007430F4" w:rsidP="007430F4">
            <w:pPr>
              <w:pBdr>
                <w:top w:val="nil"/>
                <w:left w:val="nil"/>
                <w:bottom w:val="nil"/>
                <w:right w:val="nil"/>
                <w:between w:val="nil"/>
                <w:bar w:val="nil"/>
              </w:pBdr>
              <w:spacing w:before="120" w:after="120"/>
              <w:ind w:left="113"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Style w:val="None"/>
                <w:rFonts w:ascii="Arial" w:hAnsi="Arial" w:cs="Arial"/>
                <w:color w:val="00B050"/>
                <w:sz w:val="22"/>
                <w:szCs w:val="22"/>
              </w:rPr>
              <w:t>Spelling, grammar and scientific nomenclature for report</w:t>
            </w:r>
            <w:r w:rsidR="006A16E4" w:rsidRPr="00FB698F">
              <w:rPr>
                <w:rStyle w:val="None"/>
                <w:rFonts w:ascii="Arial" w:hAnsi="Arial" w:cs="Arial"/>
                <w:color w:val="00B050"/>
                <w:sz w:val="22"/>
                <w:szCs w:val="22"/>
              </w:rPr>
              <w:t>.</w:t>
            </w:r>
          </w:p>
        </w:tc>
        <w:tc>
          <w:tcPr>
            <w:tcW w:w="1334" w:type="dxa"/>
            <w:tcBorders>
              <w:top w:val="none" w:sz="0" w:space="0" w:color="auto"/>
              <w:bottom w:val="none" w:sz="0" w:space="0" w:color="auto"/>
            </w:tcBorders>
          </w:tcPr>
          <w:p w:rsidR="007430F4" w:rsidRPr="00FB698F" w:rsidRDefault="007430F4" w:rsidP="006120B7">
            <w:pPr>
              <w:pBdr>
                <w:top w:val="nil"/>
                <w:left w:val="nil"/>
                <w:bottom w:val="nil"/>
                <w:right w:val="nil"/>
                <w:between w:val="nil"/>
                <w:bar w:val="nil"/>
              </w:pBd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17</w:t>
            </w:r>
          </w:p>
        </w:tc>
        <w:tc>
          <w:tcPr>
            <w:tcW w:w="4568" w:type="dxa"/>
            <w:tcBorders>
              <w:top w:val="none" w:sz="0" w:space="0" w:color="auto"/>
              <w:bottom w:val="none" w:sz="0" w:space="0" w:color="auto"/>
              <w:right w:val="none" w:sz="0" w:space="0" w:color="auto"/>
            </w:tcBorders>
          </w:tcPr>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Learner led activity to complete PowerPoint from previous week (P6) and give explanations (M6).</w:t>
            </w:r>
          </w:p>
          <w:p w:rsidR="007430F4" w:rsidRPr="00FB698F" w:rsidRDefault="00B73E4C"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hyperlink r:id="rId26" w:history="1">
              <w:r w:rsidR="007430F4" w:rsidRPr="00FB698F">
                <w:rPr>
                  <w:rStyle w:val="Hyperlink"/>
                  <w:rFonts w:ascii="Arial" w:hAnsi="Arial" w:cs="Arial"/>
                  <w:sz w:val="22"/>
                  <w:szCs w:val="22"/>
                  <w:u w:val="none"/>
                </w:rPr>
                <w:t xml:space="preserve">Radiation </w:t>
              </w:r>
              <w:r w:rsidR="006A16E4" w:rsidRPr="00FB698F">
                <w:rPr>
                  <w:rStyle w:val="Hyperlink"/>
                  <w:rFonts w:ascii="Arial" w:hAnsi="Arial" w:cs="Arial"/>
                  <w:sz w:val="22"/>
                  <w:szCs w:val="22"/>
                  <w:u w:val="none"/>
                </w:rPr>
                <w:t>s</w:t>
              </w:r>
              <w:r w:rsidR="007430F4" w:rsidRPr="00FB698F">
                <w:rPr>
                  <w:rStyle w:val="Hyperlink"/>
                  <w:rFonts w:ascii="Arial" w:hAnsi="Arial" w:cs="Arial"/>
                  <w:sz w:val="22"/>
                  <w:szCs w:val="22"/>
                  <w:u w:val="none"/>
                </w:rPr>
                <w:t>afety</w:t>
              </w:r>
            </w:hyperlink>
          </w:p>
          <w:p w:rsidR="007430F4" w:rsidRPr="00FB698F" w:rsidRDefault="007430F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B698F">
              <w:rPr>
                <w:rFonts w:ascii="Arial" w:hAnsi="Arial" w:cs="Arial"/>
                <w:sz w:val="22"/>
                <w:szCs w:val="22"/>
              </w:rPr>
              <w:t>Work completed on time with no help from the tutor</w:t>
            </w:r>
            <w:r w:rsidR="006A16E4" w:rsidRPr="00FB698F">
              <w:rPr>
                <w:rFonts w:ascii="Arial" w:hAnsi="Arial" w:cs="Arial"/>
                <w:sz w:val="22"/>
                <w:szCs w:val="22"/>
              </w:rPr>
              <w:t>.</w:t>
            </w:r>
          </w:p>
        </w:tc>
      </w:tr>
      <w:tr w:rsidR="007430F4" w:rsidRPr="00FB698F" w:rsidTr="007430F4">
        <w:tc>
          <w:tcPr>
            <w:cnfStyle w:val="001000000000" w:firstRow="0" w:lastRow="0" w:firstColumn="1" w:lastColumn="0" w:oddVBand="0" w:evenVBand="0" w:oddHBand="0" w:evenHBand="0" w:firstRowFirstColumn="0" w:firstRowLastColumn="0" w:lastRowFirstColumn="0" w:lastRowLastColumn="0"/>
            <w:tcW w:w="1972" w:type="dxa"/>
          </w:tcPr>
          <w:p w:rsidR="007430F4" w:rsidRPr="00FB698F" w:rsidRDefault="007430F4" w:rsidP="006120B7">
            <w:pPr>
              <w:pBdr>
                <w:top w:val="nil"/>
                <w:left w:val="nil"/>
                <w:bottom w:val="nil"/>
                <w:right w:val="nil"/>
                <w:between w:val="nil"/>
                <w:bar w:val="nil"/>
              </w:pBdr>
              <w:spacing w:before="120" w:after="120"/>
              <w:ind w:right="57"/>
              <w:rPr>
                <w:rFonts w:ascii="Arial" w:eastAsia="Times New Roman" w:hAnsi="Arial" w:cs="Arial"/>
                <w:b/>
                <w:bCs w:val="0"/>
                <w:sz w:val="22"/>
                <w:szCs w:val="22"/>
                <w:lang w:val="en-GB" w:eastAsia="en-GB"/>
              </w:rPr>
            </w:pPr>
            <w:r w:rsidRPr="00FB698F">
              <w:rPr>
                <w:rFonts w:ascii="Arial" w:hAnsi="Arial" w:cs="Arial"/>
                <w:b/>
                <w:sz w:val="22"/>
                <w:szCs w:val="22"/>
              </w:rPr>
              <w:t>PO2:</w:t>
            </w:r>
          </w:p>
          <w:p w:rsidR="007430F4" w:rsidRPr="00FB698F" w:rsidRDefault="007430F4" w:rsidP="006120B7">
            <w:pPr>
              <w:pBdr>
                <w:top w:val="nil"/>
                <w:left w:val="nil"/>
                <w:bottom w:val="nil"/>
                <w:right w:val="nil"/>
                <w:between w:val="nil"/>
                <w:bar w:val="nil"/>
              </w:pBdr>
              <w:spacing w:before="120" w:after="120"/>
              <w:ind w:right="57"/>
              <w:rPr>
                <w:rFonts w:ascii="Arial" w:eastAsia="Times New Roman" w:hAnsi="Arial" w:cs="Arial"/>
                <w:bCs w:val="0"/>
                <w:sz w:val="22"/>
                <w:szCs w:val="22"/>
                <w:lang w:val="en-GB" w:eastAsia="en-GB"/>
              </w:rPr>
            </w:pPr>
            <w:r w:rsidRPr="00FB698F">
              <w:rPr>
                <w:rFonts w:ascii="Arial" w:hAnsi="Arial" w:cs="Arial"/>
                <w:sz w:val="22"/>
                <w:szCs w:val="22"/>
              </w:rPr>
              <w:t>Understand radiotherapy techniques and the use of radioactive tracers</w:t>
            </w:r>
            <w:r w:rsidR="006A16E4" w:rsidRPr="00FB698F">
              <w:rPr>
                <w:rFonts w:ascii="Arial" w:hAnsi="Arial" w:cs="Arial"/>
                <w:sz w:val="22"/>
                <w:szCs w:val="22"/>
              </w:rPr>
              <w:t>.</w:t>
            </w:r>
          </w:p>
        </w:tc>
        <w:tc>
          <w:tcPr>
            <w:tcW w:w="2309" w:type="dxa"/>
          </w:tcPr>
          <w:p w:rsidR="006A16E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P3: </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Describe, with the aid of diagrams, two radiotherapy techniques, including the disease or disorder </w:t>
            </w:r>
            <w:r w:rsidRPr="00FB698F">
              <w:rPr>
                <w:rFonts w:ascii="Arial" w:hAnsi="Arial" w:cs="Arial"/>
                <w:sz w:val="22"/>
                <w:szCs w:val="22"/>
              </w:rPr>
              <w:lastRenderedPageBreak/>
              <w:t>linked with each</w:t>
            </w:r>
            <w:r w:rsidR="006A16E4" w:rsidRPr="00FB698F">
              <w:rPr>
                <w:rFonts w:ascii="Arial" w:hAnsi="Arial" w:cs="Arial"/>
                <w:sz w:val="22"/>
                <w:szCs w:val="22"/>
              </w:rPr>
              <w:t>.</w:t>
            </w:r>
          </w:p>
          <w:p w:rsidR="007430F4" w:rsidRPr="00FB698F" w:rsidRDefault="007430F4" w:rsidP="007430F4">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6A16E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M3: </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Exp</w:t>
            </w:r>
            <w:r w:rsidR="00FB698F" w:rsidRPr="00FB698F">
              <w:rPr>
                <w:rFonts w:ascii="Arial" w:hAnsi="Arial" w:cs="Arial"/>
                <w:sz w:val="22"/>
                <w:szCs w:val="22"/>
              </w:rPr>
              <w:t>lain how each technique is used</w:t>
            </w:r>
            <w:r w:rsidRPr="00FB698F">
              <w:rPr>
                <w:rFonts w:ascii="Arial" w:hAnsi="Arial" w:cs="Arial"/>
                <w:sz w:val="22"/>
                <w:szCs w:val="22"/>
              </w:rPr>
              <w:t xml:space="preserve"> to treat specific diseases</w:t>
            </w:r>
            <w:r w:rsidR="006A16E4" w:rsidRPr="00FB698F">
              <w:rPr>
                <w:rFonts w:ascii="Arial" w:hAnsi="Arial" w:cs="Arial"/>
                <w:sz w:val="22"/>
                <w:szCs w:val="22"/>
              </w:rPr>
              <w:t>.</w:t>
            </w:r>
          </w:p>
          <w:p w:rsidR="007430F4" w:rsidRPr="00FB698F" w:rsidRDefault="007430F4" w:rsidP="007430F4">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6A16E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D2: </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Discuss the invasive nature of the techniques on patients</w:t>
            </w:r>
            <w:r w:rsidR="006A16E4" w:rsidRPr="00FB698F">
              <w:rPr>
                <w:rFonts w:ascii="Arial" w:hAnsi="Arial" w:cs="Arial"/>
                <w:sz w:val="22"/>
                <w:szCs w:val="22"/>
              </w:rPr>
              <w:t>.</w:t>
            </w:r>
          </w:p>
          <w:p w:rsidR="007430F4" w:rsidRPr="00FB698F" w:rsidRDefault="007430F4" w:rsidP="007430F4">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6A16E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P4: </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Identify the properties of one radioisotope used for a radiotherapy technique</w:t>
            </w:r>
            <w:r w:rsidR="006A16E4" w:rsidRPr="00FB698F">
              <w:rPr>
                <w:rFonts w:ascii="Arial" w:hAnsi="Arial" w:cs="Arial"/>
                <w:sz w:val="22"/>
                <w:szCs w:val="22"/>
              </w:rPr>
              <w:t>.</w:t>
            </w:r>
          </w:p>
          <w:p w:rsidR="007430F4" w:rsidRPr="00FB698F" w:rsidRDefault="007430F4" w:rsidP="007430F4">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6A16E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M4: </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Explain the importance of these properties</w:t>
            </w:r>
            <w:r w:rsidR="006A16E4" w:rsidRPr="00FB698F">
              <w:rPr>
                <w:rFonts w:ascii="Arial" w:hAnsi="Arial" w:cs="Arial"/>
                <w:sz w:val="22"/>
                <w:szCs w:val="22"/>
              </w:rPr>
              <w:t>.</w:t>
            </w:r>
          </w:p>
          <w:p w:rsidR="007430F4" w:rsidRPr="00FB698F" w:rsidRDefault="007430F4" w:rsidP="007430F4">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98281C"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lastRenderedPageBreak/>
              <w:t xml:space="preserve">D3: </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Provide quantitative support for the explanations</w:t>
            </w:r>
            <w:r w:rsidR="0098281C" w:rsidRPr="00FB698F">
              <w:rPr>
                <w:rFonts w:ascii="Arial" w:hAnsi="Arial" w:cs="Arial"/>
                <w:sz w:val="22"/>
                <w:szCs w:val="22"/>
              </w:rPr>
              <w:t>.</w:t>
            </w:r>
          </w:p>
          <w:p w:rsidR="007430F4" w:rsidRPr="00FB698F" w:rsidRDefault="007430F4" w:rsidP="007430F4">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98281C"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P5: </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Outline how radioisotopes can be used as tracers</w:t>
            </w:r>
            <w:r w:rsidR="0098281C" w:rsidRPr="00FB698F">
              <w:rPr>
                <w:rFonts w:ascii="Arial" w:hAnsi="Arial" w:cs="Arial"/>
                <w:sz w:val="22"/>
                <w:szCs w:val="22"/>
              </w:rPr>
              <w:t>.</w:t>
            </w:r>
          </w:p>
          <w:p w:rsidR="007430F4" w:rsidRPr="00FB698F" w:rsidRDefault="007430F4" w:rsidP="007430F4">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98281C"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M5</w:t>
            </w:r>
            <w:r w:rsidRPr="00FB698F">
              <w:rPr>
                <w:rFonts w:ascii="Arial" w:hAnsi="Arial" w:cs="Arial"/>
                <w:b/>
                <w:sz w:val="22"/>
                <w:szCs w:val="22"/>
              </w:rPr>
              <w:t>:</w:t>
            </w:r>
            <w:r w:rsidRPr="00FB698F">
              <w:rPr>
                <w:rFonts w:ascii="Arial" w:hAnsi="Arial" w:cs="Arial"/>
                <w:sz w:val="22"/>
                <w:szCs w:val="22"/>
              </w:rPr>
              <w:t xml:space="preserve"> </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Describe the properties of two radioisotopes that make them suitable for use as tracers</w:t>
            </w:r>
            <w:r w:rsidR="0098281C" w:rsidRPr="00FB698F">
              <w:rPr>
                <w:rFonts w:ascii="Arial" w:hAnsi="Arial" w:cs="Arial"/>
                <w:sz w:val="22"/>
                <w:szCs w:val="22"/>
              </w:rPr>
              <w:t>.</w:t>
            </w:r>
          </w:p>
          <w:p w:rsidR="007430F4" w:rsidRPr="00FB698F" w:rsidRDefault="007430F4" w:rsidP="007430F4">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98281C"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D4: </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Source and evaluate quantitative/graphical data of the two radioactive tracers</w:t>
            </w:r>
            <w:r w:rsidR="0098281C" w:rsidRPr="00FB698F">
              <w:rPr>
                <w:rFonts w:ascii="Arial" w:hAnsi="Arial" w:cs="Arial"/>
                <w:sz w:val="22"/>
                <w:szCs w:val="22"/>
              </w:rPr>
              <w:t>.</w:t>
            </w:r>
          </w:p>
          <w:p w:rsidR="0098281C" w:rsidRPr="00FB698F" w:rsidRDefault="0098281C" w:rsidP="007430F4">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98281C"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P6: </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Describe the dangers of </w:t>
            </w:r>
            <w:r w:rsidRPr="00FB698F">
              <w:rPr>
                <w:rFonts w:ascii="Arial" w:hAnsi="Arial" w:cs="Arial"/>
                <w:sz w:val="22"/>
                <w:szCs w:val="22"/>
              </w:rPr>
              <w:lastRenderedPageBreak/>
              <w:t>radioactivity and the precautions taken to protect medical staff and patients</w:t>
            </w:r>
            <w:r w:rsidR="0098281C" w:rsidRPr="00FB698F">
              <w:rPr>
                <w:rFonts w:ascii="Arial" w:hAnsi="Arial" w:cs="Arial"/>
                <w:sz w:val="22"/>
                <w:szCs w:val="22"/>
              </w:rPr>
              <w:t>.</w:t>
            </w:r>
          </w:p>
          <w:p w:rsidR="007430F4" w:rsidRPr="00FB698F" w:rsidRDefault="007430F4" w:rsidP="007430F4">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98281C"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M6: </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Explain the scientific principles behind the precautions</w:t>
            </w:r>
            <w:r w:rsidR="0098281C" w:rsidRPr="00FB698F">
              <w:rPr>
                <w:rFonts w:ascii="Arial" w:hAnsi="Arial" w:cs="Arial"/>
                <w:sz w:val="22"/>
                <w:szCs w:val="22"/>
              </w:rPr>
              <w:t>.</w:t>
            </w:r>
          </w:p>
        </w:tc>
        <w:tc>
          <w:tcPr>
            <w:tcW w:w="4119" w:type="dxa"/>
          </w:tcPr>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lastRenderedPageBreak/>
              <w:t>Written work</w:t>
            </w:r>
            <w:r w:rsidR="00FB698F" w:rsidRPr="00FB698F">
              <w:rPr>
                <w:rFonts w:ascii="Arial" w:hAnsi="Arial" w:cs="Arial"/>
                <w:sz w:val="22"/>
                <w:szCs w:val="22"/>
              </w:rPr>
              <w:t xml:space="preserve"> </w:t>
            </w:r>
            <w:r w:rsidRPr="00FB698F">
              <w:rPr>
                <w:rFonts w:ascii="Arial" w:hAnsi="Arial" w:cs="Arial"/>
                <w:sz w:val="22"/>
                <w:szCs w:val="22"/>
              </w:rPr>
              <w:t xml:space="preserve">(P3, P4, P5, P6, M3, M4, M5, M6, D2, D3, </w:t>
            </w:r>
            <w:proofErr w:type="gramStart"/>
            <w:r w:rsidRPr="00FB698F">
              <w:rPr>
                <w:rFonts w:ascii="Arial" w:hAnsi="Arial" w:cs="Arial"/>
                <w:sz w:val="22"/>
                <w:szCs w:val="22"/>
              </w:rPr>
              <w:t>D4</w:t>
            </w:r>
            <w:proofErr w:type="gramEnd"/>
            <w:r w:rsidRPr="00FB698F">
              <w:rPr>
                <w:rFonts w:ascii="Arial" w:hAnsi="Arial" w:cs="Arial"/>
                <w:sz w:val="22"/>
                <w:szCs w:val="22"/>
              </w:rPr>
              <w:t>)</w:t>
            </w:r>
            <w:r w:rsidR="006A16E4" w:rsidRPr="00FB698F">
              <w:rPr>
                <w:rFonts w:ascii="Arial" w:hAnsi="Arial" w:cs="Arial"/>
                <w:sz w:val="22"/>
                <w:szCs w:val="22"/>
              </w:rPr>
              <w:t>.</w:t>
            </w:r>
          </w:p>
          <w:p w:rsidR="007430F4" w:rsidRPr="00FB698F" w:rsidRDefault="007430F4" w:rsidP="007430F4">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430F4" w:rsidRPr="00FB698F" w:rsidRDefault="007430F4" w:rsidP="006120B7">
            <w:pPr>
              <w:pStyle w:val="BodyA"/>
              <w:spacing w:before="120" w:after="120"/>
              <w:cnfStyle w:val="000000000000" w:firstRow="0" w:lastRow="0" w:firstColumn="0" w:lastColumn="0" w:oddVBand="0" w:evenVBand="0" w:oddHBand="0" w:evenHBand="0" w:firstRowFirstColumn="0" w:firstRowLastColumn="0" w:lastRowFirstColumn="0" w:lastRowLastColumn="0"/>
              <w:rPr>
                <w:rStyle w:val="None"/>
                <w:rFonts w:ascii="AQA Chevin Pro Medium" w:eastAsiaTheme="minorEastAsia" w:hAnsi="AQA Chevin Pro Medium" w:cs="Arial"/>
                <w:color w:val="00B050"/>
                <w:sz w:val="24"/>
                <w:szCs w:val="24"/>
                <w:bdr w:val="none" w:sz="0" w:space="0" w:color="auto"/>
                <w:lang w:eastAsia="en-US"/>
              </w:rPr>
            </w:pPr>
            <w:r w:rsidRPr="00FB698F">
              <w:rPr>
                <w:rStyle w:val="None"/>
                <w:rFonts w:cs="Arial"/>
                <w:color w:val="00B050"/>
              </w:rPr>
              <w:t>Spelling and scientific nomenclature for written portfolio work</w:t>
            </w:r>
            <w:r w:rsidR="006A16E4" w:rsidRPr="00FB698F">
              <w:rPr>
                <w:rStyle w:val="None"/>
                <w:rFonts w:cs="Arial"/>
                <w:color w:val="00B050"/>
              </w:rPr>
              <w:t>.</w:t>
            </w:r>
          </w:p>
          <w:p w:rsidR="007430F4" w:rsidRPr="00FB698F" w:rsidRDefault="007430F4" w:rsidP="007430F4">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cs="Arial"/>
                <w:color w:val="00F900"/>
              </w:rPr>
            </w:pPr>
          </w:p>
          <w:p w:rsidR="007430F4" w:rsidRPr="00FB698F" w:rsidRDefault="007430F4" w:rsidP="007430F4">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698F">
              <w:rPr>
                <w:rStyle w:val="None"/>
                <w:rFonts w:ascii="Arial" w:hAnsi="Arial" w:cs="Arial"/>
                <w:color w:val="932092"/>
                <w:sz w:val="22"/>
                <w:szCs w:val="22"/>
              </w:rPr>
              <w:lastRenderedPageBreak/>
              <w:t>Formulas and calculations</w:t>
            </w:r>
            <w:r w:rsidR="006A16E4" w:rsidRPr="00FB698F">
              <w:rPr>
                <w:rStyle w:val="None"/>
                <w:rFonts w:ascii="Arial" w:hAnsi="Arial" w:cs="Arial"/>
                <w:color w:val="932092"/>
                <w:sz w:val="22"/>
                <w:szCs w:val="22"/>
              </w:rPr>
              <w:t>.</w:t>
            </w:r>
          </w:p>
        </w:tc>
        <w:tc>
          <w:tcPr>
            <w:tcW w:w="1334" w:type="dxa"/>
          </w:tcPr>
          <w:p w:rsidR="007430F4" w:rsidRPr="00FB698F" w:rsidRDefault="007430F4" w:rsidP="006120B7">
            <w:pPr>
              <w:pBdr>
                <w:top w:val="nil"/>
                <w:left w:val="nil"/>
                <w:bottom w:val="nil"/>
                <w:right w:val="nil"/>
                <w:between w:val="nil"/>
                <w:bar w:val="nil"/>
              </w:pBd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lastRenderedPageBreak/>
              <w:t>18</w:t>
            </w:r>
          </w:p>
        </w:tc>
        <w:tc>
          <w:tcPr>
            <w:tcW w:w="4568" w:type="dxa"/>
          </w:tcPr>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Learner led workshop session to complete written work for PO2.</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Working independently to produce accurate work.</w:t>
            </w:r>
          </w:p>
          <w:p w:rsidR="007430F4" w:rsidRPr="00FB698F" w:rsidRDefault="007430F4"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Work handed in on time.</w:t>
            </w:r>
          </w:p>
        </w:tc>
      </w:tr>
    </w:tbl>
    <w:p w:rsidR="00E55CCC" w:rsidRPr="00FB698F" w:rsidRDefault="00E55CCC" w:rsidP="00A354B9">
      <w:pPr>
        <w:pStyle w:val="AQASectionTitle2"/>
        <w:spacing w:before="120" w:after="120"/>
        <w:ind w:left="0"/>
        <w:rPr>
          <w:rFonts w:eastAsia="AQA Chevin Pro Medium" w:cs="AQA Chevin Pro Medium"/>
          <w:b w:val="0"/>
          <w:color w:val="538DD3"/>
          <w:spacing w:val="1"/>
          <w:szCs w:val="28"/>
        </w:rPr>
      </w:pPr>
      <w:r w:rsidRPr="00FB698F">
        <w:lastRenderedPageBreak/>
        <w:br w:type="page"/>
      </w:r>
      <w:r w:rsidRPr="00FB698F">
        <w:rPr>
          <w:rFonts w:eastAsia="AQA Chevin Pro Medium" w:cs="AQA Chevin Pro Medium"/>
          <w:color w:val="538DD3"/>
          <w:spacing w:val="1"/>
          <w:szCs w:val="28"/>
        </w:rPr>
        <w:lastRenderedPageBreak/>
        <w:t xml:space="preserve">PO3 </w:t>
      </w:r>
      <w:r w:rsidR="00A354B9" w:rsidRPr="00FB698F">
        <w:rPr>
          <w:rFonts w:eastAsia="AQA Chevin Pro Medium" w:cs="AQA Chevin Pro Medium"/>
          <w:color w:val="538DD3"/>
          <w:spacing w:val="1"/>
          <w:szCs w:val="28"/>
        </w:rPr>
        <w:t xml:space="preserve">Demonstrate the ability to work with </w:t>
      </w:r>
      <w:r w:rsidR="001F1F7D" w:rsidRPr="00FB698F">
        <w:rPr>
          <w:rFonts w:eastAsia="AQA Chevin Pro Medium" w:cs="AQA Chevin Pro Medium"/>
          <w:color w:val="538DD3"/>
          <w:spacing w:val="1"/>
          <w:szCs w:val="28"/>
        </w:rPr>
        <w:t>radioisotopes in the laboratory</w:t>
      </w:r>
    </w:p>
    <w:tbl>
      <w:tblPr>
        <w:tblStyle w:val="LightList-Accent1"/>
        <w:tblW w:w="14302" w:type="dxa"/>
        <w:tblInd w:w="108" w:type="dxa"/>
        <w:tblLayout w:type="fixed"/>
        <w:tblLook w:val="04A0" w:firstRow="1" w:lastRow="0" w:firstColumn="1" w:lastColumn="0" w:noHBand="0" w:noVBand="1"/>
      </w:tblPr>
      <w:tblGrid>
        <w:gridCol w:w="1972"/>
        <w:gridCol w:w="2309"/>
        <w:gridCol w:w="4119"/>
        <w:gridCol w:w="1334"/>
        <w:gridCol w:w="4568"/>
      </w:tblGrid>
      <w:tr w:rsidR="00E55CCC" w:rsidRPr="00FB698F" w:rsidTr="00E55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hideMark/>
          </w:tcPr>
          <w:p w:rsidR="00E55CCC" w:rsidRPr="00FB698F" w:rsidRDefault="00E55CCC" w:rsidP="006120B7">
            <w:pPr>
              <w:spacing w:before="120" w:after="120"/>
              <w:rPr>
                <w:rFonts w:ascii="Arial" w:eastAsia="Times New Roman" w:hAnsi="Arial" w:cs="Arial"/>
                <w:b/>
                <w:bCs w:val="0"/>
                <w:color w:val="FFFFFF" w:themeColor="background1"/>
                <w:sz w:val="18"/>
                <w:lang w:val="en-GB" w:eastAsia="en-GB"/>
              </w:rPr>
            </w:pPr>
            <w:r w:rsidRPr="00FB698F">
              <w:rPr>
                <w:rFonts w:ascii="Arial" w:hAnsi="Arial" w:cs="Arial"/>
                <w:b/>
                <w:color w:val="FFFFFF" w:themeColor="background1"/>
              </w:rPr>
              <w:t xml:space="preserve">Specification </w:t>
            </w:r>
            <w:r w:rsidR="0098281C" w:rsidRPr="00FB698F">
              <w:rPr>
                <w:rFonts w:ascii="Arial" w:hAnsi="Arial" w:cs="Arial"/>
                <w:b/>
                <w:color w:val="FFFFFF" w:themeColor="background1"/>
              </w:rPr>
              <w:t>c</w:t>
            </w:r>
            <w:r w:rsidRPr="00FB698F">
              <w:rPr>
                <w:rFonts w:ascii="Arial" w:hAnsi="Arial" w:cs="Arial"/>
                <w:b/>
                <w:color w:val="FFFFFF" w:themeColor="background1"/>
              </w:rPr>
              <w:t>ontent</w:t>
            </w:r>
          </w:p>
        </w:tc>
        <w:tc>
          <w:tcPr>
            <w:tcW w:w="2309" w:type="dxa"/>
            <w:hideMark/>
          </w:tcPr>
          <w:p w:rsidR="00E55CCC" w:rsidRPr="00FB698F" w:rsidRDefault="00E55CCC" w:rsidP="006120B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FFFFFF" w:themeColor="background1"/>
              </w:rPr>
            </w:pPr>
            <w:r w:rsidRPr="00FB698F">
              <w:rPr>
                <w:rFonts w:ascii="Arial" w:hAnsi="Arial" w:cs="Arial"/>
                <w:b/>
                <w:color w:val="FFFFFF" w:themeColor="background1"/>
              </w:rPr>
              <w:t xml:space="preserve">Learning objectives </w:t>
            </w:r>
          </w:p>
        </w:tc>
        <w:tc>
          <w:tcPr>
            <w:tcW w:w="4119" w:type="dxa"/>
            <w:hideMark/>
          </w:tcPr>
          <w:p w:rsidR="00E55CCC" w:rsidRPr="00FB698F" w:rsidRDefault="00E55CCC" w:rsidP="006120B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FFFFFF" w:themeColor="background1"/>
              </w:rPr>
            </w:pPr>
            <w:r w:rsidRPr="00FB698F">
              <w:rPr>
                <w:rFonts w:ascii="Arial" w:hAnsi="Arial" w:cs="Arial"/>
                <w:b/>
                <w:color w:val="FFFFFF" w:themeColor="background1"/>
              </w:rPr>
              <w:t xml:space="preserve">Additional guidance </w:t>
            </w:r>
          </w:p>
        </w:tc>
        <w:tc>
          <w:tcPr>
            <w:tcW w:w="1334" w:type="dxa"/>
          </w:tcPr>
          <w:p w:rsidR="00E55CCC" w:rsidRPr="00FB698F" w:rsidRDefault="00E55CCC" w:rsidP="00E55CCC">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FB698F">
              <w:rPr>
                <w:rFonts w:ascii="Arial" w:hAnsi="Arial" w:cs="Arial"/>
                <w:b/>
                <w:color w:val="FFFFFF" w:themeColor="background1"/>
              </w:rPr>
              <w:t xml:space="preserve">Session number </w:t>
            </w:r>
          </w:p>
        </w:tc>
        <w:tc>
          <w:tcPr>
            <w:tcW w:w="4568" w:type="dxa"/>
            <w:hideMark/>
          </w:tcPr>
          <w:p w:rsidR="00E55CCC" w:rsidRPr="00FB698F" w:rsidRDefault="00E55CCC" w:rsidP="006120B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FFFFFF" w:themeColor="background1"/>
              </w:rPr>
            </w:pPr>
            <w:r w:rsidRPr="00FB698F">
              <w:rPr>
                <w:rFonts w:ascii="Arial" w:hAnsi="Arial" w:cs="Arial"/>
                <w:b/>
                <w:color w:val="FFFFFF" w:themeColor="background1"/>
              </w:rPr>
              <w:t xml:space="preserve">Learning activities and resources </w:t>
            </w:r>
          </w:p>
        </w:tc>
      </w:tr>
      <w:tr w:rsidR="001F1F7D" w:rsidRPr="00FB698F"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1F1F7D" w:rsidRPr="00FB698F" w:rsidRDefault="001F1F7D" w:rsidP="006120B7">
            <w:pPr>
              <w:pBdr>
                <w:top w:val="nil"/>
                <w:left w:val="nil"/>
                <w:bottom w:val="nil"/>
                <w:right w:val="nil"/>
                <w:between w:val="nil"/>
                <w:bar w:val="nil"/>
              </w:pBdr>
              <w:spacing w:before="120"/>
              <w:ind w:right="57"/>
              <w:rPr>
                <w:rFonts w:ascii="Arial" w:hAnsi="Arial" w:cs="Arial"/>
                <w:b/>
                <w:bCs w:val="0"/>
                <w:sz w:val="22"/>
                <w:szCs w:val="22"/>
              </w:rPr>
            </w:pPr>
            <w:r w:rsidRPr="00FB698F">
              <w:rPr>
                <w:rFonts w:ascii="Arial" w:hAnsi="Arial" w:cs="Arial"/>
                <w:b/>
                <w:sz w:val="22"/>
                <w:szCs w:val="22"/>
              </w:rPr>
              <w:t>PO3:</w:t>
            </w:r>
          </w:p>
          <w:p w:rsidR="001F1F7D" w:rsidRPr="00FB698F" w:rsidRDefault="001F1F7D" w:rsidP="006120B7">
            <w:pPr>
              <w:pBdr>
                <w:top w:val="nil"/>
                <w:left w:val="nil"/>
                <w:bottom w:val="nil"/>
                <w:right w:val="nil"/>
                <w:between w:val="nil"/>
                <w:bar w:val="nil"/>
              </w:pBdr>
              <w:spacing w:before="120"/>
              <w:ind w:right="57"/>
              <w:rPr>
                <w:rFonts w:ascii="Arial" w:hAnsi="Arial" w:cs="Arial"/>
                <w:bCs w:val="0"/>
                <w:sz w:val="22"/>
                <w:szCs w:val="22"/>
              </w:rPr>
            </w:pPr>
            <w:r w:rsidRPr="00FB698F">
              <w:rPr>
                <w:rFonts w:ascii="Arial" w:hAnsi="Arial" w:cs="Arial"/>
                <w:sz w:val="22"/>
                <w:szCs w:val="22"/>
              </w:rPr>
              <w:t>Demonstrate the ability to work with radioisotopes in the laboratory</w:t>
            </w:r>
            <w:r w:rsidR="0098281C" w:rsidRPr="00FB698F">
              <w:rPr>
                <w:rFonts w:ascii="Arial" w:hAnsi="Arial" w:cs="Arial"/>
                <w:sz w:val="22"/>
                <w:szCs w:val="22"/>
              </w:rPr>
              <w:t>.</w:t>
            </w:r>
          </w:p>
        </w:tc>
        <w:tc>
          <w:tcPr>
            <w:tcW w:w="2309" w:type="dxa"/>
            <w:tcBorders>
              <w:top w:val="none" w:sz="0" w:space="0" w:color="auto"/>
              <w:bottom w:val="none" w:sz="0" w:space="0" w:color="auto"/>
            </w:tcBorders>
          </w:tcPr>
          <w:p w:rsidR="001F1F7D" w:rsidRPr="00FB698F" w:rsidRDefault="001F1F7D" w:rsidP="006120B7">
            <w:pPr>
              <w:pBdr>
                <w:top w:val="nil"/>
                <w:left w:val="nil"/>
                <w:bottom w:val="nil"/>
                <w:right w:val="nil"/>
                <w:between w:val="nil"/>
                <w:bar w:val="nil"/>
              </w:pBdr>
              <w:spacing w:before="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P7:</w:t>
            </w:r>
          </w:p>
          <w:p w:rsidR="001F1F7D" w:rsidRPr="00FB698F" w:rsidRDefault="001F1F7D" w:rsidP="006120B7">
            <w:pPr>
              <w:pBdr>
                <w:top w:val="nil"/>
                <w:left w:val="nil"/>
                <w:bottom w:val="nil"/>
                <w:right w:val="nil"/>
                <w:between w:val="nil"/>
                <w:bar w:val="nil"/>
              </w:pBdr>
              <w:spacing w:before="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Follow standard procedures to measure the half-life of one radioisotope</w:t>
            </w:r>
            <w:r w:rsidR="0098281C" w:rsidRPr="00FB698F">
              <w:rPr>
                <w:rFonts w:ascii="Arial" w:hAnsi="Arial" w:cs="Arial"/>
                <w:sz w:val="22"/>
                <w:szCs w:val="22"/>
              </w:rPr>
              <w:t>.</w:t>
            </w:r>
          </w:p>
        </w:tc>
        <w:tc>
          <w:tcPr>
            <w:tcW w:w="4119" w:type="dxa"/>
            <w:tcBorders>
              <w:top w:val="none" w:sz="0" w:space="0" w:color="auto"/>
              <w:bottom w:val="none" w:sz="0" w:space="0" w:color="auto"/>
            </w:tcBorders>
          </w:tcPr>
          <w:p w:rsidR="001F1F7D" w:rsidRPr="00FB698F" w:rsidRDefault="001F1F7D" w:rsidP="00FB698F">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B698F">
              <w:rPr>
                <w:rFonts w:ascii="Arial" w:hAnsi="Arial" w:cs="Arial"/>
                <w:sz w:val="22"/>
                <w:szCs w:val="22"/>
              </w:rPr>
              <w:t>Tutor observation of</w:t>
            </w:r>
            <w:r w:rsidR="00FB698F" w:rsidRPr="00FB698F">
              <w:rPr>
                <w:rFonts w:ascii="Arial" w:hAnsi="Arial" w:cs="Arial"/>
                <w:sz w:val="22"/>
                <w:szCs w:val="22"/>
              </w:rPr>
              <w:t xml:space="preserve"> </w:t>
            </w:r>
            <w:r w:rsidRPr="00FB698F">
              <w:rPr>
                <w:rFonts w:ascii="Arial" w:hAnsi="Arial" w:cs="Arial"/>
                <w:sz w:val="22"/>
                <w:szCs w:val="22"/>
              </w:rPr>
              <w:t>practical work, graph and the</w:t>
            </w:r>
            <w:r w:rsidR="00FB698F" w:rsidRPr="00FB698F">
              <w:rPr>
                <w:rFonts w:ascii="Arial" w:hAnsi="Arial" w:cs="Arial"/>
                <w:sz w:val="22"/>
                <w:szCs w:val="22"/>
              </w:rPr>
              <w:t xml:space="preserve"> risk </w:t>
            </w:r>
            <w:r w:rsidRPr="00FB698F">
              <w:rPr>
                <w:rFonts w:ascii="Arial" w:hAnsi="Arial" w:cs="Arial"/>
                <w:sz w:val="22"/>
                <w:szCs w:val="22"/>
              </w:rPr>
              <w:t>assessment.</w:t>
            </w:r>
          </w:p>
          <w:p w:rsidR="001F1F7D" w:rsidRPr="00FB698F" w:rsidRDefault="001F1F7D" w:rsidP="00631B1C">
            <w:pPr>
              <w:pStyle w:val="ListParagraph"/>
              <w:spacing w:before="120"/>
              <w:ind w:left="113" w:hanging="20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1F1F7D" w:rsidRPr="00FB698F" w:rsidRDefault="001F1F7D" w:rsidP="006120B7">
            <w:pPr>
              <w:pStyle w:val="BodyA"/>
              <w:spacing w:before="120"/>
              <w:cnfStyle w:val="000000100000" w:firstRow="0" w:lastRow="0" w:firstColumn="0" w:lastColumn="0" w:oddVBand="0" w:evenVBand="0" w:oddHBand="1" w:evenHBand="0" w:firstRowFirstColumn="0" w:firstRowLastColumn="0" w:lastRowFirstColumn="0" w:lastRowLastColumn="0"/>
              <w:rPr>
                <w:rFonts w:cs="Arial"/>
                <w:color w:val="56196A"/>
              </w:rPr>
            </w:pPr>
            <w:r w:rsidRPr="00FB698F">
              <w:rPr>
                <w:rFonts w:cs="Arial"/>
                <w:color w:val="56196A"/>
              </w:rPr>
              <w:t xml:space="preserve">Graph and </w:t>
            </w:r>
            <w:proofErr w:type="spellStart"/>
            <w:r w:rsidRPr="00FB698F">
              <w:rPr>
                <w:rFonts w:cs="Arial"/>
                <w:color w:val="56196A"/>
              </w:rPr>
              <w:t>maths</w:t>
            </w:r>
            <w:proofErr w:type="spellEnd"/>
            <w:r w:rsidRPr="00FB698F">
              <w:rPr>
                <w:rFonts w:cs="Arial"/>
                <w:color w:val="56196A"/>
              </w:rPr>
              <w:t xml:space="preserve"> involved</w:t>
            </w:r>
            <w:r w:rsidR="0098281C" w:rsidRPr="00FB698F">
              <w:rPr>
                <w:rFonts w:cs="Arial"/>
                <w:color w:val="56196A"/>
              </w:rPr>
              <w:t>.</w:t>
            </w:r>
          </w:p>
          <w:p w:rsidR="001F1F7D" w:rsidRPr="00FB698F" w:rsidRDefault="001F1F7D" w:rsidP="00631B1C">
            <w:pPr>
              <w:pStyle w:val="BodyA"/>
              <w:spacing w:before="120"/>
              <w:ind w:left="113"/>
              <w:cnfStyle w:val="000000100000" w:firstRow="0" w:lastRow="0" w:firstColumn="0" w:lastColumn="0" w:oddVBand="0" w:evenVBand="0" w:oddHBand="1" w:evenHBand="0" w:firstRowFirstColumn="0" w:firstRowLastColumn="0" w:lastRowFirstColumn="0" w:lastRowLastColumn="0"/>
              <w:rPr>
                <w:rFonts w:cs="Arial"/>
                <w:color w:val="56196A"/>
              </w:rPr>
            </w:pPr>
          </w:p>
          <w:p w:rsidR="001F1F7D" w:rsidRPr="00FB698F" w:rsidRDefault="001F1F7D" w:rsidP="006120B7">
            <w:pPr>
              <w:pStyle w:val="BodyA"/>
              <w:spacing w:before="120"/>
              <w:cnfStyle w:val="000000100000" w:firstRow="0" w:lastRow="0" w:firstColumn="0" w:lastColumn="0" w:oddVBand="0" w:evenVBand="0" w:oddHBand="1" w:evenHBand="0" w:firstRowFirstColumn="0" w:firstRowLastColumn="0" w:lastRowFirstColumn="0" w:lastRowLastColumn="0"/>
              <w:rPr>
                <w:rFonts w:cs="Arial"/>
                <w:color w:val="FF9200"/>
              </w:rPr>
            </w:pPr>
            <w:r w:rsidRPr="00FB698F">
              <w:rPr>
                <w:rFonts w:cs="Arial"/>
                <w:color w:val="FF9200"/>
              </w:rPr>
              <w:t>Health and safety during experiment</w:t>
            </w:r>
            <w:r w:rsidR="0098281C" w:rsidRPr="00FB698F">
              <w:rPr>
                <w:rFonts w:cs="Arial"/>
                <w:color w:val="FF9200"/>
              </w:rPr>
              <w:t>.</w:t>
            </w:r>
          </w:p>
          <w:p w:rsidR="001F1F7D" w:rsidRPr="00FB698F" w:rsidRDefault="001F1F7D" w:rsidP="00631B1C">
            <w:pPr>
              <w:pStyle w:val="ListParagraph"/>
              <w:spacing w:before="120"/>
              <w:ind w:left="113" w:hanging="20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34" w:type="dxa"/>
            <w:tcBorders>
              <w:top w:val="none" w:sz="0" w:space="0" w:color="auto"/>
              <w:bottom w:val="none" w:sz="0" w:space="0" w:color="auto"/>
            </w:tcBorders>
          </w:tcPr>
          <w:p w:rsidR="001F1F7D" w:rsidRPr="00FB698F" w:rsidRDefault="001F1F7D" w:rsidP="006120B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19</w:t>
            </w:r>
          </w:p>
        </w:tc>
        <w:tc>
          <w:tcPr>
            <w:tcW w:w="4568" w:type="dxa"/>
            <w:tcBorders>
              <w:top w:val="none" w:sz="0" w:space="0" w:color="auto"/>
              <w:bottom w:val="none" w:sz="0" w:space="0" w:color="auto"/>
              <w:right w:val="none" w:sz="0" w:space="0" w:color="auto"/>
            </w:tcBorders>
          </w:tcPr>
          <w:p w:rsidR="001F1F7D" w:rsidRPr="00FB698F" w:rsidRDefault="001F1F7D" w:rsidP="006120B7">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60" w:lineRule="atLeast"/>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en-GB"/>
              </w:rPr>
            </w:pPr>
            <w:r w:rsidRPr="00FB698F">
              <w:rPr>
                <w:rFonts w:ascii="Arial" w:hAnsi="Arial" w:cs="Arial"/>
                <w:sz w:val="22"/>
                <w:szCs w:val="22"/>
              </w:rPr>
              <w:t>Tutor led introduction to radioisotopes, working with them and the risks involved.</w:t>
            </w:r>
          </w:p>
          <w:p w:rsidR="001F1F7D" w:rsidRPr="00FB698F" w:rsidRDefault="001F1F7D" w:rsidP="006120B7">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60" w:lineRule="atLeast"/>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en-GB"/>
              </w:rPr>
            </w:pPr>
            <w:r w:rsidRPr="00FB698F">
              <w:rPr>
                <w:rFonts w:ascii="Arial" w:hAnsi="Arial" w:cs="Arial"/>
                <w:sz w:val="22"/>
                <w:szCs w:val="22"/>
              </w:rPr>
              <w:t>The experiment can be carried out as a demonstration to show the half-life of protactinium. Learners are to complete a risk assessment and to draw a graph showing decay with time.</w:t>
            </w:r>
          </w:p>
          <w:p w:rsidR="001F1F7D" w:rsidRPr="00FB698F" w:rsidRDefault="00B73E4C" w:rsidP="006120B7">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60" w:lineRule="atLeast"/>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hyperlink r:id="rId27" w:history="1">
              <w:r w:rsidR="001F1F7D" w:rsidRPr="00FB698F">
                <w:rPr>
                  <w:rStyle w:val="Hyperlink"/>
                  <w:rFonts w:ascii="Arial" w:eastAsia="Arial" w:hAnsi="Arial" w:cs="Arial"/>
                  <w:sz w:val="22"/>
                  <w:szCs w:val="22"/>
                  <w:u w:val="none"/>
                </w:rPr>
                <w:t>Measuring the half-life of protactinium</w:t>
              </w:r>
            </w:hyperlink>
          </w:p>
          <w:p w:rsidR="001F1F7D" w:rsidRPr="00FB698F" w:rsidRDefault="001F1F7D" w:rsidP="00631B1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77760" w:rsidRPr="00FB698F" w:rsidRDefault="00B73E4C" w:rsidP="006120B7">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8" w:history="1">
              <w:r w:rsidR="001F1F7D" w:rsidRPr="00FB698F">
                <w:rPr>
                  <w:rStyle w:val="Hyperlink"/>
                  <w:rFonts w:ascii="Arial" w:hAnsi="Arial" w:cs="Arial"/>
                  <w:sz w:val="22"/>
                  <w:szCs w:val="22"/>
                  <w:u w:val="none"/>
                </w:rPr>
                <w:t>Equipment can be obtained from Philip Harris</w:t>
              </w:r>
            </w:hyperlink>
            <w:r w:rsidR="00FB698F" w:rsidRPr="00FB698F">
              <w:rPr>
                <w:rFonts w:ascii="Arial" w:hAnsi="Arial" w:cs="Arial"/>
                <w:sz w:val="22"/>
                <w:szCs w:val="22"/>
              </w:rPr>
              <w:t xml:space="preserve"> </w:t>
            </w:r>
          </w:p>
        </w:tc>
      </w:tr>
      <w:tr w:rsidR="001F1F7D" w:rsidRPr="00FB698F" w:rsidTr="00E55CCC">
        <w:tc>
          <w:tcPr>
            <w:cnfStyle w:val="001000000000" w:firstRow="0" w:lastRow="0" w:firstColumn="1" w:lastColumn="0" w:oddVBand="0" w:evenVBand="0" w:oddHBand="0" w:evenHBand="0" w:firstRowFirstColumn="0" w:firstRowLastColumn="0" w:lastRowFirstColumn="0" w:lastRowLastColumn="0"/>
            <w:tcW w:w="1972" w:type="dxa"/>
          </w:tcPr>
          <w:p w:rsidR="001F1F7D" w:rsidRPr="00FB698F" w:rsidRDefault="001F1F7D" w:rsidP="006120B7">
            <w:pPr>
              <w:pBdr>
                <w:top w:val="nil"/>
                <w:left w:val="nil"/>
                <w:bottom w:val="nil"/>
                <w:right w:val="nil"/>
                <w:between w:val="nil"/>
                <w:bar w:val="nil"/>
              </w:pBdr>
              <w:spacing w:before="120" w:after="120"/>
              <w:ind w:right="57"/>
              <w:rPr>
                <w:rFonts w:ascii="Arial" w:eastAsia="Times New Roman" w:hAnsi="Arial" w:cs="Arial"/>
                <w:b/>
                <w:bCs w:val="0"/>
                <w:sz w:val="22"/>
                <w:szCs w:val="22"/>
                <w:lang w:val="en-GB" w:eastAsia="en-GB"/>
              </w:rPr>
            </w:pPr>
            <w:r w:rsidRPr="00FB698F">
              <w:rPr>
                <w:rFonts w:ascii="Arial" w:hAnsi="Arial" w:cs="Arial"/>
                <w:b/>
                <w:sz w:val="22"/>
                <w:szCs w:val="22"/>
              </w:rPr>
              <w:t>PO3:</w:t>
            </w:r>
          </w:p>
          <w:p w:rsidR="001F1F7D" w:rsidRPr="00FB698F" w:rsidRDefault="001F1F7D" w:rsidP="006120B7">
            <w:pPr>
              <w:pBdr>
                <w:top w:val="nil"/>
                <w:left w:val="nil"/>
                <w:bottom w:val="nil"/>
                <w:right w:val="nil"/>
                <w:between w:val="nil"/>
                <w:bar w:val="nil"/>
              </w:pBdr>
              <w:spacing w:before="120" w:after="120"/>
              <w:ind w:right="57"/>
              <w:rPr>
                <w:rFonts w:ascii="Arial" w:eastAsia="Times New Roman" w:hAnsi="Arial" w:cs="Arial"/>
                <w:bCs w:val="0"/>
                <w:sz w:val="22"/>
                <w:szCs w:val="22"/>
                <w:lang w:val="en-GB" w:eastAsia="en-GB"/>
              </w:rPr>
            </w:pPr>
            <w:r w:rsidRPr="00FB698F">
              <w:rPr>
                <w:rFonts w:ascii="Arial" w:hAnsi="Arial" w:cs="Arial"/>
                <w:sz w:val="22"/>
                <w:szCs w:val="22"/>
              </w:rPr>
              <w:t>Demonstrate the ability to work with radioisotopes in the laboratory</w:t>
            </w:r>
            <w:r w:rsidR="0098281C" w:rsidRPr="00FB698F">
              <w:rPr>
                <w:rFonts w:ascii="Arial" w:hAnsi="Arial" w:cs="Arial"/>
                <w:sz w:val="22"/>
                <w:szCs w:val="22"/>
              </w:rPr>
              <w:t>.</w:t>
            </w:r>
          </w:p>
        </w:tc>
        <w:tc>
          <w:tcPr>
            <w:tcW w:w="2309" w:type="dxa"/>
          </w:tcPr>
          <w:p w:rsidR="001F1F7D" w:rsidRPr="00FB698F" w:rsidRDefault="001F1F7D"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P7:</w:t>
            </w:r>
          </w:p>
          <w:p w:rsidR="001F1F7D" w:rsidRPr="00FB698F" w:rsidRDefault="001F1F7D"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Follow standard procedures to measure the half-life of one radioisotope</w:t>
            </w:r>
            <w:r w:rsidR="0098281C" w:rsidRPr="00FB698F">
              <w:rPr>
                <w:rFonts w:ascii="Arial" w:hAnsi="Arial" w:cs="Arial"/>
                <w:sz w:val="22"/>
                <w:szCs w:val="22"/>
              </w:rPr>
              <w:t>.</w:t>
            </w:r>
          </w:p>
        </w:tc>
        <w:tc>
          <w:tcPr>
            <w:tcW w:w="4119" w:type="dxa"/>
          </w:tcPr>
          <w:p w:rsidR="001F1F7D" w:rsidRPr="00FB698F" w:rsidRDefault="001F1F7D"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698F">
              <w:rPr>
                <w:rFonts w:ascii="Arial" w:hAnsi="Arial" w:cs="Arial"/>
                <w:sz w:val="22"/>
                <w:szCs w:val="22"/>
              </w:rPr>
              <w:t>Tutor observation of</w:t>
            </w:r>
          </w:p>
          <w:p w:rsidR="001F1F7D" w:rsidRPr="00FB698F" w:rsidRDefault="001F1F7D" w:rsidP="001F1F7D">
            <w:pPr>
              <w:pStyle w:val="ListParagraph"/>
              <w:spacing w:before="120" w:after="120"/>
              <w:ind w:left="317" w:hanging="20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698F">
              <w:rPr>
                <w:rFonts w:ascii="Arial" w:hAnsi="Arial" w:cs="Arial"/>
                <w:sz w:val="22"/>
                <w:szCs w:val="22"/>
              </w:rPr>
              <w:t>practical work, graph and</w:t>
            </w:r>
          </w:p>
          <w:p w:rsidR="001F1F7D" w:rsidRPr="00FB698F" w:rsidRDefault="001F1F7D" w:rsidP="001F1F7D">
            <w:pPr>
              <w:pStyle w:val="ListParagraph"/>
              <w:spacing w:before="120" w:after="120"/>
              <w:ind w:left="317" w:hanging="20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FB698F">
              <w:rPr>
                <w:rFonts w:ascii="Arial" w:hAnsi="Arial" w:cs="Arial"/>
                <w:sz w:val="22"/>
                <w:szCs w:val="22"/>
              </w:rPr>
              <w:t>the</w:t>
            </w:r>
            <w:proofErr w:type="gramEnd"/>
            <w:r w:rsidRPr="00FB698F">
              <w:rPr>
                <w:rFonts w:ascii="Arial" w:hAnsi="Arial" w:cs="Arial"/>
                <w:sz w:val="22"/>
                <w:szCs w:val="22"/>
              </w:rPr>
              <w:t xml:space="preserve"> risk assessment.</w:t>
            </w:r>
          </w:p>
          <w:p w:rsidR="001F1F7D" w:rsidRPr="00FB698F" w:rsidRDefault="001F1F7D" w:rsidP="001F1F7D">
            <w:pPr>
              <w:pStyle w:val="ListParagraph"/>
              <w:spacing w:before="120" w:after="120"/>
              <w:ind w:left="113" w:hanging="20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F1F7D" w:rsidRPr="00FB698F" w:rsidRDefault="001F1F7D" w:rsidP="006120B7">
            <w:pPr>
              <w:pStyle w:val="BodyA"/>
              <w:spacing w:before="120" w:after="120"/>
              <w:cnfStyle w:val="000000000000" w:firstRow="0" w:lastRow="0" w:firstColumn="0" w:lastColumn="0" w:oddVBand="0" w:evenVBand="0" w:oddHBand="0" w:evenHBand="0" w:firstRowFirstColumn="0" w:firstRowLastColumn="0" w:lastRowFirstColumn="0" w:lastRowLastColumn="0"/>
              <w:rPr>
                <w:rFonts w:cs="Arial"/>
                <w:color w:val="56196A"/>
              </w:rPr>
            </w:pPr>
            <w:r w:rsidRPr="00FB698F">
              <w:rPr>
                <w:rFonts w:cs="Arial"/>
                <w:color w:val="56196A"/>
              </w:rPr>
              <w:t xml:space="preserve">Graph and </w:t>
            </w:r>
            <w:proofErr w:type="spellStart"/>
            <w:r w:rsidRPr="00FB698F">
              <w:rPr>
                <w:rFonts w:cs="Arial"/>
                <w:color w:val="56196A"/>
              </w:rPr>
              <w:t>maths</w:t>
            </w:r>
            <w:proofErr w:type="spellEnd"/>
            <w:r w:rsidRPr="00FB698F">
              <w:rPr>
                <w:rFonts w:cs="Arial"/>
                <w:color w:val="56196A"/>
              </w:rPr>
              <w:t xml:space="preserve"> involved</w:t>
            </w:r>
            <w:r w:rsidR="0098281C" w:rsidRPr="00FB698F">
              <w:rPr>
                <w:rFonts w:cs="Arial"/>
                <w:color w:val="56196A"/>
              </w:rPr>
              <w:t>.</w:t>
            </w:r>
          </w:p>
          <w:p w:rsidR="001F1F7D" w:rsidRPr="00FB698F" w:rsidRDefault="001F1F7D" w:rsidP="001F1F7D">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Fonts w:cs="Arial"/>
                <w:color w:val="56196A"/>
              </w:rPr>
            </w:pPr>
          </w:p>
          <w:p w:rsidR="001F1F7D" w:rsidRPr="00FB698F" w:rsidRDefault="001F1F7D"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698F">
              <w:rPr>
                <w:rFonts w:ascii="Arial" w:hAnsi="Arial" w:cs="Arial"/>
                <w:color w:val="FF9200"/>
                <w:sz w:val="22"/>
                <w:szCs w:val="22"/>
              </w:rPr>
              <w:t>Health and safety during</w:t>
            </w:r>
            <w:r w:rsidR="0098281C" w:rsidRPr="00FB698F">
              <w:rPr>
                <w:rFonts w:ascii="Arial" w:hAnsi="Arial" w:cs="Arial"/>
                <w:color w:val="FF9200"/>
                <w:sz w:val="22"/>
                <w:szCs w:val="22"/>
              </w:rPr>
              <w:t xml:space="preserve"> </w:t>
            </w:r>
            <w:r w:rsidR="00D86F0E" w:rsidRPr="00FB698F">
              <w:rPr>
                <w:rFonts w:ascii="Arial" w:hAnsi="Arial" w:cs="Arial"/>
                <w:color w:val="FF9200"/>
                <w:sz w:val="22"/>
                <w:szCs w:val="22"/>
              </w:rPr>
              <w:t>e</w:t>
            </w:r>
            <w:r w:rsidRPr="00FB698F">
              <w:rPr>
                <w:rFonts w:ascii="Arial" w:hAnsi="Arial" w:cs="Arial"/>
                <w:color w:val="FF9200"/>
                <w:sz w:val="22"/>
                <w:szCs w:val="22"/>
              </w:rPr>
              <w:t>xperiment</w:t>
            </w:r>
            <w:r w:rsidR="0098281C" w:rsidRPr="00FB698F">
              <w:rPr>
                <w:rFonts w:ascii="Arial" w:hAnsi="Arial" w:cs="Arial"/>
                <w:color w:val="FF9200"/>
                <w:sz w:val="22"/>
                <w:szCs w:val="22"/>
              </w:rPr>
              <w:t>.</w:t>
            </w:r>
          </w:p>
        </w:tc>
        <w:tc>
          <w:tcPr>
            <w:tcW w:w="1334" w:type="dxa"/>
          </w:tcPr>
          <w:p w:rsidR="001F1F7D" w:rsidRPr="00FB698F" w:rsidRDefault="001F1F7D"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20</w:t>
            </w:r>
          </w:p>
        </w:tc>
        <w:tc>
          <w:tcPr>
            <w:tcW w:w="4568" w:type="dxa"/>
          </w:tcPr>
          <w:p w:rsidR="001F1F7D" w:rsidRPr="00FB698F" w:rsidRDefault="001F1F7D" w:rsidP="006120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lang w:val="en-GB" w:eastAsia="en-GB"/>
              </w:rPr>
            </w:pPr>
            <w:r w:rsidRPr="00FB698F">
              <w:rPr>
                <w:rFonts w:ascii="Arial" w:hAnsi="Arial" w:cs="Arial"/>
                <w:color w:val="000000"/>
                <w:sz w:val="22"/>
                <w:szCs w:val="22"/>
              </w:rPr>
              <w:t>Learner led practical work using procedure and risk assessment from previous week.</w:t>
            </w:r>
          </w:p>
          <w:p w:rsidR="001F1F7D" w:rsidRPr="00FB698F" w:rsidRDefault="001F1F7D" w:rsidP="006120B7">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en-GB"/>
              </w:rPr>
            </w:pPr>
            <w:r w:rsidRPr="00FB698F">
              <w:rPr>
                <w:rFonts w:ascii="Arial" w:hAnsi="Arial" w:cs="Arial"/>
                <w:sz w:val="22"/>
                <w:szCs w:val="22"/>
              </w:rPr>
              <w:t>Geiger counters can be used to find background levels and used on different types of rocks.</w:t>
            </w:r>
          </w:p>
          <w:p w:rsidR="001F1F7D" w:rsidRPr="00FB698F" w:rsidRDefault="00B73E4C" w:rsidP="006120B7">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9" w:history="1">
              <w:r w:rsidR="001F1F7D" w:rsidRPr="00FB698F">
                <w:rPr>
                  <w:rStyle w:val="Hyperlink"/>
                  <w:rFonts w:ascii="Arial" w:hAnsi="Arial" w:cs="Arial"/>
                  <w:sz w:val="22"/>
                  <w:szCs w:val="22"/>
                  <w:u w:val="none"/>
                </w:rPr>
                <w:t>Radioactivity in the classroom</w:t>
              </w:r>
            </w:hyperlink>
          </w:p>
          <w:p w:rsidR="001F1F7D" w:rsidRPr="00FB698F" w:rsidRDefault="001F1F7D" w:rsidP="001F1F7D">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p w:rsidR="001F1F7D" w:rsidRPr="00FB698F" w:rsidRDefault="001F1F7D" w:rsidP="006120B7">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FF2600"/>
                <w:sz w:val="22"/>
                <w:szCs w:val="22"/>
              </w:rPr>
            </w:pPr>
            <w:r w:rsidRPr="00FB698F">
              <w:rPr>
                <w:rStyle w:val="None"/>
                <w:rFonts w:ascii="Arial" w:hAnsi="Arial" w:cs="Arial"/>
                <w:color w:val="FF2600"/>
                <w:sz w:val="22"/>
                <w:szCs w:val="22"/>
              </w:rPr>
              <w:t>Complete practical work and risk assessment with no tutor help.</w:t>
            </w:r>
          </w:p>
        </w:tc>
      </w:tr>
      <w:tr w:rsidR="001F1F7D" w:rsidRPr="00FB698F"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1F1F7D" w:rsidRPr="00FB698F" w:rsidRDefault="001F1F7D" w:rsidP="006120B7">
            <w:pPr>
              <w:pBdr>
                <w:top w:val="nil"/>
                <w:left w:val="nil"/>
                <w:bottom w:val="nil"/>
                <w:right w:val="nil"/>
                <w:between w:val="nil"/>
                <w:bar w:val="nil"/>
              </w:pBdr>
              <w:spacing w:before="120" w:after="120"/>
              <w:ind w:right="57"/>
              <w:rPr>
                <w:rFonts w:ascii="Arial" w:eastAsia="Times New Roman" w:hAnsi="Arial" w:cs="Arial"/>
                <w:b/>
                <w:bCs w:val="0"/>
                <w:sz w:val="22"/>
                <w:szCs w:val="22"/>
                <w:lang w:val="en-GB" w:eastAsia="en-GB"/>
              </w:rPr>
            </w:pPr>
            <w:r w:rsidRPr="00FB698F">
              <w:rPr>
                <w:rFonts w:ascii="Arial" w:hAnsi="Arial" w:cs="Arial"/>
                <w:b/>
                <w:sz w:val="22"/>
                <w:szCs w:val="22"/>
              </w:rPr>
              <w:lastRenderedPageBreak/>
              <w:t>PO3:</w:t>
            </w:r>
          </w:p>
          <w:p w:rsidR="001F1F7D" w:rsidRPr="00FB698F" w:rsidRDefault="001F1F7D" w:rsidP="006120B7">
            <w:pPr>
              <w:pBdr>
                <w:top w:val="nil"/>
                <w:left w:val="nil"/>
                <w:bottom w:val="nil"/>
                <w:right w:val="nil"/>
                <w:between w:val="nil"/>
                <w:bar w:val="nil"/>
              </w:pBdr>
              <w:spacing w:before="120" w:after="120"/>
              <w:ind w:right="57"/>
              <w:rPr>
                <w:rFonts w:ascii="Arial" w:eastAsia="Times New Roman" w:hAnsi="Arial" w:cs="Arial"/>
                <w:bCs w:val="0"/>
                <w:sz w:val="22"/>
                <w:szCs w:val="22"/>
                <w:lang w:val="en-GB" w:eastAsia="en-GB"/>
              </w:rPr>
            </w:pPr>
            <w:r w:rsidRPr="00FB698F">
              <w:rPr>
                <w:rFonts w:ascii="Arial" w:hAnsi="Arial" w:cs="Arial"/>
                <w:sz w:val="22"/>
                <w:szCs w:val="22"/>
              </w:rPr>
              <w:t>Demonstrate the ability to work with radioisotopes in the laboratory</w:t>
            </w:r>
            <w:r w:rsidR="00D86F0E" w:rsidRPr="00FB698F">
              <w:rPr>
                <w:rFonts w:ascii="Arial" w:hAnsi="Arial" w:cs="Arial"/>
                <w:sz w:val="22"/>
                <w:szCs w:val="22"/>
              </w:rPr>
              <w:t>.</w:t>
            </w:r>
          </w:p>
        </w:tc>
        <w:tc>
          <w:tcPr>
            <w:tcW w:w="2309" w:type="dxa"/>
            <w:tcBorders>
              <w:top w:val="none" w:sz="0" w:space="0" w:color="auto"/>
              <w:bottom w:val="none" w:sz="0" w:space="0" w:color="auto"/>
            </w:tcBorders>
          </w:tcPr>
          <w:p w:rsidR="001F1F7D" w:rsidRPr="00FB698F" w:rsidRDefault="001F1F7D"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P7:</w:t>
            </w:r>
          </w:p>
          <w:p w:rsidR="001F1F7D" w:rsidRPr="00FB698F" w:rsidRDefault="001F1F7D"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Follow standard procedures to measure the half-life of one radioisotope</w:t>
            </w:r>
            <w:r w:rsidR="00D86F0E" w:rsidRPr="00FB698F">
              <w:rPr>
                <w:rFonts w:ascii="Arial" w:hAnsi="Arial" w:cs="Arial"/>
                <w:sz w:val="22"/>
                <w:szCs w:val="22"/>
              </w:rPr>
              <w:t>.</w:t>
            </w:r>
          </w:p>
          <w:p w:rsidR="001F1F7D" w:rsidRPr="00FB698F" w:rsidRDefault="001F1F7D" w:rsidP="001F1F7D">
            <w:pPr>
              <w:pBdr>
                <w:top w:val="nil"/>
                <w:left w:val="nil"/>
                <w:bottom w:val="nil"/>
                <w:right w:val="nil"/>
                <w:between w:val="nil"/>
                <w:bar w:val="nil"/>
              </w:pBdr>
              <w:spacing w:before="120" w:after="120"/>
              <w:ind w:left="113"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1F1F7D" w:rsidRPr="00FB698F" w:rsidRDefault="001F1F7D"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M7:</w:t>
            </w:r>
          </w:p>
          <w:p w:rsidR="001F1F7D" w:rsidRPr="00FB698F" w:rsidRDefault="001F1F7D"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Relate the results of the experiments to the use of radioisotopes in medical treatments</w:t>
            </w:r>
            <w:r w:rsidR="00D86F0E" w:rsidRPr="00FB698F">
              <w:rPr>
                <w:rFonts w:ascii="Arial" w:hAnsi="Arial" w:cs="Arial"/>
                <w:sz w:val="22"/>
                <w:szCs w:val="22"/>
              </w:rPr>
              <w:t>.</w:t>
            </w:r>
          </w:p>
        </w:tc>
        <w:tc>
          <w:tcPr>
            <w:tcW w:w="4119" w:type="dxa"/>
            <w:tcBorders>
              <w:top w:val="none" w:sz="0" w:space="0" w:color="auto"/>
              <w:bottom w:val="none" w:sz="0" w:space="0" w:color="auto"/>
            </w:tcBorders>
          </w:tcPr>
          <w:p w:rsidR="001F1F7D" w:rsidRPr="00FB698F" w:rsidRDefault="001F1F7D" w:rsidP="006120B7">
            <w:pPr>
              <w:spacing w:before="120" w:after="120"/>
              <w:cnfStyle w:val="000000100000" w:firstRow="0" w:lastRow="0" w:firstColumn="0" w:lastColumn="0" w:oddVBand="0" w:evenVBand="0" w:oddHBand="1" w:evenHBand="0" w:firstRowFirstColumn="0" w:firstRowLastColumn="0" w:lastRowFirstColumn="0" w:lastRowLastColumn="0"/>
              <w:rPr>
                <w:rStyle w:val="None"/>
                <w:rFonts w:ascii="Arial" w:eastAsia="Arial Unicode MS" w:hAnsi="Arial" w:cs="Arial"/>
                <w:b/>
                <w:bCs/>
                <w:color w:val="000000"/>
                <w:sz w:val="22"/>
                <w:szCs w:val="22"/>
                <w:bdr w:val="nil"/>
              </w:rPr>
            </w:pPr>
            <w:r w:rsidRPr="00FB698F">
              <w:rPr>
                <w:rFonts w:ascii="Arial" w:hAnsi="Arial" w:cs="Arial"/>
                <w:sz w:val="22"/>
                <w:szCs w:val="22"/>
              </w:rPr>
              <w:t>Written work (</w:t>
            </w:r>
            <w:r w:rsidRPr="00FB698F">
              <w:rPr>
                <w:rStyle w:val="None"/>
                <w:rFonts w:ascii="Arial" w:hAnsi="Arial" w:cs="Arial"/>
                <w:b/>
                <w:bCs/>
                <w:sz w:val="22"/>
                <w:szCs w:val="22"/>
              </w:rPr>
              <w:t>P7, M7)</w:t>
            </w:r>
            <w:r w:rsidR="00D86F0E" w:rsidRPr="00FB698F">
              <w:rPr>
                <w:rStyle w:val="None"/>
                <w:rFonts w:ascii="Arial" w:hAnsi="Arial" w:cs="Arial"/>
                <w:b/>
                <w:bCs/>
                <w:sz w:val="22"/>
                <w:szCs w:val="22"/>
              </w:rPr>
              <w:t>.</w:t>
            </w:r>
          </w:p>
          <w:p w:rsidR="001F1F7D" w:rsidRPr="00FB698F" w:rsidRDefault="001F1F7D" w:rsidP="001F1F7D">
            <w:pPr>
              <w:pStyle w:val="ListParagraph"/>
              <w:spacing w:before="120" w:after="120"/>
              <w:ind w:left="113" w:hanging="204"/>
              <w:cnfStyle w:val="000000100000" w:firstRow="0" w:lastRow="0" w:firstColumn="0" w:lastColumn="0" w:oddVBand="0" w:evenVBand="0" w:oddHBand="1" w:evenHBand="0" w:firstRowFirstColumn="0" w:firstRowLastColumn="0" w:lastRowFirstColumn="0" w:lastRowLastColumn="0"/>
              <w:rPr>
                <w:rStyle w:val="None"/>
                <w:rFonts w:ascii="Arial" w:hAnsi="Arial" w:cs="Arial"/>
                <w:b/>
                <w:bCs/>
                <w:sz w:val="22"/>
                <w:szCs w:val="22"/>
              </w:rPr>
            </w:pPr>
          </w:p>
          <w:p w:rsidR="001F1F7D" w:rsidRPr="00FB698F" w:rsidRDefault="001F1F7D" w:rsidP="006120B7">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AQA Chevin Pro Medium" w:eastAsiaTheme="minorEastAsia" w:hAnsi="AQA Chevin Pro Medium" w:cs="Arial"/>
                <w:color w:val="00B050"/>
                <w:sz w:val="24"/>
                <w:szCs w:val="24"/>
                <w:bdr w:val="none" w:sz="0" w:space="0" w:color="auto"/>
                <w:lang w:eastAsia="en-US"/>
              </w:rPr>
            </w:pPr>
            <w:r w:rsidRPr="00FB698F">
              <w:rPr>
                <w:rStyle w:val="None"/>
                <w:rFonts w:cs="Arial"/>
                <w:color w:val="00B050"/>
              </w:rPr>
              <w:t>Spellings and grammar used in report</w:t>
            </w:r>
            <w:r w:rsidR="00D86F0E" w:rsidRPr="00FB698F">
              <w:rPr>
                <w:rStyle w:val="None"/>
                <w:rFonts w:cs="Arial"/>
                <w:color w:val="00B050"/>
              </w:rPr>
              <w:t>.</w:t>
            </w:r>
          </w:p>
          <w:p w:rsidR="001F1F7D" w:rsidRPr="00FB698F" w:rsidRDefault="001F1F7D" w:rsidP="001F1F7D">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cs="Arial"/>
                <w:color w:val="00F900"/>
              </w:rPr>
            </w:pPr>
          </w:p>
          <w:p w:rsidR="001F1F7D" w:rsidRPr="00FB698F" w:rsidRDefault="001F1F7D" w:rsidP="001F1F7D">
            <w:pPr>
              <w:pStyle w:val="ListParagraph"/>
              <w:spacing w:before="120" w:after="120"/>
              <w:ind w:left="113" w:hanging="20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B698F">
              <w:rPr>
                <w:rStyle w:val="None"/>
                <w:rFonts w:ascii="Arial" w:hAnsi="Arial" w:cs="Arial"/>
                <w:color w:val="FF9200"/>
                <w:sz w:val="22"/>
                <w:szCs w:val="22"/>
              </w:rPr>
              <w:t xml:space="preserve">  Research skills</w:t>
            </w:r>
            <w:r w:rsidR="00D86F0E" w:rsidRPr="00FB698F">
              <w:rPr>
                <w:rStyle w:val="None"/>
                <w:rFonts w:ascii="Arial" w:hAnsi="Arial" w:cs="Arial"/>
                <w:color w:val="FF9200"/>
                <w:sz w:val="22"/>
                <w:szCs w:val="22"/>
              </w:rPr>
              <w:t>.</w:t>
            </w:r>
          </w:p>
        </w:tc>
        <w:tc>
          <w:tcPr>
            <w:tcW w:w="1334" w:type="dxa"/>
            <w:tcBorders>
              <w:top w:val="none" w:sz="0" w:space="0" w:color="auto"/>
              <w:bottom w:val="none" w:sz="0" w:space="0" w:color="auto"/>
            </w:tcBorders>
          </w:tcPr>
          <w:p w:rsidR="001F1F7D" w:rsidRPr="00FB698F" w:rsidRDefault="001F1F7D" w:rsidP="006120B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21</w:t>
            </w:r>
          </w:p>
        </w:tc>
        <w:tc>
          <w:tcPr>
            <w:tcW w:w="4568" w:type="dxa"/>
            <w:tcBorders>
              <w:top w:val="none" w:sz="0" w:space="0" w:color="auto"/>
              <w:bottom w:val="none" w:sz="0" w:space="0" w:color="auto"/>
              <w:right w:val="none" w:sz="0" w:space="0" w:color="auto"/>
            </w:tcBorders>
          </w:tcPr>
          <w:p w:rsidR="001F1F7D" w:rsidRPr="00FB698F" w:rsidRDefault="001F1F7D" w:rsidP="006120B7">
            <w:pPr>
              <w:pStyle w:val="BodyB"/>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FB698F">
              <w:rPr>
                <w:rFonts w:ascii="Arial" w:hAnsi="Arial" w:cs="Arial"/>
                <w:sz w:val="22"/>
                <w:szCs w:val="22"/>
              </w:rPr>
              <w:t xml:space="preserve">Understanding of half-life can be reinforced with a video.  </w:t>
            </w:r>
          </w:p>
          <w:p w:rsidR="001F1F7D" w:rsidRPr="00FB698F" w:rsidRDefault="001F1F7D" w:rsidP="001F1F7D">
            <w:pPr>
              <w:pStyle w:val="BodyB"/>
              <w:spacing w:before="120" w:after="120"/>
              <w:ind w:left="113"/>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p w:rsidR="001F1F7D" w:rsidRPr="00FB698F" w:rsidRDefault="00B73E4C" w:rsidP="006120B7">
            <w:pPr>
              <w:pStyle w:val="BodyB"/>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hyperlink r:id="rId30" w:history="1">
              <w:r w:rsidR="001F1F7D" w:rsidRPr="00FB698F">
                <w:rPr>
                  <w:rStyle w:val="Hyperlink"/>
                  <w:rFonts w:ascii="Arial" w:eastAsia="Arial" w:hAnsi="Arial" w:cs="Arial"/>
                  <w:sz w:val="22"/>
                  <w:szCs w:val="22"/>
                  <w:u w:val="none"/>
                </w:rPr>
                <w:t>Decay of half the atoms in a sample or half-life</w:t>
              </w:r>
            </w:hyperlink>
          </w:p>
          <w:p w:rsidR="001F1F7D" w:rsidRPr="00FB698F" w:rsidRDefault="001F1F7D" w:rsidP="001F1F7D">
            <w:pPr>
              <w:pStyle w:val="BodyB"/>
              <w:spacing w:before="120" w:after="120"/>
              <w:ind w:left="113"/>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p w:rsidR="001F1F7D" w:rsidRPr="00FB698F" w:rsidRDefault="001F1F7D" w:rsidP="006120B7">
            <w:pPr>
              <w:pStyle w:val="BodyB"/>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FB698F">
              <w:rPr>
                <w:rFonts w:ascii="Arial" w:hAnsi="Arial" w:cs="Arial"/>
                <w:sz w:val="22"/>
                <w:szCs w:val="22"/>
              </w:rPr>
              <w:t>Learner led activity to write a report on the procedure to measure half-life (</w:t>
            </w:r>
            <w:r w:rsidRPr="00FB698F">
              <w:rPr>
                <w:rStyle w:val="None"/>
                <w:rFonts w:ascii="Arial" w:hAnsi="Arial" w:cs="Arial"/>
                <w:b/>
                <w:bCs/>
                <w:sz w:val="22"/>
                <w:szCs w:val="22"/>
              </w:rPr>
              <w:t>P7</w:t>
            </w:r>
            <w:r w:rsidRPr="00FB698F">
              <w:rPr>
                <w:rFonts w:ascii="Arial" w:hAnsi="Arial" w:cs="Arial"/>
                <w:sz w:val="22"/>
                <w:szCs w:val="22"/>
              </w:rPr>
              <w:t>).  Included in the report is the risk assessment and information for (</w:t>
            </w:r>
            <w:r w:rsidRPr="00FB698F">
              <w:rPr>
                <w:rStyle w:val="None"/>
                <w:rFonts w:ascii="Arial" w:hAnsi="Arial" w:cs="Arial"/>
                <w:b/>
                <w:bCs/>
                <w:sz w:val="22"/>
                <w:szCs w:val="22"/>
              </w:rPr>
              <w:t>M7</w:t>
            </w:r>
            <w:r w:rsidRPr="00FB698F">
              <w:rPr>
                <w:rFonts w:ascii="Arial" w:hAnsi="Arial" w:cs="Arial"/>
                <w:sz w:val="22"/>
                <w:szCs w:val="22"/>
              </w:rPr>
              <w:t>) which relates the results to the use of radioisotopes for medical treatment.</w:t>
            </w:r>
          </w:p>
          <w:p w:rsidR="001F1F7D" w:rsidRPr="00FB698F" w:rsidRDefault="001F1F7D" w:rsidP="001F1F7D">
            <w:pPr>
              <w:pStyle w:val="BodyB"/>
              <w:spacing w:before="120" w:after="120"/>
              <w:ind w:left="113"/>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p w:rsidR="001F1F7D" w:rsidRPr="00FB698F" w:rsidRDefault="001F1F7D" w:rsidP="006120B7">
            <w:pPr>
              <w:pStyle w:val="BodyB"/>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FF2600"/>
                <w:sz w:val="22"/>
                <w:szCs w:val="22"/>
              </w:rPr>
            </w:pPr>
            <w:r w:rsidRPr="00FB698F">
              <w:rPr>
                <w:rFonts w:ascii="Arial" w:hAnsi="Arial" w:cs="Arial"/>
                <w:color w:val="FF2600"/>
                <w:sz w:val="22"/>
                <w:szCs w:val="22"/>
              </w:rPr>
              <w:t>Independent working</w:t>
            </w:r>
          </w:p>
        </w:tc>
      </w:tr>
      <w:tr w:rsidR="001F1F7D" w:rsidRPr="00FB698F" w:rsidTr="00E55CCC">
        <w:tc>
          <w:tcPr>
            <w:cnfStyle w:val="001000000000" w:firstRow="0" w:lastRow="0" w:firstColumn="1" w:lastColumn="0" w:oddVBand="0" w:evenVBand="0" w:oddHBand="0" w:evenHBand="0" w:firstRowFirstColumn="0" w:firstRowLastColumn="0" w:lastRowFirstColumn="0" w:lastRowLastColumn="0"/>
            <w:tcW w:w="1972" w:type="dxa"/>
          </w:tcPr>
          <w:p w:rsidR="001F1F7D" w:rsidRPr="00FB698F" w:rsidRDefault="001F1F7D" w:rsidP="006120B7">
            <w:pPr>
              <w:pBdr>
                <w:top w:val="nil"/>
                <w:left w:val="nil"/>
                <w:bottom w:val="nil"/>
                <w:right w:val="nil"/>
                <w:between w:val="nil"/>
                <w:bar w:val="nil"/>
              </w:pBdr>
              <w:spacing w:before="120" w:after="120"/>
              <w:ind w:right="57"/>
              <w:rPr>
                <w:rFonts w:ascii="Arial" w:eastAsia="Times New Roman" w:hAnsi="Arial" w:cs="Arial"/>
                <w:b/>
                <w:bCs w:val="0"/>
                <w:sz w:val="22"/>
                <w:szCs w:val="22"/>
                <w:lang w:val="en-GB" w:eastAsia="en-GB"/>
              </w:rPr>
            </w:pPr>
            <w:r w:rsidRPr="00FB698F">
              <w:rPr>
                <w:rFonts w:ascii="Arial" w:hAnsi="Arial" w:cs="Arial"/>
                <w:b/>
                <w:sz w:val="22"/>
                <w:szCs w:val="22"/>
              </w:rPr>
              <w:t>PO3:</w:t>
            </w:r>
          </w:p>
          <w:p w:rsidR="001F1F7D" w:rsidRPr="00FB698F" w:rsidRDefault="001F1F7D" w:rsidP="006120B7">
            <w:pPr>
              <w:pBdr>
                <w:top w:val="nil"/>
                <w:left w:val="nil"/>
                <w:bottom w:val="nil"/>
                <w:right w:val="nil"/>
                <w:between w:val="nil"/>
                <w:bar w:val="nil"/>
              </w:pBdr>
              <w:spacing w:before="120" w:after="120"/>
              <w:ind w:right="57"/>
              <w:rPr>
                <w:rFonts w:ascii="Arial" w:eastAsia="Times New Roman" w:hAnsi="Arial" w:cs="Arial"/>
                <w:bCs w:val="0"/>
                <w:sz w:val="22"/>
                <w:szCs w:val="22"/>
                <w:lang w:val="en-GB" w:eastAsia="en-GB"/>
              </w:rPr>
            </w:pPr>
            <w:r w:rsidRPr="00FB698F">
              <w:rPr>
                <w:rFonts w:ascii="Arial" w:hAnsi="Arial" w:cs="Arial"/>
                <w:sz w:val="22"/>
                <w:szCs w:val="22"/>
              </w:rPr>
              <w:t>Demonstrate     the ability to work with radioisotopes in the laboratory</w:t>
            </w:r>
            <w:r w:rsidR="00D86F0E" w:rsidRPr="00FB698F">
              <w:rPr>
                <w:rFonts w:ascii="Arial" w:hAnsi="Arial" w:cs="Arial"/>
                <w:sz w:val="22"/>
                <w:szCs w:val="22"/>
              </w:rPr>
              <w:t>.</w:t>
            </w:r>
          </w:p>
        </w:tc>
        <w:tc>
          <w:tcPr>
            <w:tcW w:w="2309" w:type="dxa"/>
          </w:tcPr>
          <w:p w:rsidR="001F1F7D" w:rsidRPr="00FB698F" w:rsidRDefault="001F1F7D"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D5:</w:t>
            </w:r>
          </w:p>
          <w:p w:rsidR="001F1F7D" w:rsidRPr="00FB698F" w:rsidRDefault="001F1F7D"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proofErr w:type="spellStart"/>
            <w:r w:rsidRPr="00FB698F">
              <w:rPr>
                <w:rFonts w:ascii="Arial" w:hAnsi="Arial" w:cs="Arial"/>
                <w:sz w:val="22"/>
                <w:szCs w:val="22"/>
              </w:rPr>
              <w:t>Summarise</w:t>
            </w:r>
            <w:proofErr w:type="spellEnd"/>
            <w:r w:rsidRPr="00FB698F">
              <w:rPr>
                <w:rFonts w:ascii="Arial" w:hAnsi="Arial" w:cs="Arial"/>
                <w:sz w:val="22"/>
                <w:szCs w:val="22"/>
              </w:rPr>
              <w:t xml:space="preserve"> the advantages and disadvantages of alpha, beta and gamma radioisotopes in medical treatments</w:t>
            </w:r>
            <w:r w:rsidR="00D86F0E" w:rsidRPr="00FB698F">
              <w:rPr>
                <w:rFonts w:ascii="Arial" w:hAnsi="Arial" w:cs="Arial"/>
                <w:sz w:val="22"/>
                <w:szCs w:val="22"/>
              </w:rPr>
              <w:t>.</w:t>
            </w:r>
          </w:p>
        </w:tc>
        <w:tc>
          <w:tcPr>
            <w:tcW w:w="4119" w:type="dxa"/>
          </w:tcPr>
          <w:p w:rsidR="001F1F7D" w:rsidRPr="00FB698F" w:rsidRDefault="001F1F7D" w:rsidP="006120B7">
            <w:pPr>
              <w:spacing w:before="120" w:after="120"/>
              <w:cnfStyle w:val="000000000000" w:firstRow="0" w:lastRow="0" w:firstColumn="0" w:lastColumn="0" w:oddVBand="0" w:evenVBand="0" w:oddHBand="0" w:evenHBand="0" w:firstRowFirstColumn="0" w:firstRowLastColumn="0" w:lastRowFirstColumn="0" w:lastRowLastColumn="0"/>
              <w:rPr>
                <w:rStyle w:val="None"/>
                <w:rFonts w:ascii="Arial" w:eastAsia="Arial Unicode MS" w:hAnsi="Arial" w:cs="Arial"/>
                <w:b/>
                <w:bCs/>
                <w:color w:val="000000"/>
                <w:sz w:val="22"/>
                <w:szCs w:val="22"/>
                <w:bdr w:val="nil"/>
              </w:rPr>
            </w:pPr>
            <w:r w:rsidRPr="00FB698F">
              <w:rPr>
                <w:rStyle w:val="None"/>
                <w:rFonts w:ascii="Arial" w:hAnsi="Arial" w:cs="Arial"/>
                <w:sz w:val="22"/>
                <w:szCs w:val="22"/>
              </w:rPr>
              <w:t xml:space="preserve">Written work </w:t>
            </w:r>
            <w:r w:rsidRPr="00FB698F">
              <w:rPr>
                <w:rStyle w:val="None"/>
                <w:rFonts w:ascii="Arial" w:hAnsi="Arial" w:cs="Arial"/>
                <w:b/>
                <w:bCs/>
                <w:sz w:val="22"/>
                <w:szCs w:val="22"/>
              </w:rPr>
              <w:t xml:space="preserve">(P7, M7, </w:t>
            </w:r>
            <w:proofErr w:type="gramStart"/>
            <w:r w:rsidRPr="00FB698F">
              <w:rPr>
                <w:rStyle w:val="None"/>
                <w:rFonts w:ascii="Arial" w:hAnsi="Arial" w:cs="Arial"/>
                <w:b/>
                <w:bCs/>
                <w:sz w:val="22"/>
                <w:szCs w:val="22"/>
              </w:rPr>
              <w:t>D5</w:t>
            </w:r>
            <w:proofErr w:type="gramEnd"/>
            <w:r w:rsidRPr="00FB698F">
              <w:rPr>
                <w:rStyle w:val="None"/>
                <w:rFonts w:ascii="Arial" w:hAnsi="Arial" w:cs="Arial"/>
                <w:b/>
                <w:bCs/>
                <w:sz w:val="22"/>
                <w:szCs w:val="22"/>
              </w:rPr>
              <w:t>)</w:t>
            </w:r>
            <w:r w:rsidR="00D86F0E" w:rsidRPr="00FB698F">
              <w:rPr>
                <w:rStyle w:val="None"/>
                <w:rFonts w:ascii="Arial" w:hAnsi="Arial" w:cs="Arial"/>
                <w:b/>
                <w:bCs/>
                <w:sz w:val="22"/>
                <w:szCs w:val="22"/>
              </w:rPr>
              <w:t>.</w:t>
            </w:r>
          </w:p>
          <w:p w:rsidR="001F1F7D" w:rsidRPr="00FB698F" w:rsidRDefault="001F1F7D" w:rsidP="001F1F7D">
            <w:pPr>
              <w:pStyle w:val="ListParagraph"/>
              <w:spacing w:before="120" w:after="120"/>
              <w:ind w:left="113" w:hanging="204"/>
              <w:cnfStyle w:val="000000000000" w:firstRow="0" w:lastRow="0" w:firstColumn="0" w:lastColumn="0" w:oddVBand="0" w:evenVBand="0" w:oddHBand="0" w:evenHBand="0" w:firstRowFirstColumn="0" w:firstRowLastColumn="0" w:lastRowFirstColumn="0" w:lastRowLastColumn="0"/>
              <w:rPr>
                <w:rStyle w:val="None"/>
                <w:rFonts w:ascii="Arial" w:hAnsi="Arial" w:cs="Arial"/>
                <w:b/>
                <w:bCs/>
                <w:sz w:val="22"/>
                <w:szCs w:val="22"/>
              </w:rPr>
            </w:pPr>
          </w:p>
          <w:p w:rsidR="001F1F7D" w:rsidRPr="00FB698F" w:rsidRDefault="001F1F7D" w:rsidP="006120B7">
            <w:pPr>
              <w:pStyle w:val="BodyA"/>
              <w:spacing w:before="120" w:after="120"/>
              <w:cnfStyle w:val="000000000000" w:firstRow="0" w:lastRow="0" w:firstColumn="0" w:lastColumn="0" w:oddVBand="0" w:evenVBand="0" w:oddHBand="0" w:evenHBand="0" w:firstRowFirstColumn="0" w:firstRowLastColumn="0" w:lastRowFirstColumn="0" w:lastRowLastColumn="0"/>
              <w:rPr>
                <w:rStyle w:val="None"/>
                <w:rFonts w:ascii="Times New Roman" w:hAnsi="Times New Roman" w:cs="Arial"/>
                <w:color w:val="00B050"/>
                <w:sz w:val="24"/>
                <w:szCs w:val="24"/>
              </w:rPr>
            </w:pPr>
            <w:r w:rsidRPr="00FB698F">
              <w:rPr>
                <w:rStyle w:val="None"/>
                <w:rFonts w:cs="Arial"/>
                <w:color w:val="00B050"/>
              </w:rPr>
              <w:t>Spellings and grammar used in report</w:t>
            </w:r>
            <w:r w:rsidR="00D86F0E" w:rsidRPr="00FB698F">
              <w:rPr>
                <w:rStyle w:val="None"/>
                <w:rFonts w:cs="Arial"/>
                <w:color w:val="00B050"/>
              </w:rPr>
              <w:t>.</w:t>
            </w:r>
          </w:p>
          <w:p w:rsidR="001F1F7D" w:rsidRPr="00FB698F" w:rsidRDefault="001F1F7D" w:rsidP="001F1F7D">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cs="Arial"/>
                <w:color w:val="00F900"/>
              </w:rPr>
            </w:pPr>
          </w:p>
          <w:p w:rsidR="001F1F7D" w:rsidRPr="00FB698F" w:rsidRDefault="001F1F7D"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Style w:val="None"/>
                <w:rFonts w:ascii="Arial" w:hAnsi="Arial" w:cs="Arial"/>
                <w:color w:val="FF9200"/>
                <w:sz w:val="22"/>
                <w:szCs w:val="22"/>
              </w:rPr>
              <w:t>Research skills</w:t>
            </w:r>
            <w:r w:rsidR="00D86F0E" w:rsidRPr="00FB698F">
              <w:rPr>
                <w:rStyle w:val="None"/>
                <w:rFonts w:ascii="Arial" w:hAnsi="Arial" w:cs="Arial"/>
                <w:color w:val="FF9200"/>
                <w:sz w:val="22"/>
                <w:szCs w:val="22"/>
              </w:rPr>
              <w:t>.</w:t>
            </w:r>
          </w:p>
        </w:tc>
        <w:tc>
          <w:tcPr>
            <w:tcW w:w="1334" w:type="dxa"/>
          </w:tcPr>
          <w:p w:rsidR="001F1F7D" w:rsidRPr="00FB698F" w:rsidRDefault="001F1F7D"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22</w:t>
            </w:r>
          </w:p>
        </w:tc>
        <w:tc>
          <w:tcPr>
            <w:tcW w:w="4568" w:type="dxa"/>
          </w:tcPr>
          <w:p w:rsidR="001F1F7D" w:rsidRPr="00FB698F" w:rsidRDefault="001F1F7D" w:rsidP="006120B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en-GB"/>
              </w:rPr>
            </w:pPr>
            <w:r w:rsidRPr="00FB698F">
              <w:rPr>
                <w:rFonts w:ascii="Arial" w:hAnsi="Arial" w:cs="Arial"/>
                <w:sz w:val="22"/>
                <w:szCs w:val="22"/>
              </w:rPr>
              <w:t xml:space="preserve">Learner led activity to complete report for </w:t>
            </w:r>
            <w:r w:rsidRPr="00FB698F">
              <w:rPr>
                <w:rStyle w:val="None"/>
                <w:rFonts w:ascii="Arial" w:hAnsi="Arial" w:cs="Arial"/>
                <w:b/>
                <w:bCs/>
                <w:sz w:val="22"/>
                <w:szCs w:val="22"/>
              </w:rPr>
              <w:t>PO3</w:t>
            </w:r>
            <w:r w:rsidRPr="00FB698F">
              <w:rPr>
                <w:rFonts w:ascii="Arial" w:hAnsi="Arial" w:cs="Arial"/>
                <w:sz w:val="22"/>
                <w:szCs w:val="22"/>
              </w:rPr>
              <w:t>.</w:t>
            </w:r>
          </w:p>
          <w:p w:rsidR="001F1F7D" w:rsidRPr="00FB698F" w:rsidRDefault="001F1F7D" w:rsidP="001F1F7D">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p w:rsidR="001F1F7D" w:rsidRPr="00FB698F" w:rsidRDefault="001F1F7D" w:rsidP="006120B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en-GB"/>
              </w:rPr>
            </w:pPr>
            <w:r w:rsidRPr="00FB698F">
              <w:rPr>
                <w:rFonts w:ascii="Arial" w:hAnsi="Arial" w:cs="Arial"/>
                <w:sz w:val="22"/>
                <w:szCs w:val="22"/>
              </w:rPr>
              <w:t xml:space="preserve">For </w:t>
            </w:r>
            <w:r w:rsidRPr="00FB698F">
              <w:rPr>
                <w:rStyle w:val="None"/>
                <w:rFonts w:ascii="Arial" w:hAnsi="Arial" w:cs="Arial"/>
                <w:b/>
                <w:bCs/>
                <w:sz w:val="22"/>
                <w:szCs w:val="22"/>
              </w:rPr>
              <w:t>D5</w:t>
            </w:r>
            <w:r w:rsidRPr="00FB698F">
              <w:rPr>
                <w:rFonts w:ascii="Arial" w:hAnsi="Arial" w:cs="Arial"/>
                <w:sz w:val="22"/>
                <w:szCs w:val="22"/>
              </w:rPr>
              <w:t xml:space="preserve"> learners will research the properties of </w:t>
            </w:r>
            <w:hyperlink r:id="rId31" w:history="1">
              <w:r w:rsidRPr="00FB698F">
                <w:rPr>
                  <w:rStyle w:val="Hyperlink"/>
                  <w:rFonts w:ascii="Arial" w:hAnsi="Arial" w:cs="Arial"/>
                  <w:sz w:val="22"/>
                  <w:szCs w:val="22"/>
                  <w:u w:val="none"/>
                </w:rPr>
                <w:t>alpha, beta and gamma emissions from radioisotopes.</w:t>
              </w:r>
            </w:hyperlink>
          </w:p>
          <w:p w:rsidR="001F1F7D" w:rsidRPr="00FB698F" w:rsidRDefault="001F1F7D" w:rsidP="001F1F7D">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p w:rsidR="001F1F7D" w:rsidRPr="00FB698F" w:rsidRDefault="001F1F7D" w:rsidP="006120B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FB698F">
              <w:rPr>
                <w:rFonts w:ascii="Arial" w:hAnsi="Arial" w:cs="Arial"/>
                <w:sz w:val="22"/>
                <w:szCs w:val="22"/>
              </w:rPr>
              <w:t xml:space="preserve">Learners to </w:t>
            </w:r>
            <w:proofErr w:type="spellStart"/>
            <w:r w:rsidRPr="00FB698F">
              <w:rPr>
                <w:rFonts w:ascii="Arial" w:hAnsi="Arial" w:cs="Arial"/>
                <w:sz w:val="22"/>
                <w:szCs w:val="22"/>
              </w:rPr>
              <w:t>analyse</w:t>
            </w:r>
            <w:proofErr w:type="spellEnd"/>
            <w:r w:rsidRPr="00FB698F">
              <w:rPr>
                <w:rFonts w:ascii="Arial" w:hAnsi="Arial" w:cs="Arial"/>
                <w:sz w:val="22"/>
                <w:szCs w:val="22"/>
              </w:rPr>
              <w:t xml:space="preserve"> these </w:t>
            </w:r>
            <w:hyperlink r:id="rId32" w:history="1">
              <w:r w:rsidRPr="00FB698F">
                <w:rPr>
                  <w:rStyle w:val="Hyperlink"/>
                  <w:rFonts w:ascii="Arial" w:hAnsi="Arial" w:cs="Arial"/>
                  <w:sz w:val="22"/>
                  <w:szCs w:val="22"/>
                  <w:u w:val="none"/>
                </w:rPr>
                <w:t>properties of radiation</w:t>
              </w:r>
            </w:hyperlink>
            <w:r w:rsidRPr="00FB698F">
              <w:rPr>
                <w:rFonts w:ascii="Arial" w:hAnsi="Arial" w:cs="Arial"/>
                <w:sz w:val="22"/>
                <w:szCs w:val="22"/>
              </w:rPr>
              <w:t xml:space="preserve"> to work out advantages and disadvantages for use in medical treatments.</w:t>
            </w:r>
          </w:p>
          <w:p w:rsidR="001F1F7D" w:rsidRPr="00FB698F" w:rsidRDefault="001F1F7D" w:rsidP="001F1F7D">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698F">
              <w:rPr>
                <w:rFonts w:ascii="Arial" w:hAnsi="Arial" w:cs="Arial"/>
                <w:color w:val="FF2600"/>
                <w:sz w:val="22"/>
                <w:szCs w:val="22"/>
              </w:rPr>
              <w:lastRenderedPageBreak/>
              <w:t>Independent working</w:t>
            </w:r>
            <w:r w:rsidR="00D86F0E" w:rsidRPr="00FB698F">
              <w:rPr>
                <w:rFonts w:ascii="Arial" w:hAnsi="Arial" w:cs="Arial"/>
                <w:color w:val="FF2600"/>
                <w:sz w:val="22"/>
                <w:szCs w:val="22"/>
              </w:rPr>
              <w:t>.</w:t>
            </w:r>
          </w:p>
        </w:tc>
      </w:tr>
    </w:tbl>
    <w:p w:rsidR="00E55CCC" w:rsidRPr="00FB698F" w:rsidRDefault="00E55CCC" w:rsidP="00D52565">
      <w:pPr>
        <w:pStyle w:val="AQASectionTitle3"/>
        <w:ind w:left="0"/>
      </w:pPr>
    </w:p>
    <w:p w:rsidR="00E55CCC" w:rsidRPr="00FB698F" w:rsidRDefault="00E55CCC" w:rsidP="00E55CCC">
      <w:pPr>
        <w:pStyle w:val="TableStyle2A"/>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rPr>
          <w:rFonts w:ascii="AQA Chevin Pro Medium" w:eastAsia="AQA Chevin Pro Medium" w:hAnsi="AQA Chevin Pro Medium" w:cs="AQA Chevin Pro Medium"/>
          <w:b/>
          <w:color w:val="538DD3"/>
          <w:spacing w:val="1"/>
          <w:sz w:val="28"/>
          <w:szCs w:val="28"/>
          <w:bdr w:val="none" w:sz="0" w:space="0" w:color="auto"/>
          <w:lang w:eastAsia="en-US"/>
        </w:rPr>
      </w:pPr>
      <w:r w:rsidRPr="00FB698F">
        <w:rPr>
          <w:rFonts w:ascii="AQA Chevin Pro Medium" w:eastAsia="AQA Chevin Pro Medium" w:hAnsi="AQA Chevin Pro Medium" w:cs="AQA Chevin Pro Medium"/>
          <w:b/>
          <w:color w:val="538DD3"/>
          <w:spacing w:val="1"/>
          <w:sz w:val="28"/>
          <w:szCs w:val="28"/>
          <w:bdr w:val="none" w:sz="0" w:space="0" w:color="auto"/>
          <w:lang w:eastAsia="en-US"/>
        </w:rPr>
        <w:t xml:space="preserve">PO4 </w:t>
      </w:r>
      <w:r w:rsidR="001F1F7D" w:rsidRPr="00FB698F">
        <w:rPr>
          <w:rFonts w:ascii="AQA Chevin Pro Medium" w:eastAsia="AQA Chevin Pro Medium" w:hAnsi="AQA Chevin Pro Medium" w:cs="AQA Chevin Pro Medium"/>
          <w:b/>
          <w:color w:val="538DD3"/>
          <w:spacing w:val="1"/>
          <w:sz w:val="28"/>
          <w:szCs w:val="28"/>
        </w:rPr>
        <w:t xml:space="preserve">Understand the medical uses of optical </w:t>
      </w:r>
      <w:proofErr w:type="spellStart"/>
      <w:r w:rsidR="001F1F7D" w:rsidRPr="00FB698F">
        <w:rPr>
          <w:rFonts w:ascii="AQA Chevin Pro Medium" w:eastAsia="AQA Chevin Pro Medium" w:hAnsi="AQA Chevin Pro Medium" w:cs="AQA Chevin Pro Medium"/>
          <w:b/>
          <w:color w:val="538DD3"/>
          <w:spacing w:val="1"/>
          <w:sz w:val="28"/>
          <w:szCs w:val="28"/>
        </w:rPr>
        <w:t>fibres</w:t>
      </w:r>
      <w:proofErr w:type="spellEnd"/>
      <w:r w:rsidR="001F1F7D" w:rsidRPr="00FB698F">
        <w:rPr>
          <w:rFonts w:ascii="AQA Chevin Pro Medium" w:eastAsia="AQA Chevin Pro Medium" w:hAnsi="AQA Chevin Pro Medium" w:cs="AQA Chevin Pro Medium"/>
          <w:b/>
          <w:color w:val="538DD3"/>
          <w:spacing w:val="1"/>
          <w:sz w:val="28"/>
          <w:szCs w:val="28"/>
        </w:rPr>
        <w:t xml:space="preserve"> and lasers</w:t>
      </w:r>
    </w:p>
    <w:tbl>
      <w:tblPr>
        <w:tblStyle w:val="LightList-Accent1"/>
        <w:tblW w:w="14302" w:type="dxa"/>
        <w:tblInd w:w="108" w:type="dxa"/>
        <w:tblLayout w:type="fixed"/>
        <w:tblLook w:val="04A0" w:firstRow="1" w:lastRow="0" w:firstColumn="1" w:lastColumn="0" w:noHBand="0" w:noVBand="1"/>
      </w:tblPr>
      <w:tblGrid>
        <w:gridCol w:w="1972"/>
        <w:gridCol w:w="2309"/>
        <w:gridCol w:w="4119"/>
        <w:gridCol w:w="1334"/>
        <w:gridCol w:w="4568"/>
      </w:tblGrid>
      <w:tr w:rsidR="00E55CCC" w:rsidRPr="00FB698F" w:rsidTr="00E55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hideMark/>
          </w:tcPr>
          <w:p w:rsidR="00E55CCC" w:rsidRPr="00FB698F" w:rsidRDefault="00E55CCC" w:rsidP="006120B7">
            <w:pPr>
              <w:spacing w:before="120" w:after="120"/>
              <w:rPr>
                <w:rFonts w:ascii="Arial" w:eastAsia="Times New Roman" w:hAnsi="Arial" w:cs="Arial"/>
                <w:b/>
                <w:bCs w:val="0"/>
                <w:color w:val="FFFFFF" w:themeColor="background1"/>
                <w:sz w:val="18"/>
                <w:lang w:val="en-GB" w:eastAsia="en-GB"/>
              </w:rPr>
            </w:pPr>
            <w:r w:rsidRPr="00FB698F">
              <w:rPr>
                <w:rFonts w:ascii="Arial" w:hAnsi="Arial" w:cs="Arial"/>
                <w:b/>
                <w:color w:val="FFFFFF" w:themeColor="background1"/>
              </w:rPr>
              <w:t xml:space="preserve">Specification </w:t>
            </w:r>
            <w:r w:rsidR="00D86F0E" w:rsidRPr="00FB698F">
              <w:rPr>
                <w:rFonts w:ascii="Arial" w:hAnsi="Arial" w:cs="Arial"/>
                <w:b/>
                <w:color w:val="FFFFFF" w:themeColor="background1"/>
              </w:rPr>
              <w:t>c</w:t>
            </w:r>
            <w:r w:rsidRPr="00FB698F">
              <w:rPr>
                <w:rFonts w:ascii="Arial" w:hAnsi="Arial" w:cs="Arial"/>
                <w:b/>
                <w:color w:val="FFFFFF" w:themeColor="background1"/>
              </w:rPr>
              <w:t>ontent</w:t>
            </w:r>
          </w:p>
        </w:tc>
        <w:tc>
          <w:tcPr>
            <w:tcW w:w="2309" w:type="dxa"/>
            <w:hideMark/>
          </w:tcPr>
          <w:p w:rsidR="00E55CCC" w:rsidRPr="00FB698F" w:rsidRDefault="00E55CCC" w:rsidP="006120B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FFFFFF" w:themeColor="background1"/>
              </w:rPr>
            </w:pPr>
            <w:r w:rsidRPr="00FB698F">
              <w:rPr>
                <w:rFonts w:ascii="Arial" w:hAnsi="Arial" w:cs="Arial"/>
                <w:b/>
                <w:color w:val="FFFFFF" w:themeColor="background1"/>
              </w:rPr>
              <w:t xml:space="preserve">Learning objectives </w:t>
            </w:r>
          </w:p>
        </w:tc>
        <w:tc>
          <w:tcPr>
            <w:tcW w:w="4119" w:type="dxa"/>
            <w:hideMark/>
          </w:tcPr>
          <w:p w:rsidR="00E55CCC" w:rsidRPr="00FB698F" w:rsidRDefault="00E55CCC" w:rsidP="006120B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FFFFFF" w:themeColor="background1"/>
              </w:rPr>
            </w:pPr>
            <w:r w:rsidRPr="00FB698F">
              <w:rPr>
                <w:rFonts w:ascii="Arial" w:hAnsi="Arial" w:cs="Arial"/>
                <w:b/>
                <w:color w:val="FFFFFF" w:themeColor="background1"/>
              </w:rPr>
              <w:t xml:space="preserve">Additional guidance </w:t>
            </w:r>
          </w:p>
        </w:tc>
        <w:tc>
          <w:tcPr>
            <w:tcW w:w="1334" w:type="dxa"/>
          </w:tcPr>
          <w:p w:rsidR="00E55CCC" w:rsidRPr="00FB698F" w:rsidRDefault="00E55CCC" w:rsidP="00E55CCC">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FB698F">
              <w:rPr>
                <w:rFonts w:ascii="Arial" w:hAnsi="Arial" w:cs="Arial"/>
                <w:b/>
                <w:color w:val="FFFFFF" w:themeColor="background1"/>
              </w:rPr>
              <w:t xml:space="preserve">Session number </w:t>
            </w:r>
          </w:p>
        </w:tc>
        <w:tc>
          <w:tcPr>
            <w:tcW w:w="4568" w:type="dxa"/>
            <w:hideMark/>
          </w:tcPr>
          <w:p w:rsidR="00E55CCC" w:rsidRPr="00FB698F" w:rsidRDefault="00E55CCC" w:rsidP="006120B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FFFFFF" w:themeColor="background1"/>
              </w:rPr>
            </w:pPr>
            <w:r w:rsidRPr="00FB698F">
              <w:rPr>
                <w:rFonts w:ascii="Arial" w:hAnsi="Arial" w:cs="Arial"/>
                <w:b/>
                <w:color w:val="FFFFFF" w:themeColor="background1"/>
              </w:rPr>
              <w:t xml:space="preserve">Learning activities and resources </w:t>
            </w:r>
          </w:p>
        </w:tc>
      </w:tr>
      <w:tr w:rsidR="001F1F7D" w:rsidRPr="00FB698F"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1F1F7D" w:rsidRPr="00FB698F" w:rsidRDefault="001F1F7D" w:rsidP="006120B7">
            <w:pPr>
              <w:spacing w:before="120" w:after="120"/>
              <w:rPr>
                <w:rFonts w:ascii="Arial" w:hAnsi="Arial" w:cs="Arial"/>
                <w:b/>
                <w:bCs w:val="0"/>
                <w:sz w:val="22"/>
                <w:szCs w:val="22"/>
              </w:rPr>
            </w:pPr>
            <w:r w:rsidRPr="00FB698F">
              <w:rPr>
                <w:rFonts w:ascii="Arial" w:hAnsi="Arial" w:cs="Arial"/>
                <w:b/>
                <w:sz w:val="22"/>
                <w:szCs w:val="22"/>
              </w:rPr>
              <w:t>PO4:</w:t>
            </w:r>
          </w:p>
          <w:p w:rsidR="001F1F7D" w:rsidRPr="00FB698F" w:rsidRDefault="001F1F7D" w:rsidP="006120B7">
            <w:pPr>
              <w:spacing w:before="120" w:after="120"/>
              <w:rPr>
                <w:rFonts w:ascii="Arial" w:hAnsi="Arial" w:cs="Arial"/>
                <w:bCs w:val="0"/>
                <w:sz w:val="22"/>
                <w:szCs w:val="22"/>
              </w:rPr>
            </w:pPr>
            <w:r w:rsidRPr="00FB698F">
              <w:rPr>
                <w:rFonts w:ascii="Arial" w:hAnsi="Arial" w:cs="Arial"/>
                <w:sz w:val="22"/>
                <w:szCs w:val="22"/>
              </w:rPr>
              <w:t xml:space="preserve">Understand the medical uses of optical </w:t>
            </w:r>
            <w:proofErr w:type="spellStart"/>
            <w:r w:rsidRPr="00FB698F">
              <w:rPr>
                <w:rFonts w:ascii="Arial" w:hAnsi="Arial" w:cs="Arial"/>
                <w:sz w:val="22"/>
                <w:szCs w:val="22"/>
              </w:rPr>
              <w:t>fibres</w:t>
            </w:r>
            <w:proofErr w:type="spellEnd"/>
            <w:r w:rsidRPr="00FB698F">
              <w:rPr>
                <w:rFonts w:ascii="Arial" w:hAnsi="Arial" w:cs="Arial"/>
                <w:sz w:val="22"/>
                <w:szCs w:val="22"/>
              </w:rPr>
              <w:t xml:space="preserve"> and lasers</w:t>
            </w:r>
            <w:r w:rsidR="00D86F0E" w:rsidRPr="00FB698F">
              <w:rPr>
                <w:rFonts w:ascii="Arial" w:hAnsi="Arial" w:cs="Arial"/>
                <w:sz w:val="22"/>
                <w:szCs w:val="22"/>
              </w:rPr>
              <w:t>.</w:t>
            </w:r>
          </w:p>
        </w:tc>
        <w:tc>
          <w:tcPr>
            <w:tcW w:w="2309" w:type="dxa"/>
            <w:tcBorders>
              <w:top w:val="none" w:sz="0" w:space="0" w:color="auto"/>
              <w:bottom w:val="none" w:sz="0" w:space="0" w:color="auto"/>
            </w:tcBorders>
          </w:tcPr>
          <w:p w:rsidR="001F1F7D" w:rsidRPr="00FB698F" w:rsidRDefault="001F1F7D" w:rsidP="006120B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P8:</w:t>
            </w:r>
          </w:p>
          <w:p w:rsidR="001F1F7D" w:rsidRPr="00FB698F" w:rsidRDefault="001F1F7D" w:rsidP="006120B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Describe the structure of optical </w:t>
            </w:r>
            <w:proofErr w:type="spellStart"/>
            <w:r w:rsidRPr="00FB698F">
              <w:rPr>
                <w:rFonts w:ascii="Arial" w:hAnsi="Arial" w:cs="Arial"/>
                <w:sz w:val="22"/>
                <w:szCs w:val="22"/>
              </w:rPr>
              <w:t>fibres</w:t>
            </w:r>
            <w:proofErr w:type="spellEnd"/>
            <w:r w:rsidRPr="00FB698F">
              <w:rPr>
                <w:rFonts w:ascii="Arial" w:hAnsi="Arial" w:cs="Arial"/>
                <w:sz w:val="22"/>
                <w:szCs w:val="22"/>
              </w:rPr>
              <w:t xml:space="preserve"> and how they transmit light</w:t>
            </w:r>
            <w:r w:rsidR="00D86F0E" w:rsidRPr="00FB698F">
              <w:rPr>
                <w:rFonts w:ascii="Arial" w:hAnsi="Arial" w:cs="Arial"/>
                <w:sz w:val="22"/>
                <w:szCs w:val="22"/>
              </w:rPr>
              <w:t>.</w:t>
            </w:r>
          </w:p>
        </w:tc>
        <w:tc>
          <w:tcPr>
            <w:tcW w:w="4119" w:type="dxa"/>
            <w:tcBorders>
              <w:top w:val="none" w:sz="0" w:space="0" w:color="auto"/>
              <w:bottom w:val="none" w:sz="0" w:space="0" w:color="auto"/>
            </w:tcBorders>
          </w:tcPr>
          <w:p w:rsidR="001F1F7D" w:rsidRPr="00FB698F" w:rsidRDefault="001F1F7D" w:rsidP="006120B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color w:val="000000"/>
                <w:sz w:val="22"/>
                <w:szCs w:val="22"/>
              </w:rPr>
              <w:t>Tutor observation of discussion</w:t>
            </w:r>
            <w:r w:rsidR="00D86F0E" w:rsidRPr="00FB698F">
              <w:rPr>
                <w:rFonts w:ascii="Arial" w:hAnsi="Arial" w:cs="Arial"/>
                <w:color w:val="000000"/>
                <w:sz w:val="22"/>
                <w:szCs w:val="22"/>
              </w:rPr>
              <w:t>.</w:t>
            </w:r>
          </w:p>
          <w:p w:rsidR="001F1F7D" w:rsidRPr="00FB698F" w:rsidRDefault="001F1F7D" w:rsidP="006120B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Tutor observation of practical work and risk assessment.</w:t>
            </w:r>
          </w:p>
          <w:p w:rsidR="001F1F7D" w:rsidRPr="00FB698F" w:rsidRDefault="001F1F7D" w:rsidP="001F1F7D">
            <w:pPr>
              <w:spacing w:before="120" w:after="120"/>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1F1F7D" w:rsidRPr="00FB698F" w:rsidRDefault="001F1F7D" w:rsidP="006120B7">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AQA Chevin Pro Medium" w:eastAsiaTheme="minorEastAsia" w:hAnsi="AQA Chevin Pro Medium" w:cs="Arial"/>
                <w:bCs/>
                <w:color w:val="00B050"/>
                <w:sz w:val="24"/>
                <w:szCs w:val="24"/>
                <w:bdr w:val="none" w:sz="0" w:space="0" w:color="auto"/>
                <w:lang w:eastAsia="en-US"/>
              </w:rPr>
            </w:pPr>
            <w:r w:rsidRPr="00FB698F">
              <w:rPr>
                <w:rStyle w:val="None"/>
                <w:rFonts w:cs="Arial"/>
                <w:color w:val="00B050"/>
              </w:rPr>
              <w:t>Oral communication during discussion</w:t>
            </w:r>
            <w:r w:rsidR="00D86F0E" w:rsidRPr="00FB698F">
              <w:rPr>
                <w:rStyle w:val="None"/>
                <w:rFonts w:cs="Arial"/>
                <w:color w:val="00B050"/>
              </w:rPr>
              <w:t>.</w:t>
            </w:r>
          </w:p>
          <w:p w:rsidR="001F1F7D" w:rsidRPr="00FB698F" w:rsidRDefault="001F1F7D" w:rsidP="001F1F7D">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cs="Arial"/>
                <w:color w:val="6EC038"/>
              </w:rPr>
            </w:pPr>
          </w:p>
          <w:p w:rsidR="001F1F7D" w:rsidRPr="00FB698F" w:rsidRDefault="001F1F7D" w:rsidP="006120B7">
            <w:pPr>
              <w:pStyle w:val="BodyA"/>
              <w:spacing w:before="120" w:after="120"/>
              <w:cnfStyle w:val="000000100000" w:firstRow="0" w:lastRow="0" w:firstColumn="0" w:lastColumn="0" w:oddVBand="0" w:evenVBand="0" w:oddHBand="1" w:evenHBand="0" w:firstRowFirstColumn="0" w:firstRowLastColumn="0" w:lastRowFirstColumn="0" w:lastRowLastColumn="0"/>
              <w:rPr>
                <w:rStyle w:val="None"/>
                <w:rFonts w:ascii="AQA Chevin Pro Medium" w:eastAsiaTheme="minorEastAsia" w:hAnsi="AQA Chevin Pro Medium" w:cs="Arial"/>
                <w:bCs/>
                <w:color w:val="FF9200"/>
                <w:sz w:val="24"/>
                <w:szCs w:val="24"/>
                <w:bdr w:val="none" w:sz="0" w:space="0" w:color="auto"/>
                <w:lang w:eastAsia="en-US"/>
              </w:rPr>
            </w:pPr>
            <w:r w:rsidRPr="00FB698F">
              <w:rPr>
                <w:rStyle w:val="None"/>
                <w:rFonts w:cs="Arial"/>
                <w:color w:val="FF9200"/>
              </w:rPr>
              <w:t>Practical skills and health and safety</w:t>
            </w:r>
            <w:r w:rsidR="00D86F0E" w:rsidRPr="00FB698F">
              <w:rPr>
                <w:rStyle w:val="None"/>
                <w:rFonts w:cs="Arial"/>
                <w:color w:val="FF9200"/>
              </w:rPr>
              <w:t>.</w:t>
            </w:r>
          </w:p>
          <w:p w:rsidR="001F1F7D" w:rsidRPr="00FB698F" w:rsidRDefault="001F1F7D" w:rsidP="001F1F7D">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Style w:val="None"/>
                <w:rFonts w:cs="Arial"/>
                <w:color w:val="FF9200"/>
              </w:rPr>
            </w:pPr>
          </w:p>
          <w:p w:rsidR="001F1F7D" w:rsidRPr="00FB698F" w:rsidRDefault="001F1F7D" w:rsidP="006120B7">
            <w:pPr>
              <w:spacing w:before="120" w:after="120"/>
              <w:cnfStyle w:val="000000100000" w:firstRow="0" w:lastRow="0" w:firstColumn="0" w:lastColumn="0" w:oddVBand="0" w:evenVBand="0" w:oddHBand="1" w:evenHBand="0" w:firstRowFirstColumn="0" w:firstRowLastColumn="0" w:lastRowFirstColumn="0" w:lastRowLastColumn="0"/>
              <w:rPr>
                <w:rStyle w:val="None"/>
                <w:rFonts w:ascii="Arial" w:hAnsi="Arial" w:cs="Arial"/>
                <w:bCs/>
                <w:sz w:val="22"/>
                <w:szCs w:val="22"/>
              </w:rPr>
            </w:pPr>
            <w:r w:rsidRPr="00FB698F">
              <w:rPr>
                <w:rStyle w:val="None"/>
                <w:rFonts w:ascii="Arial" w:hAnsi="Arial" w:cs="Arial"/>
                <w:color w:val="932092"/>
                <w:sz w:val="22"/>
                <w:szCs w:val="22"/>
              </w:rPr>
              <w:t>Calculation of total internal reflection</w:t>
            </w:r>
            <w:r w:rsidR="00D86F0E" w:rsidRPr="00FB698F">
              <w:rPr>
                <w:rStyle w:val="None"/>
                <w:rFonts w:ascii="Arial" w:hAnsi="Arial" w:cs="Arial"/>
                <w:color w:val="932092"/>
                <w:sz w:val="22"/>
                <w:szCs w:val="22"/>
              </w:rPr>
              <w:t>.</w:t>
            </w:r>
          </w:p>
        </w:tc>
        <w:tc>
          <w:tcPr>
            <w:tcW w:w="1334" w:type="dxa"/>
            <w:tcBorders>
              <w:top w:val="none" w:sz="0" w:space="0" w:color="auto"/>
              <w:bottom w:val="none" w:sz="0" w:space="0" w:color="auto"/>
            </w:tcBorders>
          </w:tcPr>
          <w:p w:rsidR="001F1F7D" w:rsidRPr="00FB698F" w:rsidRDefault="001F1F7D" w:rsidP="006120B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23</w:t>
            </w:r>
          </w:p>
        </w:tc>
        <w:tc>
          <w:tcPr>
            <w:tcW w:w="4568" w:type="dxa"/>
            <w:tcBorders>
              <w:top w:val="none" w:sz="0" w:space="0" w:color="auto"/>
              <w:bottom w:val="none" w:sz="0" w:space="0" w:color="auto"/>
              <w:right w:val="none" w:sz="0" w:space="0" w:color="auto"/>
            </w:tcBorders>
          </w:tcPr>
          <w:p w:rsidR="001F1F7D" w:rsidRPr="00FB698F" w:rsidRDefault="001F1F7D" w:rsidP="006120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eastAsia="Helvetica" w:hAnsi="Arial" w:cs="Arial"/>
                <w:color w:val="000000"/>
                <w:sz w:val="22"/>
                <w:szCs w:val="22"/>
                <w:lang w:val="en-GB" w:eastAsia="en-GB"/>
              </w:rPr>
            </w:pPr>
            <w:r w:rsidRPr="00FB698F">
              <w:rPr>
                <w:rFonts w:ascii="Arial" w:hAnsi="Arial" w:cs="Arial"/>
                <w:color w:val="000000"/>
                <w:sz w:val="22"/>
                <w:szCs w:val="22"/>
              </w:rPr>
              <w:t xml:space="preserve">Tutor led discussion about </w:t>
            </w:r>
            <w:hyperlink r:id="rId33" w:history="1">
              <w:r w:rsidRPr="00FB698F">
                <w:rPr>
                  <w:rStyle w:val="Hyperlink"/>
                  <w:rFonts w:ascii="Arial" w:hAnsi="Arial" w:cs="Arial"/>
                  <w:sz w:val="22"/>
                  <w:szCs w:val="22"/>
                  <w:u w:val="none"/>
                </w:rPr>
                <w:t xml:space="preserve">optical </w:t>
              </w:r>
              <w:proofErr w:type="spellStart"/>
              <w:r w:rsidRPr="00FB698F">
                <w:rPr>
                  <w:rStyle w:val="Hyperlink"/>
                  <w:rFonts w:ascii="Arial" w:hAnsi="Arial" w:cs="Arial"/>
                  <w:sz w:val="22"/>
                  <w:szCs w:val="22"/>
                  <w:u w:val="none"/>
                </w:rPr>
                <w:t>fibres</w:t>
              </w:r>
              <w:proofErr w:type="spellEnd"/>
            </w:hyperlink>
            <w:r w:rsidRPr="00FB698F">
              <w:rPr>
                <w:rFonts w:ascii="Arial" w:hAnsi="Arial" w:cs="Arial"/>
                <w:color w:val="000000"/>
                <w:sz w:val="22"/>
                <w:szCs w:val="22"/>
              </w:rPr>
              <w:t xml:space="preserve">: transmission (total internal reflection) and image formation.   </w:t>
            </w:r>
          </w:p>
          <w:p w:rsidR="001F1F7D" w:rsidRPr="00FB698F" w:rsidRDefault="001F1F7D" w:rsidP="001F1F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1F1F7D" w:rsidRPr="00FB698F" w:rsidRDefault="001F1F7D" w:rsidP="006120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eastAsia="Helvetica" w:hAnsi="Arial" w:cs="Arial"/>
                <w:color w:val="000000"/>
                <w:sz w:val="22"/>
                <w:szCs w:val="22"/>
              </w:rPr>
            </w:pPr>
            <w:r w:rsidRPr="00FB698F">
              <w:rPr>
                <w:rFonts w:ascii="Arial" w:hAnsi="Arial" w:cs="Arial"/>
                <w:color w:val="000000"/>
                <w:sz w:val="22"/>
                <w:szCs w:val="22"/>
              </w:rPr>
              <w:t xml:space="preserve">Experiment to show </w:t>
            </w:r>
            <w:hyperlink r:id="rId34" w:history="1">
              <w:r w:rsidRPr="00FB698F">
                <w:rPr>
                  <w:rStyle w:val="Hyperlink"/>
                  <w:rFonts w:ascii="Arial" w:hAnsi="Arial" w:cs="Arial"/>
                  <w:sz w:val="22"/>
                  <w:szCs w:val="22"/>
                  <w:u w:val="none"/>
                </w:rPr>
                <w:t>total internal reflection.</w:t>
              </w:r>
            </w:hyperlink>
          </w:p>
          <w:p w:rsidR="001F1F7D" w:rsidRPr="00FB698F" w:rsidRDefault="001F1F7D" w:rsidP="006120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FF2600"/>
                <w:sz w:val="22"/>
                <w:szCs w:val="22"/>
              </w:rPr>
            </w:pPr>
            <w:r w:rsidRPr="00FB698F">
              <w:rPr>
                <w:rFonts w:ascii="Arial" w:hAnsi="Arial" w:cs="Arial"/>
                <w:color w:val="FF2600"/>
                <w:sz w:val="22"/>
                <w:szCs w:val="22"/>
              </w:rPr>
              <w:t>Learners work independently</w:t>
            </w:r>
            <w:r w:rsidR="00D86F0E" w:rsidRPr="00FB698F">
              <w:rPr>
                <w:rFonts w:ascii="Arial" w:hAnsi="Arial" w:cs="Arial"/>
                <w:color w:val="FF2600"/>
                <w:sz w:val="22"/>
                <w:szCs w:val="22"/>
              </w:rPr>
              <w:t>.</w:t>
            </w:r>
          </w:p>
          <w:p w:rsidR="001F1F7D" w:rsidRPr="00FB698F" w:rsidRDefault="001F1F7D" w:rsidP="001F1F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hAnsi="Arial" w:cs="Arial"/>
                <w:color w:val="FF2600"/>
                <w:sz w:val="22"/>
                <w:szCs w:val="22"/>
              </w:rPr>
            </w:pPr>
          </w:p>
          <w:p w:rsidR="001F1F7D" w:rsidRPr="00FB698F" w:rsidRDefault="001F1F7D" w:rsidP="001F1F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hAnsi="Arial" w:cs="Arial"/>
                <w:color w:val="FF2600"/>
                <w:sz w:val="22"/>
                <w:szCs w:val="22"/>
              </w:rPr>
            </w:pPr>
          </w:p>
          <w:p w:rsidR="001F1F7D" w:rsidRPr="00FB698F" w:rsidRDefault="001F1F7D" w:rsidP="001F1F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1F1F7D" w:rsidRPr="00FB698F" w:rsidTr="00E55CCC">
        <w:tc>
          <w:tcPr>
            <w:cnfStyle w:val="001000000000" w:firstRow="0" w:lastRow="0" w:firstColumn="1" w:lastColumn="0" w:oddVBand="0" w:evenVBand="0" w:oddHBand="0" w:evenHBand="0" w:firstRowFirstColumn="0" w:firstRowLastColumn="0" w:lastRowFirstColumn="0" w:lastRowLastColumn="0"/>
            <w:tcW w:w="1972" w:type="dxa"/>
          </w:tcPr>
          <w:p w:rsidR="001F1F7D" w:rsidRPr="00FB698F" w:rsidRDefault="001F1F7D" w:rsidP="006120B7">
            <w:pPr>
              <w:spacing w:before="120" w:after="120"/>
              <w:ind w:right="57"/>
              <w:rPr>
                <w:rFonts w:ascii="Arial" w:eastAsia="Times New Roman" w:hAnsi="Arial" w:cs="Arial"/>
                <w:b/>
                <w:bCs w:val="0"/>
                <w:sz w:val="22"/>
                <w:szCs w:val="22"/>
                <w:lang w:val="en-GB" w:eastAsia="en-GB"/>
              </w:rPr>
            </w:pPr>
            <w:r w:rsidRPr="00FB698F">
              <w:rPr>
                <w:rFonts w:ascii="Arial" w:hAnsi="Arial" w:cs="Arial"/>
                <w:b/>
                <w:sz w:val="22"/>
                <w:szCs w:val="22"/>
              </w:rPr>
              <w:t>PO4:</w:t>
            </w:r>
          </w:p>
          <w:p w:rsidR="001F1F7D" w:rsidRPr="00FB698F" w:rsidRDefault="001F1F7D" w:rsidP="006120B7">
            <w:pPr>
              <w:spacing w:before="120" w:after="120"/>
              <w:ind w:right="57"/>
              <w:rPr>
                <w:rFonts w:ascii="Arial" w:eastAsia="Times New Roman" w:hAnsi="Arial" w:cs="Arial"/>
                <w:bCs w:val="0"/>
                <w:sz w:val="22"/>
                <w:szCs w:val="22"/>
                <w:lang w:val="en-GB" w:eastAsia="en-GB"/>
              </w:rPr>
            </w:pPr>
            <w:r w:rsidRPr="00FB698F">
              <w:rPr>
                <w:rFonts w:ascii="Arial" w:hAnsi="Arial" w:cs="Arial"/>
                <w:sz w:val="22"/>
                <w:szCs w:val="22"/>
              </w:rPr>
              <w:t xml:space="preserve">Understand the medical uses of optical </w:t>
            </w:r>
            <w:proofErr w:type="spellStart"/>
            <w:r w:rsidRPr="00FB698F">
              <w:rPr>
                <w:rFonts w:ascii="Arial" w:hAnsi="Arial" w:cs="Arial"/>
                <w:sz w:val="22"/>
                <w:szCs w:val="22"/>
              </w:rPr>
              <w:t>fibres</w:t>
            </w:r>
            <w:proofErr w:type="spellEnd"/>
            <w:r w:rsidRPr="00FB698F">
              <w:rPr>
                <w:rFonts w:ascii="Arial" w:hAnsi="Arial" w:cs="Arial"/>
                <w:sz w:val="22"/>
                <w:szCs w:val="22"/>
              </w:rPr>
              <w:t xml:space="preserve"> and lasers</w:t>
            </w:r>
            <w:r w:rsidR="00D86F0E" w:rsidRPr="00FB698F">
              <w:rPr>
                <w:rFonts w:ascii="Arial" w:hAnsi="Arial" w:cs="Arial"/>
                <w:sz w:val="22"/>
                <w:szCs w:val="22"/>
              </w:rPr>
              <w:t>.</w:t>
            </w:r>
          </w:p>
        </w:tc>
        <w:tc>
          <w:tcPr>
            <w:tcW w:w="2309" w:type="dxa"/>
          </w:tcPr>
          <w:p w:rsidR="001F1F7D" w:rsidRPr="00FB698F" w:rsidRDefault="001F1F7D"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M8:</w:t>
            </w:r>
          </w:p>
          <w:p w:rsidR="001F1F7D" w:rsidRPr="00FB698F" w:rsidRDefault="001F1F7D"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Explain how optical </w:t>
            </w:r>
            <w:proofErr w:type="spellStart"/>
            <w:r w:rsidRPr="00FB698F">
              <w:rPr>
                <w:rFonts w:ascii="Arial" w:hAnsi="Arial" w:cs="Arial"/>
                <w:sz w:val="22"/>
                <w:szCs w:val="22"/>
              </w:rPr>
              <w:t>fibres</w:t>
            </w:r>
            <w:proofErr w:type="spellEnd"/>
            <w:r w:rsidRPr="00FB698F">
              <w:rPr>
                <w:rFonts w:ascii="Arial" w:hAnsi="Arial" w:cs="Arial"/>
                <w:sz w:val="22"/>
                <w:szCs w:val="22"/>
              </w:rPr>
              <w:t xml:space="preserve"> are used in medical treatments</w:t>
            </w:r>
            <w:r w:rsidR="00D86F0E" w:rsidRPr="00FB698F">
              <w:rPr>
                <w:rFonts w:ascii="Arial" w:hAnsi="Arial" w:cs="Arial"/>
                <w:sz w:val="22"/>
                <w:szCs w:val="22"/>
              </w:rPr>
              <w:t>.</w:t>
            </w:r>
          </w:p>
        </w:tc>
        <w:tc>
          <w:tcPr>
            <w:tcW w:w="4119" w:type="dxa"/>
          </w:tcPr>
          <w:p w:rsidR="001F1F7D" w:rsidRPr="00FB698F" w:rsidRDefault="001F1F7D"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en-GB" w:eastAsia="en-GB"/>
              </w:rPr>
            </w:pPr>
            <w:r w:rsidRPr="00FB698F">
              <w:rPr>
                <w:rFonts w:ascii="Arial" w:hAnsi="Arial" w:cs="Arial"/>
                <w:sz w:val="22"/>
                <w:szCs w:val="22"/>
              </w:rPr>
              <w:t xml:space="preserve">Written work </w:t>
            </w:r>
            <w:r w:rsidRPr="00FB698F">
              <w:rPr>
                <w:rStyle w:val="None"/>
                <w:rFonts w:ascii="Arial" w:hAnsi="Arial" w:cs="Arial"/>
                <w:b/>
                <w:bCs/>
                <w:sz w:val="22"/>
                <w:szCs w:val="22"/>
              </w:rPr>
              <w:t>(P8, M8)</w:t>
            </w:r>
            <w:r w:rsidR="00D86F0E" w:rsidRPr="00FB698F">
              <w:rPr>
                <w:rStyle w:val="None"/>
                <w:rFonts w:ascii="Arial" w:hAnsi="Arial" w:cs="Arial"/>
                <w:b/>
                <w:bCs/>
                <w:sz w:val="22"/>
                <w:szCs w:val="22"/>
              </w:rPr>
              <w:t>.</w:t>
            </w:r>
          </w:p>
          <w:p w:rsidR="001F1F7D" w:rsidRPr="00FB698F" w:rsidRDefault="001F1F7D"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Tutor observation of written and research skills</w:t>
            </w:r>
            <w:r w:rsidR="00D86F0E" w:rsidRPr="00FB698F">
              <w:rPr>
                <w:rFonts w:ascii="Arial" w:hAnsi="Arial" w:cs="Arial"/>
                <w:sz w:val="22"/>
                <w:szCs w:val="22"/>
              </w:rPr>
              <w:t>.</w:t>
            </w:r>
          </w:p>
          <w:p w:rsidR="001F1F7D" w:rsidRPr="00FB698F" w:rsidRDefault="001F1F7D" w:rsidP="001F1F7D">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F1F7D" w:rsidRPr="00FB698F" w:rsidRDefault="001F1F7D" w:rsidP="006120B7">
            <w:pPr>
              <w:spacing w:before="120" w:after="120"/>
              <w:cnfStyle w:val="000000000000" w:firstRow="0" w:lastRow="0" w:firstColumn="0" w:lastColumn="0" w:oddVBand="0" w:evenVBand="0" w:oddHBand="0" w:evenHBand="0" w:firstRowFirstColumn="0" w:firstRowLastColumn="0" w:lastRowFirstColumn="0" w:lastRowLastColumn="0"/>
              <w:rPr>
                <w:rStyle w:val="None"/>
                <w:rFonts w:ascii="Arial" w:hAnsi="Arial" w:cs="Arial"/>
                <w:color w:val="00B050"/>
                <w:sz w:val="22"/>
                <w:szCs w:val="22"/>
              </w:rPr>
            </w:pPr>
            <w:r w:rsidRPr="00FB698F">
              <w:rPr>
                <w:rStyle w:val="None"/>
                <w:rFonts w:ascii="Arial" w:hAnsi="Arial" w:cs="Arial"/>
                <w:color w:val="00B050"/>
                <w:sz w:val="22"/>
                <w:szCs w:val="22"/>
              </w:rPr>
              <w:t>Spellings and grammar used in report</w:t>
            </w:r>
            <w:r w:rsidR="00D86F0E" w:rsidRPr="00FB698F">
              <w:rPr>
                <w:rStyle w:val="None"/>
                <w:rFonts w:ascii="Arial" w:hAnsi="Arial" w:cs="Arial"/>
                <w:color w:val="00B050"/>
                <w:sz w:val="22"/>
                <w:szCs w:val="22"/>
              </w:rPr>
              <w:t>.</w:t>
            </w:r>
          </w:p>
          <w:p w:rsidR="001F1F7D" w:rsidRPr="00FB698F" w:rsidRDefault="001F1F7D" w:rsidP="001F1F7D">
            <w:pPr>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ascii="Arial" w:hAnsi="Arial" w:cs="Arial"/>
                <w:color w:val="00B050"/>
                <w:sz w:val="22"/>
                <w:szCs w:val="22"/>
              </w:rPr>
            </w:pPr>
          </w:p>
          <w:p w:rsidR="001F1F7D" w:rsidRPr="00FB698F" w:rsidRDefault="001F1F7D"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Style w:val="None"/>
                <w:rFonts w:ascii="Arial" w:hAnsi="Arial" w:cs="Arial"/>
                <w:color w:val="FF9200"/>
                <w:sz w:val="22"/>
                <w:szCs w:val="22"/>
              </w:rPr>
              <w:lastRenderedPageBreak/>
              <w:t>Research skills</w:t>
            </w:r>
            <w:r w:rsidR="00D86F0E" w:rsidRPr="00FB698F">
              <w:rPr>
                <w:rStyle w:val="None"/>
                <w:rFonts w:ascii="Arial" w:hAnsi="Arial" w:cs="Arial"/>
                <w:color w:val="FF9200"/>
                <w:sz w:val="22"/>
                <w:szCs w:val="22"/>
              </w:rPr>
              <w:t>.</w:t>
            </w:r>
          </w:p>
        </w:tc>
        <w:tc>
          <w:tcPr>
            <w:tcW w:w="1334" w:type="dxa"/>
          </w:tcPr>
          <w:p w:rsidR="001F1F7D" w:rsidRPr="00FB698F" w:rsidRDefault="001F1F7D"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lastRenderedPageBreak/>
              <w:t>24</w:t>
            </w:r>
          </w:p>
        </w:tc>
        <w:tc>
          <w:tcPr>
            <w:tcW w:w="4568" w:type="dxa"/>
          </w:tcPr>
          <w:p w:rsidR="001F1F7D" w:rsidRPr="00FB698F" w:rsidRDefault="001F1F7D" w:rsidP="001F1F7D">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FB698F">
              <w:rPr>
                <w:rStyle w:val="None"/>
                <w:rFonts w:ascii="Arial" w:hAnsi="Arial" w:cs="Arial"/>
                <w:sz w:val="22"/>
                <w:szCs w:val="22"/>
              </w:rPr>
              <w:t xml:space="preserve">Learner led activity to write information from previous week for </w:t>
            </w:r>
            <w:r w:rsidRPr="00FB698F">
              <w:rPr>
                <w:rStyle w:val="None"/>
                <w:rFonts w:ascii="Arial" w:hAnsi="Arial" w:cs="Arial"/>
                <w:b/>
                <w:bCs/>
                <w:sz w:val="22"/>
                <w:szCs w:val="22"/>
              </w:rPr>
              <w:t>P8</w:t>
            </w:r>
            <w:r w:rsidRPr="00FB698F">
              <w:rPr>
                <w:rStyle w:val="None"/>
                <w:rFonts w:ascii="Arial" w:hAnsi="Arial" w:cs="Arial"/>
                <w:sz w:val="22"/>
                <w:szCs w:val="22"/>
              </w:rPr>
              <w:t xml:space="preserve"> and to research into the </w:t>
            </w:r>
            <w:hyperlink r:id="rId35" w:history="1">
              <w:r w:rsidRPr="00FB698F">
                <w:rPr>
                  <w:rStyle w:val="Hyperlink"/>
                  <w:rFonts w:ascii="Arial" w:hAnsi="Arial" w:cs="Arial"/>
                  <w:sz w:val="22"/>
                  <w:szCs w:val="22"/>
                  <w:u w:val="none"/>
                </w:rPr>
                <w:t xml:space="preserve">medical use of optical </w:t>
              </w:r>
              <w:proofErr w:type="spellStart"/>
              <w:r w:rsidRPr="00FB698F">
                <w:rPr>
                  <w:rStyle w:val="Hyperlink"/>
                  <w:rFonts w:ascii="Arial" w:hAnsi="Arial" w:cs="Arial"/>
                  <w:sz w:val="22"/>
                  <w:szCs w:val="22"/>
                  <w:u w:val="none"/>
                </w:rPr>
                <w:t>fibres</w:t>
              </w:r>
              <w:proofErr w:type="spellEnd"/>
              <w:r w:rsidRPr="00FB698F">
                <w:rPr>
                  <w:rStyle w:val="Hyperlink"/>
                  <w:rFonts w:ascii="Arial" w:hAnsi="Arial" w:cs="Arial"/>
                  <w:sz w:val="22"/>
                  <w:szCs w:val="22"/>
                  <w:u w:val="none"/>
                </w:rPr>
                <w:t>.</w:t>
              </w:r>
            </w:hyperlink>
          </w:p>
          <w:p w:rsidR="001F1F7D" w:rsidRPr="00FB698F" w:rsidRDefault="001F1F7D" w:rsidP="001F1F7D">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FB698F">
              <w:rPr>
                <w:rStyle w:val="None"/>
                <w:rFonts w:ascii="Arial" w:hAnsi="Arial" w:cs="Arial"/>
                <w:sz w:val="22"/>
                <w:szCs w:val="22"/>
              </w:rPr>
              <w:t xml:space="preserve">Look at different medical uses for the endoscope and what makes up its components.  </w:t>
            </w:r>
          </w:p>
          <w:p w:rsidR="001F1F7D" w:rsidRPr="00FB698F" w:rsidRDefault="001F1F7D" w:rsidP="001F1F7D">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r w:rsidRPr="00FB698F">
              <w:rPr>
                <w:rStyle w:val="None"/>
                <w:rFonts w:ascii="Arial" w:hAnsi="Arial" w:cs="Arial"/>
                <w:sz w:val="22"/>
                <w:szCs w:val="22"/>
              </w:rPr>
              <w:t xml:space="preserve"> </w:t>
            </w:r>
          </w:p>
          <w:p w:rsidR="001F1F7D" w:rsidRPr="00FB698F" w:rsidRDefault="001F1F7D" w:rsidP="001F1F7D">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57"/>
              <w:cnfStyle w:val="000000000000" w:firstRow="0" w:lastRow="0" w:firstColumn="0" w:lastColumn="0" w:oddVBand="0" w:evenVBand="0" w:oddHBand="0" w:evenHBand="0" w:firstRowFirstColumn="0" w:firstRowLastColumn="0" w:lastRowFirstColumn="0" w:lastRowLastColumn="0"/>
              <w:rPr>
                <w:rStyle w:val="None"/>
                <w:rFonts w:ascii="Arial" w:eastAsia="Arial" w:hAnsi="Arial" w:cs="Arial"/>
                <w:sz w:val="22"/>
                <w:szCs w:val="22"/>
              </w:rPr>
            </w:pPr>
          </w:p>
          <w:p w:rsidR="001F1F7D" w:rsidRPr="00FB698F" w:rsidRDefault="001F1F7D" w:rsidP="006120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FF2600"/>
                <w:sz w:val="22"/>
                <w:szCs w:val="22"/>
              </w:rPr>
            </w:pPr>
            <w:r w:rsidRPr="00FB698F">
              <w:rPr>
                <w:rStyle w:val="None"/>
                <w:rFonts w:ascii="Arial" w:hAnsi="Arial" w:cs="Arial"/>
                <w:color w:val="FF2600"/>
                <w:sz w:val="22"/>
                <w:szCs w:val="22"/>
              </w:rPr>
              <w:t>Learners work independently</w:t>
            </w:r>
            <w:r w:rsidR="00D86F0E" w:rsidRPr="00FB698F">
              <w:rPr>
                <w:rStyle w:val="None"/>
                <w:rFonts w:ascii="Arial" w:hAnsi="Arial" w:cs="Arial"/>
                <w:color w:val="FF2600"/>
                <w:sz w:val="22"/>
                <w:szCs w:val="22"/>
              </w:rPr>
              <w:t>.</w:t>
            </w:r>
          </w:p>
        </w:tc>
      </w:tr>
      <w:tr w:rsidR="001F1F7D" w:rsidRPr="00FB698F"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1F1F7D" w:rsidRPr="00FB698F" w:rsidRDefault="001F1F7D" w:rsidP="006120B7">
            <w:pPr>
              <w:spacing w:before="120" w:after="120"/>
              <w:ind w:right="57"/>
              <w:rPr>
                <w:rFonts w:ascii="Arial" w:eastAsia="Times New Roman" w:hAnsi="Arial" w:cs="Arial"/>
                <w:b/>
                <w:bCs w:val="0"/>
                <w:sz w:val="22"/>
                <w:szCs w:val="22"/>
                <w:lang w:val="en-GB" w:eastAsia="en-GB"/>
              </w:rPr>
            </w:pPr>
            <w:r w:rsidRPr="00FB698F">
              <w:rPr>
                <w:rFonts w:ascii="Arial" w:hAnsi="Arial" w:cs="Arial"/>
                <w:b/>
                <w:sz w:val="22"/>
                <w:szCs w:val="22"/>
              </w:rPr>
              <w:lastRenderedPageBreak/>
              <w:t>PO4:</w:t>
            </w:r>
          </w:p>
          <w:p w:rsidR="001F1F7D" w:rsidRPr="00FB698F" w:rsidRDefault="001F1F7D" w:rsidP="006120B7">
            <w:pPr>
              <w:spacing w:before="120" w:after="120"/>
              <w:ind w:right="57"/>
              <w:rPr>
                <w:rFonts w:ascii="Arial" w:eastAsia="Times New Roman" w:hAnsi="Arial" w:cs="Arial"/>
                <w:bCs w:val="0"/>
                <w:sz w:val="22"/>
                <w:szCs w:val="22"/>
                <w:lang w:val="en-GB" w:eastAsia="en-GB"/>
              </w:rPr>
            </w:pPr>
            <w:r w:rsidRPr="00FB698F">
              <w:rPr>
                <w:rFonts w:ascii="Arial" w:hAnsi="Arial" w:cs="Arial"/>
                <w:sz w:val="22"/>
                <w:szCs w:val="22"/>
              </w:rPr>
              <w:t xml:space="preserve">Understand the medical uses of optical </w:t>
            </w:r>
            <w:proofErr w:type="spellStart"/>
            <w:r w:rsidRPr="00FB698F">
              <w:rPr>
                <w:rFonts w:ascii="Arial" w:hAnsi="Arial" w:cs="Arial"/>
                <w:sz w:val="22"/>
                <w:szCs w:val="22"/>
              </w:rPr>
              <w:t>fibres</w:t>
            </w:r>
            <w:proofErr w:type="spellEnd"/>
            <w:r w:rsidRPr="00FB698F">
              <w:rPr>
                <w:rFonts w:ascii="Arial" w:hAnsi="Arial" w:cs="Arial"/>
                <w:sz w:val="22"/>
                <w:szCs w:val="22"/>
              </w:rPr>
              <w:t xml:space="preserve"> and lasers</w:t>
            </w:r>
            <w:r w:rsidR="00D86F0E" w:rsidRPr="00FB698F">
              <w:rPr>
                <w:rFonts w:ascii="Arial" w:hAnsi="Arial" w:cs="Arial"/>
                <w:sz w:val="22"/>
                <w:szCs w:val="22"/>
              </w:rPr>
              <w:t>.</w:t>
            </w:r>
          </w:p>
        </w:tc>
        <w:tc>
          <w:tcPr>
            <w:tcW w:w="2309" w:type="dxa"/>
            <w:tcBorders>
              <w:top w:val="none" w:sz="0" w:space="0" w:color="auto"/>
              <w:bottom w:val="none" w:sz="0" w:space="0" w:color="auto"/>
            </w:tcBorders>
          </w:tcPr>
          <w:p w:rsidR="001F1F7D" w:rsidRPr="00FB698F" w:rsidRDefault="001F1F7D"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P9:</w:t>
            </w:r>
          </w:p>
          <w:p w:rsidR="001F1F7D" w:rsidRPr="00FB698F" w:rsidRDefault="001F1F7D"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Follow standard procedure to measure the refractive index of a sample of glass or Perspex</w:t>
            </w:r>
            <w:r w:rsidR="00D86F0E" w:rsidRPr="00FB698F">
              <w:rPr>
                <w:rFonts w:ascii="Arial" w:hAnsi="Arial" w:cs="Arial"/>
                <w:sz w:val="22"/>
                <w:szCs w:val="22"/>
              </w:rPr>
              <w:t>.</w:t>
            </w:r>
          </w:p>
        </w:tc>
        <w:tc>
          <w:tcPr>
            <w:tcW w:w="4119" w:type="dxa"/>
            <w:tcBorders>
              <w:top w:val="none" w:sz="0" w:space="0" w:color="auto"/>
              <w:bottom w:val="none" w:sz="0" w:space="0" w:color="auto"/>
            </w:tcBorders>
          </w:tcPr>
          <w:p w:rsidR="001F1F7D" w:rsidRPr="00FB698F" w:rsidRDefault="001F1F7D" w:rsidP="006120B7">
            <w:pPr>
              <w:pStyle w:val="BodyA"/>
              <w:spacing w:before="120" w:after="120"/>
              <w:cnfStyle w:val="000000100000" w:firstRow="0" w:lastRow="0" w:firstColumn="0" w:lastColumn="0" w:oddVBand="0" w:evenVBand="0" w:oddHBand="1" w:evenHBand="0" w:firstRowFirstColumn="0" w:firstRowLastColumn="0" w:lastRowFirstColumn="0" w:lastRowLastColumn="0"/>
              <w:rPr>
                <w:rFonts w:cs="Arial"/>
                <w:lang w:val="en-GB"/>
              </w:rPr>
            </w:pPr>
            <w:r w:rsidRPr="00FB698F">
              <w:rPr>
                <w:rFonts w:cs="Arial"/>
              </w:rPr>
              <w:t>Tutor observation of practical work and adherence to risk assessment</w:t>
            </w:r>
            <w:r w:rsidR="00D86F0E" w:rsidRPr="00FB698F">
              <w:rPr>
                <w:rFonts w:cs="Arial"/>
              </w:rPr>
              <w:t>.</w:t>
            </w:r>
          </w:p>
          <w:p w:rsidR="001F1F7D" w:rsidRPr="00FB698F" w:rsidRDefault="001F1F7D" w:rsidP="001F1F7D">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Fonts w:cs="Arial"/>
              </w:rPr>
            </w:pPr>
          </w:p>
          <w:p w:rsidR="001F1F7D" w:rsidRPr="00FB698F" w:rsidRDefault="001F1F7D" w:rsidP="006120B7">
            <w:pPr>
              <w:pStyle w:val="BodyA"/>
              <w:spacing w:before="120" w:after="120"/>
              <w:cnfStyle w:val="000000100000" w:firstRow="0" w:lastRow="0" w:firstColumn="0" w:lastColumn="0" w:oddVBand="0" w:evenVBand="0" w:oddHBand="1" w:evenHBand="0" w:firstRowFirstColumn="0" w:firstRowLastColumn="0" w:lastRowFirstColumn="0" w:lastRowLastColumn="0"/>
              <w:rPr>
                <w:rFonts w:cs="Arial"/>
                <w:color w:val="932092"/>
                <w:lang w:val="en-GB"/>
              </w:rPr>
            </w:pPr>
            <w:r w:rsidRPr="00FB698F">
              <w:rPr>
                <w:rFonts w:cs="Arial"/>
                <w:color w:val="932092"/>
              </w:rPr>
              <w:t>Calculation of refractive index</w:t>
            </w:r>
            <w:r w:rsidR="00D86F0E" w:rsidRPr="00FB698F">
              <w:rPr>
                <w:rFonts w:cs="Arial"/>
                <w:color w:val="932092"/>
              </w:rPr>
              <w:t>.</w:t>
            </w:r>
          </w:p>
          <w:p w:rsidR="001F1F7D" w:rsidRPr="00FB698F" w:rsidRDefault="001F1F7D" w:rsidP="001F1F7D">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Fonts w:cs="Arial"/>
                <w:color w:val="932092"/>
              </w:rPr>
            </w:pPr>
          </w:p>
          <w:p w:rsidR="001F1F7D" w:rsidRPr="00FB698F" w:rsidRDefault="001F1F7D" w:rsidP="006120B7">
            <w:pPr>
              <w:pStyle w:val="BodyA"/>
              <w:spacing w:before="120" w:after="120"/>
              <w:cnfStyle w:val="000000100000" w:firstRow="0" w:lastRow="0" w:firstColumn="0" w:lastColumn="0" w:oddVBand="0" w:evenVBand="0" w:oddHBand="1" w:evenHBand="0" w:firstRowFirstColumn="0" w:firstRowLastColumn="0" w:lastRowFirstColumn="0" w:lastRowLastColumn="0"/>
              <w:rPr>
                <w:rFonts w:cs="Arial"/>
                <w:lang w:val="en-GB"/>
              </w:rPr>
            </w:pPr>
            <w:r w:rsidRPr="00FB698F">
              <w:rPr>
                <w:rStyle w:val="None"/>
                <w:rFonts w:cs="Arial"/>
                <w:color w:val="FF9200"/>
              </w:rPr>
              <w:t>Practical skills and health and safety</w:t>
            </w:r>
            <w:r w:rsidR="00D86F0E" w:rsidRPr="00FB698F">
              <w:rPr>
                <w:rStyle w:val="None"/>
                <w:rFonts w:cs="Arial"/>
                <w:color w:val="FF9200"/>
              </w:rPr>
              <w:t>.</w:t>
            </w:r>
          </w:p>
        </w:tc>
        <w:tc>
          <w:tcPr>
            <w:tcW w:w="1334" w:type="dxa"/>
            <w:tcBorders>
              <w:top w:val="none" w:sz="0" w:space="0" w:color="auto"/>
              <w:bottom w:val="none" w:sz="0" w:space="0" w:color="auto"/>
            </w:tcBorders>
          </w:tcPr>
          <w:p w:rsidR="001F1F7D" w:rsidRPr="00FB698F" w:rsidRDefault="001F1F7D" w:rsidP="006120B7">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25</w:t>
            </w:r>
          </w:p>
        </w:tc>
        <w:tc>
          <w:tcPr>
            <w:tcW w:w="4568" w:type="dxa"/>
            <w:tcBorders>
              <w:top w:val="none" w:sz="0" w:space="0" w:color="auto"/>
              <w:bottom w:val="none" w:sz="0" w:space="0" w:color="auto"/>
              <w:right w:val="none" w:sz="0" w:space="0" w:color="auto"/>
            </w:tcBorders>
          </w:tcPr>
          <w:p w:rsidR="001F1F7D" w:rsidRPr="00FB698F" w:rsidRDefault="001F1F7D" w:rsidP="006120B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FB698F">
              <w:rPr>
                <w:rFonts w:ascii="Arial" w:hAnsi="Arial" w:cs="Arial"/>
                <w:sz w:val="22"/>
                <w:szCs w:val="22"/>
              </w:rPr>
              <w:t>Tutor led introduction to refractive index and the experimental procedure, including risk assessment.</w:t>
            </w:r>
          </w:p>
          <w:p w:rsidR="001F1F7D" w:rsidRPr="00FB698F" w:rsidRDefault="001F1F7D" w:rsidP="001F1F7D">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1F1F7D" w:rsidRPr="00FB698F" w:rsidRDefault="001F1F7D" w:rsidP="006120B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FB698F">
              <w:rPr>
                <w:rFonts w:ascii="Arial" w:hAnsi="Arial" w:cs="Arial"/>
                <w:sz w:val="22"/>
                <w:szCs w:val="22"/>
              </w:rPr>
              <w:t xml:space="preserve">Learner led practical work to </w:t>
            </w:r>
            <w:hyperlink r:id="rId36" w:history="1">
              <w:r w:rsidRPr="00FB698F">
                <w:rPr>
                  <w:rStyle w:val="Hyperlink"/>
                  <w:rFonts w:ascii="Arial" w:hAnsi="Arial" w:cs="Arial"/>
                  <w:sz w:val="22"/>
                  <w:szCs w:val="22"/>
                  <w:u w:val="none"/>
                </w:rPr>
                <w:t>measure the refractive index</w:t>
              </w:r>
            </w:hyperlink>
            <w:r w:rsidRPr="00FB698F">
              <w:rPr>
                <w:rFonts w:ascii="Arial" w:hAnsi="Arial" w:cs="Arial"/>
                <w:sz w:val="22"/>
                <w:szCs w:val="22"/>
              </w:rPr>
              <w:t xml:space="preserve"> of glass (could also experiment using different types and shapes of glass).</w:t>
            </w:r>
          </w:p>
          <w:p w:rsidR="001F1F7D" w:rsidRPr="00FB698F" w:rsidRDefault="001F1F7D" w:rsidP="001F1F7D">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1F1F7D" w:rsidRPr="00FB698F" w:rsidRDefault="001F1F7D" w:rsidP="006120B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B698F">
              <w:rPr>
                <w:rFonts w:ascii="Arial" w:hAnsi="Arial" w:cs="Arial"/>
                <w:sz w:val="22"/>
                <w:szCs w:val="22"/>
              </w:rPr>
              <w:t>Comparison of results</w:t>
            </w:r>
            <w:r w:rsidR="000A1849" w:rsidRPr="00FB698F">
              <w:rPr>
                <w:rFonts w:ascii="Arial" w:hAnsi="Arial" w:cs="Arial"/>
                <w:sz w:val="22"/>
                <w:szCs w:val="22"/>
              </w:rPr>
              <w:t>.</w:t>
            </w:r>
          </w:p>
          <w:p w:rsidR="001F1F7D" w:rsidRPr="00FB698F" w:rsidRDefault="001F1F7D" w:rsidP="001F1F7D">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ind w:left="11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1F1F7D" w:rsidRPr="00FB698F" w:rsidRDefault="001F1F7D" w:rsidP="006120B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FF2600"/>
                <w:sz w:val="22"/>
                <w:szCs w:val="22"/>
              </w:rPr>
            </w:pPr>
            <w:r w:rsidRPr="00FB698F">
              <w:rPr>
                <w:rFonts w:ascii="Arial" w:hAnsi="Arial" w:cs="Arial"/>
                <w:color w:val="FF2600"/>
                <w:sz w:val="22"/>
                <w:szCs w:val="22"/>
              </w:rPr>
              <w:t>Independent practical work.</w:t>
            </w:r>
          </w:p>
        </w:tc>
      </w:tr>
      <w:tr w:rsidR="001F1F7D" w:rsidRPr="00FB698F" w:rsidTr="00E55CCC">
        <w:tc>
          <w:tcPr>
            <w:cnfStyle w:val="001000000000" w:firstRow="0" w:lastRow="0" w:firstColumn="1" w:lastColumn="0" w:oddVBand="0" w:evenVBand="0" w:oddHBand="0" w:evenHBand="0" w:firstRowFirstColumn="0" w:firstRowLastColumn="0" w:lastRowFirstColumn="0" w:lastRowLastColumn="0"/>
            <w:tcW w:w="1972" w:type="dxa"/>
          </w:tcPr>
          <w:p w:rsidR="001F1F7D" w:rsidRPr="00FB698F" w:rsidRDefault="001F1F7D" w:rsidP="006120B7">
            <w:pPr>
              <w:spacing w:before="120" w:after="120"/>
              <w:ind w:right="57"/>
              <w:rPr>
                <w:rFonts w:ascii="Arial" w:eastAsia="Times New Roman" w:hAnsi="Arial" w:cs="Arial"/>
                <w:b/>
                <w:bCs w:val="0"/>
                <w:sz w:val="22"/>
                <w:szCs w:val="22"/>
                <w:lang w:val="en-GB" w:eastAsia="en-GB"/>
              </w:rPr>
            </w:pPr>
            <w:r w:rsidRPr="00FB698F">
              <w:rPr>
                <w:rFonts w:ascii="Arial" w:hAnsi="Arial" w:cs="Arial"/>
                <w:b/>
                <w:sz w:val="22"/>
                <w:szCs w:val="22"/>
              </w:rPr>
              <w:t>PO4:</w:t>
            </w:r>
          </w:p>
          <w:p w:rsidR="001F1F7D" w:rsidRPr="00FB698F" w:rsidRDefault="001F1F7D" w:rsidP="006120B7">
            <w:pPr>
              <w:spacing w:before="120" w:after="120"/>
              <w:ind w:right="57"/>
              <w:rPr>
                <w:rFonts w:ascii="Arial" w:eastAsia="Times New Roman" w:hAnsi="Arial" w:cs="Arial"/>
                <w:bCs w:val="0"/>
                <w:sz w:val="22"/>
                <w:szCs w:val="22"/>
                <w:lang w:val="en-GB" w:eastAsia="en-GB"/>
              </w:rPr>
            </w:pPr>
            <w:r w:rsidRPr="00FB698F">
              <w:rPr>
                <w:rFonts w:ascii="Arial" w:hAnsi="Arial" w:cs="Arial"/>
                <w:sz w:val="22"/>
                <w:szCs w:val="22"/>
              </w:rPr>
              <w:t xml:space="preserve">Understand the medical uses of optical </w:t>
            </w:r>
            <w:proofErr w:type="spellStart"/>
            <w:r w:rsidRPr="00FB698F">
              <w:rPr>
                <w:rFonts w:ascii="Arial" w:hAnsi="Arial" w:cs="Arial"/>
                <w:sz w:val="22"/>
                <w:szCs w:val="22"/>
              </w:rPr>
              <w:t>fibres</w:t>
            </w:r>
            <w:proofErr w:type="spellEnd"/>
            <w:r w:rsidRPr="00FB698F">
              <w:rPr>
                <w:rFonts w:ascii="Arial" w:hAnsi="Arial" w:cs="Arial"/>
                <w:sz w:val="22"/>
                <w:szCs w:val="22"/>
              </w:rPr>
              <w:t xml:space="preserve"> and lasers</w:t>
            </w:r>
            <w:r w:rsidR="000A1849" w:rsidRPr="00FB698F">
              <w:rPr>
                <w:rFonts w:ascii="Arial" w:hAnsi="Arial" w:cs="Arial"/>
                <w:sz w:val="22"/>
                <w:szCs w:val="22"/>
              </w:rPr>
              <w:t>.</w:t>
            </w:r>
          </w:p>
        </w:tc>
        <w:tc>
          <w:tcPr>
            <w:tcW w:w="2309" w:type="dxa"/>
          </w:tcPr>
          <w:p w:rsidR="001F1F7D" w:rsidRPr="00FB698F" w:rsidRDefault="001F1F7D"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P9:</w:t>
            </w:r>
          </w:p>
          <w:p w:rsidR="001F1F7D" w:rsidRPr="00FB698F" w:rsidRDefault="001F1F7D"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Follow standard procedure to measure the refractive index of a sample of glass or Perspex</w:t>
            </w:r>
            <w:r w:rsidR="000A1849" w:rsidRPr="00FB698F">
              <w:rPr>
                <w:rFonts w:ascii="Arial" w:hAnsi="Arial" w:cs="Arial"/>
                <w:sz w:val="22"/>
                <w:szCs w:val="22"/>
              </w:rPr>
              <w:t>.</w:t>
            </w:r>
          </w:p>
        </w:tc>
        <w:tc>
          <w:tcPr>
            <w:tcW w:w="4119" w:type="dxa"/>
          </w:tcPr>
          <w:p w:rsidR="001F1F7D" w:rsidRPr="00FB698F" w:rsidRDefault="001F1F7D" w:rsidP="006120B7">
            <w:pPr>
              <w:pStyle w:val="BodyA"/>
              <w:spacing w:before="120" w:after="120"/>
              <w:cnfStyle w:val="000000000000" w:firstRow="0" w:lastRow="0" w:firstColumn="0" w:lastColumn="0" w:oddVBand="0" w:evenVBand="0" w:oddHBand="0" w:evenHBand="0" w:firstRowFirstColumn="0" w:firstRowLastColumn="0" w:lastRowFirstColumn="0" w:lastRowLastColumn="0"/>
              <w:rPr>
                <w:rFonts w:cs="Arial"/>
                <w:lang w:val="en-GB"/>
              </w:rPr>
            </w:pPr>
            <w:r w:rsidRPr="00FB698F">
              <w:rPr>
                <w:rFonts w:cs="Arial"/>
              </w:rPr>
              <w:t>Tutor observation of practical work and adherence to risk assessment.</w:t>
            </w:r>
          </w:p>
          <w:p w:rsidR="001F1F7D" w:rsidRPr="00FB698F" w:rsidRDefault="000A1849" w:rsidP="001F1F7D">
            <w:pPr>
              <w:pStyle w:val="ListParagraph"/>
              <w:spacing w:before="120" w:after="120"/>
              <w:ind w:left="113" w:right="14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698F">
              <w:rPr>
                <w:rFonts w:ascii="Arial" w:hAnsi="Arial" w:cs="Arial"/>
                <w:sz w:val="22"/>
                <w:szCs w:val="22"/>
              </w:rPr>
              <w:t xml:space="preserve">   </w:t>
            </w:r>
            <w:r w:rsidR="001F1F7D" w:rsidRPr="00FB698F">
              <w:rPr>
                <w:rFonts w:ascii="Arial" w:hAnsi="Arial" w:cs="Arial"/>
                <w:sz w:val="22"/>
                <w:szCs w:val="22"/>
              </w:rPr>
              <w:t>Written work (</w:t>
            </w:r>
            <w:r w:rsidR="001F1F7D" w:rsidRPr="00FB698F">
              <w:rPr>
                <w:rStyle w:val="None"/>
                <w:rFonts w:ascii="Arial" w:hAnsi="Arial" w:cs="Arial"/>
                <w:b/>
                <w:bCs/>
                <w:sz w:val="22"/>
                <w:szCs w:val="22"/>
              </w:rPr>
              <w:t>P9</w:t>
            </w:r>
            <w:r w:rsidR="001F1F7D" w:rsidRPr="00FB698F">
              <w:rPr>
                <w:rFonts w:ascii="Arial" w:hAnsi="Arial" w:cs="Arial"/>
                <w:sz w:val="22"/>
                <w:szCs w:val="22"/>
              </w:rPr>
              <w:t>).</w:t>
            </w:r>
          </w:p>
          <w:p w:rsidR="001F1F7D" w:rsidRPr="00FB698F" w:rsidRDefault="001F1F7D" w:rsidP="001F1F7D">
            <w:pPr>
              <w:pStyle w:val="ListParagraph"/>
              <w:spacing w:before="120" w:after="120"/>
              <w:ind w:left="113" w:right="14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F1F7D" w:rsidRPr="00FB698F" w:rsidRDefault="001F1F7D" w:rsidP="006120B7">
            <w:pPr>
              <w:pStyle w:val="BodyA"/>
              <w:spacing w:before="120" w:after="120"/>
              <w:cnfStyle w:val="000000000000" w:firstRow="0" w:lastRow="0" w:firstColumn="0" w:lastColumn="0" w:oddVBand="0" w:evenVBand="0" w:oddHBand="0" w:evenHBand="0" w:firstRowFirstColumn="0" w:firstRowLastColumn="0" w:lastRowFirstColumn="0" w:lastRowLastColumn="0"/>
              <w:rPr>
                <w:rFonts w:cs="Arial"/>
                <w:color w:val="932092"/>
                <w:lang w:val="en-GB"/>
              </w:rPr>
            </w:pPr>
            <w:r w:rsidRPr="00FB698F">
              <w:rPr>
                <w:rStyle w:val="None"/>
                <w:rFonts w:cs="Arial"/>
                <w:color w:val="932092"/>
              </w:rPr>
              <w:t>Calculations for refractive index</w:t>
            </w:r>
            <w:r w:rsidR="000A1849" w:rsidRPr="00FB698F">
              <w:rPr>
                <w:rStyle w:val="None"/>
                <w:rFonts w:cs="Arial"/>
                <w:color w:val="932092"/>
              </w:rPr>
              <w:t>.</w:t>
            </w:r>
          </w:p>
          <w:p w:rsidR="001F1F7D" w:rsidRPr="00FB698F" w:rsidRDefault="001F1F7D" w:rsidP="001F1F7D">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cs="Arial"/>
                <w:color w:val="932092"/>
              </w:rPr>
            </w:pPr>
          </w:p>
          <w:p w:rsidR="001F1F7D" w:rsidRPr="00FB698F" w:rsidRDefault="001F1F7D" w:rsidP="006120B7">
            <w:pPr>
              <w:pStyle w:val="BodyA"/>
              <w:spacing w:before="120" w:after="120"/>
              <w:cnfStyle w:val="000000000000" w:firstRow="0" w:lastRow="0" w:firstColumn="0" w:lastColumn="0" w:oddVBand="0" w:evenVBand="0" w:oddHBand="0" w:evenHBand="0" w:firstRowFirstColumn="0" w:firstRowLastColumn="0" w:lastRowFirstColumn="0" w:lastRowLastColumn="0"/>
              <w:rPr>
                <w:rFonts w:cs="Arial"/>
                <w:color w:val="00B050"/>
                <w:lang w:val="en-GB"/>
              </w:rPr>
            </w:pPr>
            <w:r w:rsidRPr="00FB698F">
              <w:rPr>
                <w:rStyle w:val="None"/>
                <w:rFonts w:cs="Arial"/>
                <w:color w:val="00B050"/>
              </w:rPr>
              <w:t>Spellings and grammar used in report</w:t>
            </w:r>
            <w:r w:rsidR="000A1849" w:rsidRPr="00FB698F">
              <w:rPr>
                <w:rStyle w:val="None"/>
                <w:rFonts w:cs="Arial"/>
                <w:color w:val="00B050"/>
              </w:rPr>
              <w:t>.</w:t>
            </w:r>
          </w:p>
          <w:p w:rsidR="001F1F7D" w:rsidRPr="00FB698F" w:rsidRDefault="001F1F7D" w:rsidP="001F1F7D">
            <w:pPr>
              <w:pStyle w:val="BodyA"/>
              <w:spacing w:before="120" w:after="120"/>
              <w:ind w:left="113"/>
              <w:cnfStyle w:val="000000000000" w:firstRow="0" w:lastRow="0" w:firstColumn="0" w:lastColumn="0" w:oddVBand="0" w:evenVBand="0" w:oddHBand="0" w:evenHBand="0" w:firstRowFirstColumn="0" w:firstRowLastColumn="0" w:lastRowFirstColumn="0" w:lastRowLastColumn="0"/>
              <w:rPr>
                <w:rStyle w:val="None"/>
                <w:rFonts w:cs="Arial"/>
                <w:color w:val="00F900"/>
              </w:rPr>
            </w:pPr>
          </w:p>
          <w:p w:rsidR="001F1F7D" w:rsidRPr="00FB698F" w:rsidRDefault="001F1F7D" w:rsidP="006120B7">
            <w:pPr>
              <w:pStyle w:val="BodyA"/>
              <w:spacing w:before="120" w:after="120"/>
              <w:cnfStyle w:val="000000000000" w:firstRow="0" w:lastRow="0" w:firstColumn="0" w:lastColumn="0" w:oddVBand="0" w:evenVBand="0" w:oddHBand="0" w:evenHBand="0" w:firstRowFirstColumn="0" w:firstRowLastColumn="0" w:lastRowFirstColumn="0" w:lastRowLastColumn="0"/>
              <w:rPr>
                <w:rFonts w:cs="Arial"/>
                <w:color w:val="FF9200"/>
                <w:lang w:val="en-GB"/>
              </w:rPr>
            </w:pPr>
            <w:r w:rsidRPr="00FB698F">
              <w:rPr>
                <w:rStyle w:val="None"/>
                <w:rFonts w:cs="Arial"/>
                <w:color w:val="FF9200"/>
              </w:rPr>
              <w:t>Ability to work unsupervised</w:t>
            </w:r>
            <w:r w:rsidR="000A1849" w:rsidRPr="00FB698F">
              <w:rPr>
                <w:rStyle w:val="None"/>
                <w:rFonts w:cs="Arial"/>
                <w:color w:val="FF9200"/>
              </w:rPr>
              <w:t>.</w:t>
            </w:r>
          </w:p>
          <w:p w:rsidR="001F1F7D" w:rsidRPr="00FB698F" w:rsidRDefault="001F1F7D" w:rsidP="006120B7">
            <w:pPr>
              <w:spacing w:before="120" w:after="120"/>
              <w:ind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698F">
              <w:rPr>
                <w:rStyle w:val="None"/>
                <w:rFonts w:ascii="Arial" w:hAnsi="Arial" w:cs="Arial"/>
                <w:color w:val="FF9200"/>
                <w:sz w:val="22"/>
                <w:szCs w:val="22"/>
              </w:rPr>
              <w:lastRenderedPageBreak/>
              <w:t>Practical skills and health and safety</w:t>
            </w:r>
            <w:r w:rsidR="000A1849" w:rsidRPr="00FB698F">
              <w:rPr>
                <w:rStyle w:val="None"/>
                <w:rFonts w:ascii="Arial" w:hAnsi="Arial" w:cs="Arial"/>
                <w:color w:val="FF9200"/>
                <w:sz w:val="22"/>
                <w:szCs w:val="22"/>
              </w:rPr>
              <w:t>.</w:t>
            </w:r>
          </w:p>
        </w:tc>
        <w:tc>
          <w:tcPr>
            <w:tcW w:w="1334" w:type="dxa"/>
          </w:tcPr>
          <w:p w:rsidR="001F1F7D" w:rsidRPr="00FB698F" w:rsidRDefault="001F1F7D"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lastRenderedPageBreak/>
              <w:t>26</w:t>
            </w:r>
          </w:p>
        </w:tc>
        <w:tc>
          <w:tcPr>
            <w:tcW w:w="4568" w:type="dxa"/>
          </w:tcPr>
          <w:p w:rsidR="001F1F7D" w:rsidRPr="00FB698F" w:rsidRDefault="001F1F7D" w:rsidP="006120B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FB698F">
              <w:rPr>
                <w:rFonts w:ascii="Arial" w:hAnsi="Arial" w:cs="Arial"/>
                <w:sz w:val="22"/>
                <w:szCs w:val="22"/>
              </w:rPr>
              <w:t>Tutor led introduction to experiment from the previous week. Experiment from previous week repeated using Perspex.</w:t>
            </w:r>
          </w:p>
          <w:p w:rsidR="001F1F7D" w:rsidRPr="00FB698F" w:rsidRDefault="001F1F7D" w:rsidP="006120B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FB698F">
              <w:rPr>
                <w:rFonts w:ascii="Arial" w:hAnsi="Arial" w:cs="Arial"/>
                <w:sz w:val="22"/>
                <w:szCs w:val="22"/>
              </w:rPr>
              <w:t xml:space="preserve">Learner led practical work to find the </w:t>
            </w:r>
            <w:hyperlink r:id="rId37" w:history="1">
              <w:r w:rsidRPr="00FB698F">
                <w:rPr>
                  <w:rStyle w:val="Hyperlink"/>
                  <w:rFonts w:ascii="Arial" w:hAnsi="Arial" w:cs="Arial"/>
                  <w:sz w:val="22"/>
                  <w:szCs w:val="22"/>
                  <w:u w:val="none"/>
                </w:rPr>
                <w:t>refractive index of Perspex</w:t>
              </w:r>
            </w:hyperlink>
            <w:r w:rsidRPr="00FB698F">
              <w:rPr>
                <w:rFonts w:ascii="Arial" w:hAnsi="Arial" w:cs="Arial"/>
                <w:sz w:val="22"/>
                <w:szCs w:val="22"/>
              </w:rPr>
              <w:t xml:space="preserve"> (could also experiment using different shapes and types of plastic).</w:t>
            </w:r>
          </w:p>
          <w:p w:rsidR="001F1F7D" w:rsidRPr="00FB698F" w:rsidRDefault="001F1F7D" w:rsidP="006120B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698F">
              <w:rPr>
                <w:rFonts w:ascii="Arial" w:hAnsi="Arial" w:cs="Arial"/>
                <w:sz w:val="22"/>
                <w:szCs w:val="22"/>
              </w:rPr>
              <w:t>Comparison of results.</w:t>
            </w:r>
          </w:p>
          <w:p w:rsidR="001F1F7D" w:rsidRPr="00FB698F" w:rsidRDefault="001F1F7D" w:rsidP="006120B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698F">
              <w:rPr>
                <w:rFonts w:ascii="Arial" w:hAnsi="Arial" w:cs="Arial"/>
                <w:sz w:val="22"/>
                <w:szCs w:val="22"/>
              </w:rPr>
              <w:t>Learners to write up an experimental report</w:t>
            </w:r>
            <w:r w:rsidR="000A1849" w:rsidRPr="00FB698F">
              <w:rPr>
                <w:rFonts w:ascii="Arial" w:hAnsi="Arial" w:cs="Arial"/>
                <w:sz w:val="22"/>
                <w:szCs w:val="22"/>
              </w:rPr>
              <w:t>.</w:t>
            </w:r>
          </w:p>
          <w:p w:rsidR="001F1F7D" w:rsidRPr="00FB698F" w:rsidRDefault="001F1F7D" w:rsidP="006120B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60"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698F">
              <w:rPr>
                <w:rFonts w:ascii="Arial" w:hAnsi="Arial" w:cs="Arial"/>
                <w:color w:val="FF2600"/>
                <w:sz w:val="22"/>
                <w:szCs w:val="22"/>
              </w:rPr>
              <w:t>Independent practical/written work.</w:t>
            </w:r>
          </w:p>
        </w:tc>
      </w:tr>
      <w:tr w:rsidR="001F1F7D" w:rsidRPr="00FB698F"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1F1F7D" w:rsidRPr="00FB698F" w:rsidRDefault="001F1F7D" w:rsidP="006120B7">
            <w:pPr>
              <w:spacing w:before="120" w:after="120"/>
              <w:ind w:right="57"/>
              <w:rPr>
                <w:rFonts w:ascii="Arial" w:eastAsia="Times New Roman" w:hAnsi="Arial" w:cs="Arial"/>
                <w:b/>
                <w:bCs w:val="0"/>
                <w:sz w:val="22"/>
                <w:szCs w:val="22"/>
                <w:lang w:val="en-GB" w:eastAsia="en-GB"/>
              </w:rPr>
            </w:pPr>
            <w:r w:rsidRPr="00FB698F">
              <w:rPr>
                <w:rFonts w:ascii="Arial" w:hAnsi="Arial" w:cs="Arial"/>
                <w:b/>
                <w:sz w:val="22"/>
                <w:szCs w:val="22"/>
              </w:rPr>
              <w:lastRenderedPageBreak/>
              <w:t>PO4:</w:t>
            </w:r>
          </w:p>
          <w:p w:rsidR="001F1F7D" w:rsidRPr="00FB698F" w:rsidRDefault="001F1F7D" w:rsidP="006120B7">
            <w:pPr>
              <w:spacing w:before="120" w:after="120"/>
              <w:ind w:right="57"/>
              <w:rPr>
                <w:rFonts w:ascii="Arial" w:eastAsia="Times New Roman" w:hAnsi="Arial" w:cs="Arial"/>
                <w:bCs w:val="0"/>
                <w:sz w:val="22"/>
                <w:szCs w:val="22"/>
                <w:lang w:val="en-GB" w:eastAsia="en-GB"/>
              </w:rPr>
            </w:pPr>
            <w:r w:rsidRPr="00FB698F">
              <w:rPr>
                <w:rFonts w:ascii="Arial" w:hAnsi="Arial" w:cs="Arial"/>
                <w:sz w:val="22"/>
                <w:szCs w:val="22"/>
              </w:rPr>
              <w:t xml:space="preserve">Understand the medical uses of optical </w:t>
            </w:r>
            <w:proofErr w:type="spellStart"/>
            <w:r w:rsidRPr="00FB698F">
              <w:rPr>
                <w:rFonts w:ascii="Arial" w:hAnsi="Arial" w:cs="Arial"/>
                <w:sz w:val="22"/>
                <w:szCs w:val="22"/>
              </w:rPr>
              <w:t>fibres</w:t>
            </w:r>
            <w:proofErr w:type="spellEnd"/>
            <w:r w:rsidRPr="00FB698F">
              <w:rPr>
                <w:rFonts w:ascii="Arial" w:hAnsi="Arial" w:cs="Arial"/>
                <w:sz w:val="22"/>
                <w:szCs w:val="22"/>
              </w:rPr>
              <w:t xml:space="preserve"> and lasers</w:t>
            </w:r>
            <w:r w:rsidR="000A1849" w:rsidRPr="00FB698F">
              <w:rPr>
                <w:rFonts w:ascii="Arial" w:hAnsi="Arial" w:cs="Arial"/>
                <w:sz w:val="22"/>
                <w:szCs w:val="22"/>
              </w:rPr>
              <w:t>.</w:t>
            </w:r>
          </w:p>
        </w:tc>
        <w:tc>
          <w:tcPr>
            <w:tcW w:w="2309" w:type="dxa"/>
            <w:tcBorders>
              <w:top w:val="none" w:sz="0" w:space="0" w:color="auto"/>
              <w:bottom w:val="none" w:sz="0" w:space="0" w:color="auto"/>
            </w:tcBorders>
          </w:tcPr>
          <w:p w:rsidR="001F1F7D" w:rsidRPr="00FB698F" w:rsidRDefault="001F1F7D"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P10:</w:t>
            </w:r>
          </w:p>
          <w:p w:rsidR="001F1F7D" w:rsidRPr="00FB698F" w:rsidRDefault="001F1F7D"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Identify two medical conditions where laser bight is used as a treatment</w:t>
            </w:r>
            <w:r w:rsidR="000A1849" w:rsidRPr="00FB698F">
              <w:rPr>
                <w:rFonts w:ascii="Arial" w:hAnsi="Arial" w:cs="Arial"/>
                <w:sz w:val="22"/>
                <w:szCs w:val="22"/>
              </w:rPr>
              <w:t>.</w:t>
            </w:r>
          </w:p>
        </w:tc>
        <w:tc>
          <w:tcPr>
            <w:tcW w:w="4119" w:type="dxa"/>
            <w:tcBorders>
              <w:top w:val="none" w:sz="0" w:space="0" w:color="auto"/>
              <w:bottom w:val="none" w:sz="0" w:space="0" w:color="auto"/>
            </w:tcBorders>
          </w:tcPr>
          <w:p w:rsidR="001F1F7D" w:rsidRPr="00FB698F" w:rsidRDefault="001F1F7D" w:rsidP="006120B7">
            <w:pPr>
              <w:pStyle w:val="BodyA"/>
              <w:spacing w:before="120" w:after="120"/>
              <w:cnfStyle w:val="000000100000" w:firstRow="0" w:lastRow="0" w:firstColumn="0" w:lastColumn="0" w:oddVBand="0" w:evenVBand="0" w:oddHBand="1" w:evenHBand="0" w:firstRowFirstColumn="0" w:firstRowLastColumn="0" w:lastRowFirstColumn="0" w:lastRowLastColumn="0"/>
              <w:rPr>
                <w:rFonts w:cs="Arial"/>
                <w:lang w:val="en-GB"/>
              </w:rPr>
            </w:pPr>
            <w:r w:rsidRPr="00FB698F">
              <w:rPr>
                <w:rFonts w:cs="Arial"/>
              </w:rPr>
              <w:t>Written work (</w:t>
            </w:r>
            <w:r w:rsidRPr="00FB698F">
              <w:rPr>
                <w:rStyle w:val="None"/>
                <w:rFonts w:cs="Arial"/>
                <w:b/>
                <w:bCs/>
              </w:rPr>
              <w:t>P10</w:t>
            </w:r>
            <w:r w:rsidRPr="00FB698F">
              <w:rPr>
                <w:rFonts w:cs="Arial"/>
              </w:rPr>
              <w:t>)</w:t>
            </w:r>
            <w:r w:rsidR="000A1849" w:rsidRPr="00FB698F">
              <w:rPr>
                <w:rFonts w:cs="Arial"/>
              </w:rPr>
              <w:t>.</w:t>
            </w:r>
          </w:p>
          <w:p w:rsidR="001F1F7D" w:rsidRPr="00FB698F" w:rsidRDefault="001F1F7D" w:rsidP="001F1F7D">
            <w:pPr>
              <w:pStyle w:val="BodyA"/>
              <w:spacing w:before="120" w:after="120"/>
              <w:ind w:left="113"/>
              <w:cnfStyle w:val="000000100000" w:firstRow="0" w:lastRow="0" w:firstColumn="0" w:lastColumn="0" w:oddVBand="0" w:evenVBand="0" w:oddHBand="1" w:evenHBand="0" w:firstRowFirstColumn="0" w:firstRowLastColumn="0" w:lastRowFirstColumn="0" w:lastRowLastColumn="0"/>
              <w:rPr>
                <w:rFonts w:cs="Arial"/>
              </w:rPr>
            </w:pPr>
          </w:p>
          <w:p w:rsidR="001F1F7D" w:rsidRPr="00FB698F" w:rsidRDefault="001F1F7D" w:rsidP="006120B7">
            <w:pPr>
              <w:pStyle w:val="BodyA"/>
              <w:spacing w:before="120" w:after="120"/>
              <w:cnfStyle w:val="000000100000" w:firstRow="0" w:lastRow="0" w:firstColumn="0" w:lastColumn="0" w:oddVBand="0" w:evenVBand="0" w:oddHBand="1" w:evenHBand="0" w:firstRowFirstColumn="0" w:firstRowLastColumn="0" w:lastRowFirstColumn="0" w:lastRowLastColumn="0"/>
              <w:rPr>
                <w:rFonts w:cs="Arial"/>
                <w:lang w:val="en-GB"/>
              </w:rPr>
            </w:pPr>
            <w:r w:rsidRPr="00FB698F">
              <w:rPr>
                <w:rStyle w:val="None"/>
                <w:rFonts w:cs="Arial"/>
                <w:color w:val="00B050"/>
              </w:rPr>
              <w:t>Spellings and grammar used in written work.</w:t>
            </w:r>
          </w:p>
        </w:tc>
        <w:tc>
          <w:tcPr>
            <w:tcW w:w="1334" w:type="dxa"/>
            <w:tcBorders>
              <w:top w:val="none" w:sz="0" w:space="0" w:color="auto"/>
              <w:bottom w:val="none" w:sz="0" w:space="0" w:color="auto"/>
            </w:tcBorders>
          </w:tcPr>
          <w:p w:rsidR="001F1F7D" w:rsidRPr="00FB698F" w:rsidRDefault="001F1F7D" w:rsidP="006120B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en-GB" w:eastAsia="en-GB"/>
              </w:rPr>
            </w:pPr>
            <w:r w:rsidRPr="00FB698F">
              <w:rPr>
                <w:rFonts w:ascii="Arial" w:hAnsi="Arial" w:cs="Arial"/>
                <w:sz w:val="22"/>
                <w:szCs w:val="22"/>
              </w:rPr>
              <w:t>27</w:t>
            </w:r>
          </w:p>
        </w:tc>
        <w:tc>
          <w:tcPr>
            <w:tcW w:w="4568" w:type="dxa"/>
            <w:tcBorders>
              <w:top w:val="none" w:sz="0" w:space="0" w:color="auto"/>
              <w:bottom w:val="none" w:sz="0" w:space="0" w:color="auto"/>
              <w:right w:val="none" w:sz="0" w:space="0" w:color="auto"/>
            </w:tcBorders>
          </w:tcPr>
          <w:p w:rsidR="001F1F7D" w:rsidRPr="00FB698F" w:rsidRDefault="001F1F7D" w:rsidP="006120B7">
            <w:pPr>
              <w:pStyle w:val="BodyB"/>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FB698F">
              <w:rPr>
                <w:rFonts w:ascii="Arial" w:hAnsi="Arial" w:cs="Arial"/>
                <w:sz w:val="22"/>
                <w:szCs w:val="22"/>
              </w:rPr>
              <w:t xml:space="preserve">Tutor led introduction into </w:t>
            </w:r>
            <w:hyperlink r:id="rId38" w:history="1">
              <w:r w:rsidRPr="00FB698F">
                <w:rPr>
                  <w:rStyle w:val="Hyperlink"/>
                  <w:rFonts w:ascii="Arial" w:hAnsi="Arial" w:cs="Arial"/>
                  <w:sz w:val="22"/>
                  <w:szCs w:val="22"/>
                  <w:u w:val="none"/>
                </w:rPr>
                <w:t>laser light therapy</w:t>
              </w:r>
            </w:hyperlink>
            <w:r w:rsidRPr="00FB698F">
              <w:rPr>
                <w:rFonts w:ascii="Arial" w:hAnsi="Arial" w:cs="Arial"/>
                <w:sz w:val="22"/>
                <w:szCs w:val="22"/>
              </w:rPr>
              <w:t>.  What it is used for, how it is done and the risks involved.</w:t>
            </w:r>
          </w:p>
          <w:p w:rsidR="001F1F7D" w:rsidRPr="00FB698F" w:rsidRDefault="001F1F7D" w:rsidP="001F1F7D">
            <w:pPr>
              <w:pStyle w:val="BodyB"/>
              <w:spacing w:before="120" w:after="120"/>
              <w:ind w:left="113"/>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p w:rsidR="001F1F7D" w:rsidRPr="00FB698F" w:rsidRDefault="00B73E4C" w:rsidP="006120B7">
            <w:pPr>
              <w:pStyle w:val="BodyB"/>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0000"/>
                <w:sz w:val="22"/>
                <w:szCs w:val="22"/>
              </w:rPr>
            </w:pPr>
            <w:hyperlink r:id="rId39" w:history="1">
              <w:r w:rsidR="001F1F7D" w:rsidRPr="00FB698F">
                <w:rPr>
                  <w:rStyle w:val="Hyperlink"/>
                  <w:rFonts w:ascii="Arial" w:eastAsia="Arial" w:hAnsi="Arial" w:cs="Arial"/>
                  <w:sz w:val="22"/>
                  <w:szCs w:val="22"/>
                  <w:u w:val="none"/>
                </w:rPr>
                <w:t xml:space="preserve">Cold </w:t>
              </w:r>
              <w:r w:rsidR="000A1849" w:rsidRPr="00FB698F">
                <w:rPr>
                  <w:rStyle w:val="Hyperlink"/>
                  <w:rFonts w:ascii="Arial" w:eastAsia="Arial" w:hAnsi="Arial" w:cs="Arial"/>
                  <w:sz w:val="22"/>
                  <w:szCs w:val="22"/>
                  <w:u w:val="none"/>
                </w:rPr>
                <w:t>l</w:t>
              </w:r>
              <w:r w:rsidR="001F1F7D" w:rsidRPr="00FB698F">
                <w:rPr>
                  <w:rStyle w:val="Hyperlink"/>
                  <w:rFonts w:ascii="Arial" w:eastAsia="Arial" w:hAnsi="Arial" w:cs="Arial"/>
                  <w:sz w:val="22"/>
                  <w:szCs w:val="22"/>
                  <w:u w:val="none"/>
                </w:rPr>
                <w:t xml:space="preserve">aser </w:t>
              </w:r>
              <w:r w:rsidR="000A1849" w:rsidRPr="00FB698F">
                <w:rPr>
                  <w:rStyle w:val="Hyperlink"/>
                  <w:rFonts w:ascii="Arial" w:eastAsia="Arial" w:hAnsi="Arial" w:cs="Arial"/>
                  <w:sz w:val="22"/>
                  <w:szCs w:val="22"/>
                  <w:u w:val="none"/>
                </w:rPr>
                <w:t>t</w:t>
              </w:r>
              <w:r w:rsidR="001F1F7D" w:rsidRPr="00FB698F">
                <w:rPr>
                  <w:rStyle w:val="Hyperlink"/>
                  <w:rFonts w:ascii="Arial" w:eastAsia="Arial" w:hAnsi="Arial" w:cs="Arial"/>
                  <w:sz w:val="22"/>
                  <w:szCs w:val="22"/>
                  <w:u w:val="none"/>
                </w:rPr>
                <w:t xml:space="preserve">herapy </w:t>
              </w:r>
              <w:r w:rsidR="000A1849" w:rsidRPr="00FB698F">
                <w:rPr>
                  <w:rStyle w:val="Hyperlink"/>
                  <w:rFonts w:ascii="Arial" w:eastAsia="Arial" w:hAnsi="Arial" w:cs="Arial"/>
                  <w:sz w:val="22"/>
                  <w:szCs w:val="22"/>
                  <w:u w:val="none"/>
                </w:rPr>
                <w:t>p</w:t>
              </w:r>
              <w:r w:rsidR="001F1F7D" w:rsidRPr="00FB698F">
                <w:rPr>
                  <w:rStyle w:val="Hyperlink"/>
                  <w:rFonts w:ascii="Arial" w:eastAsia="Arial" w:hAnsi="Arial" w:cs="Arial"/>
                  <w:sz w:val="22"/>
                  <w:szCs w:val="22"/>
                  <w:u w:val="none"/>
                </w:rPr>
                <w:t xml:space="preserve">ain </w:t>
              </w:r>
              <w:r w:rsidR="000A1849" w:rsidRPr="00FB698F">
                <w:rPr>
                  <w:rStyle w:val="Hyperlink"/>
                  <w:rFonts w:ascii="Arial" w:eastAsia="Arial" w:hAnsi="Arial" w:cs="Arial"/>
                  <w:sz w:val="22"/>
                  <w:szCs w:val="22"/>
                  <w:u w:val="none"/>
                </w:rPr>
                <w:t>m</w:t>
              </w:r>
              <w:r w:rsidR="001F1F7D" w:rsidRPr="00FB698F">
                <w:rPr>
                  <w:rStyle w:val="Hyperlink"/>
                  <w:rFonts w:ascii="Arial" w:eastAsia="Arial" w:hAnsi="Arial" w:cs="Arial"/>
                  <w:sz w:val="22"/>
                  <w:szCs w:val="22"/>
                  <w:u w:val="none"/>
                </w:rPr>
                <w:t xml:space="preserve">anagement </w:t>
              </w:r>
              <w:r w:rsidR="000A1849" w:rsidRPr="00FB698F">
                <w:rPr>
                  <w:rStyle w:val="Hyperlink"/>
                  <w:rFonts w:ascii="Arial" w:eastAsia="Arial" w:hAnsi="Arial" w:cs="Arial"/>
                  <w:sz w:val="22"/>
                  <w:szCs w:val="22"/>
                  <w:u w:val="none"/>
                </w:rPr>
                <w:t>t</w:t>
              </w:r>
              <w:r w:rsidR="001F1F7D" w:rsidRPr="00FB698F">
                <w:rPr>
                  <w:rStyle w:val="Hyperlink"/>
                  <w:rFonts w:ascii="Arial" w:eastAsia="Arial" w:hAnsi="Arial" w:cs="Arial"/>
                  <w:sz w:val="22"/>
                  <w:szCs w:val="22"/>
                  <w:u w:val="none"/>
                </w:rPr>
                <w:t>reatment</w:t>
              </w:r>
            </w:hyperlink>
          </w:p>
          <w:p w:rsidR="001F1F7D" w:rsidRPr="00FB698F" w:rsidRDefault="001F1F7D" w:rsidP="001F1F7D">
            <w:pPr>
              <w:pStyle w:val="BodyB"/>
              <w:spacing w:before="120" w:after="120"/>
              <w:ind w:left="113"/>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p w:rsidR="001F1F7D" w:rsidRPr="00FB698F" w:rsidRDefault="001F1F7D" w:rsidP="006120B7">
            <w:pPr>
              <w:pStyle w:val="BodyB"/>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B698F">
              <w:rPr>
                <w:rFonts w:ascii="Arial" w:hAnsi="Arial" w:cs="Arial"/>
                <w:sz w:val="22"/>
                <w:szCs w:val="22"/>
              </w:rPr>
              <w:t xml:space="preserve">Learner led research and written work for </w:t>
            </w:r>
            <w:r w:rsidRPr="00FB698F">
              <w:rPr>
                <w:rStyle w:val="None"/>
                <w:rFonts w:ascii="Arial" w:hAnsi="Arial" w:cs="Arial"/>
                <w:b/>
                <w:bCs/>
                <w:sz w:val="22"/>
                <w:szCs w:val="22"/>
              </w:rPr>
              <w:t>P10</w:t>
            </w:r>
            <w:r w:rsidRPr="00FB698F">
              <w:rPr>
                <w:rFonts w:ascii="Arial" w:hAnsi="Arial" w:cs="Arial"/>
                <w:sz w:val="22"/>
                <w:szCs w:val="22"/>
              </w:rPr>
              <w:t xml:space="preserve">. </w:t>
            </w:r>
          </w:p>
        </w:tc>
      </w:tr>
      <w:tr w:rsidR="001F1F7D" w:rsidRPr="00FB698F" w:rsidTr="00E55CCC">
        <w:tc>
          <w:tcPr>
            <w:cnfStyle w:val="001000000000" w:firstRow="0" w:lastRow="0" w:firstColumn="1" w:lastColumn="0" w:oddVBand="0" w:evenVBand="0" w:oddHBand="0" w:evenHBand="0" w:firstRowFirstColumn="0" w:firstRowLastColumn="0" w:lastRowFirstColumn="0" w:lastRowLastColumn="0"/>
            <w:tcW w:w="1972" w:type="dxa"/>
          </w:tcPr>
          <w:p w:rsidR="001F1F7D" w:rsidRPr="00FB698F" w:rsidRDefault="001F1F7D" w:rsidP="006120B7">
            <w:pPr>
              <w:spacing w:before="120" w:after="120"/>
              <w:ind w:right="57"/>
              <w:rPr>
                <w:rFonts w:ascii="Arial" w:eastAsia="Times New Roman" w:hAnsi="Arial" w:cs="Arial"/>
                <w:b/>
                <w:bCs w:val="0"/>
                <w:sz w:val="22"/>
                <w:szCs w:val="22"/>
                <w:lang w:val="en-GB" w:eastAsia="en-GB"/>
              </w:rPr>
            </w:pPr>
            <w:r w:rsidRPr="00FB698F">
              <w:rPr>
                <w:rFonts w:ascii="Arial" w:hAnsi="Arial" w:cs="Arial"/>
                <w:b/>
                <w:sz w:val="22"/>
                <w:szCs w:val="22"/>
              </w:rPr>
              <w:t>PO4:</w:t>
            </w:r>
          </w:p>
          <w:p w:rsidR="001F1F7D" w:rsidRPr="00FB698F" w:rsidRDefault="001F1F7D" w:rsidP="006120B7">
            <w:pPr>
              <w:spacing w:before="120" w:after="120"/>
              <w:ind w:right="57"/>
              <w:rPr>
                <w:rFonts w:ascii="Arial" w:eastAsia="Times New Roman" w:hAnsi="Arial" w:cs="Arial"/>
                <w:bCs w:val="0"/>
                <w:sz w:val="22"/>
                <w:szCs w:val="22"/>
                <w:lang w:val="en-GB" w:eastAsia="en-GB"/>
              </w:rPr>
            </w:pPr>
            <w:r w:rsidRPr="00FB698F">
              <w:rPr>
                <w:rFonts w:ascii="Arial" w:hAnsi="Arial" w:cs="Arial"/>
                <w:sz w:val="22"/>
                <w:szCs w:val="22"/>
              </w:rPr>
              <w:t xml:space="preserve">Understand the medical uses of optical </w:t>
            </w:r>
            <w:proofErr w:type="spellStart"/>
            <w:r w:rsidRPr="00FB698F">
              <w:rPr>
                <w:rFonts w:ascii="Arial" w:hAnsi="Arial" w:cs="Arial"/>
                <w:sz w:val="22"/>
                <w:szCs w:val="22"/>
              </w:rPr>
              <w:t>fibres</w:t>
            </w:r>
            <w:proofErr w:type="spellEnd"/>
            <w:r w:rsidRPr="00FB698F">
              <w:rPr>
                <w:rFonts w:ascii="Arial" w:hAnsi="Arial" w:cs="Arial"/>
                <w:sz w:val="22"/>
                <w:szCs w:val="22"/>
              </w:rPr>
              <w:t xml:space="preserve"> and lasers</w:t>
            </w:r>
            <w:r w:rsidR="000A1849" w:rsidRPr="00FB698F">
              <w:rPr>
                <w:rFonts w:ascii="Arial" w:hAnsi="Arial" w:cs="Arial"/>
                <w:sz w:val="22"/>
                <w:szCs w:val="22"/>
              </w:rPr>
              <w:t>.</w:t>
            </w:r>
          </w:p>
        </w:tc>
        <w:tc>
          <w:tcPr>
            <w:tcW w:w="2309" w:type="dxa"/>
          </w:tcPr>
          <w:p w:rsidR="001F1F7D" w:rsidRPr="00FB698F" w:rsidRDefault="001F1F7D"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M9:</w:t>
            </w:r>
          </w:p>
          <w:p w:rsidR="001F1F7D" w:rsidRPr="00FB698F" w:rsidRDefault="001F1F7D"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Explain the basic scientific principles behind the use of lasers in treating both medical conditions</w:t>
            </w:r>
            <w:r w:rsidR="000A1849" w:rsidRPr="00FB698F">
              <w:rPr>
                <w:rFonts w:ascii="Arial" w:hAnsi="Arial" w:cs="Arial"/>
                <w:sz w:val="22"/>
                <w:szCs w:val="22"/>
              </w:rPr>
              <w:t>.</w:t>
            </w:r>
          </w:p>
        </w:tc>
        <w:tc>
          <w:tcPr>
            <w:tcW w:w="4119" w:type="dxa"/>
          </w:tcPr>
          <w:p w:rsidR="001F1F7D" w:rsidRPr="00FB698F" w:rsidRDefault="001F1F7D"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Written work (P10, M9)</w:t>
            </w:r>
            <w:r w:rsidR="000A1849" w:rsidRPr="00FB698F">
              <w:rPr>
                <w:rFonts w:ascii="Arial" w:hAnsi="Arial" w:cs="Arial"/>
                <w:sz w:val="22"/>
                <w:szCs w:val="22"/>
              </w:rPr>
              <w:t>.</w:t>
            </w:r>
          </w:p>
          <w:p w:rsidR="001F1F7D" w:rsidRPr="00FB698F" w:rsidRDefault="001F1F7D"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Spellings and grammar used in written work.</w:t>
            </w:r>
          </w:p>
        </w:tc>
        <w:tc>
          <w:tcPr>
            <w:tcW w:w="1334" w:type="dxa"/>
          </w:tcPr>
          <w:p w:rsidR="001F1F7D" w:rsidRPr="00FB698F" w:rsidRDefault="001F1F7D"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28</w:t>
            </w:r>
          </w:p>
        </w:tc>
        <w:tc>
          <w:tcPr>
            <w:tcW w:w="4568" w:type="dxa"/>
          </w:tcPr>
          <w:p w:rsidR="001F1F7D" w:rsidRPr="00FB698F" w:rsidRDefault="001F1F7D"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Tutor led review of work from previous week; and outline of basic scientific principles of laser treatment. Learner led task to explain principles related to the two conditions that they have picked for P10.</w:t>
            </w:r>
          </w:p>
          <w:p w:rsidR="001F1F7D" w:rsidRPr="00FB698F" w:rsidRDefault="00B73E4C"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hyperlink r:id="rId40" w:history="1">
              <w:proofErr w:type="spellStart"/>
              <w:r w:rsidR="001F1F7D" w:rsidRPr="00FB698F">
                <w:rPr>
                  <w:rStyle w:val="Hyperlink"/>
                  <w:rFonts w:ascii="Arial" w:hAnsi="Arial" w:cs="Arial"/>
                  <w:sz w:val="22"/>
                  <w:szCs w:val="22"/>
                  <w:u w:val="none"/>
                </w:rPr>
                <w:t>Photobiomodulation</w:t>
              </w:r>
              <w:proofErr w:type="spellEnd"/>
            </w:hyperlink>
          </w:p>
          <w:p w:rsidR="001F1F7D" w:rsidRPr="00FB698F" w:rsidRDefault="001F1F7D" w:rsidP="001F1F7D">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F1F7D" w:rsidRPr="00FB698F" w:rsidRDefault="00B73E4C"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1" w:history="1">
              <w:r w:rsidR="001F1F7D" w:rsidRPr="00FB698F">
                <w:rPr>
                  <w:rStyle w:val="Hyperlink"/>
                  <w:rFonts w:ascii="Arial" w:hAnsi="Arial" w:cs="Arial"/>
                  <w:sz w:val="22"/>
                  <w:szCs w:val="22"/>
                  <w:u w:val="none"/>
                </w:rPr>
                <w:t xml:space="preserve">How does </w:t>
              </w:r>
              <w:r w:rsidR="000A1849" w:rsidRPr="00FB698F">
                <w:rPr>
                  <w:rStyle w:val="Hyperlink"/>
                  <w:rFonts w:ascii="Arial" w:hAnsi="Arial" w:cs="Arial"/>
                  <w:sz w:val="22"/>
                  <w:szCs w:val="22"/>
                  <w:u w:val="none"/>
                </w:rPr>
                <w:t>l</w:t>
              </w:r>
              <w:r w:rsidR="001F1F7D" w:rsidRPr="00FB698F">
                <w:rPr>
                  <w:rStyle w:val="Hyperlink"/>
                  <w:rFonts w:ascii="Arial" w:hAnsi="Arial" w:cs="Arial"/>
                  <w:sz w:val="22"/>
                  <w:szCs w:val="22"/>
                  <w:u w:val="none"/>
                </w:rPr>
                <w:t xml:space="preserve">ow </w:t>
              </w:r>
              <w:r w:rsidR="000A1849" w:rsidRPr="00FB698F">
                <w:rPr>
                  <w:rStyle w:val="Hyperlink"/>
                  <w:rFonts w:ascii="Arial" w:hAnsi="Arial" w:cs="Arial"/>
                  <w:sz w:val="22"/>
                  <w:szCs w:val="22"/>
                  <w:u w:val="none"/>
                </w:rPr>
                <w:t>l</w:t>
              </w:r>
              <w:r w:rsidR="001F1F7D" w:rsidRPr="00FB698F">
                <w:rPr>
                  <w:rStyle w:val="Hyperlink"/>
                  <w:rFonts w:ascii="Arial" w:hAnsi="Arial" w:cs="Arial"/>
                  <w:sz w:val="22"/>
                  <w:szCs w:val="22"/>
                  <w:u w:val="none"/>
                </w:rPr>
                <w:t xml:space="preserve">evel </w:t>
              </w:r>
              <w:r w:rsidR="000A1849" w:rsidRPr="00FB698F">
                <w:rPr>
                  <w:rStyle w:val="Hyperlink"/>
                  <w:rFonts w:ascii="Arial" w:hAnsi="Arial" w:cs="Arial"/>
                  <w:sz w:val="22"/>
                  <w:szCs w:val="22"/>
                  <w:u w:val="none"/>
                </w:rPr>
                <w:t>l</w:t>
              </w:r>
              <w:r w:rsidR="001F1F7D" w:rsidRPr="00FB698F">
                <w:rPr>
                  <w:rStyle w:val="Hyperlink"/>
                  <w:rFonts w:ascii="Arial" w:hAnsi="Arial" w:cs="Arial"/>
                  <w:sz w:val="22"/>
                  <w:szCs w:val="22"/>
                  <w:u w:val="none"/>
                </w:rPr>
                <w:t xml:space="preserve">aser </w:t>
              </w:r>
              <w:r w:rsidR="000A1849" w:rsidRPr="00FB698F">
                <w:rPr>
                  <w:rStyle w:val="Hyperlink"/>
                  <w:rFonts w:ascii="Arial" w:hAnsi="Arial" w:cs="Arial"/>
                  <w:sz w:val="22"/>
                  <w:szCs w:val="22"/>
                  <w:u w:val="none"/>
                </w:rPr>
                <w:t>t</w:t>
              </w:r>
              <w:r w:rsidR="001F1F7D" w:rsidRPr="00FB698F">
                <w:rPr>
                  <w:rStyle w:val="Hyperlink"/>
                  <w:rFonts w:ascii="Arial" w:hAnsi="Arial" w:cs="Arial"/>
                  <w:sz w:val="22"/>
                  <w:szCs w:val="22"/>
                  <w:u w:val="none"/>
                </w:rPr>
                <w:t>herapy work?</w:t>
              </w:r>
            </w:hyperlink>
          </w:p>
          <w:p w:rsidR="001F1F7D" w:rsidRPr="00FB698F" w:rsidRDefault="001F1F7D" w:rsidP="001F1F7D">
            <w:pPr>
              <w:pStyle w:val="BodyB"/>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color w:val="0000FF"/>
                <w:sz w:val="22"/>
                <w:szCs w:val="22"/>
              </w:rPr>
            </w:pPr>
          </w:p>
          <w:p w:rsidR="001F1F7D" w:rsidRPr="00FB698F" w:rsidRDefault="001F1F7D" w:rsidP="006120B7">
            <w:pPr>
              <w:pStyle w:val="BodyB"/>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698F">
              <w:rPr>
                <w:rFonts w:ascii="Arial" w:hAnsi="Arial" w:cs="Arial"/>
                <w:sz w:val="22"/>
                <w:szCs w:val="22"/>
              </w:rPr>
              <w:t>Independent work</w:t>
            </w:r>
            <w:r w:rsidR="000A1849" w:rsidRPr="00FB698F">
              <w:rPr>
                <w:rFonts w:ascii="Arial" w:hAnsi="Arial" w:cs="Arial"/>
                <w:sz w:val="22"/>
                <w:szCs w:val="22"/>
              </w:rPr>
              <w:t>.</w:t>
            </w:r>
          </w:p>
        </w:tc>
      </w:tr>
      <w:tr w:rsidR="001F1F7D" w:rsidRPr="00FB698F" w:rsidTr="00E55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Borders>
              <w:top w:val="none" w:sz="0" w:space="0" w:color="auto"/>
              <w:left w:val="none" w:sz="0" w:space="0" w:color="auto"/>
              <w:bottom w:val="none" w:sz="0" w:space="0" w:color="auto"/>
            </w:tcBorders>
          </w:tcPr>
          <w:p w:rsidR="001F1F7D" w:rsidRPr="00FB698F" w:rsidRDefault="001F1F7D" w:rsidP="006120B7">
            <w:pPr>
              <w:spacing w:before="120" w:after="120"/>
              <w:ind w:right="57"/>
              <w:rPr>
                <w:rFonts w:ascii="Arial" w:eastAsia="Times New Roman" w:hAnsi="Arial" w:cs="Arial"/>
                <w:b/>
                <w:bCs w:val="0"/>
                <w:sz w:val="22"/>
                <w:szCs w:val="22"/>
                <w:lang w:val="en-GB" w:eastAsia="en-GB"/>
              </w:rPr>
            </w:pPr>
            <w:r w:rsidRPr="00FB698F">
              <w:rPr>
                <w:rFonts w:ascii="Arial" w:hAnsi="Arial" w:cs="Arial"/>
                <w:b/>
                <w:sz w:val="22"/>
                <w:szCs w:val="22"/>
              </w:rPr>
              <w:t>PO4:</w:t>
            </w:r>
          </w:p>
          <w:p w:rsidR="001F1F7D" w:rsidRPr="00FB698F" w:rsidRDefault="001F1F7D" w:rsidP="006120B7">
            <w:pPr>
              <w:spacing w:before="120" w:after="120"/>
              <w:ind w:right="57"/>
              <w:rPr>
                <w:rFonts w:ascii="Arial" w:eastAsia="Times New Roman" w:hAnsi="Arial" w:cs="Arial"/>
                <w:bCs w:val="0"/>
                <w:sz w:val="22"/>
                <w:szCs w:val="22"/>
                <w:lang w:val="en-GB" w:eastAsia="en-GB"/>
              </w:rPr>
            </w:pPr>
            <w:r w:rsidRPr="00FB698F">
              <w:rPr>
                <w:rFonts w:ascii="Arial" w:hAnsi="Arial" w:cs="Arial"/>
                <w:sz w:val="22"/>
                <w:szCs w:val="22"/>
              </w:rPr>
              <w:t xml:space="preserve">Understand the medical uses of optical </w:t>
            </w:r>
            <w:proofErr w:type="spellStart"/>
            <w:r w:rsidRPr="00FB698F">
              <w:rPr>
                <w:rFonts w:ascii="Arial" w:hAnsi="Arial" w:cs="Arial"/>
                <w:sz w:val="22"/>
                <w:szCs w:val="22"/>
              </w:rPr>
              <w:t>fibres</w:t>
            </w:r>
            <w:proofErr w:type="spellEnd"/>
            <w:r w:rsidRPr="00FB698F">
              <w:rPr>
                <w:rFonts w:ascii="Arial" w:hAnsi="Arial" w:cs="Arial"/>
                <w:sz w:val="22"/>
                <w:szCs w:val="22"/>
              </w:rPr>
              <w:t xml:space="preserve"> and </w:t>
            </w:r>
            <w:r w:rsidRPr="00FB698F">
              <w:rPr>
                <w:rFonts w:ascii="Arial" w:hAnsi="Arial" w:cs="Arial"/>
                <w:sz w:val="22"/>
                <w:szCs w:val="22"/>
              </w:rPr>
              <w:lastRenderedPageBreak/>
              <w:t>lasers</w:t>
            </w:r>
            <w:r w:rsidR="000A1849" w:rsidRPr="00FB698F">
              <w:rPr>
                <w:rFonts w:ascii="Arial" w:hAnsi="Arial" w:cs="Arial"/>
                <w:sz w:val="22"/>
                <w:szCs w:val="22"/>
              </w:rPr>
              <w:t>.</w:t>
            </w:r>
          </w:p>
        </w:tc>
        <w:tc>
          <w:tcPr>
            <w:tcW w:w="2309" w:type="dxa"/>
            <w:tcBorders>
              <w:top w:val="none" w:sz="0" w:space="0" w:color="auto"/>
              <w:bottom w:val="none" w:sz="0" w:space="0" w:color="auto"/>
            </w:tcBorders>
          </w:tcPr>
          <w:p w:rsidR="001F1F7D" w:rsidRPr="00FB698F" w:rsidRDefault="001F1F7D"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lastRenderedPageBreak/>
              <w:t>D6:</w:t>
            </w:r>
          </w:p>
          <w:p w:rsidR="001F1F7D" w:rsidRPr="00FB698F" w:rsidRDefault="001F1F7D"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Compare the advantages and disadvantages of laser and non-laser </w:t>
            </w:r>
            <w:r w:rsidRPr="00FB698F">
              <w:rPr>
                <w:rFonts w:ascii="Arial" w:hAnsi="Arial" w:cs="Arial"/>
                <w:sz w:val="22"/>
                <w:szCs w:val="22"/>
              </w:rPr>
              <w:lastRenderedPageBreak/>
              <w:t>treatments for a specific medical condition</w:t>
            </w:r>
            <w:r w:rsidR="000A1849" w:rsidRPr="00FB698F">
              <w:rPr>
                <w:rFonts w:ascii="Arial" w:hAnsi="Arial" w:cs="Arial"/>
                <w:sz w:val="22"/>
                <w:szCs w:val="22"/>
              </w:rPr>
              <w:t>.</w:t>
            </w:r>
          </w:p>
        </w:tc>
        <w:tc>
          <w:tcPr>
            <w:tcW w:w="4119" w:type="dxa"/>
            <w:tcBorders>
              <w:top w:val="none" w:sz="0" w:space="0" w:color="auto"/>
              <w:bottom w:val="none" w:sz="0" w:space="0" w:color="auto"/>
            </w:tcBorders>
          </w:tcPr>
          <w:p w:rsidR="001F1F7D" w:rsidRPr="00FB698F" w:rsidRDefault="001F1F7D"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lastRenderedPageBreak/>
              <w:t>Written work (D6)</w:t>
            </w:r>
            <w:r w:rsidR="000A1849" w:rsidRPr="00FB698F">
              <w:rPr>
                <w:rFonts w:ascii="Arial" w:hAnsi="Arial" w:cs="Arial"/>
                <w:sz w:val="22"/>
                <w:szCs w:val="22"/>
              </w:rPr>
              <w:t>.</w:t>
            </w:r>
          </w:p>
          <w:p w:rsidR="001F1F7D" w:rsidRPr="00FB698F" w:rsidRDefault="001F1F7D" w:rsidP="001F1F7D">
            <w:pPr>
              <w:pBdr>
                <w:top w:val="nil"/>
                <w:left w:val="nil"/>
                <w:bottom w:val="nil"/>
                <w:right w:val="nil"/>
                <w:between w:val="nil"/>
                <w:bar w:val="nil"/>
              </w:pBdr>
              <w:spacing w:before="120" w:after="120"/>
              <w:ind w:left="113"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1F1F7D" w:rsidRPr="00FB698F" w:rsidRDefault="001F1F7D"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r w:rsidRPr="00FB698F">
              <w:rPr>
                <w:rStyle w:val="None"/>
                <w:rFonts w:ascii="Arial" w:hAnsi="Arial" w:cs="Arial"/>
                <w:color w:val="00B050"/>
                <w:sz w:val="22"/>
                <w:szCs w:val="22"/>
              </w:rPr>
              <w:t>Spellings and grammar used in written work.</w:t>
            </w:r>
          </w:p>
        </w:tc>
        <w:tc>
          <w:tcPr>
            <w:tcW w:w="1334" w:type="dxa"/>
            <w:tcBorders>
              <w:top w:val="none" w:sz="0" w:space="0" w:color="auto"/>
              <w:bottom w:val="none" w:sz="0" w:space="0" w:color="auto"/>
            </w:tcBorders>
          </w:tcPr>
          <w:p w:rsidR="001F1F7D" w:rsidRPr="00FB698F" w:rsidRDefault="001F1F7D" w:rsidP="001F1F7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B698F">
              <w:rPr>
                <w:rFonts w:ascii="Arial" w:hAnsi="Arial" w:cs="Arial"/>
                <w:sz w:val="22"/>
                <w:szCs w:val="22"/>
              </w:rPr>
              <w:t>29</w:t>
            </w:r>
          </w:p>
        </w:tc>
        <w:tc>
          <w:tcPr>
            <w:tcW w:w="4568" w:type="dxa"/>
            <w:tcBorders>
              <w:top w:val="none" w:sz="0" w:space="0" w:color="auto"/>
              <w:bottom w:val="none" w:sz="0" w:space="0" w:color="auto"/>
              <w:right w:val="none" w:sz="0" w:space="0" w:color="auto"/>
            </w:tcBorders>
          </w:tcPr>
          <w:p w:rsidR="001F1F7D" w:rsidRPr="00FB698F" w:rsidRDefault="001F1F7D"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B698F">
              <w:rPr>
                <w:rFonts w:ascii="Arial" w:hAnsi="Arial" w:cs="Arial"/>
                <w:sz w:val="22"/>
                <w:szCs w:val="22"/>
              </w:rPr>
              <w:t xml:space="preserve">Learner led task to carefully choose a medical condition that can be treated by laser and by another type of therapy. The treatments are then compared </w:t>
            </w:r>
            <w:proofErr w:type="gramStart"/>
            <w:r w:rsidRPr="00FB698F">
              <w:rPr>
                <w:rFonts w:ascii="Arial" w:hAnsi="Arial" w:cs="Arial"/>
                <w:sz w:val="22"/>
                <w:szCs w:val="22"/>
              </w:rPr>
              <w:t>using  advantages</w:t>
            </w:r>
            <w:proofErr w:type="gramEnd"/>
            <w:r w:rsidRPr="00FB698F">
              <w:rPr>
                <w:rFonts w:ascii="Arial" w:hAnsi="Arial" w:cs="Arial"/>
                <w:sz w:val="22"/>
                <w:szCs w:val="22"/>
              </w:rPr>
              <w:t xml:space="preserve"> and disadvantages.</w:t>
            </w:r>
          </w:p>
          <w:p w:rsidR="00811B84" w:rsidRPr="00FB698F" w:rsidRDefault="00811B84" w:rsidP="006120B7">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11B84" w:rsidRPr="00FB698F" w:rsidRDefault="00B73E4C" w:rsidP="00811B84">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hyperlink r:id="rId42" w:history="1">
              <w:r w:rsidR="00811B84" w:rsidRPr="00FB698F">
                <w:rPr>
                  <w:rStyle w:val="Hyperlink"/>
                  <w:rFonts w:ascii="Arial" w:hAnsi="Arial" w:cs="Arial"/>
                  <w:sz w:val="22"/>
                  <w:szCs w:val="22"/>
                  <w:u w:val="none"/>
                </w:rPr>
                <w:t>Laser therapy advantages and disadvantages</w:t>
              </w:r>
            </w:hyperlink>
            <w:r w:rsidR="00811B84" w:rsidRPr="00FB698F">
              <w:rPr>
                <w:rFonts w:ascii="Arial" w:hAnsi="Arial" w:cs="Arial"/>
                <w:sz w:val="22"/>
                <w:szCs w:val="22"/>
              </w:rPr>
              <w:t xml:space="preserve"> </w:t>
            </w:r>
          </w:p>
          <w:p w:rsidR="001F1F7D" w:rsidRPr="00FB698F" w:rsidRDefault="00B73E4C" w:rsidP="00811B84">
            <w:pPr>
              <w:pBdr>
                <w:top w:val="nil"/>
                <w:left w:val="nil"/>
                <w:bottom w:val="nil"/>
                <w:right w:val="nil"/>
                <w:between w:val="nil"/>
                <w:bar w:val="nil"/>
              </w:pBdr>
              <w:spacing w:before="120" w:after="120"/>
              <w:ind w:right="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eastAsia="en-GB"/>
              </w:rPr>
            </w:pPr>
            <w:hyperlink r:id="rId43" w:history="1">
              <w:r w:rsidR="001F1F7D" w:rsidRPr="00FB698F">
                <w:rPr>
                  <w:rStyle w:val="Hyperlink"/>
                  <w:rFonts w:ascii="Arial" w:hAnsi="Arial" w:cs="Arial"/>
                  <w:sz w:val="22"/>
                  <w:szCs w:val="22"/>
                  <w:u w:val="none"/>
                </w:rPr>
                <w:t>LASIK laser eye surgery</w:t>
              </w:r>
            </w:hyperlink>
          </w:p>
        </w:tc>
      </w:tr>
      <w:tr w:rsidR="001F1F7D" w:rsidRPr="00FB698F" w:rsidTr="00E55CCC">
        <w:tc>
          <w:tcPr>
            <w:cnfStyle w:val="001000000000" w:firstRow="0" w:lastRow="0" w:firstColumn="1" w:lastColumn="0" w:oddVBand="0" w:evenVBand="0" w:oddHBand="0" w:evenHBand="0" w:firstRowFirstColumn="0" w:firstRowLastColumn="0" w:lastRowFirstColumn="0" w:lastRowLastColumn="0"/>
            <w:tcW w:w="1972" w:type="dxa"/>
          </w:tcPr>
          <w:p w:rsidR="001F1F7D" w:rsidRPr="00FB698F" w:rsidRDefault="001F1F7D" w:rsidP="006120B7">
            <w:pPr>
              <w:spacing w:before="120" w:after="120"/>
              <w:rPr>
                <w:rFonts w:ascii="Arial" w:eastAsia="Times New Roman" w:hAnsi="Arial" w:cs="Arial"/>
                <w:b/>
                <w:bCs w:val="0"/>
                <w:sz w:val="22"/>
                <w:szCs w:val="22"/>
                <w:lang w:val="en-GB" w:eastAsia="en-GB"/>
              </w:rPr>
            </w:pPr>
            <w:r w:rsidRPr="00FB698F">
              <w:rPr>
                <w:rFonts w:ascii="Arial" w:hAnsi="Arial" w:cs="Arial"/>
                <w:b/>
                <w:sz w:val="22"/>
                <w:szCs w:val="22"/>
              </w:rPr>
              <w:lastRenderedPageBreak/>
              <w:t>PO3:</w:t>
            </w:r>
          </w:p>
          <w:p w:rsidR="001F1F7D" w:rsidRPr="00FB698F" w:rsidRDefault="001F1F7D" w:rsidP="006120B7">
            <w:pPr>
              <w:spacing w:before="120" w:after="120"/>
              <w:rPr>
                <w:rFonts w:ascii="Arial" w:eastAsia="Times New Roman" w:hAnsi="Arial" w:cs="Arial"/>
                <w:bCs w:val="0"/>
                <w:sz w:val="22"/>
                <w:szCs w:val="22"/>
                <w:lang w:val="en-GB" w:eastAsia="en-GB"/>
              </w:rPr>
            </w:pPr>
            <w:r w:rsidRPr="00FB698F">
              <w:rPr>
                <w:rFonts w:ascii="Arial" w:hAnsi="Arial" w:cs="Arial"/>
                <w:sz w:val="22"/>
                <w:szCs w:val="22"/>
              </w:rPr>
              <w:t>Demonstrate the ability to work with radioisotopes in the laboratory</w:t>
            </w:r>
            <w:r w:rsidR="000A1849" w:rsidRPr="00FB698F">
              <w:rPr>
                <w:rFonts w:ascii="Arial" w:hAnsi="Arial" w:cs="Arial"/>
                <w:sz w:val="22"/>
                <w:szCs w:val="22"/>
              </w:rPr>
              <w:t>.</w:t>
            </w:r>
          </w:p>
          <w:p w:rsidR="001F1F7D" w:rsidRPr="00FB698F" w:rsidRDefault="001F1F7D" w:rsidP="001F1F7D">
            <w:pPr>
              <w:spacing w:before="120" w:after="120"/>
              <w:ind w:left="113"/>
              <w:rPr>
                <w:rFonts w:ascii="Arial" w:hAnsi="Arial" w:cs="Arial"/>
                <w:sz w:val="22"/>
                <w:szCs w:val="22"/>
              </w:rPr>
            </w:pPr>
          </w:p>
          <w:p w:rsidR="001F1F7D" w:rsidRPr="00FB698F" w:rsidRDefault="001F1F7D" w:rsidP="006120B7">
            <w:pPr>
              <w:spacing w:before="120" w:after="120"/>
              <w:rPr>
                <w:rFonts w:ascii="Arial" w:eastAsia="Times New Roman" w:hAnsi="Arial" w:cs="Arial"/>
                <w:b/>
                <w:bCs w:val="0"/>
                <w:sz w:val="22"/>
                <w:szCs w:val="22"/>
                <w:lang w:val="en-GB" w:eastAsia="en-GB"/>
              </w:rPr>
            </w:pPr>
            <w:r w:rsidRPr="00FB698F">
              <w:rPr>
                <w:rFonts w:ascii="Arial" w:hAnsi="Arial" w:cs="Arial"/>
                <w:b/>
                <w:sz w:val="22"/>
                <w:szCs w:val="22"/>
              </w:rPr>
              <w:t>PO4:</w:t>
            </w:r>
          </w:p>
          <w:p w:rsidR="001F1F7D" w:rsidRPr="00FB698F" w:rsidRDefault="001F1F7D" w:rsidP="006120B7">
            <w:pPr>
              <w:spacing w:before="120" w:after="120"/>
              <w:rPr>
                <w:rFonts w:ascii="Arial" w:eastAsia="Times New Roman" w:hAnsi="Arial" w:cs="Arial"/>
                <w:bCs w:val="0"/>
                <w:sz w:val="22"/>
                <w:szCs w:val="22"/>
                <w:lang w:val="en-GB" w:eastAsia="en-GB"/>
              </w:rPr>
            </w:pPr>
            <w:r w:rsidRPr="00FB698F">
              <w:rPr>
                <w:rFonts w:ascii="Arial" w:hAnsi="Arial" w:cs="Arial"/>
                <w:sz w:val="22"/>
                <w:szCs w:val="22"/>
              </w:rPr>
              <w:t xml:space="preserve">Understand the medical uses of optical </w:t>
            </w:r>
            <w:proofErr w:type="spellStart"/>
            <w:r w:rsidRPr="00FB698F">
              <w:rPr>
                <w:rFonts w:ascii="Arial" w:hAnsi="Arial" w:cs="Arial"/>
                <w:sz w:val="22"/>
                <w:szCs w:val="22"/>
              </w:rPr>
              <w:t>fibres</w:t>
            </w:r>
            <w:proofErr w:type="spellEnd"/>
            <w:r w:rsidRPr="00FB698F">
              <w:rPr>
                <w:rFonts w:ascii="Arial" w:hAnsi="Arial" w:cs="Arial"/>
                <w:sz w:val="22"/>
                <w:szCs w:val="22"/>
              </w:rPr>
              <w:t xml:space="preserve"> and lasers</w:t>
            </w:r>
            <w:r w:rsidR="000A1849" w:rsidRPr="00FB698F">
              <w:rPr>
                <w:rFonts w:ascii="Arial" w:hAnsi="Arial" w:cs="Arial"/>
                <w:sz w:val="22"/>
                <w:szCs w:val="22"/>
              </w:rPr>
              <w:t>.</w:t>
            </w:r>
          </w:p>
        </w:tc>
        <w:tc>
          <w:tcPr>
            <w:tcW w:w="2309" w:type="dxa"/>
          </w:tcPr>
          <w:p w:rsidR="000A1849" w:rsidRPr="00FB698F" w:rsidRDefault="001F1F7D" w:rsidP="006120B7">
            <w:pPr>
              <w:pBdr>
                <w:top w:val="nil"/>
                <w:left w:val="nil"/>
                <w:bottom w:val="nil"/>
                <w:right w:val="nil"/>
                <w:between w:val="nil"/>
                <w:bar w:val="nil"/>
              </w:pBd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P7: </w:t>
            </w:r>
          </w:p>
          <w:p w:rsidR="001F1F7D" w:rsidRPr="00FB698F" w:rsidRDefault="001F1F7D" w:rsidP="006120B7">
            <w:pPr>
              <w:pBdr>
                <w:top w:val="nil"/>
                <w:left w:val="nil"/>
                <w:bottom w:val="nil"/>
                <w:right w:val="nil"/>
                <w:between w:val="nil"/>
                <w:bar w:val="nil"/>
              </w:pBd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Follow standard procedures to measure the half-life of one radioisotope</w:t>
            </w:r>
            <w:r w:rsidR="000A1849" w:rsidRPr="00FB698F">
              <w:rPr>
                <w:rFonts w:ascii="Arial" w:hAnsi="Arial" w:cs="Arial"/>
                <w:sz w:val="22"/>
                <w:szCs w:val="22"/>
              </w:rPr>
              <w:t>.</w:t>
            </w:r>
          </w:p>
          <w:p w:rsidR="001F1F7D" w:rsidRPr="00FB698F" w:rsidRDefault="001F1F7D" w:rsidP="001F1F7D">
            <w:pPr>
              <w:pBdr>
                <w:top w:val="nil"/>
                <w:left w:val="nil"/>
                <w:bottom w:val="nil"/>
                <w:right w:val="nil"/>
                <w:between w:val="nil"/>
                <w:bar w:val="nil"/>
              </w:pBd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A1849" w:rsidRPr="00FB698F" w:rsidRDefault="001F1F7D" w:rsidP="006120B7">
            <w:pPr>
              <w:pBdr>
                <w:top w:val="nil"/>
                <w:left w:val="nil"/>
                <w:bottom w:val="nil"/>
                <w:right w:val="nil"/>
                <w:between w:val="nil"/>
                <w:bar w:val="nil"/>
              </w:pBd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M7: </w:t>
            </w:r>
          </w:p>
          <w:p w:rsidR="001F1F7D" w:rsidRPr="00FB698F" w:rsidRDefault="001F1F7D" w:rsidP="006120B7">
            <w:pPr>
              <w:pBdr>
                <w:top w:val="nil"/>
                <w:left w:val="nil"/>
                <w:bottom w:val="nil"/>
                <w:right w:val="nil"/>
                <w:between w:val="nil"/>
                <w:bar w:val="nil"/>
              </w:pBd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Relate the results of the experiments to the use of radioisotopes in medical treatments</w:t>
            </w:r>
            <w:r w:rsidR="000A1849" w:rsidRPr="00FB698F">
              <w:rPr>
                <w:rFonts w:ascii="Arial" w:hAnsi="Arial" w:cs="Arial"/>
                <w:sz w:val="22"/>
                <w:szCs w:val="22"/>
              </w:rPr>
              <w:t>.</w:t>
            </w:r>
          </w:p>
          <w:p w:rsidR="001F1F7D" w:rsidRPr="00FB698F" w:rsidRDefault="001F1F7D" w:rsidP="001F1F7D">
            <w:pPr>
              <w:pBdr>
                <w:top w:val="nil"/>
                <w:left w:val="nil"/>
                <w:bottom w:val="nil"/>
                <w:right w:val="nil"/>
                <w:between w:val="nil"/>
                <w:bar w:val="nil"/>
              </w:pBd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A1849" w:rsidRPr="00FB698F" w:rsidRDefault="001F1F7D" w:rsidP="006120B7">
            <w:pPr>
              <w:pBdr>
                <w:top w:val="nil"/>
                <w:left w:val="nil"/>
                <w:bottom w:val="nil"/>
                <w:right w:val="nil"/>
                <w:between w:val="nil"/>
                <w:bar w:val="nil"/>
              </w:pBd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D5: </w:t>
            </w:r>
          </w:p>
          <w:p w:rsidR="001F1F7D" w:rsidRPr="00FB698F" w:rsidRDefault="001F1F7D" w:rsidP="006120B7">
            <w:pPr>
              <w:pBdr>
                <w:top w:val="nil"/>
                <w:left w:val="nil"/>
                <w:bottom w:val="nil"/>
                <w:right w:val="nil"/>
                <w:between w:val="nil"/>
                <w:bar w:val="nil"/>
              </w:pBd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proofErr w:type="spellStart"/>
            <w:r w:rsidRPr="00FB698F">
              <w:rPr>
                <w:rFonts w:ascii="Arial" w:hAnsi="Arial" w:cs="Arial"/>
                <w:sz w:val="22"/>
                <w:szCs w:val="22"/>
              </w:rPr>
              <w:t>Summarise</w:t>
            </w:r>
            <w:proofErr w:type="spellEnd"/>
            <w:r w:rsidRPr="00FB698F">
              <w:rPr>
                <w:rFonts w:ascii="Arial" w:hAnsi="Arial" w:cs="Arial"/>
                <w:sz w:val="22"/>
                <w:szCs w:val="22"/>
              </w:rPr>
              <w:t xml:space="preserve"> the advantages and disadvantages of alpha, beta and gamma radioisotopes in medical treatments</w:t>
            </w:r>
            <w:r w:rsidR="000A1849" w:rsidRPr="00FB698F">
              <w:rPr>
                <w:rFonts w:ascii="Arial" w:hAnsi="Arial" w:cs="Arial"/>
                <w:sz w:val="22"/>
                <w:szCs w:val="22"/>
              </w:rPr>
              <w:t>.</w:t>
            </w:r>
          </w:p>
          <w:p w:rsidR="001F1F7D" w:rsidRPr="00FB698F" w:rsidRDefault="001F1F7D" w:rsidP="001F1F7D">
            <w:pPr>
              <w:pBdr>
                <w:top w:val="nil"/>
                <w:left w:val="nil"/>
                <w:bottom w:val="nil"/>
                <w:right w:val="nil"/>
                <w:between w:val="nil"/>
                <w:bar w:val="nil"/>
              </w:pBd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A1849" w:rsidRPr="00FB698F" w:rsidRDefault="001F1F7D"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lastRenderedPageBreak/>
              <w:t xml:space="preserve">P8: </w:t>
            </w:r>
          </w:p>
          <w:p w:rsidR="001F1F7D" w:rsidRPr="00FB698F" w:rsidRDefault="001F1F7D"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Describe the structure of optical </w:t>
            </w:r>
            <w:proofErr w:type="spellStart"/>
            <w:r w:rsidRPr="00FB698F">
              <w:rPr>
                <w:rFonts w:ascii="Arial" w:hAnsi="Arial" w:cs="Arial"/>
                <w:sz w:val="22"/>
                <w:szCs w:val="22"/>
              </w:rPr>
              <w:t>fibres</w:t>
            </w:r>
            <w:proofErr w:type="spellEnd"/>
            <w:r w:rsidRPr="00FB698F">
              <w:rPr>
                <w:rFonts w:ascii="Arial" w:hAnsi="Arial" w:cs="Arial"/>
                <w:sz w:val="22"/>
                <w:szCs w:val="22"/>
              </w:rPr>
              <w:t xml:space="preserve"> and how they transmit light</w:t>
            </w:r>
            <w:r w:rsidR="000A1849" w:rsidRPr="00FB698F">
              <w:rPr>
                <w:rFonts w:ascii="Arial" w:hAnsi="Arial" w:cs="Arial"/>
                <w:sz w:val="22"/>
                <w:szCs w:val="22"/>
              </w:rPr>
              <w:t>.</w:t>
            </w:r>
          </w:p>
          <w:p w:rsidR="001F1F7D" w:rsidRPr="00FB698F" w:rsidRDefault="001F1F7D" w:rsidP="001F1F7D">
            <w:pP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A1849" w:rsidRPr="00FB698F" w:rsidRDefault="001F1F7D" w:rsidP="006120B7">
            <w:pPr>
              <w:pBdr>
                <w:top w:val="nil"/>
                <w:left w:val="nil"/>
                <w:bottom w:val="nil"/>
                <w:right w:val="nil"/>
                <w:between w:val="nil"/>
                <w:bar w:val="nil"/>
              </w:pBd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M8: </w:t>
            </w:r>
          </w:p>
          <w:p w:rsidR="001F1F7D" w:rsidRPr="00FB698F" w:rsidRDefault="001F1F7D" w:rsidP="006120B7">
            <w:pPr>
              <w:pBdr>
                <w:top w:val="nil"/>
                <w:left w:val="nil"/>
                <w:bottom w:val="nil"/>
                <w:right w:val="nil"/>
                <w:between w:val="nil"/>
                <w:bar w:val="nil"/>
              </w:pBd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Explain how optical </w:t>
            </w:r>
            <w:proofErr w:type="spellStart"/>
            <w:r w:rsidRPr="00FB698F">
              <w:rPr>
                <w:rFonts w:ascii="Arial" w:hAnsi="Arial" w:cs="Arial"/>
                <w:sz w:val="22"/>
                <w:szCs w:val="22"/>
              </w:rPr>
              <w:t>fibres</w:t>
            </w:r>
            <w:proofErr w:type="spellEnd"/>
            <w:r w:rsidRPr="00FB698F">
              <w:rPr>
                <w:rFonts w:ascii="Arial" w:hAnsi="Arial" w:cs="Arial"/>
                <w:sz w:val="22"/>
                <w:szCs w:val="22"/>
              </w:rPr>
              <w:t xml:space="preserve"> are used in medical treatments</w:t>
            </w:r>
            <w:r w:rsidR="000A1849" w:rsidRPr="00FB698F">
              <w:rPr>
                <w:rFonts w:ascii="Arial" w:hAnsi="Arial" w:cs="Arial"/>
                <w:sz w:val="22"/>
                <w:szCs w:val="22"/>
              </w:rPr>
              <w:t>.</w:t>
            </w:r>
          </w:p>
          <w:p w:rsidR="001F1F7D" w:rsidRPr="00FB698F" w:rsidRDefault="001F1F7D" w:rsidP="001F1F7D">
            <w:pPr>
              <w:pBdr>
                <w:top w:val="nil"/>
                <w:left w:val="nil"/>
                <w:bottom w:val="nil"/>
                <w:right w:val="nil"/>
                <w:between w:val="nil"/>
                <w:bar w:val="nil"/>
              </w:pBd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0"/>
                <w:szCs w:val="22"/>
              </w:rPr>
            </w:pPr>
          </w:p>
          <w:p w:rsidR="000A1849" w:rsidRPr="00FB698F" w:rsidRDefault="001F1F7D"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val="en-GB" w:eastAsia="en-GB"/>
              </w:rPr>
            </w:pPr>
            <w:r w:rsidRPr="00FB698F">
              <w:rPr>
                <w:rFonts w:ascii="Arial" w:hAnsi="Arial" w:cs="Arial"/>
                <w:sz w:val="22"/>
              </w:rPr>
              <w:t xml:space="preserve">P9: </w:t>
            </w:r>
          </w:p>
          <w:p w:rsidR="001F1F7D" w:rsidRPr="00FB698F" w:rsidRDefault="001F1F7D"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val="en-GB" w:eastAsia="en-GB"/>
              </w:rPr>
            </w:pPr>
            <w:r w:rsidRPr="00FB698F">
              <w:rPr>
                <w:rFonts w:ascii="Arial" w:hAnsi="Arial" w:cs="Arial"/>
                <w:sz w:val="22"/>
              </w:rPr>
              <w:t>Follow standard procedure to measure the refractive index of a sample of glass or Perspex</w:t>
            </w:r>
            <w:r w:rsidR="000A1849" w:rsidRPr="00FB698F">
              <w:rPr>
                <w:rFonts w:ascii="Arial" w:hAnsi="Arial" w:cs="Arial"/>
                <w:sz w:val="22"/>
              </w:rPr>
              <w:t>.</w:t>
            </w:r>
          </w:p>
          <w:p w:rsidR="001F1F7D" w:rsidRPr="00FB698F" w:rsidRDefault="001F1F7D" w:rsidP="001F1F7D">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rsidR="000A1849" w:rsidRPr="00FB698F" w:rsidRDefault="001F1F7D"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val="en-GB" w:eastAsia="en-GB"/>
              </w:rPr>
            </w:pPr>
            <w:r w:rsidRPr="00FB698F">
              <w:rPr>
                <w:rFonts w:ascii="Arial" w:hAnsi="Arial" w:cs="Arial"/>
                <w:sz w:val="22"/>
              </w:rPr>
              <w:t xml:space="preserve">P10: </w:t>
            </w:r>
          </w:p>
          <w:p w:rsidR="001F1F7D" w:rsidRPr="00FB698F" w:rsidRDefault="001F1F7D"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val="en-GB" w:eastAsia="en-GB"/>
              </w:rPr>
            </w:pPr>
            <w:r w:rsidRPr="00FB698F">
              <w:rPr>
                <w:rFonts w:ascii="Arial" w:hAnsi="Arial" w:cs="Arial"/>
                <w:sz w:val="22"/>
              </w:rPr>
              <w:t>Identify two medical conditions where laser bight is used as a treatment</w:t>
            </w:r>
            <w:r w:rsidR="000A1849" w:rsidRPr="00FB698F">
              <w:rPr>
                <w:rFonts w:ascii="Arial" w:hAnsi="Arial" w:cs="Arial"/>
                <w:sz w:val="22"/>
              </w:rPr>
              <w:t>.</w:t>
            </w:r>
          </w:p>
          <w:p w:rsidR="000A1849" w:rsidRPr="00FB698F" w:rsidRDefault="000A1849"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rsidR="000A1849" w:rsidRPr="00FB698F" w:rsidRDefault="001F1F7D"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B698F">
              <w:rPr>
                <w:rFonts w:ascii="Arial" w:hAnsi="Arial" w:cs="Arial"/>
                <w:sz w:val="22"/>
              </w:rPr>
              <w:t xml:space="preserve">M9: </w:t>
            </w:r>
          </w:p>
          <w:p w:rsidR="001F1F7D" w:rsidRPr="00FB698F" w:rsidRDefault="001F1F7D" w:rsidP="006120B7">
            <w:pPr>
              <w:pBdr>
                <w:top w:val="nil"/>
                <w:left w:val="nil"/>
                <w:bottom w:val="nil"/>
                <w:right w:val="nil"/>
                <w:between w:val="nil"/>
                <w:bar w:val="nil"/>
              </w:pBdr>
              <w:spacing w:before="120" w:after="120"/>
              <w:ind w:right="57"/>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B698F">
              <w:rPr>
                <w:rFonts w:ascii="Arial" w:hAnsi="Arial" w:cs="Arial"/>
                <w:sz w:val="22"/>
              </w:rPr>
              <w:lastRenderedPageBreak/>
              <w:t>Explain the basic scientific principles behind the use of lasers in treating both medical conditions</w:t>
            </w:r>
            <w:r w:rsidR="000A1849" w:rsidRPr="00FB698F">
              <w:rPr>
                <w:rFonts w:ascii="Arial" w:hAnsi="Arial" w:cs="Arial"/>
                <w:sz w:val="22"/>
              </w:rPr>
              <w:t>.</w:t>
            </w:r>
          </w:p>
          <w:p w:rsidR="001F1F7D" w:rsidRPr="00FB698F" w:rsidRDefault="001F1F7D" w:rsidP="001F1F7D">
            <w:pPr>
              <w:pBdr>
                <w:top w:val="nil"/>
                <w:left w:val="nil"/>
                <w:bottom w:val="nil"/>
                <w:right w:val="nil"/>
                <w:between w:val="nil"/>
                <w:bar w:val="nil"/>
              </w:pBdr>
              <w:spacing w:before="120" w:after="120"/>
              <w:ind w:left="113" w:right="57"/>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rsidR="000A1849" w:rsidRPr="00FB698F" w:rsidRDefault="001F1F7D" w:rsidP="006120B7">
            <w:pPr>
              <w:pBdr>
                <w:top w:val="nil"/>
                <w:left w:val="nil"/>
                <w:bottom w:val="nil"/>
                <w:right w:val="nil"/>
                <w:between w:val="nil"/>
                <w:bar w:val="nil"/>
              </w:pBd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B698F">
              <w:rPr>
                <w:rFonts w:ascii="Arial" w:hAnsi="Arial" w:cs="Arial"/>
                <w:b/>
                <w:sz w:val="22"/>
              </w:rPr>
              <w:t>D6</w:t>
            </w:r>
            <w:r w:rsidRPr="00FB698F">
              <w:rPr>
                <w:rFonts w:ascii="Arial" w:hAnsi="Arial" w:cs="Arial"/>
                <w:sz w:val="22"/>
              </w:rPr>
              <w:t xml:space="preserve">: </w:t>
            </w:r>
          </w:p>
          <w:p w:rsidR="001F1F7D" w:rsidRPr="00FB698F" w:rsidRDefault="001F1F7D" w:rsidP="006120B7">
            <w:pPr>
              <w:pBdr>
                <w:top w:val="nil"/>
                <w:left w:val="nil"/>
                <w:bottom w:val="nil"/>
                <w:right w:val="nil"/>
                <w:between w:val="nil"/>
                <w:bar w:val="nil"/>
              </w:pBd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B698F">
              <w:rPr>
                <w:rFonts w:ascii="Arial" w:hAnsi="Arial" w:cs="Arial"/>
                <w:sz w:val="22"/>
              </w:rPr>
              <w:t>Compare the advantages and disadvantages of laser and non-laser treatments for a specific medical condition</w:t>
            </w:r>
            <w:r w:rsidR="000A1849" w:rsidRPr="00FB698F">
              <w:rPr>
                <w:rFonts w:ascii="Arial" w:hAnsi="Arial" w:cs="Arial"/>
                <w:sz w:val="22"/>
              </w:rPr>
              <w:t>.</w:t>
            </w:r>
          </w:p>
        </w:tc>
        <w:tc>
          <w:tcPr>
            <w:tcW w:w="4119" w:type="dxa"/>
          </w:tcPr>
          <w:p w:rsidR="001F1F7D" w:rsidRPr="00FB698F" w:rsidRDefault="001F1F7D" w:rsidP="006120B7">
            <w:pPr>
              <w:pBdr>
                <w:top w:val="nil"/>
                <w:left w:val="nil"/>
                <w:bottom w:val="nil"/>
                <w:right w:val="nil"/>
                <w:between w:val="nil"/>
                <w:bar w:val="nil"/>
              </w:pBd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lastRenderedPageBreak/>
              <w:t xml:space="preserve">Written work (P7, P8, P9, P10, M7, M8, M9, D5, </w:t>
            </w:r>
            <w:proofErr w:type="gramStart"/>
            <w:r w:rsidRPr="00FB698F">
              <w:rPr>
                <w:rFonts w:ascii="Arial" w:hAnsi="Arial" w:cs="Arial"/>
                <w:sz w:val="22"/>
                <w:szCs w:val="22"/>
              </w:rPr>
              <w:t>D6</w:t>
            </w:r>
            <w:proofErr w:type="gramEnd"/>
            <w:r w:rsidRPr="00FB698F">
              <w:rPr>
                <w:rFonts w:ascii="Arial" w:hAnsi="Arial" w:cs="Arial"/>
                <w:sz w:val="22"/>
                <w:szCs w:val="22"/>
              </w:rPr>
              <w:t>)</w:t>
            </w:r>
            <w:r w:rsidR="000A1849" w:rsidRPr="00FB698F">
              <w:rPr>
                <w:rFonts w:ascii="Arial" w:hAnsi="Arial" w:cs="Arial"/>
                <w:sz w:val="22"/>
                <w:szCs w:val="22"/>
              </w:rPr>
              <w:t>.</w:t>
            </w:r>
          </w:p>
          <w:p w:rsidR="001F1F7D" w:rsidRPr="00FB698F" w:rsidRDefault="001F1F7D" w:rsidP="001F1F7D">
            <w:pPr>
              <w:pBdr>
                <w:top w:val="nil"/>
                <w:left w:val="nil"/>
                <w:bottom w:val="nil"/>
                <w:right w:val="nil"/>
                <w:between w:val="nil"/>
                <w:bar w:val="nil"/>
              </w:pBdr>
              <w:spacing w:before="120" w:after="120"/>
              <w:ind w:left="11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F1F7D" w:rsidRPr="00FB698F" w:rsidRDefault="001F1F7D" w:rsidP="006120B7">
            <w:pPr>
              <w:pBdr>
                <w:top w:val="nil"/>
                <w:left w:val="nil"/>
                <w:bottom w:val="nil"/>
                <w:right w:val="nil"/>
                <w:between w:val="nil"/>
                <w:bar w:val="nil"/>
              </w:pBd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Style w:val="None"/>
                <w:rFonts w:ascii="Arial" w:hAnsi="Arial" w:cs="Arial"/>
                <w:color w:val="00B050"/>
                <w:sz w:val="22"/>
                <w:szCs w:val="22"/>
              </w:rPr>
              <w:t>Spelling, grammar and scientific nomenclature for report.</w:t>
            </w:r>
          </w:p>
        </w:tc>
        <w:tc>
          <w:tcPr>
            <w:tcW w:w="1334" w:type="dxa"/>
          </w:tcPr>
          <w:p w:rsidR="001F1F7D" w:rsidRPr="00FB698F" w:rsidRDefault="001F1F7D" w:rsidP="006120B7">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30</w:t>
            </w:r>
          </w:p>
        </w:tc>
        <w:tc>
          <w:tcPr>
            <w:tcW w:w="4568" w:type="dxa"/>
          </w:tcPr>
          <w:p w:rsidR="001F1F7D" w:rsidRPr="00FB698F" w:rsidRDefault="001F1F7D" w:rsidP="006120B7">
            <w:pPr>
              <w:pBdr>
                <w:top w:val="nil"/>
                <w:left w:val="nil"/>
                <w:bottom w:val="nil"/>
                <w:right w:val="nil"/>
                <w:between w:val="nil"/>
                <w:bar w:val="nil"/>
              </w:pBd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Learner led workshop session to complete written work for PO3 and PO4.</w:t>
            </w:r>
          </w:p>
          <w:p w:rsidR="001F1F7D" w:rsidRPr="00FB698F" w:rsidRDefault="001F1F7D" w:rsidP="006120B7">
            <w:pPr>
              <w:pBdr>
                <w:top w:val="nil"/>
                <w:left w:val="nil"/>
                <w:bottom w:val="nil"/>
                <w:right w:val="nil"/>
                <w:between w:val="nil"/>
                <w:bar w:val="nil"/>
              </w:pBd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Working independently to produce accurate work.</w:t>
            </w:r>
          </w:p>
          <w:p w:rsidR="001F1F7D" w:rsidRPr="00FB698F" w:rsidRDefault="001F1F7D" w:rsidP="006120B7">
            <w:pPr>
              <w:pBdr>
                <w:top w:val="nil"/>
                <w:left w:val="nil"/>
                <w:bottom w:val="nil"/>
                <w:right w:val="nil"/>
                <w:between w:val="nil"/>
                <w:bar w:val="nil"/>
              </w:pBd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eastAsia="en-GB"/>
              </w:rPr>
            </w:pPr>
            <w:r w:rsidRPr="00FB698F">
              <w:rPr>
                <w:rFonts w:ascii="Arial" w:hAnsi="Arial" w:cs="Arial"/>
                <w:sz w:val="22"/>
                <w:szCs w:val="22"/>
              </w:rPr>
              <w:t xml:space="preserve">Work handed in on time.  </w:t>
            </w:r>
          </w:p>
        </w:tc>
      </w:tr>
    </w:tbl>
    <w:p w:rsidR="00F569B4" w:rsidRPr="00FB698F" w:rsidRDefault="00F569B4" w:rsidP="00D52565">
      <w:pPr>
        <w:pStyle w:val="AQASectionTitle3"/>
        <w:ind w:left="0"/>
      </w:pPr>
    </w:p>
    <w:sectPr w:rsidR="00F569B4" w:rsidRPr="00FB698F" w:rsidSect="00AE67B4">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B84" w:rsidRDefault="00811B84" w:rsidP="00B829AB">
      <w:r>
        <w:separator/>
      </w:r>
    </w:p>
  </w:endnote>
  <w:endnote w:type="continuationSeparator" w:id="0">
    <w:p w:rsidR="00811B84" w:rsidRDefault="00811B84" w:rsidP="00B8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B84" w:rsidRDefault="00811B84" w:rsidP="00B829AB">
      <w:r>
        <w:separator/>
      </w:r>
    </w:p>
  </w:footnote>
  <w:footnote w:type="continuationSeparator" w:id="0">
    <w:p w:rsidR="00811B84" w:rsidRDefault="00811B84" w:rsidP="00B82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5F40783"/>
    <w:multiLevelType w:val="hybridMultilevel"/>
    <w:tmpl w:val="CC9E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1B092D"/>
    <w:multiLevelType w:val="hybridMultilevel"/>
    <w:tmpl w:val="7AD22692"/>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2">
    <w:nsid w:val="0C2472A6"/>
    <w:multiLevelType w:val="hybridMultilevel"/>
    <w:tmpl w:val="5188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CA126D6"/>
    <w:multiLevelType w:val="hybridMultilevel"/>
    <w:tmpl w:val="108C1E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0E267071"/>
    <w:multiLevelType w:val="hybridMultilevel"/>
    <w:tmpl w:val="014AC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3D635A6"/>
    <w:multiLevelType w:val="hybridMultilevel"/>
    <w:tmpl w:val="CC62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40701A2"/>
    <w:multiLevelType w:val="hybridMultilevel"/>
    <w:tmpl w:val="B43E40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167827F6"/>
    <w:multiLevelType w:val="hybridMultilevel"/>
    <w:tmpl w:val="6DF84A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191144CC"/>
    <w:multiLevelType w:val="hybridMultilevel"/>
    <w:tmpl w:val="8594E3F6"/>
    <w:lvl w:ilvl="0" w:tplc="08090001">
      <w:start w:val="1"/>
      <w:numFmt w:val="bullet"/>
      <w:lvlText w:val=""/>
      <w:lvlJc w:val="left"/>
      <w:pPr>
        <w:ind w:left="360" w:hanging="360"/>
      </w:pPr>
      <w:rPr>
        <w:rFonts w:ascii="Symbol" w:hAnsi="Symbol" w:hint="default"/>
      </w:rPr>
    </w:lvl>
    <w:lvl w:ilvl="1" w:tplc="E21AA610">
      <w:numFmt w:val="bullet"/>
      <w:lvlText w:val="-"/>
      <w:lvlJc w:val="left"/>
      <w:pPr>
        <w:ind w:left="1080" w:hanging="360"/>
      </w:pPr>
      <w:rPr>
        <w:rFonts w:ascii="Arial" w:eastAsiaTheme="minorEastAsia"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1E462C19"/>
    <w:multiLevelType w:val="hybridMultilevel"/>
    <w:tmpl w:val="D77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6E6C84"/>
    <w:multiLevelType w:val="hybridMultilevel"/>
    <w:tmpl w:val="88B6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A2311B"/>
    <w:multiLevelType w:val="hybridMultilevel"/>
    <w:tmpl w:val="382EAF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1FD727DD"/>
    <w:multiLevelType w:val="hybridMultilevel"/>
    <w:tmpl w:val="2776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0336E38"/>
    <w:multiLevelType w:val="hybridMultilevel"/>
    <w:tmpl w:val="792631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21C238BF"/>
    <w:multiLevelType w:val="hybridMultilevel"/>
    <w:tmpl w:val="83D893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6">
    <w:nsid w:val="25107E2E"/>
    <w:multiLevelType w:val="hybridMultilevel"/>
    <w:tmpl w:val="1E96B2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2A7C1E19"/>
    <w:multiLevelType w:val="hybridMultilevel"/>
    <w:tmpl w:val="9EC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CDA6D43"/>
    <w:multiLevelType w:val="hybridMultilevel"/>
    <w:tmpl w:val="EC48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83B5EAD"/>
    <w:multiLevelType w:val="hybridMultilevel"/>
    <w:tmpl w:val="C564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9890D39"/>
    <w:multiLevelType w:val="hybridMultilevel"/>
    <w:tmpl w:val="CFEE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D006FCD"/>
    <w:multiLevelType w:val="hybridMultilevel"/>
    <w:tmpl w:val="A10C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E8B10EB"/>
    <w:multiLevelType w:val="hybridMultilevel"/>
    <w:tmpl w:val="9006AF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nsid w:val="4228490F"/>
    <w:multiLevelType w:val="hybridMultilevel"/>
    <w:tmpl w:val="29145F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45E760EF"/>
    <w:multiLevelType w:val="hybridMultilevel"/>
    <w:tmpl w:val="076E61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nsid w:val="4E6B15B0"/>
    <w:multiLevelType w:val="hybridMultilevel"/>
    <w:tmpl w:val="6B06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F3A3640"/>
    <w:multiLevelType w:val="hybridMultilevel"/>
    <w:tmpl w:val="E18EC5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nsid w:val="5027297E"/>
    <w:multiLevelType w:val="hybridMultilevel"/>
    <w:tmpl w:val="F15E6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0D77E2C"/>
    <w:multiLevelType w:val="hybridMultilevel"/>
    <w:tmpl w:val="5A1A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8C300F6"/>
    <w:multiLevelType w:val="hybridMultilevel"/>
    <w:tmpl w:val="3AD09F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42">
    <w:nsid w:val="607075D1"/>
    <w:multiLevelType w:val="hybridMultilevel"/>
    <w:tmpl w:val="36F845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nsid w:val="653D25F9"/>
    <w:multiLevelType w:val="hybridMultilevel"/>
    <w:tmpl w:val="0854FD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nsid w:val="71B50A1C"/>
    <w:multiLevelType w:val="hybridMultilevel"/>
    <w:tmpl w:val="F4D0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78622F"/>
    <w:multiLevelType w:val="hybridMultilevel"/>
    <w:tmpl w:val="CB30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25"/>
  </w:num>
  <w:num w:numId="3">
    <w:abstractNumId w:val="41"/>
  </w:num>
  <w:num w:numId="4">
    <w:abstractNumId w:val="10"/>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9"/>
  </w:num>
  <w:num w:numId="15">
    <w:abstractNumId w:val="9"/>
  </w:num>
  <w:num w:numId="16">
    <w:abstractNumId w:val="20"/>
  </w:num>
  <w:num w:numId="17">
    <w:abstractNumId w:val="19"/>
  </w:num>
  <w:num w:numId="18">
    <w:abstractNumId w:val="44"/>
  </w:num>
  <w:num w:numId="19">
    <w:abstractNumId w:val="30"/>
  </w:num>
  <w:num w:numId="20">
    <w:abstractNumId w:val="31"/>
  </w:num>
  <w:num w:numId="21">
    <w:abstractNumId w:val="22"/>
  </w:num>
  <w:num w:numId="22">
    <w:abstractNumId w:val="45"/>
  </w:num>
  <w:num w:numId="23">
    <w:abstractNumId w:val="27"/>
  </w:num>
  <w:num w:numId="24">
    <w:abstractNumId w:val="38"/>
  </w:num>
  <w:num w:numId="25">
    <w:abstractNumId w:val="28"/>
  </w:num>
  <w:num w:numId="26">
    <w:abstractNumId w:val="36"/>
  </w:num>
  <w:num w:numId="27">
    <w:abstractNumId w:val="14"/>
  </w:num>
  <w:num w:numId="28">
    <w:abstractNumId w:val="35"/>
  </w:num>
  <w:num w:numId="29">
    <w:abstractNumId w:val="24"/>
  </w:num>
  <w:num w:numId="30">
    <w:abstractNumId w:val="17"/>
  </w:num>
  <w:num w:numId="31">
    <w:abstractNumId w:val="26"/>
  </w:num>
  <w:num w:numId="32">
    <w:abstractNumId w:val="42"/>
  </w:num>
  <w:num w:numId="33">
    <w:abstractNumId w:val="18"/>
  </w:num>
  <w:num w:numId="34">
    <w:abstractNumId w:val="43"/>
  </w:num>
  <w:num w:numId="35">
    <w:abstractNumId w:val="40"/>
  </w:num>
  <w:num w:numId="36">
    <w:abstractNumId w:val="21"/>
  </w:num>
  <w:num w:numId="37">
    <w:abstractNumId w:val="23"/>
  </w:num>
  <w:num w:numId="38">
    <w:abstractNumId w:val="34"/>
  </w:num>
  <w:num w:numId="39">
    <w:abstractNumId w:val="16"/>
  </w:num>
  <w:num w:numId="40">
    <w:abstractNumId w:val="33"/>
  </w:num>
  <w:num w:numId="41">
    <w:abstractNumId w:val="37"/>
  </w:num>
  <w:num w:numId="42">
    <w:abstractNumId w:val="13"/>
  </w:num>
  <w:num w:numId="43">
    <w:abstractNumId w:val="15"/>
  </w:num>
  <w:num w:numId="44">
    <w:abstractNumId w:val="12"/>
  </w:num>
  <w:num w:numId="45">
    <w:abstractNumId w:val="39"/>
  </w:num>
  <w:num w:numId="46">
    <w:abstractNumId w:val="11"/>
  </w:num>
  <w:num w:numId="47">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05"/>
    <w:rsid w:val="00001442"/>
    <w:rsid w:val="000037E7"/>
    <w:rsid w:val="0000783A"/>
    <w:rsid w:val="00010789"/>
    <w:rsid w:val="00014405"/>
    <w:rsid w:val="00016935"/>
    <w:rsid w:val="00016FD2"/>
    <w:rsid w:val="00020D70"/>
    <w:rsid w:val="00022304"/>
    <w:rsid w:val="00023C78"/>
    <w:rsid w:val="000244C9"/>
    <w:rsid w:val="00027535"/>
    <w:rsid w:val="00033843"/>
    <w:rsid w:val="00033A6C"/>
    <w:rsid w:val="00040089"/>
    <w:rsid w:val="00040180"/>
    <w:rsid w:val="0004047C"/>
    <w:rsid w:val="00041EE1"/>
    <w:rsid w:val="00044F93"/>
    <w:rsid w:val="00054F4B"/>
    <w:rsid w:val="0006517A"/>
    <w:rsid w:val="00067B5F"/>
    <w:rsid w:val="000765F9"/>
    <w:rsid w:val="00077B06"/>
    <w:rsid w:val="000828E9"/>
    <w:rsid w:val="0008387E"/>
    <w:rsid w:val="0008451D"/>
    <w:rsid w:val="00085129"/>
    <w:rsid w:val="00086500"/>
    <w:rsid w:val="000A1849"/>
    <w:rsid w:val="000B0482"/>
    <w:rsid w:val="000B6841"/>
    <w:rsid w:val="000C2BE7"/>
    <w:rsid w:val="000C63FD"/>
    <w:rsid w:val="000D487E"/>
    <w:rsid w:val="000F3A33"/>
    <w:rsid w:val="000F61A7"/>
    <w:rsid w:val="000F6342"/>
    <w:rsid w:val="001011A4"/>
    <w:rsid w:val="00104A23"/>
    <w:rsid w:val="00105180"/>
    <w:rsid w:val="00112436"/>
    <w:rsid w:val="00115D3E"/>
    <w:rsid w:val="00120F78"/>
    <w:rsid w:val="0013687F"/>
    <w:rsid w:val="00137BC9"/>
    <w:rsid w:val="00144B09"/>
    <w:rsid w:val="00147C79"/>
    <w:rsid w:val="001509BF"/>
    <w:rsid w:val="00150DF4"/>
    <w:rsid w:val="00152595"/>
    <w:rsid w:val="00155965"/>
    <w:rsid w:val="001662C7"/>
    <w:rsid w:val="00171D27"/>
    <w:rsid w:val="00174D3A"/>
    <w:rsid w:val="001805A9"/>
    <w:rsid w:val="00185C01"/>
    <w:rsid w:val="00190593"/>
    <w:rsid w:val="00192A64"/>
    <w:rsid w:val="001A6DBB"/>
    <w:rsid w:val="001B04C4"/>
    <w:rsid w:val="001B0591"/>
    <w:rsid w:val="001B3C8A"/>
    <w:rsid w:val="001B5677"/>
    <w:rsid w:val="001B7A3F"/>
    <w:rsid w:val="001C176A"/>
    <w:rsid w:val="001C31A2"/>
    <w:rsid w:val="001C5DB6"/>
    <w:rsid w:val="001D0546"/>
    <w:rsid w:val="001D1610"/>
    <w:rsid w:val="001D27D9"/>
    <w:rsid w:val="001D6D69"/>
    <w:rsid w:val="001E156E"/>
    <w:rsid w:val="001E36B7"/>
    <w:rsid w:val="001E5075"/>
    <w:rsid w:val="001F1F7D"/>
    <w:rsid w:val="00200605"/>
    <w:rsid w:val="0020455D"/>
    <w:rsid w:val="00210C58"/>
    <w:rsid w:val="002121D8"/>
    <w:rsid w:val="00214842"/>
    <w:rsid w:val="00215107"/>
    <w:rsid w:val="00215AAC"/>
    <w:rsid w:val="00224DE3"/>
    <w:rsid w:val="00231020"/>
    <w:rsid w:val="00231D01"/>
    <w:rsid w:val="00233D39"/>
    <w:rsid w:val="00242477"/>
    <w:rsid w:val="00242FE4"/>
    <w:rsid w:val="00243354"/>
    <w:rsid w:val="0024725D"/>
    <w:rsid w:val="00254117"/>
    <w:rsid w:val="00254C50"/>
    <w:rsid w:val="002553A0"/>
    <w:rsid w:val="00264143"/>
    <w:rsid w:val="0026607C"/>
    <w:rsid w:val="00272F8E"/>
    <w:rsid w:val="00280EAA"/>
    <w:rsid w:val="00281413"/>
    <w:rsid w:val="0028494D"/>
    <w:rsid w:val="002912FF"/>
    <w:rsid w:val="0029448B"/>
    <w:rsid w:val="00294C84"/>
    <w:rsid w:val="002A6E2E"/>
    <w:rsid w:val="002A7947"/>
    <w:rsid w:val="002B2ACF"/>
    <w:rsid w:val="002B484E"/>
    <w:rsid w:val="002B6BB4"/>
    <w:rsid w:val="002C6497"/>
    <w:rsid w:val="002E238E"/>
    <w:rsid w:val="002E2E41"/>
    <w:rsid w:val="002E681A"/>
    <w:rsid w:val="002E6A0F"/>
    <w:rsid w:val="002E755C"/>
    <w:rsid w:val="002F119A"/>
    <w:rsid w:val="00305AEA"/>
    <w:rsid w:val="00306749"/>
    <w:rsid w:val="0030727F"/>
    <w:rsid w:val="00312031"/>
    <w:rsid w:val="003154B4"/>
    <w:rsid w:val="00320A5E"/>
    <w:rsid w:val="00323BE3"/>
    <w:rsid w:val="003272D5"/>
    <w:rsid w:val="0033791A"/>
    <w:rsid w:val="003403E4"/>
    <w:rsid w:val="003418C5"/>
    <w:rsid w:val="00343AD3"/>
    <w:rsid w:val="003570A0"/>
    <w:rsid w:val="0035720C"/>
    <w:rsid w:val="00357C2F"/>
    <w:rsid w:val="00364BB2"/>
    <w:rsid w:val="00372294"/>
    <w:rsid w:val="003747A8"/>
    <w:rsid w:val="0038051C"/>
    <w:rsid w:val="00382708"/>
    <w:rsid w:val="003852F4"/>
    <w:rsid w:val="003876C7"/>
    <w:rsid w:val="003A59B1"/>
    <w:rsid w:val="003A605F"/>
    <w:rsid w:val="003A6246"/>
    <w:rsid w:val="003A759C"/>
    <w:rsid w:val="003B7E1B"/>
    <w:rsid w:val="003C5C19"/>
    <w:rsid w:val="003D1A2D"/>
    <w:rsid w:val="003D373D"/>
    <w:rsid w:val="003D4981"/>
    <w:rsid w:val="003E06E9"/>
    <w:rsid w:val="003F0147"/>
    <w:rsid w:val="00401CA9"/>
    <w:rsid w:val="004043E5"/>
    <w:rsid w:val="00411CC7"/>
    <w:rsid w:val="0041449E"/>
    <w:rsid w:val="00421DC1"/>
    <w:rsid w:val="004234DB"/>
    <w:rsid w:val="004239F4"/>
    <w:rsid w:val="004309D0"/>
    <w:rsid w:val="00433253"/>
    <w:rsid w:val="00440BBB"/>
    <w:rsid w:val="004444DE"/>
    <w:rsid w:val="004451CF"/>
    <w:rsid w:val="004553D2"/>
    <w:rsid w:val="00457505"/>
    <w:rsid w:val="0047015C"/>
    <w:rsid w:val="0047064E"/>
    <w:rsid w:val="00473356"/>
    <w:rsid w:val="00475E98"/>
    <w:rsid w:val="00477550"/>
    <w:rsid w:val="0048161D"/>
    <w:rsid w:val="0049238E"/>
    <w:rsid w:val="00493BA0"/>
    <w:rsid w:val="00495A25"/>
    <w:rsid w:val="004A3157"/>
    <w:rsid w:val="004A6805"/>
    <w:rsid w:val="004B3F5C"/>
    <w:rsid w:val="004C135A"/>
    <w:rsid w:val="004C148E"/>
    <w:rsid w:val="004C4B9B"/>
    <w:rsid w:val="004D0ABA"/>
    <w:rsid w:val="004D2029"/>
    <w:rsid w:val="004D69F3"/>
    <w:rsid w:val="004D7D34"/>
    <w:rsid w:val="004E063E"/>
    <w:rsid w:val="004E16CA"/>
    <w:rsid w:val="004E4AE1"/>
    <w:rsid w:val="004E51BF"/>
    <w:rsid w:val="004E7863"/>
    <w:rsid w:val="004E7E45"/>
    <w:rsid w:val="004F347A"/>
    <w:rsid w:val="004F528E"/>
    <w:rsid w:val="004F5847"/>
    <w:rsid w:val="004F5B71"/>
    <w:rsid w:val="004F731C"/>
    <w:rsid w:val="00505A98"/>
    <w:rsid w:val="00505B40"/>
    <w:rsid w:val="00507103"/>
    <w:rsid w:val="00510D85"/>
    <w:rsid w:val="00513ADF"/>
    <w:rsid w:val="0052019C"/>
    <w:rsid w:val="00523C63"/>
    <w:rsid w:val="00525254"/>
    <w:rsid w:val="00530F0C"/>
    <w:rsid w:val="00532A67"/>
    <w:rsid w:val="00533A2D"/>
    <w:rsid w:val="00535909"/>
    <w:rsid w:val="005376D3"/>
    <w:rsid w:val="00540761"/>
    <w:rsid w:val="005409F6"/>
    <w:rsid w:val="005435A7"/>
    <w:rsid w:val="00543F8D"/>
    <w:rsid w:val="005448D8"/>
    <w:rsid w:val="00560F61"/>
    <w:rsid w:val="005635BB"/>
    <w:rsid w:val="00570C46"/>
    <w:rsid w:val="005812C3"/>
    <w:rsid w:val="00597D8A"/>
    <w:rsid w:val="005A0375"/>
    <w:rsid w:val="005A0E29"/>
    <w:rsid w:val="005A2D8B"/>
    <w:rsid w:val="005A2EF6"/>
    <w:rsid w:val="005A4C78"/>
    <w:rsid w:val="005A5ABE"/>
    <w:rsid w:val="005A6125"/>
    <w:rsid w:val="005B026F"/>
    <w:rsid w:val="005B5462"/>
    <w:rsid w:val="005C6B87"/>
    <w:rsid w:val="005E0C06"/>
    <w:rsid w:val="005E615B"/>
    <w:rsid w:val="005F0812"/>
    <w:rsid w:val="005F2C10"/>
    <w:rsid w:val="0060023B"/>
    <w:rsid w:val="0060174C"/>
    <w:rsid w:val="006045A5"/>
    <w:rsid w:val="00605684"/>
    <w:rsid w:val="00606E4B"/>
    <w:rsid w:val="00607D09"/>
    <w:rsid w:val="00607E28"/>
    <w:rsid w:val="006100A5"/>
    <w:rsid w:val="006120B7"/>
    <w:rsid w:val="0061650C"/>
    <w:rsid w:val="006169B7"/>
    <w:rsid w:val="00617C72"/>
    <w:rsid w:val="006210DA"/>
    <w:rsid w:val="00625D0C"/>
    <w:rsid w:val="00626D3E"/>
    <w:rsid w:val="00631B1C"/>
    <w:rsid w:val="00636047"/>
    <w:rsid w:val="00642C9D"/>
    <w:rsid w:val="006442B3"/>
    <w:rsid w:val="006453BA"/>
    <w:rsid w:val="00647021"/>
    <w:rsid w:val="00651403"/>
    <w:rsid w:val="00651DB9"/>
    <w:rsid w:val="006600A8"/>
    <w:rsid w:val="00660B68"/>
    <w:rsid w:val="00672DB4"/>
    <w:rsid w:val="00673E25"/>
    <w:rsid w:val="00682DD0"/>
    <w:rsid w:val="0069554A"/>
    <w:rsid w:val="0069559D"/>
    <w:rsid w:val="00697580"/>
    <w:rsid w:val="006A16E4"/>
    <w:rsid w:val="006A7F64"/>
    <w:rsid w:val="006B0064"/>
    <w:rsid w:val="006C1C11"/>
    <w:rsid w:val="006C2F56"/>
    <w:rsid w:val="006C369F"/>
    <w:rsid w:val="006C3B73"/>
    <w:rsid w:val="006D2272"/>
    <w:rsid w:val="006D54A7"/>
    <w:rsid w:val="006D5E95"/>
    <w:rsid w:val="006E1321"/>
    <w:rsid w:val="006E337F"/>
    <w:rsid w:val="006E44B4"/>
    <w:rsid w:val="006E619B"/>
    <w:rsid w:val="006F4E88"/>
    <w:rsid w:val="00711C59"/>
    <w:rsid w:val="007132F1"/>
    <w:rsid w:val="00717D2E"/>
    <w:rsid w:val="00720DF8"/>
    <w:rsid w:val="007365F6"/>
    <w:rsid w:val="007402D6"/>
    <w:rsid w:val="007430F4"/>
    <w:rsid w:val="00744A39"/>
    <w:rsid w:val="00753498"/>
    <w:rsid w:val="007558C8"/>
    <w:rsid w:val="00756F8E"/>
    <w:rsid w:val="007572F9"/>
    <w:rsid w:val="00761B23"/>
    <w:rsid w:val="0077026E"/>
    <w:rsid w:val="007737C2"/>
    <w:rsid w:val="00777760"/>
    <w:rsid w:val="00783530"/>
    <w:rsid w:val="007A21E6"/>
    <w:rsid w:val="007A2C71"/>
    <w:rsid w:val="007A657A"/>
    <w:rsid w:val="007B46AF"/>
    <w:rsid w:val="007B5047"/>
    <w:rsid w:val="007B6079"/>
    <w:rsid w:val="007B68AD"/>
    <w:rsid w:val="007B6F91"/>
    <w:rsid w:val="007C3DB7"/>
    <w:rsid w:val="007D6DD5"/>
    <w:rsid w:val="007E170A"/>
    <w:rsid w:val="007F0BD7"/>
    <w:rsid w:val="007F1344"/>
    <w:rsid w:val="007F1925"/>
    <w:rsid w:val="007F3F39"/>
    <w:rsid w:val="007F6403"/>
    <w:rsid w:val="007F6A12"/>
    <w:rsid w:val="00801667"/>
    <w:rsid w:val="00801CA5"/>
    <w:rsid w:val="00801D78"/>
    <w:rsid w:val="00803539"/>
    <w:rsid w:val="0081016F"/>
    <w:rsid w:val="00810B44"/>
    <w:rsid w:val="00811B84"/>
    <w:rsid w:val="008203D3"/>
    <w:rsid w:val="008227A9"/>
    <w:rsid w:val="00827C5B"/>
    <w:rsid w:val="00834CFE"/>
    <w:rsid w:val="008357EB"/>
    <w:rsid w:val="008358EB"/>
    <w:rsid w:val="00843221"/>
    <w:rsid w:val="00845651"/>
    <w:rsid w:val="0085397C"/>
    <w:rsid w:val="00865AFA"/>
    <w:rsid w:val="00865F62"/>
    <w:rsid w:val="008700C6"/>
    <w:rsid w:val="00871EE0"/>
    <w:rsid w:val="00877C94"/>
    <w:rsid w:val="0088040F"/>
    <w:rsid w:val="00881D0A"/>
    <w:rsid w:val="00892603"/>
    <w:rsid w:val="0089406C"/>
    <w:rsid w:val="0089497C"/>
    <w:rsid w:val="00895A90"/>
    <w:rsid w:val="008A025F"/>
    <w:rsid w:val="008A35D9"/>
    <w:rsid w:val="008B4332"/>
    <w:rsid w:val="008C368C"/>
    <w:rsid w:val="008C5248"/>
    <w:rsid w:val="008D1EFB"/>
    <w:rsid w:val="008D2412"/>
    <w:rsid w:val="008D3720"/>
    <w:rsid w:val="009038FF"/>
    <w:rsid w:val="00903F3B"/>
    <w:rsid w:val="009066B1"/>
    <w:rsid w:val="0091481F"/>
    <w:rsid w:val="009159F8"/>
    <w:rsid w:val="00920CE3"/>
    <w:rsid w:val="0092653A"/>
    <w:rsid w:val="009327AA"/>
    <w:rsid w:val="00935A0C"/>
    <w:rsid w:val="00936A45"/>
    <w:rsid w:val="009371BF"/>
    <w:rsid w:val="0094095A"/>
    <w:rsid w:val="009659F1"/>
    <w:rsid w:val="009673E1"/>
    <w:rsid w:val="00974AF9"/>
    <w:rsid w:val="00977EF3"/>
    <w:rsid w:val="0098280B"/>
    <w:rsid w:val="0098281C"/>
    <w:rsid w:val="00985298"/>
    <w:rsid w:val="009859BE"/>
    <w:rsid w:val="00985BBA"/>
    <w:rsid w:val="009923A1"/>
    <w:rsid w:val="009A7103"/>
    <w:rsid w:val="009B043C"/>
    <w:rsid w:val="009B1BB7"/>
    <w:rsid w:val="009B49FB"/>
    <w:rsid w:val="009B60AD"/>
    <w:rsid w:val="009C30F6"/>
    <w:rsid w:val="009D4B8A"/>
    <w:rsid w:val="009E2F24"/>
    <w:rsid w:val="009E5ED9"/>
    <w:rsid w:val="00A01CC3"/>
    <w:rsid w:val="00A03FD9"/>
    <w:rsid w:val="00A100C0"/>
    <w:rsid w:val="00A12D25"/>
    <w:rsid w:val="00A140A6"/>
    <w:rsid w:val="00A14A11"/>
    <w:rsid w:val="00A1617D"/>
    <w:rsid w:val="00A21B95"/>
    <w:rsid w:val="00A225B8"/>
    <w:rsid w:val="00A22D48"/>
    <w:rsid w:val="00A22DF3"/>
    <w:rsid w:val="00A25C61"/>
    <w:rsid w:val="00A27398"/>
    <w:rsid w:val="00A3302A"/>
    <w:rsid w:val="00A354B9"/>
    <w:rsid w:val="00A405E8"/>
    <w:rsid w:val="00A40BE1"/>
    <w:rsid w:val="00A41CC1"/>
    <w:rsid w:val="00A44ABD"/>
    <w:rsid w:val="00A51746"/>
    <w:rsid w:val="00A51DFB"/>
    <w:rsid w:val="00A60AC1"/>
    <w:rsid w:val="00A65C8A"/>
    <w:rsid w:val="00A66925"/>
    <w:rsid w:val="00A715D3"/>
    <w:rsid w:val="00A7223C"/>
    <w:rsid w:val="00A773AC"/>
    <w:rsid w:val="00A83656"/>
    <w:rsid w:val="00A87146"/>
    <w:rsid w:val="00A87B3A"/>
    <w:rsid w:val="00AA6668"/>
    <w:rsid w:val="00AB0B42"/>
    <w:rsid w:val="00AC16FE"/>
    <w:rsid w:val="00AD0239"/>
    <w:rsid w:val="00AD170F"/>
    <w:rsid w:val="00AD2E0A"/>
    <w:rsid w:val="00AD5C7C"/>
    <w:rsid w:val="00AE2B57"/>
    <w:rsid w:val="00AE324E"/>
    <w:rsid w:val="00AE67B4"/>
    <w:rsid w:val="00AE7A92"/>
    <w:rsid w:val="00AF1741"/>
    <w:rsid w:val="00AF43AF"/>
    <w:rsid w:val="00B00411"/>
    <w:rsid w:val="00B10912"/>
    <w:rsid w:val="00B123DA"/>
    <w:rsid w:val="00B2596F"/>
    <w:rsid w:val="00B2673F"/>
    <w:rsid w:val="00B26A36"/>
    <w:rsid w:val="00B30DCD"/>
    <w:rsid w:val="00B32AAC"/>
    <w:rsid w:val="00B342C6"/>
    <w:rsid w:val="00B367B1"/>
    <w:rsid w:val="00B36933"/>
    <w:rsid w:val="00B53B7B"/>
    <w:rsid w:val="00B55270"/>
    <w:rsid w:val="00B70091"/>
    <w:rsid w:val="00B72D87"/>
    <w:rsid w:val="00B72E8E"/>
    <w:rsid w:val="00B73E4C"/>
    <w:rsid w:val="00B74038"/>
    <w:rsid w:val="00B75058"/>
    <w:rsid w:val="00B76E7F"/>
    <w:rsid w:val="00B77A81"/>
    <w:rsid w:val="00B809F0"/>
    <w:rsid w:val="00B829AB"/>
    <w:rsid w:val="00B852B7"/>
    <w:rsid w:val="00B90E54"/>
    <w:rsid w:val="00B92F78"/>
    <w:rsid w:val="00B95939"/>
    <w:rsid w:val="00BA1D49"/>
    <w:rsid w:val="00BA299D"/>
    <w:rsid w:val="00BA7F15"/>
    <w:rsid w:val="00BB3A5D"/>
    <w:rsid w:val="00BB5815"/>
    <w:rsid w:val="00BB5827"/>
    <w:rsid w:val="00BB5B5B"/>
    <w:rsid w:val="00BC0BE2"/>
    <w:rsid w:val="00BC1200"/>
    <w:rsid w:val="00BC34C7"/>
    <w:rsid w:val="00BC4835"/>
    <w:rsid w:val="00BC56A1"/>
    <w:rsid w:val="00BD2276"/>
    <w:rsid w:val="00BD4869"/>
    <w:rsid w:val="00BD68AC"/>
    <w:rsid w:val="00BF63D2"/>
    <w:rsid w:val="00BF76DB"/>
    <w:rsid w:val="00C0016A"/>
    <w:rsid w:val="00C004F3"/>
    <w:rsid w:val="00C05787"/>
    <w:rsid w:val="00C25FA9"/>
    <w:rsid w:val="00C3153C"/>
    <w:rsid w:val="00C32386"/>
    <w:rsid w:val="00C34449"/>
    <w:rsid w:val="00C34F0D"/>
    <w:rsid w:val="00C41461"/>
    <w:rsid w:val="00C5075D"/>
    <w:rsid w:val="00C57EC8"/>
    <w:rsid w:val="00C7611A"/>
    <w:rsid w:val="00C762FB"/>
    <w:rsid w:val="00C8235E"/>
    <w:rsid w:val="00C83536"/>
    <w:rsid w:val="00C855EE"/>
    <w:rsid w:val="00C86D61"/>
    <w:rsid w:val="00C91C9D"/>
    <w:rsid w:val="00CA11F3"/>
    <w:rsid w:val="00CA127A"/>
    <w:rsid w:val="00CA2896"/>
    <w:rsid w:val="00CA2C0F"/>
    <w:rsid w:val="00CB336F"/>
    <w:rsid w:val="00CB3719"/>
    <w:rsid w:val="00CB3F62"/>
    <w:rsid w:val="00CD0488"/>
    <w:rsid w:val="00CD2515"/>
    <w:rsid w:val="00CD5C2C"/>
    <w:rsid w:val="00CE4B17"/>
    <w:rsid w:val="00CE76E9"/>
    <w:rsid w:val="00CF0130"/>
    <w:rsid w:val="00CF1279"/>
    <w:rsid w:val="00CF40EC"/>
    <w:rsid w:val="00CF4E94"/>
    <w:rsid w:val="00CF7A0F"/>
    <w:rsid w:val="00D11A43"/>
    <w:rsid w:val="00D13439"/>
    <w:rsid w:val="00D1603E"/>
    <w:rsid w:val="00D16C87"/>
    <w:rsid w:val="00D24E7E"/>
    <w:rsid w:val="00D27337"/>
    <w:rsid w:val="00D27550"/>
    <w:rsid w:val="00D33B18"/>
    <w:rsid w:val="00D37CDF"/>
    <w:rsid w:val="00D41942"/>
    <w:rsid w:val="00D437AA"/>
    <w:rsid w:val="00D52565"/>
    <w:rsid w:val="00D54A8E"/>
    <w:rsid w:val="00D61D85"/>
    <w:rsid w:val="00D67714"/>
    <w:rsid w:val="00D746F4"/>
    <w:rsid w:val="00D80322"/>
    <w:rsid w:val="00D86F0E"/>
    <w:rsid w:val="00D92924"/>
    <w:rsid w:val="00D9778B"/>
    <w:rsid w:val="00DA0FFB"/>
    <w:rsid w:val="00DA373C"/>
    <w:rsid w:val="00DA7C79"/>
    <w:rsid w:val="00DB3BA6"/>
    <w:rsid w:val="00DB7C3A"/>
    <w:rsid w:val="00DC35E1"/>
    <w:rsid w:val="00DC3DA9"/>
    <w:rsid w:val="00DD4F44"/>
    <w:rsid w:val="00DF1924"/>
    <w:rsid w:val="00DF4BF1"/>
    <w:rsid w:val="00DF6343"/>
    <w:rsid w:val="00E04A3C"/>
    <w:rsid w:val="00E12EF9"/>
    <w:rsid w:val="00E14888"/>
    <w:rsid w:val="00E20009"/>
    <w:rsid w:val="00E2065F"/>
    <w:rsid w:val="00E26981"/>
    <w:rsid w:val="00E30BA8"/>
    <w:rsid w:val="00E32014"/>
    <w:rsid w:val="00E32F5E"/>
    <w:rsid w:val="00E37342"/>
    <w:rsid w:val="00E443CC"/>
    <w:rsid w:val="00E44951"/>
    <w:rsid w:val="00E53C4E"/>
    <w:rsid w:val="00E55CCC"/>
    <w:rsid w:val="00E55EF1"/>
    <w:rsid w:val="00E5677F"/>
    <w:rsid w:val="00E65850"/>
    <w:rsid w:val="00E6679E"/>
    <w:rsid w:val="00E81C87"/>
    <w:rsid w:val="00E84E8D"/>
    <w:rsid w:val="00E877B4"/>
    <w:rsid w:val="00EA02B2"/>
    <w:rsid w:val="00EA7328"/>
    <w:rsid w:val="00EA7864"/>
    <w:rsid w:val="00EB0455"/>
    <w:rsid w:val="00EB2BA2"/>
    <w:rsid w:val="00EC2F83"/>
    <w:rsid w:val="00EC7F22"/>
    <w:rsid w:val="00ED0736"/>
    <w:rsid w:val="00ED2145"/>
    <w:rsid w:val="00ED60A3"/>
    <w:rsid w:val="00ED6BBE"/>
    <w:rsid w:val="00EE476B"/>
    <w:rsid w:val="00EF0F3D"/>
    <w:rsid w:val="00EF5DA3"/>
    <w:rsid w:val="00F00122"/>
    <w:rsid w:val="00F10B88"/>
    <w:rsid w:val="00F12515"/>
    <w:rsid w:val="00F213EC"/>
    <w:rsid w:val="00F222A3"/>
    <w:rsid w:val="00F265F8"/>
    <w:rsid w:val="00F27D76"/>
    <w:rsid w:val="00F32F7D"/>
    <w:rsid w:val="00F336A5"/>
    <w:rsid w:val="00F343F7"/>
    <w:rsid w:val="00F47996"/>
    <w:rsid w:val="00F569B4"/>
    <w:rsid w:val="00F61CF4"/>
    <w:rsid w:val="00F638AB"/>
    <w:rsid w:val="00F743FD"/>
    <w:rsid w:val="00F75AF0"/>
    <w:rsid w:val="00F80A27"/>
    <w:rsid w:val="00F82ABB"/>
    <w:rsid w:val="00F86FA6"/>
    <w:rsid w:val="00F930B8"/>
    <w:rsid w:val="00F9432E"/>
    <w:rsid w:val="00F947EB"/>
    <w:rsid w:val="00F97C97"/>
    <w:rsid w:val="00FA243F"/>
    <w:rsid w:val="00FA2687"/>
    <w:rsid w:val="00FA76BD"/>
    <w:rsid w:val="00FB19CF"/>
    <w:rsid w:val="00FB6910"/>
    <w:rsid w:val="00FB698F"/>
    <w:rsid w:val="00FC1F42"/>
    <w:rsid w:val="00FC2823"/>
    <w:rsid w:val="00FC2EF4"/>
    <w:rsid w:val="00FC44F6"/>
    <w:rsid w:val="00FC7AED"/>
    <w:rsid w:val="00FD1291"/>
    <w:rsid w:val="00FD3F45"/>
    <w:rsid w:val="00FD5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Hyperlink" w:uiPriority="99"/>
    <w:lsdException w:name="Strong" w:semiHidden="0" w:uiPriority="22" w:unhideWhenUsed="0" w:qFormat="1"/>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paragraph" w:customStyle="1" w:styleId="Pa8">
    <w:name w:val="Pa8"/>
    <w:basedOn w:val="Default"/>
    <w:next w:val="Default"/>
    <w:uiPriority w:val="99"/>
    <w:rsid w:val="007F6403"/>
    <w:pPr>
      <w:spacing w:line="221" w:lineRule="atLeast"/>
    </w:pPr>
    <w:rPr>
      <w:rFonts w:ascii="HelveticaNeueLT Std" w:eastAsiaTheme="minorHAnsi" w:hAnsi="HelveticaNeueLT Std" w:cstheme="minorBidi"/>
      <w:color w:val="auto"/>
      <w:lang w:eastAsia="en-US"/>
    </w:rPr>
  </w:style>
  <w:style w:type="paragraph" w:customStyle="1" w:styleId="BodyA">
    <w:name w:val="Body A"/>
    <w:rsid w:val="007F6403"/>
    <w:pPr>
      <w:pBdr>
        <w:top w:val="nil"/>
        <w:left w:val="nil"/>
        <w:bottom w:val="nil"/>
        <w:right w:val="nil"/>
        <w:between w:val="nil"/>
        <w:bar w:val="nil"/>
      </w:pBdr>
      <w:spacing w:line="260" w:lineRule="atLeast"/>
    </w:pPr>
    <w:rPr>
      <w:rFonts w:ascii="Arial" w:eastAsia="Arial Unicode MS" w:hAnsi="Arial" w:cs="Arial Unicode MS"/>
      <w:color w:val="000000"/>
      <w:sz w:val="22"/>
      <w:szCs w:val="22"/>
      <w:u w:color="000000"/>
      <w:bdr w:val="nil"/>
      <w:lang w:eastAsia="en-GB"/>
    </w:rPr>
  </w:style>
  <w:style w:type="paragraph" w:customStyle="1" w:styleId="TableStyle2">
    <w:name w:val="Table Style 2"/>
    <w:rsid w:val="007F6403"/>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eastAsia="en-GB"/>
    </w:rPr>
  </w:style>
  <w:style w:type="paragraph" w:customStyle="1" w:styleId="TableStyle2A">
    <w:name w:val="Table Style 2 A"/>
    <w:rsid w:val="007F6403"/>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eastAsia="en-GB"/>
    </w:rPr>
  </w:style>
  <w:style w:type="character" w:customStyle="1" w:styleId="None">
    <w:name w:val="None"/>
    <w:rsid w:val="007F6403"/>
  </w:style>
  <w:style w:type="character" w:styleId="Strong">
    <w:name w:val="Strong"/>
    <w:basedOn w:val="DefaultParagraphFont"/>
    <w:uiPriority w:val="22"/>
    <w:qFormat/>
    <w:locked/>
    <w:rsid w:val="00E55CCC"/>
    <w:rPr>
      <w:b/>
      <w:bCs/>
    </w:rPr>
  </w:style>
  <w:style w:type="paragraph" w:customStyle="1" w:styleId="BodyB">
    <w:name w:val="Body B"/>
    <w:rsid w:val="007430F4"/>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Hyperlink" w:uiPriority="99"/>
    <w:lsdException w:name="Strong" w:semiHidden="0" w:uiPriority="22" w:unhideWhenUsed="0" w:qFormat="1"/>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paragraph" w:customStyle="1" w:styleId="Pa8">
    <w:name w:val="Pa8"/>
    <w:basedOn w:val="Default"/>
    <w:next w:val="Default"/>
    <w:uiPriority w:val="99"/>
    <w:rsid w:val="007F6403"/>
    <w:pPr>
      <w:spacing w:line="221" w:lineRule="atLeast"/>
    </w:pPr>
    <w:rPr>
      <w:rFonts w:ascii="HelveticaNeueLT Std" w:eastAsiaTheme="minorHAnsi" w:hAnsi="HelveticaNeueLT Std" w:cstheme="minorBidi"/>
      <w:color w:val="auto"/>
      <w:lang w:eastAsia="en-US"/>
    </w:rPr>
  </w:style>
  <w:style w:type="paragraph" w:customStyle="1" w:styleId="BodyA">
    <w:name w:val="Body A"/>
    <w:rsid w:val="007F6403"/>
    <w:pPr>
      <w:pBdr>
        <w:top w:val="nil"/>
        <w:left w:val="nil"/>
        <w:bottom w:val="nil"/>
        <w:right w:val="nil"/>
        <w:between w:val="nil"/>
        <w:bar w:val="nil"/>
      </w:pBdr>
      <w:spacing w:line="260" w:lineRule="atLeast"/>
    </w:pPr>
    <w:rPr>
      <w:rFonts w:ascii="Arial" w:eastAsia="Arial Unicode MS" w:hAnsi="Arial" w:cs="Arial Unicode MS"/>
      <w:color w:val="000000"/>
      <w:sz w:val="22"/>
      <w:szCs w:val="22"/>
      <w:u w:color="000000"/>
      <w:bdr w:val="nil"/>
      <w:lang w:eastAsia="en-GB"/>
    </w:rPr>
  </w:style>
  <w:style w:type="paragraph" w:customStyle="1" w:styleId="TableStyle2">
    <w:name w:val="Table Style 2"/>
    <w:rsid w:val="007F6403"/>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eastAsia="en-GB"/>
    </w:rPr>
  </w:style>
  <w:style w:type="paragraph" w:customStyle="1" w:styleId="TableStyle2A">
    <w:name w:val="Table Style 2 A"/>
    <w:rsid w:val="007F6403"/>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eastAsia="en-GB"/>
    </w:rPr>
  </w:style>
  <w:style w:type="character" w:customStyle="1" w:styleId="None">
    <w:name w:val="None"/>
    <w:rsid w:val="007F6403"/>
  </w:style>
  <w:style w:type="character" w:styleId="Strong">
    <w:name w:val="Strong"/>
    <w:basedOn w:val="DefaultParagraphFont"/>
    <w:uiPriority w:val="22"/>
    <w:qFormat/>
    <w:locked/>
    <w:rsid w:val="00E55CCC"/>
    <w:rPr>
      <w:b/>
      <w:bCs/>
    </w:rPr>
  </w:style>
  <w:style w:type="paragraph" w:customStyle="1" w:styleId="BodyB">
    <w:name w:val="Body B"/>
    <w:rsid w:val="007430F4"/>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71225">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1425494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calradiation.com/types-of-medical-imaging/imaging-using-x-rays/" TargetMode="External"/><Relationship Id="rId18" Type="http://schemas.openxmlformats.org/officeDocument/2006/relationships/hyperlink" Target="http://www.world-nuclear.org/information-library/non-power-nuclear-applications/radioisotopes-research/radioisotopes-in-medicine.aspx" TargetMode="External"/><Relationship Id="rId26" Type="http://schemas.openxmlformats.org/officeDocument/2006/relationships/hyperlink" Target="http://www.e-lfh.org.uk/programmes/radiation-safety/" TargetMode="External"/><Relationship Id="rId39" Type="http://schemas.openxmlformats.org/officeDocument/2006/relationships/hyperlink" Target="http://www.spine-health.com/treatment/pain-management/cold-laser-therapy-pain-management-treatment" TargetMode="External"/><Relationship Id="rId3" Type="http://schemas.openxmlformats.org/officeDocument/2006/relationships/styles" Target="styles.xml"/><Relationship Id="rId21" Type="http://schemas.openxmlformats.org/officeDocument/2006/relationships/hyperlink" Target="http://www.gcsescience.com/prad28-radioactive-tracer-medicine-blood.htm" TargetMode="External"/><Relationship Id="rId34" Type="http://schemas.openxmlformats.org/officeDocument/2006/relationships/hyperlink" Target="https://www.education.com/science-fair/article/wire-fiber-optic-network-total/" TargetMode="External"/><Relationship Id="rId42" Type="http://schemas.openxmlformats.org/officeDocument/2006/relationships/hyperlink" Target="http://torkelsonchiro.com/laser-therapy/laser-advantages-and-disadvantages.html" TargetMode="External"/><Relationship Id="rId7" Type="http://schemas.openxmlformats.org/officeDocument/2006/relationships/footnotes" Target="footnotes.xml"/><Relationship Id="rId12" Type="http://schemas.openxmlformats.org/officeDocument/2006/relationships/hyperlink" Target="http://www.iop.org/education/teacher/resources/teaching-medical-physics/xray/page_56315.html" TargetMode="External"/><Relationship Id="rId17" Type="http://schemas.openxmlformats.org/officeDocument/2006/relationships/hyperlink" Target="http://www.macmillan.org.uk/information-and-support/treating/radiotherapy/radiotherapy-explained/possible-side-effects.html" TargetMode="External"/><Relationship Id="rId25" Type="http://schemas.openxmlformats.org/officeDocument/2006/relationships/hyperlink" Target="https://www.uhb.nhs.uk/rrpps-radiation-protection-advice.htm" TargetMode="External"/><Relationship Id="rId33" Type="http://schemas.openxmlformats.org/officeDocument/2006/relationships/hyperlink" Target="http://www.explainthatstuff.com/fiberoptics.html" TargetMode="External"/><Relationship Id="rId38" Type="http://schemas.openxmlformats.org/officeDocument/2006/relationships/hyperlink" Target="http://www.healthline.com/health/laser-therapy" TargetMode="External"/><Relationship Id="rId2" Type="http://schemas.openxmlformats.org/officeDocument/2006/relationships/numbering" Target="numbering.xml"/><Relationship Id="rId16" Type="http://schemas.openxmlformats.org/officeDocument/2006/relationships/hyperlink" Target="http://www.world-nuclear.org/info/Non-Power-Nuclear-Applications/Radioisotopes/Radioisotopes-in-Medicine/" TargetMode="External"/><Relationship Id="rId20" Type="http://schemas.openxmlformats.org/officeDocument/2006/relationships/hyperlink" Target="http://sciencelearn.org.nz/Contexts/Just-Elemental/Looking-Closer/Using-isotopes-as-tracers" TargetMode="External"/><Relationship Id="rId29" Type="http://schemas.openxmlformats.org/officeDocument/2006/relationships/hyperlink" Target="http://www.scienceinschool.org/2009/issue12/radioactivity" TargetMode="External"/><Relationship Id="rId41" Type="http://schemas.openxmlformats.org/officeDocument/2006/relationships/hyperlink" Target="http://createyourwellness.com/additional-services/low-level-laser-therapy/how-does-low-level-laser-therapy-work-.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lm.nih.gov/medlineplus/diagnosticimaging.html" TargetMode="External"/><Relationship Id="rId24" Type="http://schemas.openxmlformats.org/officeDocument/2006/relationships/hyperlink" Target="http://hyperphysics.phy-astr.gsu.edu/hbase/nuclear/technetium.html" TargetMode="External"/><Relationship Id="rId32" Type="http://schemas.openxmlformats.org/officeDocument/2006/relationships/hyperlink" Target="http://www.physics.isu.edu/radinf/properties.htm" TargetMode="External"/><Relationship Id="rId37" Type="http://schemas.openxmlformats.org/officeDocument/2006/relationships/hyperlink" Target="https://tap.iop.org/vibration/reflection/317/file_46715.doc" TargetMode="External"/><Relationship Id="rId40" Type="http://schemas.openxmlformats.org/officeDocument/2006/relationships/hyperlink" Target="http://www.aslms.org/for-the-public/treatments-using-lasers-and-energy-based-devices/photobiomodulation"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nm.org/docs/mwm13/Presentations/Thursday/Novel%20Radionuclide%20Therapies%20-%20Erik%20Mittra.pdf" TargetMode="External"/><Relationship Id="rId23" Type="http://schemas.openxmlformats.org/officeDocument/2006/relationships/hyperlink" Target="http://www.radiochemistry.org/nuclearmedicine/radioisotopes/01_isotopes.shtml" TargetMode="External"/><Relationship Id="rId28" Type="http://schemas.openxmlformats.org/officeDocument/2006/relationships/hyperlink" Target="https://www.philipharris.co.uk/product/physics/atomic-physics/radiation/experimental-radioactivity-set/b8h27143" TargetMode="External"/><Relationship Id="rId36" Type="http://schemas.openxmlformats.org/officeDocument/2006/relationships/hyperlink" Target="https://tap.iop.org/vibration/reflection/317/file_46715.doc" TargetMode="External"/><Relationship Id="rId10" Type="http://schemas.openxmlformats.org/officeDocument/2006/relationships/hyperlink" Target="https://www.nlm.nih.gov/medlineplus/diagnosticimaging.html" TargetMode="External"/><Relationship Id="rId19" Type="http://schemas.openxmlformats.org/officeDocument/2006/relationships/hyperlink" Target="https://www.ncbi.nlm.nih.gov/pmc/articles/PMC4127613/" TargetMode="External"/><Relationship Id="rId31" Type="http://schemas.openxmlformats.org/officeDocument/2006/relationships/hyperlink" Target="http://www.docbrown.info/page03/3_54radio04.ht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lliancemedical.co.uk/what-we-do/patient-services/types-of-scan" TargetMode="External"/><Relationship Id="rId22" Type="http://schemas.openxmlformats.org/officeDocument/2006/relationships/hyperlink" Target="https://www.promega.co.uk/~/media/files/resources/technical%20references/radioisotope%20properties.pdf" TargetMode="External"/><Relationship Id="rId27" Type="http://schemas.openxmlformats.org/officeDocument/2006/relationships/hyperlink" Target="http://practicalphysics.org/measuring-half-life-protactinium.html" TargetMode="External"/><Relationship Id="rId30" Type="http://schemas.openxmlformats.org/officeDocument/2006/relationships/hyperlink" Target="http://www.bbc.co.uk/education/clips/z8qqxnb" TargetMode="External"/><Relationship Id="rId35" Type="http://schemas.openxmlformats.org/officeDocument/2006/relationships/hyperlink" Target="http://www.genesis.net.au/~ajs/projects/medical_physics/endoscopes/" TargetMode="External"/><Relationship Id="rId43" Type="http://schemas.openxmlformats.org/officeDocument/2006/relationships/hyperlink" Target="http://www.webmd.boots.com/eye-health/guide/lasik-laser-eye-surg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5178F-6FFB-40F0-B474-F3BA7C25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78BF34D0.dotm</Template>
  <TotalTime>2</TotalTime>
  <Pages>21</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2017-09-11T13:50:00Z</dcterms:created>
  <dcterms:modified xsi:type="dcterms:W3CDTF">2017-09-15T13:40:00Z</dcterms:modified>
</cp:coreProperties>
</file>