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E8" w:rsidRPr="00976B60" w:rsidRDefault="0020339B" w:rsidP="003008E4">
      <w:pPr>
        <w:pageBreakBefore/>
        <w:spacing w:before="720" w:after="0" w:line="680" w:lineRule="atLeast"/>
        <w:outlineLvl w:val="0"/>
        <w:rPr>
          <w:rFonts w:ascii="AQA Chevin Pro Light" w:eastAsia="Times New Roman" w:hAnsi="AQA Chevin Pro Light" w:cs="Times New Roman"/>
          <w:bCs/>
          <w:sz w:val="64"/>
          <w:szCs w:val="28"/>
          <w:lang w:eastAsia="en-GB"/>
        </w:rPr>
      </w:pPr>
      <w:r>
        <w:rPr>
          <w:rFonts w:ascii="AQA Chevin Pro Light" w:eastAsia="Times New Roman" w:hAnsi="AQA Chevin Pro Light" w:cs="Times New Roman"/>
          <w:bCs/>
          <w:sz w:val="64"/>
          <w:szCs w:val="28"/>
          <w:lang w:eastAsia="en-GB"/>
        </w:rPr>
        <w:t>Scheme of w</w:t>
      </w:r>
      <w:r w:rsidR="003972E8" w:rsidRPr="00976B60">
        <w:rPr>
          <w:rFonts w:ascii="AQA Chevin Pro Light" w:eastAsia="Times New Roman" w:hAnsi="AQA Chevin Pro Light" w:cs="Times New Roman"/>
          <w:bCs/>
          <w:sz w:val="64"/>
          <w:szCs w:val="28"/>
          <w:lang w:eastAsia="en-GB"/>
        </w:rPr>
        <w:t>ork</w:t>
      </w:r>
    </w:p>
    <w:p w:rsidR="002219A9" w:rsidRDefault="00F23257" w:rsidP="003972E8">
      <w:pPr>
        <w:pBdr>
          <w:bottom w:val="single" w:sz="24" w:space="3" w:color="412878"/>
        </w:pBdr>
        <w:tabs>
          <w:tab w:val="left" w:pos="0"/>
        </w:tabs>
        <w:spacing w:after="0" w:line="320" w:lineRule="atLeast"/>
        <w:ind w:left="-1134" w:firstLine="1134"/>
        <w:outlineLvl w:val="1"/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</w:pPr>
      <w:r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  <w:t>Combined Science</w:t>
      </w:r>
      <w:r w:rsidR="002219A9"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  <w:t>:</w:t>
      </w:r>
      <w:r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  <w:t xml:space="preserve"> Trilogy</w:t>
      </w:r>
    </w:p>
    <w:p w:rsidR="003972E8" w:rsidRPr="00976B60" w:rsidRDefault="003972E8" w:rsidP="003972E8">
      <w:pPr>
        <w:pBdr>
          <w:bottom w:val="single" w:sz="24" w:space="3" w:color="412878"/>
        </w:pBdr>
        <w:tabs>
          <w:tab w:val="left" w:pos="0"/>
        </w:tabs>
        <w:spacing w:after="0" w:line="320" w:lineRule="atLeast"/>
        <w:ind w:left="-1134" w:firstLine="1134"/>
        <w:outlineLvl w:val="1"/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</w:pPr>
      <w:bookmarkStart w:id="0" w:name="_GoBack"/>
      <w:r w:rsidRPr="00976B60"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  <w:t>Biology</w:t>
      </w:r>
      <w:r w:rsidR="007C4E54"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  <w:t xml:space="preserve"> – Cell b</w:t>
      </w:r>
      <w:r w:rsidR="00964992" w:rsidRPr="00976B60"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  <w:t>iology</w:t>
      </w:r>
      <w:bookmarkEnd w:id="0"/>
    </w:p>
    <w:p w:rsidR="00B506C2" w:rsidRPr="00B506C2" w:rsidRDefault="00B506C2" w:rsidP="00B506C2">
      <w:pPr>
        <w:spacing w:after="120" w:line="260" w:lineRule="atLeast"/>
        <w:rPr>
          <w:rFonts w:ascii="Arial" w:eastAsia="Times New Roman" w:hAnsi="Arial" w:cs="Times New Roman"/>
          <w:szCs w:val="24"/>
          <w:lang w:eastAsia="en-GB"/>
        </w:rPr>
      </w:pPr>
    </w:p>
    <w:p w:rsidR="00884959" w:rsidRPr="00105EFA" w:rsidRDefault="00B506C2" w:rsidP="00884959">
      <w:pPr>
        <w:rPr>
          <w:rFonts w:ascii="AQA Chevin Pro Light" w:eastAsia="Times New Roman" w:hAnsi="AQA Chevin Pro Light" w:cs="Times New Roman"/>
          <w:szCs w:val="24"/>
          <w:lang w:eastAsia="en-GB"/>
        </w:rPr>
      </w:pPr>
      <w:r w:rsidRPr="00B506C2">
        <w:rPr>
          <w:rFonts w:ascii="AQA Chevin Pro Light" w:eastAsia="Times New Roman" w:hAnsi="AQA Chevin Pro Light" w:cs="Times New Roman"/>
          <w:szCs w:val="24"/>
          <w:lang w:eastAsia="en-GB"/>
        </w:rPr>
        <w:t>This resource provides guidance for teaching the Cell biology to</w:t>
      </w:r>
      <w:r>
        <w:rPr>
          <w:rFonts w:ascii="AQA Chevin Pro Light" w:eastAsia="Times New Roman" w:hAnsi="AQA Chevin Pro Light" w:cs="Times New Roman"/>
          <w:szCs w:val="24"/>
          <w:lang w:eastAsia="en-GB"/>
        </w:rPr>
        <w:t xml:space="preserve">pic from our new GCSE in </w:t>
      </w:r>
      <w:r w:rsidR="00AA0DF1">
        <w:rPr>
          <w:rFonts w:ascii="AQA Chevin Pro Light" w:eastAsia="Times New Roman" w:hAnsi="AQA Chevin Pro Light" w:cs="Times New Roman"/>
          <w:szCs w:val="24"/>
          <w:lang w:eastAsia="en-GB"/>
        </w:rPr>
        <w:t>Combined Science;</w:t>
      </w:r>
      <w:r w:rsidR="00884959">
        <w:rPr>
          <w:rFonts w:ascii="AQA Chevin Pro Light" w:eastAsia="Times New Roman" w:hAnsi="AQA Chevin Pro Light" w:cs="Times New Roman"/>
          <w:szCs w:val="24"/>
          <w:lang w:eastAsia="en-GB"/>
        </w:rPr>
        <w:t xml:space="preserve"> </w:t>
      </w:r>
      <w:r w:rsidR="00041B80">
        <w:rPr>
          <w:rFonts w:ascii="AQA Chevin Pro Light" w:eastAsia="Times New Roman" w:hAnsi="AQA Chevin Pro Light" w:cs="Times New Roman"/>
          <w:szCs w:val="24"/>
          <w:lang w:eastAsia="en-GB"/>
        </w:rPr>
        <w:t>Trilogy</w:t>
      </w:r>
      <w:proofErr w:type="gramStart"/>
      <w:r w:rsidR="00041B80">
        <w:rPr>
          <w:rFonts w:ascii="AQA Chevin Pro Light" w:eastAsia="Times New Roman" w:hAnsi="AQA Chevin Pro Light" w:cs="Times New Roman"/>
          <w:szCs w:val="24"/>
          <w:lang w:eastAsia="en-GB"/>
        </w:rPr>
        <w:t>.</w:t>
      </w:r>
      <w:r w:rsidR="00884959">
        <w:rPr>
          <w:rFonts w:ascii="AQA Chevin Pro Light" w:eastAsia="Times New Roman" w:hAnsi="AQA Chevin Pro Light" w:cs="Times New Roman"/>
          <w:szCs w:val="24"/>
          <w:lang w:eastAsia="en-GB"/>
        </w:rPr>
        <w:t>(</w:t>
      </w:r>
      <w:proofErr w:type="gramEnd"/>
      <w:r w:rsidR="00884959">
        <w:rPr>
          <w:rFonts w:ascii="AQA Chevin Pro Light" w:eastAsia="Times New Roman" w:hAnsi="AQA Chevin Pro Light" w:cs="Times New Roman"/>
          <w:szCs w:val="24"/>
          <w:lang w:eastAsia="en-GB"/>
        </w:rPr>
        <w:t>Biology). It</w:t>
      </w:r>
      <w:r w:rsidR="00884959" w:rsidRPr="00105EFA">
        <w:rPr>
          <w:rFonts w:ascii="AQA Chevin Pro Light" w:eastAsia="Times New Roman" w:hAnsi="AQA Chevin Pro Light" w:cs="Times New Roman"/>
          <w:szCs w:val="24"/>
          <w:lang w:eastAsia="en-GB"/>
        </w:rPr>
        <w:t xml:space="preserve"> has been updated from the draft version to reflect the changes made in the accredited specification. </w:t>
      </w:r>
    </w:p>
    <w:p w:rsidR="00884959" w:rsidRPr="00105EFA" w:rsidRDefault="00884959" w:rsidP="00884959">
      <w:pPr>
        <w:rPr>
          <w:rFonts w:ascii="AQA Chevin Pro Light" w:eastAsia="Times New Roman" w:hAnsi="AQA Chevin Pro Light" w:cs="Times New Roman"/>
          <w:szCs w:val="24"/>
          <w:lang w:eastAsia="en-GB"/>
        </w:rPr>
      </w:pPr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>There has been a small change in wording to the required practical in section 4.1.1.2</w:t>
      </w:r>
      <w:r w:rsidR="00105EFA">
        <w:rPr>
          <w:rFonts w:ascii="AQA Chevin Pro Light" w:eastAsia="Times New Roman" w:hAnsi="AQA Chevin Pro Light" w:cs="Times New Roman"/>
          <w:szCs w:val="24"/>
          <w:lang w:eastAsia="en-GB"/>
        </w:rPr>
        <w:t>.</w:t>
      </w:r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 xml:space="preserve"> In addition some minor changes have been made to the spe</w:t>
      </w:r>
      <w:r w:rsidR="00633557" w:rsidRPr="00105EFA">
        <w:rPr>
          <w:rFonts w:ascii="AQA Chevin Pro Light" w:eastAsia="Times New Roman" w:hAnsi="AQA Chevin Pro Light" w:cs="Times New Roman"/>
          <w:szCs w:val="24"/>
          <w:lang w:eastAsia="en-GB"/>
        </w:rPr>
        <w:t xml:space="preserve">cification in sections 4.1.1.2. </w:t>
      </w:r>
      <w:proofErr w:type="gramStart"/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>Animal and plant cells, 4.1.1.4</w:t>
      </w:r>
      <w:r w:rsidR="00105EFA">
        <w:rPr>
          <w:rFonts w:ascii="AQA Chevin Pro Light" w:eastAsia="Times New Roman" w:hAnsi="AQA Chevin Pro Light" w:cs="Times New Roman"/>
          <w:szCs w:val="24"/>
          <w:lang w:eastAsia="en-GB"/>
        </w:rPr>
        <w:t xml:space="preserve"> Cell differentiation, 4.1.2.3 </w:t>
      </w:r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>Stem cells and 4.1.3.2 Osmosis.</w:t>
      </w:r>
      <w:proofErr w:type="gramEnd"/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 xml:space="preserve"> These alterations have not required changes to the scheme of work.</w:t>
      </w:r>
    </w:p>
    <w:p w:rsidR="00884959" w:rsidRPr="00105EFA" w:rsidRDefault="00884959" w:rsidP="00884959">
      <w:pPr>
        <w:rPr>
          <w:rFonts w:ascii="AQA Chevin Pro Light" w:eastAsia="Times New Roman" w:hAnsi="AQA Chevin Pro Light" w:cs="Times New Roman"/>
          <w:szCs w:val="24"/>
          <w:lang w:eastAsia="en-GB"/>
        </w:rPr>
      </w:pPr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>The scheme of work is designed to be a flexible medium term plan for teaching content and development of the skills that will be assessed.</w:t>
      </w:r>
    </w:p>
    <w:p w:rsidR="00884959" w:rsidRPr="00105EFA" w:rsidRDefault="00884959" w:rsidP="00884959">
      <w:pPr>
        <w:rPr>
          <w:rFonts w:ascii="AQA Chevin Pro Light" w:eastAsia="Times New Roman" w:hAnsi="AQA Chevin Pro Light" w:cs="Times New Roman"/>
          <w:szCs w:val="24"/>
          <w:lang w:eastAsia="en-GB"/>
        </w:rPr>
      </w:pPr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>It is provided in Word format to help you create your own teaching plan – you can edit and customise it according to your needs. This sc</w:t>
      </w:r>
      <w:r w:rsidR="00633557" w:rsidRPr="00105EFA">
        <w:rPr>
          <w:rFonts w:ascii="AQA Chevin Pro Light" w:eastAsia="Times New Roman" w:hAnsi="AQA Chevin Pro Light" w:cs="Times New Roman"/>
          <w:szCs w:val="24"/>
          <w:lang w:eastAsia="en-GB"/>
        </w:rPr>
        <w:t>heme of work is not exhaustive</w:t>
      </w:r>
      <w:r w:rsidR="00105EFA">
        <w:rPr>
          <w:rFonts w:ascii="AQA Chevin Pro Light" w:eastAsia="Times New Roman" w:hAnsi="AQA Chevin Pro Light" w:cs="Times New Roman"/>
          <w:szCs w:val="24"/>
          <w:lang w:eastAsia="en-GB"/>
        </w:rPr>
        <w:t>;</w:t>
      </w:r>
      <w:r w:rsidR="00633557" w:rsidRPr="00105EFA">
        <w:rPr>
          <w:rFonts w:ascii="AQA Chevin Pro Light" w:eastAsia="Times New Roman" w:hAnsi="AQA Chevin Pro Light" w:cs="Times New Roman"/>
          <w:szCs w:val="24"/>
          <w:lang w:eastAsia="en-GB"/>
        </w:rPr>
        <w:t xml:space="preserve"> </w:t>
      </w:r>
      <w:r w:rsidR="00105EFA">
        <w:rPr>
          <w:rFonts w:ascii="AQA Chevin Pro Light" w:eastAsia="Times New Roman" w:hAnsi="AQA Chevin Pro Light" w:cs="Times New Roman"/>
          <w:szCs w:val="24"/>
          <w:lang w:eastAsia="en-GB"/>
        </w:rPr>
        <w:t>i</w:t>
      </w:r>
      <w:r w:rsidRPr="00105EFA">
        <w:rPr>
          <w:rFonts w:ascii="AQA Chevin Pro Light" w:eastAsia="Times New Roman" w:hAnsi="AQA Chevin Pro Light" w:cs="Times New Roman"/>
          <w:szCs w:val="24"/>
          <w:lang w:eastAsia="en-GB"/>
        </w:rPr>
        <w:t>t only suggests activities and resources you could find useful in your teaching.</w:t>
      </w:r>
    </w:p>
    <w:p w:rsidR="00884959" w:rsidRDefault="00884959" w:rsidP="00884959">
      <w:pPr>
        <w:rPr>
          <w:rFonts w:ascii="Arial" w:eastAsia="Times New Roman" w:hAnsi="Arial" w:cs="Times New Roman"/>
          <w:szCs w:val="24"/>
          <w:lang w:eastAsia="en-GB"/>
        </w:rPr>
      </w:pPr>
      <w:r w:rsidRPr="00884959">
        <w:rPr>
          <w:rFonts w:ascii="Arial" w:eastAsia="Times New Roman" w:hAnsi="Arial" w:cs="Times New Roman"/>
          <w:szCs w:val="24"/>
          <w:lang w:eastAsia="en-GB"/>
        </w:rPr>
        <w:t> </w:t>
      </w:r>
    </w:p>
    <w:p w:rsidR="00B506C2" w:rsidRDefault="00B506C2" w:rsidP="0020339B">
      <w:pPr>
        <w:rPr>
          <w:rFonts w:ascii="AQA Chevin Pro Light" w:hAnsi="AQA Chevin Pro Light"/>
        </w:rPr>
      </w:pPr>
    </w:p>
    <w:p w:rsidR="00B506C2" w:rsidRDefault="00B506C2" w:rsidP="0020339B">
      <w:pPr>
        <w:rPr>
          <w:rFonts w:ascii="AQA Chevin Pro Light" w:hAnsi="AQA Chevin Pro Light"/>
        </w:rPr>
      </w:pPr>
    </w:p>
    <w:p w:rsidR="00B506C2" w:rsidRDefault="00B506C2" w:rsidP="0020339B">
      <w:pPr>
        <w:rPr>
          <w:rFonts w:ascii="AQA Chevin Pro Light" w:hAnsi="AQA Chevin Pro Light"/>
        </w:rPr>
      </w:pPr>
    </w:p>
    <w:p w:rsidR="00B506C2" w:rsidRDefault="00B506C2" w:rsidP="0020339B">
      <w:pPr>
        <w:rPr>
          <w:rFonts w:ascii="AQA Chevin Pro Light" w:hAnsi="AQA Chevin Pro Light"/>
        </w:rPr>
      </w:pPr>
    </w:p>
    <w:p w:rsidR="00B506C2" w:rsidRDefault="00B506C2" w:rsidP="0020339B">
      <w:pPr>
        <w:rPr>
          <w:rFonts w:ascii="AQA Chevin Pro Light" w:hAnsi="AQA Chevin Pro Light"/>
        </w:rPr>
      </w:pPr>
    </w:p>
    <w:p w:rsidR="0020339B" w:rsidRDefault="0020339B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br w:type="page"/>
      </w:r>
    </w:p>
    <w:p w:rsidR="00963F1A" w:rsidRPr="00CE5CA9" w:rsidRDefault="004C436F" w:rsidP="00963F1A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>4.1 Cell b</w:t>
      </w:r>
      <w:r w:rsidR="001A4DEB" w:rsidRPr="00CE5CA9">
        <w:rPr>
          <w:rFonts w:ascii="Arial" w:eastAsia="Times New Roman" w:hAnsi="Arial" w:cs="Arial"/>
          <w:b/>
          <w:lang w:eastAsia="en-GB"/>
        </w:rPr>
        <w:t>iology</w:t>
      </w:r>
    </w:p>
    <w:p w:rsidR="001A4DEB" w:rsidRDefault="001A4DEB" w:rsidP="00CE5CA9">
      <w:pPr>
        <w:rPr>
          <w:rFonts w:ascii="Arial" w:eastAsia="Times New Roman" w:hAnsi="Arial" w:cs="Arial"/>
          <w:b/>
          <w:lang w:eastAsia="en-GB"/>
        </w:rPr>
      </w:pPr>
      <w:r w:rsidRPr="00CE5CA9">
        <w:rPr>
          <w:rFonts w:ascii="Arial" w:eastAsia="Times New Roman" w:hAnsi="Arial" w:cs="Arial"/>
          <w:b/>
          <w:lang w:eastAsia="en-GB"/>
        </w:rPr>
        <w:t>4.1.1 Cell structure</w:t>
      </w:r>
    </w:p>
    <w:p w:rsidR="00F34F32" w:rsidRPr="00615841" w:rsidRDefault="00104BE6" w:rsidP="00F34F32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specification mentions a range of specialised cells and offers o</w:t>
      </w:r>
      <w:r w:rsidR="00F34F32" w:rsidRPr="00615841">
        <w:rPr>
          <w:rFonts w:ascii="Arial" w:eastAsia="Times New Roman" w:hAnsi="Arial" w:cs="Arial"/>
          <w:sz w:val="20"/>
          <w:szCs w:val="20"/>
          <w:lang w:eastAsia="en-GB"/>
        </w:rPr>
        <w:t xml:space="preserve">pportunities to use a microscope again later </w:t>
      </w:r>
      <w:r w:rsidR="004C436F">
        <w:rPr>
          <w:rFonts w:ascii="Arial" w:eastAsia="Times New Roman" w:hAnsi="Arial" w:cs="Arial"/>
          <w:sz w:val="20"/>
          <w:szCs w:val="20"/>
          <w:lang w:eastAsia="en-GB"/>
        </w:rPr>
        <w:t xml:space="preserve">on </w:t>
      </w:r>
      <w:r w:rsidR="00F34F32" w:rsidRPr="00615841">
        <w:rPr>
          <w:rFonts w:ascii="Arial" w:eastAsia="Times New Roman" w:hAnsi="Arial" w:cs="Arial"/>
          <w:sz w:val="20"/>
          <w:szCs w:val="20"/>
          <w:lang w:eastAsia="en-GB"/>
        </w:rPr>
        <w:t>in the course.</w:t>
      </w:r>
    </w:p>
    <w:p w:rsidR="00EF0BC2" w:rsidRPr="003972E8" w:rsidRDefault="00EF0BC2" w:rsidP="00EF0BC2">
      <w:pPr>
        <w:spacing w:after="0" w:line="260" w:lineRule="atLeast"/>
        <w:rPr>
          <w:rFonts w:ascii="AQA Chevin Pro Light" w:eastAsia="Times New Roman" w:hAnsi="AQA Chevin Pro Light" w:cs="Arial"/>
          <w:b/>
          <w:sz w:val="20"/>
          <w:szCs w:val="20"/>
          <w:lang w:eastAsia="en-GB"/>
        </w:rPr>
      </w:pP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410"/>
        <w:gridCol w:w="3260"/>
        <w:gridCol w:w="1134"/>
        <w:gridCol w:w="2977"/>
        <w:gridCol w:w="2171"/>
        <w:gridCol w:w="1906"/>
      </w:tblGrid>
      <w:tr w:rsidR="003972E8" w:rsidRPr="003972E8" w:rsidTr="00455A1B">
        <w:trPr>
          <w:cantSplit/>
          <w:trHeight w:val="1832"/>
          <w:tblHeader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D9D9D9"/>
          </w:tcPr>
          <w:p w:rsidR="003972E8" w:rsidRPr="00026744" w:rsidRDefault="001A4DEB" w:rsidP="003A127D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 ref.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D9D9D9"/>
          </w:tcPr>
          <w:p w:rsidR="003972E8" w:rsidRPr="00026744" w:rsidRDefault="003972E8" w:rsidP="003A127D">
            <w:pPr>
              <w:spacing w:before="60" w:after="6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Summary of the </w:t>
            </w:r>
            <w:r w:rsidR="001A4DEB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specification c</w:t>
            </w:r>
            <w:r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ontent</w:t>
            </w:r>
          </w:p>
        </w:tc>
        <w:tc>
          <w:tcPr>
            <w:tcW w:w="3260" w:type="dxa"/>
            <w:shd w:val="clear" w:color="auto" w:fill="D9D9D9"/>
          </w:tcPr>
          <w:p w:rsidR="003972E8" w:rsidRPr="00026744" w:rsidRDefault="001A4DEB" w:rsidP="003A127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Learning o</w:t>
            </w:r>
            <w:r w:rsidR="003972E8"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utcomes </w:t>
            </w:r>
          </w:p>
          <w:p w:rsidR="003972E8" w:rsidRPr="00026744" w:rsidRDefault="003972E8" w:rsidP="003A127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 w:rsidRPr="00026744"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What most students should be able to do</w:t>
            </w:r>
          </w:p>
        </w:tc>
        <w:tc>
          <w:tcPr>
            <w:tcW w:w="1134" w:type="dxa"/>
            <w:shd w:val="clear" w:color="auto" w:fill="D9D9D9"/>
          </w:tcPr>
          <w:p w:rsidR="003972E8" w:rsidRPr="00026744" w:rsidRDefault="003972E8" w:rsidP="003A127D">
            <w:pPr>
              <w:spacing w:before="40" w:after="4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Suggested timing (hours)</w:t>
            </w:r>
          </w:p>
        </w:tc>
        <w:tc>
          <w:tcPr>
            <w:tcW w:w="2977" w:type="dxa"/>
            <w:shd w:val="clear" w:color="auto" w:fill="D9D9D9"/>
          </w:tcPr>
          <w:p w:rsidR="003972E8" w:rsidRPr="001A4DEB" w:rsidRDefault="003972E8" w:rsidP="003A127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Scientific Communication skills</w:t>
            </w:r>
          </w:p>
        </w:tc>
        <w:tc>
          <w:tcPr>
            <w:tcW w:w="2171" w:type="dxa"/>
            <w:shd w:val="clear" w:color="auto" w:fill="D9D9D9"/>
          </w:tcPr>
          <w:p w:rsidR="003972E8" w:rsidRPr="00026744" w:rsidRDefault="003972E8" w:rsidP="003A127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Opportunities to </w:t>
            </w:r>
            <w:r w:rsidR="001A4DEB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develop and apply practical and e</w:t>
            </w:r>
            <w:r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:rsidR="001A4DEB" w:rsidRDefault="001A4DEB" w:rsidP="003A127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Self/p</w:t>
            </w:r>
            <w:r w:rsidR="003972E8"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eer assessment</w:t>
            </w: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 opportunities and</w:t>
            </w:r>
            <w:r w:rsidR="003972E8" w:rsidRPr="00026744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 resources</w:t>
            </w: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3972E8" w:rsidRPr="00026744" w:rsidRDefault="001A4DEB" w:rsidP="003A127D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R</w:t>
            </w:r>
            <w:r w:rsidR="003972E8" w:rsidRPr="00026744"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 xml:space="preserve">eference to past </w:t>
            </w:r>
            <w:r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questions that indicate success</w:t>
            </w:r>
          </w:p>
        </w:tc>
      </w:tr>
      <w:tr w:rsidR="003972E8" w:rsidRPr="003972E8" w:rsidTr="00455A1B">
        <w:tc>
          <w:tcPr>
            <w:tcW w:w="840" w:type="dxa"/>
            <w:tcBorders>
              <w:right w:val="single" w:sz="4" w:space="0" w:color="000000"/>
            </w:tcBorders>
          </w:tcPr>
          <w:p w:rsidR="003972E8" w:rsidRPr="00615841" w:rsidRDefault="0066144B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.1.1.</w:t>
            </w:r>
            <w:r w:rsidR="00B011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4C436F" w:rsidRDefault="004C436F" w:rsidP="0013677C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and plant cells</w:t>
            </w:r>
          </w:p>
          <w:p w:rsidR="004C436F" w:rsidRDefault="004C436F" w:rsidP="0013677C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3677C" w:rsidRPr="00C57475" w:rsidRDefault="0013677C" w:rsidP="0013677C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Section 4.2.1 Principles of organisation, is covered at KS3 so the content could be recapped </w:t>
            </w:r>
            <w:r w:rsidR="00104BE6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now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rather than later in the course.</w:t>
            </w:r>
          </w:p>
          <w:p w:rsidR="0013677C" w:rsidRPr="00C57475" w:rsidRDefault="0013677C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 animal cells have a nucleus, cytoplasm, membrane, mitochondria and ribosomes.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Plant and algal cells also have a cell wall and often have chloroplasts and a permanent vacuole.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Default="003972E8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Functions of the organelles.</w:t>
            </w:r>
          </w:p>
          <w:p w:rsidR="00C041FA" w:rsidRPr="00C041FA" w:rsidRDefault="00C041FA" w:rsidP="00C041FA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41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Required practical: Microscopy</w:t>
            </w:r>
          </w:p>
          <w:p w:rsidR="00C041FA" w:rsidRPr="00C041FA" w:rsidRDefault="00C041FA" w:rsidP="00C041FA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41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light microscope to observe, draw and label a selection of plant and animal cells. A magnification scale must be included.</w:t>
            </w:r>
          </w:p>
          <w:p w:rsidR="00C041FA" w:rsidRDefault="00C041FA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041FA" w:rsidRPr="00C57475" w:rsidRDefault="00C041FA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Label diagrams of animal and plant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function of the main organelles.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slides of plant and animal cells and describe the procedure.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Correctly use a microscope to observe cells under different magnifications.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order of size of</w:t>
            </w:r>
            <w:r w:rsidR="0047044F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cell, nucleus, chromosome and gene.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Recap cell structure from KS3 by drawing an animal and a pl</w:t>
            </w:r>
            <w:r w:rsidR="001B436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 cell on mini white boards. 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 to vote on which are the best and why.</w:t>
            </w:r>
          </w:p>
          <w:p w:rsidR="003972E8" w:rsidRPr="00C57475" w:rsidRDefault="003972E8" w:rsidP="00B0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Display diagrams of a plant an</w:t>
            </w:r>
            <w:r w:rsidR="0047044F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animal cell</w:t>
            </w:r>
            <w:r w:rsidR="0047044F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646E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–</w:t>
            </w:r>
            <w:r w:rsidR="0047044F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students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spot the difference between the two.</w:t>
            </w:r>
          </w:p>
          <w:p w:rsidR="003972E8" w:rsidRPr="00C57475" w:rsidRDefault="003972E8" w:rsidP="00B0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Label diagrams of plant and animal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 a card sort to match the organelle to the function.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 a table to compare animal to plant cells</w:t>
            </w:r>
            <w:r w:rsidR="00E76EC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I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nclude organelles and processes that they carry out </w:t>
            </w:r>
            <w:r w:rsidR="00E76EC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 respiration, photosynthesis and protein synthesis)</w:t>
            </w:r>
            <w:r w:rsidR="0047044F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Prepare slides and observe 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using a microscope.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video clip</w:t>
            </w:r>
            <w:r w:rsidR="004D42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plant and animal structures.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 a plant or animal cell model.</w:t>
            </w:r>
          </w:p>
        </w:tc>
        <w:tc>
          <w:tcPr>
            <w:tcW w:w="2171" w:type="dxa"/>
          </w:tcPr>
          <w:p w:rsidR="00E401A2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Prepare slides of onion epidermis, rhubarb epidermis, cheek </w:t>
            </w:r>
            <w:r w:rsidR="001B436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cells, spirogyra, moss etc</w:t>
            </w:r>
            <w:r w:rsidR="002505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E401A2" w:rsidRPr="00C57475" w:rsidRDefault="00E401A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1B436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bserve under a microscope.</w:t>
            </w:r>
          </w:p>
          <w:p w:rsidR="00072C28" w:rsidRPr="00C57475" w:rsidRDefault="00072C2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Model plant and animal cells.</w:t>
            </w:r>
          </w:p>
        </w:tc>
        <w:tc>
          <w:tcPr>
            <w:tcW w:w="1906" w:type="dxa"/>
          </w:tcPr>
          <w:p w:rsidR="003972E8" w:rsidRPr="00C57475" w:rsidRDefault="00884C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Observation</w:t>
            </w:r>
            <w:r w:rsid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activity materials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104BE6" w:rsidRPr="00C57475" w:rsidRDefault="00104BE6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icroscopes</w:t>
            </w:r>
          </w:p>
          <w:p w:rsidR="00104BE6" w:rsidRPr="00C57475" w:rsidRDefault="00104BE6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lides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coverslips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tiles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forceps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mounted needles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cotton buds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iodine solution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methylene blue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onion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rhubarb</w:t>
            </w:r>
          </w:p>
          <w:p w:rsidR="00104BE6" w:rsidRPr="00C57475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spirogyra</w:t>
            </w:r>
          </w:p>
          <w:p w:rsidR="003972E8" w:rsidRDefault="003972E8" w:rsidP="00104BE6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moss.</w:t>
            </w:r>
          </w:p>
          <w:p w:rsidR="004D4248" w:rsidRPr="004D4248" w:rsidRDefault="004D4248" w:rsidP="004D424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401A2" w:rsidRPr="00C57475" w:rsidRDefault="0047044F" w:rsidP="00B011AB">
            <w:pPr>
              <w:spacing w:after="0" w:line="260" w:lineRule="atLeast"/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fldChar w:fldCharType="begin"/>
            </w:r>
            <w:r w:rsidR="002C30E2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instrText>HYPERLINK "http://www.nationalstemcentre.org.uk/elibrary/list/12273/cells-and-organ-systems"</w:instrText>
            </w: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fldChar w:fldCharType="separate"/>
            </w:r>
            <w:r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National Stem C</w:t>
            </w:r>
            <w:r w:rsidR="00E401A2"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entre</w:t>
            </w:r>
            <w:r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– C</w:t>
            </w:r>
            <w:r w:rsidR="00E401A2"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ells</w:t>
            </w:r>
            <w:r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E401A2"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and</w:t>
            </w:r>
            <w:r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E401A2"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organ</w:t>
            </w:r>
            <w:r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E401A2"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</w:t>
            </w:r>
            <w:r w:rsidRPr="00C57475">
              <w:rPr>
                <w:rStyle w:val="Hyperlink"/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ystems</w:t>
            </w:r>
          </w:p>
          <w:p w:rsidR="0047044F" w:rsidRDefault="0047044F" w:rsidP="00B011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fldChar w:fldCharType="end"/>
            </w:r>
          </w:p>
          <w:p w:rsidR="004D4248" w:rsidRPr="00C57475" w:rsidRDefault="004D4248" w:rsidP="00B0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7044F" w:rsidRPr="00C57475" w:rsidRDefault="0047044F" w:rsidP="004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Video clips:</w:t>
            </w:r>
          </w:p>
          <w:p w:rsidR="003972E8" w:rsidRPr="00C57475" w:rsidRDefault="00482904" w:rsidP="004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" w:history="1">
              <w:r w:rsidR="0047044F" w:rsidRPr="00AD22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BBC </w:t>
              </w:r>
              <w:r w:rsidR="00E401A2" w:rsidRPr="00AD22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Bitesize</w:t>
              </w:r>
              <w:r w:rsidR="0047044F" w:rsidRPr="00AD22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–Cells and </w:t>
              </w:r>
              <w:r w:rsidR="00E401A2" w:rsidRPr="00AD22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their</w:t>
              </w:r>
              <w:r w:rsidR="0047044F" w:rsidRPr="00AD22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r w:rsidR="00E401A2" w:rsidRPr="00AD22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uses</w:t>
              </w:r>
              <w:r w:rsidR="0047044F" w:rsidRPr="00AD22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Classroom Resources</w:t>
              </w:r>
            </w:hyperlink>
          </w:p>
        </w:tc>
      </w:tr>
      <w:tr w:rsidR="003972E8" w:rsidRPr="00615841" w:rsidTr="00455A1B">
        <w:tc>
          <w:tcPr>
            <w:tcW w:w="840" w:type="dxa"/>
            <w:tcBorders>
              <w:right w:val="single" w:sz="4" w:space="0" w:color="000000"/>
            </w:tcBorders>
          </w:tcPr>
          <w:p w:rsidR="00455A1B" w:rsidRDefault="00455A1B" w:rsidP="00455A1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4.1.1.3</w:t>
            </w:r>
          </w:p>
          <w:p w:rsidR="003972E8" w:rsidRPr="00615841" w:rsidRDefault="0066144B" w:rsidP="00455A1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4.1.1.4</w:t>
            </w:r>
            <w:r w:rsidR="001B43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4C436F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 specialisation</w:t>
            </w:r>
          </w:p>
          <w:p w:rsidR="004C436F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 differentiation</w:t>
            </w:r>
          </w:p>
          <w:p w:rsidR="004C436F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Cells differentiate to form different types of cells.</w:t>
            </w:r>
            <w:r w:rsidRPr="00C57475" w:rsidDel="00850E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</w:t>
            </w:r>
            <w:r w:rsidR="00104BE6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cells differentiate at an early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stage</w:t>
            </w:r>
            <w:r w:rsidR="00884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whereas many plant cells can differentiate throughout life. 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Differentiation is the generation of specialised cells which acquire different organelles to enable them to carry out specific functions.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D4248" w:rsidRPr="00C57475" w:rsidRDefault="003972E8" w:rsidP="008646E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Cells may be specialised to carry out a particular function.</w:t>
            </w:r>
          </w:p>
        </w:tc>
        <w:tc>
          <w:tcPr>
            <w:tcW w:w="3260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the need for differentiation in a multicellular organism. 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differences between differentiation in plants and in animals.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how specialised cells are adapted for their function. 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a job description for a newspaper for each type of specialised cell (xylem, spe</w:t>
            </w:r>
            <w:r w:rsidR="00E76EC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rm cell, red blood cell etc),</w:t>
            </w:r>
            <w:r w:rsidR="00164C63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eg</w:t>
            </w:r>
            <w:r w:rsidR="004D42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="00164C63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76EC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 cell wanted</w:t>
            </w:r>
            <w:r w:rsidR="00B3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33B2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–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must be a strong swimmer…’ </w:t>
            </w:r>
            <w:r w:rsidR="00BF66D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c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ould be done using ICT.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video clips showing specialised plant and animal cells.</w:t>
            </w:r>
          </w:p>
          <w:p w:rsidR="003972E8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33B26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What am I? Describe the key features of </w:t>
            </w:r>
            <w:r w:rsidR="00E76EC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different specialised cells</w:t>
            </w:r>
            <w:r w:rsidR="00BF66D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33B2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–</w:t>
            </w:r>
            <w:r w:rsidR="00E76EC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students 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guess the cell type</w:t>
            </w:r>
            <w:r w:rsidR="00E76EC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71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prepared slides of specialised cells under the microscope, or use bioviewers.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root hair cells under a microscope in sprouting mung beans.</w:t>
            </w:r>
          </w:p>
        </w:tc>
        <w:tc>
          <w:tcPr>
            <w:tcW w:w="1906" w:type="dxa"/>
          </w:tcPr>
          <w:p w:rsidR="00152202" w:rsidRPr="00C57475" w:rsidRDefault="00884CB8" w:rsidP="0015220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Observation</w:t>
            </w:r>
            <w:r w:rsid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activity materials</w:t>
            </w:r>
            <w:r w:rsidR="0015220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152202" w:rsidRPr="00C57475" w:rsidRDefault="00152202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icroscopes</w:t>
            </w:r>
          </w:p>
          <w:p w:rsidR="00152202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slides</w:t>
            </w:r>
          </w:p>
          <w:p w:rsidR="00152202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coverslips</w:t>
            </w:r>
          </w:p>
          <w:p w:rsidR="00152202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sprouting mung beans</w:t>
            </w:r>
          </w:p>
          <w:p w:rsidR="00152202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slides</w:t>
            </w:r>
          </w:p>
          <w:p w:rsidR="00152202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bioviewers</w:t>
            </w:r>
          </w:p>
          <w:p w:rsidR="003972E8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slide strips.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E76ECC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Video clip:</w:t>
            </w:r>
          </w:p>
          <w:p w:rsidR="003972E8" w:rsidRPr="00C57475" w:rsidRDefault="00482904" w:rsidP="00E76ECC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" w:history="1">
              <w:r w:rsidR="00E76ECC" w:rsidRPr="00C5747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BBC </w:t>
              </w:r>
              <w:r w:rsidR="00091E6B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Bitesize</w:t>
              </w:r>
              <w:r w:rsidR="00E76ECC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–Plant and animal </w:t>
              </w:r>
              <w:r w:rsidR="00091E6B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cell</w:t>
              </w:r>
              <w:r w:rsidR="00E76ECC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r w:rsidR="00091E6B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structures</w:t>
              </w:r>
            </w:hyperlink>
          </w:p>
        </w:tc>
      </w:tr>
      <w:tr w:rsidR="003972E8" w:rsidRPr="00615841" w:rsidTr="00455A1B">
        <w:tc>
          <w:tcPr>
            <w:tcW w:w="840" w:type="dxa"/>
            <w:tcBorders>
              <w:right w:val="single" w:sz="4" w:space="0" w:color="000000"/>
            </w:tcBorders>
          </w:tcPr>
          <w:p w:rsidR="003972E8" w:rsidRPr="00615841" w:rsidRDefault="00C32966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.1.2.3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13677C" w:rsidRDefault="0013677C" w:rsidP="00B011AB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  <w:r w:rsidRPr="00C57475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Stem cells</w:t>
            </w:r>
          </w:p>
          <w:p w:rsidR="004C436F" w:rsidRPr="00C57475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  <w:p w:rsidR="0013677C" w:rsidRDefault="0081402A" w:rsidP="00B011AB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Topic can be delivered</w:t>
            </w:r>
            <w:r w:rsidR="0013677C" w:rsidRPr="00C57475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  <w:r w:rsidR="00D45CB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after Cell differentiation</w:t>
            </w:r>
            <w:r w:rsidR="00803433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.</w:t>
            </w:r>
          </w:p>
          <w:p w:rsidR="00803433" w:rsidRPr="00803433" w:rsidRDefault="00803433" w:rsidP="00B011AB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03433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Alternatively, you may want to create a separate section about biotechnology where stem cell </w:t>
            </w:r>
            <w:proofErr w:type="gramStart"/>
            <w:r w:rsidRPr="00803433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research,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 and genetic engineering </w:t>
            </w:r>
            <w:r w:rsidRPr="00803433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could be taught together.</w:t>
            </w:r>
          </w:p>
          <w:p w:rsidR="0013677C" w:rsidRPr="00C57475" w:rsidRDefault="0013677C" w:rsidP="00B011AB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Stem cells are unspecialised cells that can differentiate to form many different types of cell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Stem cells from human embryos and adult bone marrow can be cloned and made to differentiate into different cells, eg nerve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Stem cells may be used to treat paralysis and diabetes in the future.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therapeutic cloning an embryo with the same genes as the patient is produced. Cells from this embryo will not be rejected by the patient.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Risks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eg transfer of viruses, associated with the use of stem cells in medicine.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Stem cells from meristems in plants are used to produce clones quickly and cheaply.</w:t>
            </w:r>
          </w:p>
        </w:tc>
        <w:tc>
          <w:tcPr>
            <w:tcW w:w="3260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Define the term ‘stem cell’.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where stem cells can be found in animals and plants.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in simple terms how nerve cells genetically identical to a patient could be obtained.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stem cells could be used to help treat some medical conditions.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risks and benefits, as well as the social and ethical issues concerning the use of stem cells from embryos in medical research and treatments.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a video clip showing cell differentiation in plants and animals.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the stem cell story at Euro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pe’s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tem 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ell </w:t>
            </w:r>
            <w:r w:rsidR="004D42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Tell the story of Christopher Reeve (show photos of Superman or watch the Superman trailer) and get 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suggest how stem cells could be used to treat other people with paralysis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 a circus of different stem cell related articles which cover current uses, potential 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uses as well as pros and cons. Students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circulate to complete a summary table on uses, pros and cons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4D424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the T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eacher’s TV video about the use of stem cells and Parkinson’s treatment.  </w:t>
            </w:r>
          </w:p>
          <w:p w:rsidR="003972E8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4248" w:rsidRPr="00C57475" w:rsidRDefault="004D424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72E8" w:rsidRPr="00C57475" w:rsidRDefault="00BF66D2" w:rsidP="00BF66D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</w:rPr>
              <w:t>Students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</w:rPr>
              <w:t xml:space="preserve"> have different roles and must prepare and present their arguments in favour of or against the</w:t>
            </w:r>
            <w:r w:rsidR="001B4368" w:rsidRPr="00C57475">
              <w:rPr>
                <w:rFonts w:ascii="Arial" w:eastAsia="Times New Roman" w:hAnsi="Arial" w:cs="Arial"/>
                <w:sz w:val="20"/>
                <w:szCs w:val="20"/>
              </w:rPr>
              <w:t xml:space="preserve"> use of embryonic stem cells (e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</w:rPr>
              <w:t>g doctor, person with diabetes, human rights activist)</w:t>
            </w:r>
            <w:r w:rsidR="00B968DE" w:rsidRPr="00C574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71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models.</w:t>
            </w:r>
          </w:p>
        </w:tc>
        <w:tc>
          <w:tcPr>
            <w:tcW w:w="1906" w:type="dxa"/>
          </w:tcPr>
          <w:p w:rsidR="00091E6B" w:rsidRPr="00C57475" w:rsidRDefault="00482904" w:rsidP="00B011AB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968DE" w:rsidRPr="00C57475">
                <w:rPr>
                  <w:rStyle w:val="Hyperlink"/>
                  <w:rFonts w:ascii="Arial" w:hAnsi="Arial" w:cs="Arial"/>
                  <w:sz w:val="20"/>
                  <w:szCs w:val="20"/>
                </w:rPr>
                <w:t>Europe’s stem cell hub – Stem cell videos and films</w:t>
              </w:r>
            </w:hyperlink>
          </w:p>
          <w:p w:rsidR="00091E6B" w:rsidRPr="00C57475" w:rsidRDefault="00091E6B" w:rsidP="00B011AB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972E8" w:rsidRPr="00C57475" w:rsidRDefault="00482904" w:rsidP="00B011AB">
            <w:pPr>
              <w:spacing w:after="0" w:line="2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091E6B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Wellcome</w:t>
              </w:r>
              <w:r w:rsidR="00AC407A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Trust –Medical uses of stem cells</w:t>
              </w:r>
            </w:hyperlink>
            <w:r w:rsidR="00AC407A"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B968DE" w:rsidRPr="00C57475" w:rsidRDefault="00B968DE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482904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2" w:history="1">
              <w:r w:rsidR="00AC407A" w:rsidRPr="00C5747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BBC </w:t>
              </w:r>
              <w:r w:rsidR="00F11F7A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Bitesize</w:t>
              </w:r>
              <w:r w:rsidR="00AC407A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–S</w:t>
              </w:r>
              <w:r w:rsidR="00F11F7A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tem</w:t>
              </w:r>
              <w:r w:rsidR="00AC407A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r w:rsidR="00F11F7A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cells</w:t>
              </w:r>
            </w:hyperlink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C407A" w:rsidRPr="00C57475" w:rsidRDefault="00AC407A" w:rsidP="00B011AB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57475">
              <w:rPr>
                <w:rFonts w:ascii="Arial" w:hAnsi="Arial" w:cs="Arial"/>
                <w:sz w:val="20"/>
                <w:szCs w:val="20"/>
              </w:rPr>
              <w:t xml:space="preserve">National Institute of Health – </w:t>
            </w:r>
            <w:hyperlink r:id="rId13" w:history="1">
              <w:r w:rsidRPr="00C57475">
                <w:rPr>
                  <w:rStyle w:val="Hyperlink"/>
                  <w:rFonts w:ascii="Arial" w:hAnsi="Arial" w:cs="Arial"/>
                  <w:sz w:val="20"/>
                  <w:szCs w:val="20"/>
                </w:rPr>
                <w:t>Stem Cell Information</w:t>
              </w:r>
            </w:hyperlink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Teacher</w:t>
            </w:r>
            <w:r w:rsidR="00AC407A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TV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3972E8" w:rsidRPr="00C57475" w:rsidRDefault="00482904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4" w:history="1">
              <w:r w:rsidR="003972E8" w:rsidRPr="00C574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KS3/4 Science - Stem Cell Research - Resources - TES</w:t>
              </w:r>
            </w:hyperlink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482904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5" w:history="1">
              <w:r w:rsidR="003972E8" w:rsidRPr="00C574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Daily News Articles - stem cells | The Scientist Magazine®</w:t>
              </w:r>
            </w:hyperlink>
          </w:p>
          <w:p w:rsidR="003972E8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D4248" w:rsidRPr="00C57475" w:rsidRDefault="004D424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482904" w:rsidP="002A7300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6" w:history="1">
              <w:r w:rsidR="003972E8" w:rsidRPr="00C574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Stem cell</w:t>
              </w:r>
              <w:r w:rsidR="002A73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s/</w:t>
              </w:r>
              <w:r w:rsidR="003972E8" w:rsidRPr="00C574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Science</w:t>
              </w:r>
              <w:r w:rsidR="002A730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/</w:t>
              </w:r>
              <w:r w:rsidR="003972E8" w:rsidRPr="00C574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The Guardian</w:t>
              </w:r>
            </w:hyperlink>
          </w:p>
        </w:tc>
      </w:tr>
      <w:tr w:rsidR="003972E8" w:rsidRPr="00615841" w:rsidTr="00455A1B">
        <w:tc>
          <w:tcPr>
            <w:tcW w:w="840" w:type="dxa"/>
            <w:tcBorders>
              <w:right w:val="single" w:sz="4" w:space="0" w:color="000000"/>
            </w:tcBorders>
          </w:tcPr>
          <w:p w:rsidR="003972E8" w:rsidRPr="00615841" w:rsidRDefault="00730609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.1.1.1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Plant and animal cells are eukaryotic cells which have a membrane, cytoplasm and a nucleus.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Bacterial cells are prokaryotic cells. They are smaller than eukaryotic cells and have a cell wall, membrane and cytoplasm, but do not have a nucleus. Their genetic material is a single loop of DNA or several small rings of DNA called plasmids in the cytoplasm.</w:t>
            </w:r>
          </w:p>
        </w:tc>
        <w:tc>
          <w:tcPr>
            <w:tcW w:w="3260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plant, animal and bacterial cells and classify them as eukaryotic or prokaryotic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Label diagrams of bacterial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differences between eukaryotic and prokaryotic cells in terms of structure and size.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 an argument for and against bacteria cells to be classified as plants or animals.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Label a diagram of a bacterial cell.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 a table to compare the structure of plant, animal and bacterial cells</w:t>
            </w:r>
            <w:r w:rsidR="006157FA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proofErr w:type="spellStart"/>
            <w:r w:rsidR="00427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Teachit</w:t>
            </w:r>
            <w:proofErr w:type="spellEnd"/>
            <w:r w:rsidR="00427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interactive resources about cells of animals, plants and bacteria</w:t>
            </w:r>
            <w:r w:rsidR="00427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71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images of different types of bacterial, plant and animal cells and classify them as plant, animal or bacterial; eukaryotic or prokaryotic cells.</w:t>
            </w:r>
          </w:p>
        </w:tc>
        <w:tc>
          <w:tcPr>
            <w:tcW w:w="1906" w:type="dxa"/>
          </w:tcPr>
          <w:p w:rsidR="000D4FFC" w:rsidRPr="00C57475" w:rsidRDefault="003972E8" w:rsidP="000D4FFC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</w:t>
            </w:r>
            <w:r w:rsidR="000D4FF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 material:</w:t>
            </w:r>
          </w:p>
          <w:p w:rsidR="003972E8" w:rsidRPr="00C57475" w:rsidRDefault="00482904" w:rsidP="000D4FFC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7" w:history="1">
              <w:r w:rsidR="000D4FFC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Cells and simple cell transport B2.1 </w:t>
              </w:r>
              <w:r w:rsidR="003972E8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Powerpoint</w:t>
              </w:r>
            </w:hyperlink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72E8" w:rsidRPr="00615841" w:rsidTr="00455A1B">
        <w:tc>
          <w:tcPr>
            <w:tcW w:w="840" w:type="dxa"/>
            <w:tcBorders>
              <w:right w:val="single" w:sz="4" w:space="0" w:color="000000"/>
            </w:tcBorders>
          </w:tcPr>
          <w:p w:rsidR="003972E8" w:rsidRPr="00615841" w:rsidRDefault="00730609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.1.1.5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4C436F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Microscopy</w:t>
            </w:r>
          </w:p>
          <w:p w:rsidR="004C436F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615841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electron microscope has a much higher magnification and resolution than a light microscope, so</w:t>
            </w:r>
            <w:r w:rsid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it</w:t>
            </w:r>
            <w:r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 be used to study cells in much finer detail and show organelles.</w:t>
            </w:r>
          </w:p>
          <w:p w:rsidR="003972E8" w:rsidRPr="00615841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52202" w:rsidRPr="00F43FB8" w:rsidRDefault="00152202" w:rsidP="00152202">
            <w:pPr>
              <w:spacing w:after="0" w:line="260" w:lineRule="atLeas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18"/>
                    <w:szCs w:val="20"/>
                    <w:lang w:eastAsia="en-GB"/>
                  </w:rPr>
                  <m:t>real size=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18"/>
                        <w:szCs w:val="20"/>
                        <w:lang w:eastAsia="en-GB"/>
                      </w:rPr>
                      <m:t>image size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18"/>
                        <w:szCs w:val="20"/>
                        <w:lang w:eastAsia="en-GB"/>
                      </w:rPr>
                      <m:t>magnification</m:t>
                    </m:r>
                  </m:den>
                </m:f>
              </m:oMath>
            </m:oMathPara>
          </w:p>
          <w:p w:rsidR="003972E8" w:rsidRPr="00615841" w:rsidRDefault="003972E8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differences in magnification and resolution of light and electron microscopes.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how electron microscopy has increased understanding of organelles.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Calculate the magnification of a light microscope.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Carry out calculations using the formula:</w:t>
            </w:r>
          </w:p>
          <w:p w:rsidR="00152202" w:rsidRPr="00C57475" w:rsidRDefault="0015220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D4FFC" w:rsidRPr="00AD22ED" w:rsidRDefault="0015220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n-GB"/>
                  </w:rPr>
                  <m:t>real size=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image size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magnification</m:t>
                    </m:r>
                  </m:den>
                </m:f>
              </m:oMath>
            </m:oMathPara>
          </w:p>
          <w:p w:rsidR="00152202" w:rsidRPr="00C57475" w:rsidRDefault="0015220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Rearrange the equation to calculate image size or magnification</w:t>
            </w:r>
            <w:r w:rsidR="000D4FF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C653CA" w:rsidRPr="00C57475" w:rsidRDefault="003972E8" w:rsidP="009C490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Convert values for the units: cm, mm, µm and nm.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variety of resources to research the differences between a light microscope and an electron microscope.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 w:rsidR="0015220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online materials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make a display of cell images from a light microscope and from an electron microscope.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a newspaper article entitle</w:t>
            </w:r>
            <w:r w:rsidR="000D4FF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‘Microscope…..the best invention ever!’ where </w:t>
            </w:r>
            <w:r w:rsidR="003A127D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explain the significance of the microscope and discuss what the world would be like if microscopes were never invented.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Calculate the real size of microscope images, and convert units as appropriate.</w:t>
            </w:r>
          </w:p>
          <w:p w:rsidR="003972E8" w:rsidRPr="00C57475" w:rsidRDefault="003972E8" w:rsidP="003A127D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Rearrange the equation to calculate a different unknown.</w:t>
            </w:r>
          </w:p>
        </w:tc>
        <w:tc>
          <w:tcPr>
            <w:tcW w:w="2171" w:type="dxa"/>
          </w:tcPr>
          <w:p w:rsidR="003972E8" w:rsidRPr="00C57475" w:rsidRDefault="0015220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online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printed materials to calculate the real sizes of cells and structures.</w:t>
            </w:r>
            <w:r w:rsidR="00C147E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Limited to the differences in magnification and resolution</w:t>
            </w:r>
            <w:r w:rsidR="006157FA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C147EC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C147EC" w:rsidRPr="00C57475" w:rsidRDefault="00C147EC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B4368" w:rsidRPr="009C4907" w:rsidRDefault="009C4907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Extension work</w:t>
            </w:r>
            <w:r w:rsidR="00C147EC" w:rsidRPr="009C4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3972E8" w:rsidRPr="00C57475" w:rsidRDefault="003972E8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microscope with graticule to measure cells and calculate their real size</w:t>
            </w:r>
            <w:r w:rsidR="006157FA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06" w:type="dxa"/>
          </w:tcPr>
          <w:p w:rsidR="00152202" w:rsidRPr="00C57475" w:rsidRDefault="00884CB8" w:rsidP="0015220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Observation</w:t>
            </w:r>
            <w:r w:rsid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activity m</w:t>
            </w:r>
            <w:r w:rsidR="0015220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aterials:</w:t>
            </w:r>
          </w:p>
          <w:p w:rsidR="00152202" w:rsidRPr="00C57475" w:rsidRDefault="00152202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icroscope</w:t>
            </w:r>
          </w:p>
          <w:p w:rsidR="00152202" w:rsidRPr="00C57475" w:rsidRDefault="00152202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raticule</w:t>
            </w:r>
          </w:p>
          <w:p w:rsidR="00152202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slides</w:t>
            </w:r>
          </w:p>
          <w:p w:rsidR="003972E8" w:rsidRPr="00C57475" w:rsidRDefault="003972E8" w:rsidP="0015220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calculator</w:t>
            </w:r>
            <w:r w:rsidR="0015220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</w:tbl>
    <w:p w:rsidR="00CE5CA9" w:rsidRDefault="00455A1B" w:rsidP="00130A04">
      <w:pPr>
        <w:spacing w:before="120" w:after="240" w:line="48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br w:type="page"/>
      </w:r>
      <w:r w:rsidR="00CE5CA9" w:rsidRPr="00CE5CA9">
        <w:rPr>
          <w:rFonts w:ascii="Arial" w:eastAsia="Times New Roman" w:hAnsi="Arial" w:cs="Arial"/>
          <w:b/>
          <w:lang w:eastAsia="en-GB"/>
        </w:rPr>
        <w:t>4.1.2 Cell division</w:t>
      </w:r>
    </w:p>
    <w:p w:rsidR="004432D9" w:rsidRPr="00615841" w:rsidRDefault="004432D9" w:rsidP="004D4248">
      <w:pPr>
        <w:spacing w:after="120" w:line="260" w:lineRule="atLeast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615841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This section of the specification contains some difficult concepts, which </w:t>
      </w:r>
      <w:r w:rsidR="00C57475">
        <w:rPr>
          <w:rFonts w:ascii="Arial" w:eastAsia="Times New Roman" w:hAnsi="Arial" w:cs="Arial"/>
          <w:bCs/>
          <w:sz w:val="20"/>
          <w:szCs w:val="20"/>
          <w:lang w:val="en-US" w:eastAsia="en-GB"/>
        </w:rPr>
        <w:t>you</w:t>
      </w:r>
      <w:r w:rsidRPr="00615841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may want to teach later in the course.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3260"/>
        <w:gridCol w:w="1134"/>
        <w:gridCol w:w="2977"/>
        <w:gridCol w:w="2194"/>
        <w:gridCol w:w="1906"/>
      </w:tblGrid>
      <w:tr w:rsidR="004432D9" w:rsidRPr="00026744" w:rsidTr="00A43D9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 ref.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Summary of the specification content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Learning outcomes </w:t>
            </w:r>
          </w:p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What most students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Suggested timing (hours)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Scientific Communication skills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and apply practical and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Self/peer assessment opportunities and resources </w:t>
            </w:r>
          </w:p>
          <w:p w:rsidR="004432D9" w:rsidRPr="00030115" w:rsidRDefault="004432D9" w:rsidP="00030115">
            <w:pPr>
              <w:spacing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 w:rsidRPr="00030115"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Reference to past questions that indicate success</w:t>
            </w:r>
          </w:p>
        </w:tc>
      </w:tr>
      <w:tr w:rsidR="003972E8" w:rsidRPr="00615841" w:rsidTr="00C57475">
        <w:tc>
          <w:tcPr>
            <w:tcW w:w="959" w:type="dxa"/>
            <w:tcBorders>
              <w:right w:val="single" w:sz="4" w:space="0" w:color="000000"/>
            </w:tcBorders>
          </w:tcPr>
          <w:p w:rsidR="003972E8" w:rsidRPr="00615841" w:rsidRDefault="00F63753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.1.2.1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4C436F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Chromosomes</w:t>
            </w:r>
          </w:p>
          <w:p w:rsidR="004C436F" w:rsidRDefault="004C436F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Chromosomes are found in the nucleus. They are made of DNA. Each chromosome carries a large number of genes.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body cells chromosomes are found in pairs.</w:t>
            </w:r>
          </w:p>
        </w:tc>
        <w:tc>
          <w:tcPr>
            <w:tcW w:w="3260" w:type="dxa"/>
          </w:tcPr>
          <w:p w:rsidR="003972E8" w:rsidRPr="00C57475" w:rsidRDefault="003972E8" w:rsidP="004432D9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what a chromosome is and where </w:t>
            </w:r>
            <w:r w:rsidR="004432D9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chromosomes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found in the cell.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and label diagrams showing cell, nucleus, chromosome and gene.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Consider the scale of these structures.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images of human karyotypes as seen under the microscope and arranged into pairs. Students could attempt to arrange chromosome images into pairs.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could be extended to show karyotypes of males, females, Down syndrome and Turner syndrome. Discuss the differences and suggest what the possible reasons and consequences of these difference</w:t>
            </w:r>
            <w:r w:rsidR="00030115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are.</w:t>
            </w:r>
          </w:p>
          <w:p w:rsidR="003972E8" w:rsidRDefault="003972E8" w:rsidP="0003011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on chromosome abnormalities</w:t>
            </w:r>
            <w:r w:rsidR="00030115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130A04" w:rsidRDefault="00130A04" w:rsidP="0003011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30A04" w:rsidRPr="00C57475" w:rsidRDefault="00130A04" w:rsidP="0003011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</w:tcPr>
          <w:p w:rsidR="003972E8" w:rsidRPr="00C57475" w:rsidRDefault="003972E8" w:rsidP="00C5747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chromosomes using bioviewers or prepared slides.</w:t>
            </w:r>
          </w:p>
        </w:tc>
        <w:tc>
          <w:tcPr>
            <w:tcW w:w="1906" w:type="dxa"/>
          </w:tcPr>
          <w:p w:rsidR="002C2C4C" w:rsidRDefault="00884C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Observation</w:t>
            </w:r>
            <w:r w:rsid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activity materials:</w:t>
            </w:r>
          </w:p>
          <w:p w:rsidR="002C2C4C" w:rsidRPr="002C2C4C" w:rsidRDefault="002C2C4C" w:rsidP="002C2C4C">
            <w:pPr>
              <w:pStyle w:val="ListParagraph"/>
              <w:numPr>
                <w:ilvl w:val="0"/>
                <w:numId w:val="16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="003972E8"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icroscopes</w:t>
            </w:r>
          </w:p>
          <w:p w:rsidR="002C2C4C" w:rsidRPr="002C2C4C" w:rsidRDefault="003972E8" w:rsidP="002C2C4C">
            <w:pPr>
              <w:pStyle w:val="ListParagraph"/>
              <w:numPr>
                <w:ilvl w:val="0"/>
                <w:numId w:val="16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slides</w:t>
            </w:r>
          </w:p>
          <w:p w:rsidR="003972E8" w:rsidRPr="002C2C4C" w:rsidRDefault="003972E8" w:rsidP="002C2C4C">
            <w:pPr>
              <w:pStyle w:val="ListParagraph"/>
              <w:numPr>
                <w:ilvl w:val="0"/>
                <w:numId w:val="16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bioviewers</w:t>
            </w:r>
            <w:r w:rsid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030115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Human Genome Research Institute:</w:t>
            </w:r>
          </w:p>
          <w:p w:rsidR="003972E8" w:rsidRPr="00C57475" w:rsidRDefault="00482904" w:rsidP="001B4368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8" w:history="1">
              <w:r w:rsidR="003972E8" w:rsidRPr="00C574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Chromosome Abnormalities Fact Sheet</w:t>
              </w:r>
            </w:hyperlink>
          </w:p>
        </w:tc>
      </w:tr>
      <w:tr w:rsidR="003972E8" w:rsidRPr="00615841" w:rsidTr="00C57475">
        <w:tc>
          <w:tcPr>
            <w:tcW w:w="959" w:type="dxa"/>
            <w:tcBorders>
              <w:right w:val="single" w:sz="4" w:space="0" w:color="000000"/>
            </w:tcBorders>
          </w:tcPr>
          <w:p w:rsidR="003972E8" w:rsidRPr="00615841" w:rsidRDefault="00F63753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.1.2.2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43FB8" w:rsidRDefault="00F43FB8" w:rsidP="00F43FB8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  <w:r w:rsidRPr="00615841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Mitosis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 and the cell cycle</w:t>
            </w:r>
          </w:p>
          <w:p w:rsidR="00F43FB8" w:rsidRDefault="00F43FB8" w:rsidP="00F43FB8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</w:p>
          <w:p w:rsidR="00F43FB8" w:rsidRPr="00615841" w:rsidRDefault="00F43FB8" w:rsidP="00F43FB8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This topic </w:t>
            </w:r>
            <w:r w:rsidRPr="00615841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could be 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ft until later and taught with A</w:t>
            </w:r>
            <w:r w:rsidRPr="00615841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sexual reproduc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tion in 4</w:t>
            </w:r>
            <w:r w:rsidRPr="00615841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.6.1.</w:t>
            </w:r>
          </w:p>
          <w:p w:rsidR="00F43FB8" w:rsidRP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Mitosis occurs during growth or to produce replacement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During mitosis: </w:t>
            </w:r>
          </w:p>
          <w:p w:rsidR="003972E8" w:rsidRPr="00C57475" w:rsidRDefault="003972E8" w:rsidP="00B011AB">
            <w:pPr>
              <w:numPr>
                <w:ilvl w:val="0"/>
                <w:numId w:val="3"/>
              </w:numPr>
              <w:spacing w:after="0" w:line="276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</w:rPr>
              <w:t xml:space="preserve">copies of the genetic material separate </w:t>
            </w:r>
          </w:p>
          <w:p w:rsidR="003972E8" w:rsidRPr="00C57475" w:rsidRDefault="003972E8" w:rsidP="00B011AB">
            <w:pPr>
              <w:numPr>
                <w:ilvl w:val="0"/>
                <w:numId w:val="3"/>
              </w:numPr>
              <w:spacing w:after="0" w:line="276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</w:rPr>
              <w:t>the cell then divides once to form two genetically identical cells.</w:t>
            </w:r>
          </w:p>
          <w:p w:rsidR="003972E8" w:rsidRPr="00C57475" w:rsidRDefault="003972E8" w:rsidP="001B4368">
            <w:pPr>
              <w:spacing w:after="0" w:line="260" w:lineRule="atLeast"/>
              <w:ind w:left="3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Mitosis forms part of the cell cycle.</w:t>
            </w:r>
          </w:p>
        </w:tc>
        <w:tc>
          <w:tcPr>
            <w:tcW w:w="3260" w:type="dxa"/>
          </w:tcPr>
          <w:p w:rsidR="003972E8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simply how and </w:t>
            </w:r>
            <w:r w:rsidR="00030115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why body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cells divide by.</w:t>
            </w:r>
            <w:r w:rsidR="00427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27594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Knowledge and understanding of the stages in mitosis are </w:t>
            </w:r>
            <w:r w:rsidR="00427594" w:rsidRPr="00C574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not</w:t>
            </w:r>
            <w:r w:rsidR="00427594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required.</w:t>
            </w:r>
          </w:p>
          <w:p w:rsidR="004D4248" w:rsidRPr="00C57475" w:rsidRDefault="004D424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simple diagrams to describe mitosis.</w:t>
            </w:r>
          </w:p>
          <w:p w:rsidR="004D4248" w:rsidRPr="00C57475" w:rsidRDefault="004D424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237C4" w:rsidRDefault="003972E8" w:rsidP="001B4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a simple diagram to describe the cell cycle in terms of</w:t>
            </w:r>
            <w:r w:rsidR="004237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4237C4" w:rsidRPr="004237C4" w:rsidRDefault="003972E8" w:rsidP="00423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7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 growth, when the number of organelles increases</w:t>
            </w:r>
          </w:p>
          <w:p w:rsidR="004237C4" w:rsidRPr="004237C4" w:rsidRDefault="003972E8" w:rsidP="00423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7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replication of chromosomes, so the genetic material is doubled</w:t>
            </w:r>
          </w:p>
          <w:p w:rsidR="004237C4" w:rsidRPr="004237C4" w:rsidRDefault="003972E8" w:rsidP="00423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7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separation of the chromosomes: division of the nucleus</w:t>
            </w:r>
          </w:p>
          <w:p w:rsidR="003972E8" w:rsidRPr="004237C4" w:rsidRDefault="003972E8" w:rsidP="00423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7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 of the cell to form two identical cells.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video clip showing mitosis.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how organisms grow and relate this to cell division.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mitosis in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Role play the process of mitosis or use plasticine, pipe cleaners, beads etc to make a simple model.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simple diagrams to describe the cell cycle and mitosis.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030115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Activity: 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would happen i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f…? </w:t>
            </w:r>
            <w:r w:rsidR="00B33B26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="00B3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3972E8" w:rsidRPr="00C57475" w:rsidRDefault="003972E8" w:rsidP="00A95E27">
            <w:pPr>
              <w:pStyle w:val="ListParagraph"/>
              <w:numPr>
                <w:ilvl w:val="0"/>
                <w:numId w:val="5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….DNA did not replicate?</w:t>
            </w:r>
          </w:p>
          <w:p w:rsidR="003972E8" w:rsidRPr="00C57475" w:rsidRDefault="003972E8" w:rsidP="00A95E27">
            <w:pPr>
              <w:pStyle w:val="ListParagraph"/>
              <w:numPr>
                <w:ilvl w:val="0"/>
                <w:numId w:val="5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…..chromosomes did not line up down the middle?</w:t>
            </w:r>
          </w:p>
          <w:p w:rsidR="003972E8" w:rsidRDefault="003972E8" w:rsidP="00A95E27">
            <w:pPr>
              <w:pStyle w:val="ListParagraph"/>
              <w:numPr>
                <w:ilvl w:val="0"/>
                <w:numId w:val="5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…..organelles did not replicate?</w:t>
            </w:r>
          </w:p>
          <w:p w:rsidR="00130A04" w:rsidRPr="00130A04" w:rsidRDefault="00130A04" w:rsidP="00130A0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bioviewers or root tip squashes to show chromosomes and mitosis. 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Model mitosis.</w:t>
            </w:r>
          </w:p>
        </w:tc>
        <w:tc>
          <w:tcPr>
            <w:tcW w:w="1906" w:type="dxa"/>
          </w:tcPr>
          <w:p w:rsidR="00A95E27" w:rsidRPr="00C57475" w:rsidRDefault="00A95E27" w:rsidP="00B011AB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57475">
              <w:rPr>
                <w:rFonts w:ascii="Arial" w:hAnsi="Arial" w:cs="Arial"/>
                <w:sz w:val="20"/>
                <w:szCs w:val="20"/>
              </w:rPr>
              <w:t>Video clip:</w:t>
            </w:r>
          </w:p>
          <w:p w:rsidR="003972E8" w:rsidRPr="00C57475" w:rsidRDefault="00482904" w:rsidP="00B011AB">
            <w:pPr>
              <w:spacing w:after="0" w:line="2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="00A95E27" w:rsidRPr="00C5747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BBC </w:t>
              </w:r>
              <w:r w:rsidR="008E44B0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Bitesize</w:t>
              </w:r>
              <w:r w:rsidR="00A95E27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–Stages of </w:t>
              </w:r>
              <w:r w:rsidR="008E44B0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mitosis</w:t>
              </w:r>
              <w:r w:rsidR="00A95E27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or cell division</w:t>
              </w:r>
            </w:hyperlink>
          </w:p>
          <w:p w:rsidR="003972E8" w:rsidRPr="00C57475" w:rsidRDefault="00482904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0" w:history="1">
              <w:r w:rsidR="00A95E27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BBC </w:t>
              </w:r>
              <w:r w:rsidR="008E659C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Bitesize</w:t>
              </w:r>
              <w:r w:rsidR="00A95E27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– The building blocks of cells</w:t>
              </w:r>
            </w:hyperlink>
            <w:r w:rsidR="00A95E27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(first part of Mitosis and meiosis)</w:t>
            </w:r>
          </w:p>
          <w:p w:rsidR="00A95E27" w:rsidRDefault="00A95E27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2C2C4C" w:rsidRDefault="00884CB8" w:rsidP="002C2C4C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Observation</w:t>
            </w:r>
            <w:r w:rsid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activity materials:</w:t>
            </w:r>
          </w:p>
          <w:p w:rsidR="002C2C4C" w:rsidRPr="002C2C4C" w:rsidRDefault="002C2C4C" w:rsidP="002C2C4C">
            <w:pPr>
              <w:pStyle w:val="ListParagraph"/>
              <w:numPr>
                <w:ilvl w:val="0"/>
                <w:numId w:val="17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="003972E8"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ioviewers</w:t>
            </w:r>
          </w:p>
          <w:p w:rsidR="002C2C4C" w:rsidRPr="002C2C4C" w:rsidRDefault="002C2C4C" w:rsidP="002C2C4C">
            <w:pPr>
              <w:pStyle w:val="ListParagraph"/>
              <w:numPr>
                <w:ilvl w:val="0"/>
                <w:numId w:val="17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="003972E8"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icroscopes</w:t>
            </w:r>
          </w:p>
          <w:p w:rsidR="002C2C4C" w:rsidRPr="002C2C4C" w:rsidRDefault="002C2C4C" w:rsidP="002C2C4C">
            <w:pPr>
              <w:pStyle w:val="ListParagraph"/>
              <w:numPr>
                <w:ilvl w:val="0"/>
                <w:numId w:val="17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3972E8"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lides</w:t>
            </w:r>
          </w:p>
          <w:p w:rsidR="002C2C4C" w:rsidRPr="002C2C4C" w:rsidRDefault="002C2C4C" w:rsidP="002C2C4C">
            <w:pPr>
              <w:pStyle w:val="ListParagraph"/>
              <w:numPr>
                <w:ilvl w:val="0"/>
                <w:numId w:val="17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3972E8"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overslips</w:t>
            </w:r>
          </w:p>
          <w:p w:rsidR="003972E8" w:rsidRPr="002C2C4C" w:rsidRDefault="003972E8" w:rsidP="002C2C4C">
            <w:pPr>
              <w:pStyle w:val="ListParagraph"/>
              <w:numPr>
                <w:ilvl w:val="0"/>
                <w:numId w:val="17"/>
              </w:numPr>
              <w:spacing w:after="0" w:line="260" w:lineRule="atLeast"/>
              <w:ind w:left="249" w:hanging="249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root</w:t>
            </w:r>
            <w:proofErr w:type="gramEnd"/>
            <w:r w:rsidRPr="002C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tips. </w:t>
            </w:r>
          </w:p>
          <w:p w:rsidR="00A95E27" w:rsidRPr="00C57475" w:rsidRDefault="00A95E27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E659C" w:rsidRPr="00C57475" w:rsidRDefault="008E659C" w:rsidP="00B011AB">
            <w:pPr>
              <w:spacing w:after="0" w:line="2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C57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Nuf</w:t>
            </w:r>
            <w:r w:rsidR="00A95E27" w:rsidRPr="00C57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field </w:t>
            </w:r>
            <w:r w:rsidR="001C7924" w:rsidRPr="00C57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Foundation</w:t>
            </w: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-</w:t>
            </w:r>
            <w:r w:rsidR="00A95E27"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 I</w:t>
            </w: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nvestigating</w:t>
            </w:r>
            <w:r w:rsidR="00A95E27"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 mitosis </w:t>
            </w: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in</w:t>
            </w:r>
            <w:r w:rsidR="00A95E27"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 allium root tip </w:t>
            </w: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squash</w:t>
            </w:r>
          </w:p>
          <w:p w:rsidR="00F66A4D" w:rsidRPr="00C57475" w:rsidRDefault="00F66A4D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E08D2" w:rsidRPr="00C57475" w:rsidRDefault="009E08D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Animation:</w:t>
            </w:r>
          </w:p>
          <w:p w:rsidR="003972E8" w:rsidRPr="00C57475" w:rsidRDefault="00482904" w:rsidP="0042759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1" w:history="1">
              <w:r w:rsidR="00A95E27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Animal Cell Mitosis</w:t>
              </w:r>
            </w:hyperlink>
            <w:r w:rsidR="00A95E27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646E5" w:rsidRDefault="004646E5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br w:type="page"/>
      </w:r>
    </w:p>
    <w:p w:rsidR="009E08D2" w:rsidRDefault="009E08D2" w:rsidP="009E08D2">
      <w:pPr>
        <w:spacing w:before="120" w:after="240" w:line="260" w:lineRule="atLeast"/>
        <w:rPr>
          <w:rFonts w:ascii="Arial" w:eastAsia="Times New Roman" w:hAnsi="Arial" w:cs="Arial"/>
          <w:b/>
          <w:lang w:eastAsia="en-GB"/>
        </w:rPr>
      </w:pPr>
      <w:r w:rsidRPr="009E08D2">
        <w:rPr>
          <w:rFonts w:ascii="Arial" w:eastAsia="Times New Roman" w:hAnsi="Arial" w:cs="Arial"/>
          <w:b/>
          <w:lang w:eastAsia="en-GB"/>
        </w:rPr>
        <w:t>4.1.3 Transport in cells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3260"/>
        <w:gridCol w:w="1134"/>
        <w:gridCol w:w="2977"/>
        <w:gridCol w:w="2194"/>
        <w:gridCol w:w="1906"/>
      </w:tblGrid>
      <w:tr w:rsidR="009E08D2" w:rsidRPr="00030115" w:rsidTr="00A43D9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 ref.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Summary of the specification content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Learning outcomes </w:t>
            </w:r>
          </w:p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What most students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Suggested timing (hours)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Scientific Communication skills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and apply practical and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Self/peer assessment opportunities and resources </w:t>
            </w:r>
          </w:p>
          <w:p w:rsidR="009E08D2" w:rsidRPr="009E08D2" w:rsidRDefault="009E08D2" w:rsidP="009E08D2">
            <w:pPr>
              <w:spacing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 w:rsidRPr="009E08D2"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Reference to past questions that indicate success</w:t>
            </w:r>
          </w:p>
        </w:tc>
      </w:tr>
      <w:tr w:rsidR="003972E8" w:rsidRPr="00615841" w:rsidTr="00C57475">
        <w:tc>
          <w:tcPr>
            <w:tcW w:w="959" w:type="dxa"/>
            <w:tcBorders>
              <w:right w:val="single" w:sz="4" w:space="0" w:color="000000"/>
            </w:tcBorders>
          </w:tcPr>
          <w:p w:rsidR="003972E8" w:rsidRPr="00615841" w:rsidRDefault="005404C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.1.3.1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Diffusion</w:t>
            </w:r>
          </w:p>
          <w:p w:rsid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Substances can move into and out of cells across membranes by diffusion.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Definition of diffusion and factors affecting rate.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Oxygen, carbon dioxide and urea passes through cell membranes by diffusion.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Single celled organisms have a bigger surface area to volume ratio than multicellular organisms, so transfer sufficient substances across their surface.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Multicellular organisms require specialised organ systems to exchange sufficient substances.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C5747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Factors affecting the effectiveness of an exchange surface.</w:t>
            </w:r>
          </w:p>
        </w:tc>
        <w:tc>
          <w:tcPr>
            <w:tcW w:w="3260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Define the term ‘diffusion’.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Explain how temperature, concentration gradient and surface area affect the rate of diffusion.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Give examples of substances that diffuse into and out of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</w:t>
            </w:r>
            <w:r w:rsidR="009E08D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culate and compare surface area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volume ratios.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how the small intestine and lungs in mammals, and roots and leaves in plants, are adapted for exchange of substances.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C5747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and explain how an exchange surface is made more effective</w:t>
            </w:r>
            <w:r w:rsidR="009E08D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demos and suggest explanations:</w:t>
            </w:r>
          </w:p>
          <w:p w:rsidR="003972E8" w:rsidRPr="00C57475" w:rsidRDefault="003972E8" w:rsidP="00B011AB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how long it is before students can smell a perfume placed in a corner of the room.</w:t>
            </w:r>
          </w:p>
          <w:p w:rsidR="003972E8" w:rsidRPr="00C57475" w:rsidRDefault="003972E8" w:rsidP="00B011AB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rate of diffusion different for different gases? Use concentrated ammonium hydroxide and hydrochloric acid in a large glass tube.</w:t>
            </w:r>
          </w:p>
          <w:p w:rsidR="003972E8" w:rsidRPr="00C57475" w:rsidRDefault="003972E8" w:rsidP="00B011AB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temperature affect the rate of diffusion? Fresh beetroot placed in iced water and warm water.</w:t>
            </w:r>
          </w:p>
          <w:p w:rsidR="003972E8" w:rsidRPr="00C57475" w:rsidRDefault="003972E8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observations and suggest explanations.</w:t>
            </w:r>
          </w:p>
          <w:p w:rsidR="009E08D2" w:rsidRPr="00C57475" w:rsidRDefault="009E08D2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Default="003972E8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Watch a video or computer simulation of diffusion </w:t>
            </w:r>
            <w:r w:rsidR="009E08D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BBC or M</w:t>
            </w:r>
            <w:r w:rsidR="00E6255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cG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raw-Hill website.</w:t>
            </w:r>
          </w:p>
          <w:p w:rsidR="009D2F9E" w:rsidRPr="00C57475" w:rsidRDefault="009D2F9E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Role play diffusion in gases and liquids at different temperatures and concentrations.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micrographs of exchange surfaces in plants and animals. Make drawings and relate structure to function.</w:t>
            </w:r>
          </w:p>
          <w:p w:rsidR="00C57475" w:rsidRPr="00C57475" w:rsidRDefault="00C57475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9E08D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a m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 map to summarise diffusion and exchange surfaces.</w:t>
            </w:r>
          </w:p>
        </w:tc>
        <w:tc>
          <w:tcPr>
            <w:tcW w:w="2194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Choose investigations as appropriate:</w:t>
            </w:r>
          </w:p>
          <w:p w:rsidR="003972E8" w:rsidRPr="00C57475" w:rsidRDefault="003972E8" w:rsidP="00B011A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potassium permanganate in beaker of water; potassium permanganate on agar</w:t>
            </w:r>
          </w:p>
          <w:p w:rsidR="003972E8" w:rsidRPr="00C57475" w:rsidRDefault="009E08D2" w:rsidP="00B011A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nvestigate diffusion of different acids and alkalis through agar</w:t>
            </w:r>
          </w:p>
          <w:p w:rsidR="003972E8" w:rsidRPr="00C57475" w:rsidRDefault="009E08D2" w:rsidP="00B011A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nvestigate rate of diffusion of glucose through cellulos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tubing</w:t>
            </w:r>
          </w:p>
          <w:p w:rsidR="003972E8" w:rsidRPr="00C57475" w:rsidRDefault="009E08D2" w:rsidP="00B011A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 digital microscope to observe diffusion of particles in milk or yogurt solution.</w:t>
            </w:r>
          </w:p>
          <w:p w:rsidR="003972E8" w:rsidRPr="00C57475" w:rsidRDefault="003972E8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Model diffusion.</w:t>
            </w:r>
          </w:p>
          <w:p w:rsidR="003972E8" w:rsidRDefault="003972E8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D2F9E" w:rsidRDefault="003972E8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slides or micrographs of villi, alveoli, root hair cells and leaves.</w:t>
            </w:r>
          </w:p>
          <w:p w:rsidR="003972E8" w:rsidRPr="00C57475" w:rsidRDefault="003972E8" w:rsidP="00B011A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3972E8" w:rsidRPr="00C57475" w:rsidRDefault="009E08D2" w:rsidP="009C490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Calculate surface area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volume ratios for different sized objects or using data about organisms.</w:t>
            </w:r>
          </w:p>
        </w:tc>
        <w:tc>
          <w:tcPr>
            <w:tcW w:w="1906" w:type="dxa"/>
          </w:tcPr>
          <w:p w:rsidR="009E08D2" w:rsidRPr="00C57475" w:rsidRDefault="00B5757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 m</w:t>
            </w:r>
            <w:r w:rsidR="009E08D2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aterials: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strong perfume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concentrated NH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GB"/>
              </w:rPr>
              <w:t>4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OH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concentrated </w:t>
            </w:r>
            <w:proofErr w:type="spellStart"/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HCl</w:t>
            </w:r>
            <w:proofErr w:type="spellEnd"/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gloves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mask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forceps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cotton wool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glass tube with strips of damp litmus along length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beetroot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beakers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kettle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gas jars of NO2</w:t>
            </w:r>
          </w:p>
          <w:p w:rsidR="003972E8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empty gas jars.</w:t>
            </w:r>
          </w:p>
          <w:p w:rsidR="009E08D2" w:rsidRDefault="009E08D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9E08D2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Optional </w:t>
            </w:r>
            <w:r w:rsidR="00B575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 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materials: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beaker of water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pot perm 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crystals</w:t>
            </w:r>
          </w:p>
          <w:p w:rsidR="009E08D2" w:rsidRPr="00C57475" w:rsidRDefault="003972E8" w:rsidP="009E08D2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straw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forceps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agar in test tube or Petri-dish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agar plates impregnated with UI solution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cork</w:t>
            </w:r>
            <w:proofErr w:type="spellEnd"/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borers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solutions of acids and alkalis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beakers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cellulose tubing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glucose solution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timers</w:t>
            </w:r>
          </w:p>
          <w:p w:rsidR="009E08D2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test tubes</w:t>
            </w:r>
          </w:p>
          <w:p w:rsidR="003972E8" w:rsidRPr="00C57475" w:rsidRDefault="003972E8" w:rsidP="00F365CD">
            <w:pPr>
              <w:pStyle w:val="ListParagraph"/>
              <w:numPr>
                <w:ilvl w:val="0"/>
                <w:numId w:val="6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Benedict’s solution and water bath or glucose test strips.</w:t>
            </w:r>
          </w:p>
          <w:p w:rsidR="00F365CD" w:rsidRPr="00C57475" w:rsidRDefault="00F365CD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Activity:</w:t>
            </w:r>
          </w:p>
          <w:p w:rsidR="004A615C" w:rsidRPr="00C57475" w:rsidRDefault="00482904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2" w:history="1">
              <w:r w:rsidR="00F365CD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BBC Bitesize - Movement across cell membranes</w:t>
              </w:r>
            </w:hyperlink>
          </w:p>
          <w:p w:rsidR="0007393A" w:rsidRDefault="0007393A" w:rsidP="00B011A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65CD" w:rsidRPr="00C57475" w:rsidRDefault="00E62558" w:rsidP="00B011A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57475">
              <w:rPr>
                <w:rFonts w:ascii="Arial" w:hAnsi="Arial" w:cs="Arial"/>
                <w:sz w:val="20"/>
                <w:szCs w:val="20"/>
              </w:rPr>
              <w:t>McGraw-Hill Higher Education:</w:t>
            </w:r>
          </w:p>
          <w:p w:rsidR="003972E8" w:rsidRPr="00C57475" w:rsidRDefault="00482904" w:rsidP="00B011A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365CD" w:rsidRPr="00C57475">
                <w:rPr>
                  <w:rStyle w:val="Hyperlink"/>
                  <w:rFonts w:ascii="Arial" w:hAnsi="Arial" w:cs="Arial"/>
                  <w:sz w:val="20"/>
                  <w:szCs w:val="20"/>
                </w:rPr>
                <w:t>Animation: How Diffusion Works</w:t>
              </w:r>
            </w:hyperlink>
          </w:p>
        </w:tc>
      </w:tr>
      <w:tr w:rsidR="003972E8" w:rsidRPr="00615841" w:rsidTr="00C57475">
        <w:tc>
          <w:tcPr>
            <w:tcW w:w="959" w:type="dxa"/>
            <w:tcBorders>
              <w:right w:val="single" w:sz="4" w:space="0" w:color="000000"/>
            </w:tcBorders>
          </w:tcPr>
          <w:p w:rsidR="003972E8" w:rsidRPr="00615841" w:rsidRDefault="008A6297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972E8" w:rsidRPr="00615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.1.3.2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Osmosis</w:t>
            </w:r>
          </w:p>
          <w:p w:rsid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may move across cell membranes by osmosis.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Osmosis is the movement of water from a dilute solution to a more concentrated solution through a partially permeable membrane.</w:t>
            </w:r>
          </w:p>
          <w:p w:rsidR="003972E8" w:rsidRPr="00C57475" w:rsidRDefault="003972E8" w:rsidP="00CE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041FA" w:rsidRPr="00C041FA" w:rsidRDefault="00C041FA" w:rsidP="00CE03E9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41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Required Practical: Osmosis</w:t>
            </w:r>
          </w:p>
          <w:p w:rsidR="003972E8" w:rsidRPr="00C57475" w:rsidRDefault="00C041FA" w:rsidP="00CE03E9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41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effect of a range of concentrations of salt or sugar solutions on the mass of plant tissue</w:t>
            </w:r>
            <w:r w:rsidR="00CE03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60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Define the term ‘osmosis’.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C5747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Apply knowledge of osmosis to unfamiliar situations and make predictions.</w:t>
            </w:r>
          </w:p>
        </w:tc>
        <w:tc>
          <w:tcPr>
            <w:tcW w:w="1134" w:type="dxa"/>
          </w:tcPr>
          <w:p w:rsidR="003972E8" w:rsidRPr="00C57475" w:rsidRDefault="003972E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up a simple osmometer at the start of the lesson and measure how far the liquid in the capillary tube rises during the lesson.</w:t>
            </w:r>
          </w:p>
          <w:p w:rsidR="003972E8" w:rsidRPr="00C57475" w:rsidRDefault="003972E8" w:rsidP="00B0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the movement of water molecules as a special type of diffusion through a partially permeable membrane.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Predict and explain what will happen to cellulose tubing bags filled with water or sugar solution, placed in beakers of water or sugar solution.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Observe and explain the effects of water and concentrated </w:t>
            </w:r>
            <w:r w:rsidR="00F365CD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 solution on cells of onion/ beetroot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rhubarb.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model to show osmosis or get students to make a model.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a computer simulation of osmosis in plant and animal cells.</w:t>
            </w:r>
          </w:p>
          <w:p w:rsidR="00F365CD" w:rsidRPr="00C57475" w:rsidRDefault="00F365CD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Pr="00C57475" w:rsidRDefault="003972E8" w:rsidP="00C57475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a video clip of osmosis in blood cells</w:t>
            </w:r>
            <w:r w:rsidR="00F365CD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94" w:type="dxa"/>
          </w:tcPr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 predictions with explanations.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effect of water and concentrated salt solution on o</w:t>
            </w:r>
            <w:r w:rsidR="00F365CD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nion/ beetroot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rhubarb cells.</w:t>
            </w: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972E8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Model osmosis.</w:t>
            </w:r>
          </w:p>
        </w:tc>
        <w:tc>
          <w:tcPr>
            <w:tcW w:w="1906" w:type="dxa"/>
          </w:tcPr>
          <w:p w:rsidR="00F365CD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</w:t>
            </w:r>
            <w:r w:rsidR="00F365CD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s:</w:t>
            </w:r>
          </w:p>
          <w:p w:rsidR="003972E8" w:rsidRPr="00F43FB8" w:rsidRDefault="00DF2444" w:rsidP="00DF244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1) </w:t>
            </w:r>
            <w:r w:rsidR="003972E8" w:rsidRPr="00F43F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Cellulose tubing filled with </w:t>
            </w:r>
            <w:proofErr w:type="spellStart"/>
            <w:r w:rsidR="003972E8" w:rsidRPr="00F43F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</w:t>
            </w:r>
            <w:proofErr w:type="spellEnd"/>
            <w:r w:rsidR="003972E8" w:rsidRPr="00F43F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sugar solution attached to capillary tube held in clamp, beaker of water.</w:t>
            </w:r>
          </w:p>
          <w:p w:rsidR="009F5B7B" w:rsidRPr="00C57475" w:rsidRDefault="009F5B7B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2E8" w:rsidRDefault="00F365CD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2)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Four beakers (two of water and two of sugar solution); four cellulose sausages (two of water and two of sugar solution).</w:t>
            </w:r>
          </w:p>
          <w:p w:rsidR="00DF2444" w:rsidRPr="00C57475" w:rsidRDefault="00DF2444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30A04" w:rsidRDefault="00130A04" w:rsidP="00DF244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06E49" w:rsidRDefault="00D06E49" w:rsidP="00DF244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F2444" w:rsidRPr="00C57475" w:rsidRDefault="00884CB8" w:rsidP="00DF244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Observation</w:t>
            </w:r>
            <w:r w:rsidR="00B575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activity materials</w:t>
            </w:r>
            <w:r w:rsidR="00DF2444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F365CD" w:rsidRPr="00C57475" w:rsidRDefault="00F365CD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iving plant cells: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onion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beetroot/ rhubarb</w:t>
            </w:r>
          </w:p>
          <w:p w:rsidR="00F365CD" w:rsidRPr="00C57475" w:rsidRDefault="003972E8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microscopes</w:t>
            </w:r>
          </w:p>
          <w:p w:rsidR="00B57578" w:rsidRDefault="003972E8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slides</w:t>
            </w:r>
          </w:p>
          <w:p w:rsidR="00F365CD" w:rsidRPr="00C57475" w:rsidRDefault="003972E8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coverslips</w:t>
            </w:r>
          </w:p>
          <w:p w:rsidR="00F365CD" w:rsidRPr="00C57475" w:rsidRDefault="003972E8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</w:t>
            </w:r>
          </w:p>
          <w:p w:rsidR="00F365CD" w:rsidRPr="00C57475" w:rsidRDefault="003972E8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concentrated solution</w:t>
            </w:r>
          </w:p>
          <w:p w:rsidR="00F365CD" w:rsidRPr="00C57475" w:rsidRDefault="003972E8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pipettes</w:t>
            </w:r>
          </w:p>
          <w:p w:rsidR="003972E8" w:rsidRPr="00C57475" w:rsidRDefault="003972E8" w:rsidP="00F365CD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blotting paper.</w:t>
            </w:r>
          </w:p>
          <w:p w:rsidR="00F365CD" w:rsidRPr="00C57475" w:rsidRDefault="003972E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Model</w:t>
            </w:r>
            <w:r w:rsidR="00DF24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materials</w:t>
            </w: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</w:p>
          <w:p w:rsidR="00F365CD" w:rsidRPr="00C57475" w:rsidRDefault="00F365CD" w:rsidP="00240671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3972E8"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 plastic box</w:t>
            </w:r>
          </w:p>
          <w:p w:rsidR="00F365CD" w:rsidRPr="00C57475" w:rsidRDefault="003972E8" w:rsidP="00240671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plasticine for membrane</w:t>
            </w:r>
          </w:p>
          <w:p w:rsidR="003972E8" w:rsidRPr="00C57475" w:rsidRDefault="003972E8" w:rsidP="00240671">
            <w:pPr>
              <w:pStyle w:val="ListParagraph"/>
              <w:numPr>
                <w:ilvl w:val="0"/>
                <w:numId w:val="8"/>
              </w:numPr>
              <w:spacing w:after="0" w:line="260" w:lineRule="atLeast"/>
              <w:ind w:left="391" w:hanging="3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different sized balls for water and solute.</w:t>
            </w:r>
          </w:p>
          <w:p w:rsidR="003972E8" w:rsidRPr="00C57475" w:rsidRDefault="00240671" w:rsidP="00B011AB">
            <w:pPr>
              <w:spacing w:after="0" w:line="260" w:lineRule="atLeast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"http://highered.mheducation.com/sites/0072495855/student_view0/chapter2/animation__how_osmosis_works.html" </w:instrText>
            </w: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="009F5B7B" w:rsidRPr="00C5747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Animation</w:t>
            </w:r>
            <w:r w:rsidRPr="00C5747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: H</w:t>
            </w:r>
            <w:r w:rsidR="009F5B7B" w:rsidRPr="00C5747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ow</w:t>
            </w:r>
            <w:r w:rsidRPr="00C5747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</w:t>
            </w:r>
            <w:r w:rsidR="009F5B7B" w:rsidRPr="00C5747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smosis</w:t>
            </w:r>
            <w:r w:rsidRPr="00C5747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</w:t>
            </w:r>
            <w:r w:rsidR="009F5B7B" w:rsidRPr="00C5747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orks</w:t>
            </w:r>
          </w:p>
          <w:p w:rsidR="003972E8" w:rsidRPr="00C57475" w:rsidRDefault="00240671" w:rsidP="00B011AB">
            <w:pPr>
              <w:spacing w:after="0" w:line="260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C574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  <w:p w:rsidR="00240671" w:rsidRPr="00C57475" w:rsidRDefault="00240671" w:rsidP="00B011AB">
            <w:pPr>
              <w:spacing w:after="0" w:line="2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57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Video clip:</w:t>
            </w:r>
          </w:p>
          <w:p w:rsidR="00130A04" w:rsidRPr="00C57475" w:rsidRDefault="00482904" w:rsidP="00D06E49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4" w:history="1">
              <w:r w:rsidR="00240671" w:rsidRPr="00C5747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BBC </w:t>
              </w:r>
              <w:r w:rsidR="009F5B7B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Bitesize</w:t>
              </w:r>
              <w:r w:rsidR="00240671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– Movement </w:t>
              </w:r>
              <w:r w:rsidR="009F5B7B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across</w:t>
              </w:r>
              <w:r w:rsidR="00240671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cell </w:t>
              </w:r>
              <w:r w:rsidR="009F5B7B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membranes</w:t>
              </w:r>
              <w:r w:rsidR="003972E8" w:rsidRPr="00C57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ab/>
              </w:r>
            </w:hyperlink>
          </w:p>
        </w:tc>
      </w:tr>
      <w:tr w:rsidR="00F43FB8" w:rsidRPr="00615841" w:rsidTr="00105EFA">
        <w:trPr>
          <w:trHeight w:val="2694"/>
        </w:trPr>
        <w:tc>
          <w:tcPr>
            <w:tcW w:w="959" w:type="dxa"/>
            <w:tcBorders>
              <w:right w:val="single" w:sz="4" w:space="0" w:color="000000"/>
            </w:tcBorders>
          </w:tcPr>
          <w:p w:rsid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4.1.3.3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 transport</w:t>
            </w:r>
          </w:p>
          <w:p w:rsidR="00F43FB8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43FB8" w:rsidRDefault="00B5757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This topic</w:t>
            </w:r>
            <w:r w:rsidR="00F43FB8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 is covered in section 4</w:t>
            </w:r>
            <w:r w:rsidR="00F43FB8" w:rsidRPr="00615841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.2.3.2 Plant organs and referred to when teaching digestion and ab</w:t>
            </w:r>
            <w:r w:rsidR="00F43FB8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sorption. There are links with 4</w:t>
            </w:r>
            <w:r w:rsidR="0081402A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.3.3.1</w:t>
            </w:r>
            <w:r w:rsidR="00F43FB8" w:rsidRPr="00615841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 Plant diseases.</w:t>
            </w:r>
          </w:p>
        </w:tc>
        <w:tc>
          <w:tcPr>
            <w:tcW w:w="3260" w:type="dxa"/>
          </w:tcPr>
          <w:p w:rsidR="00F43FB8" w:rsidRPr="00C57475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F43FB8" w:rsidRPr="00C57475" w:rsidRDefault="00F43FB8" w:rsidP="00B011AB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F43FB8" w:rsidRPr="00C57475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</w:tcPr>
          <w:p w:rsidR="00F43FB8" w:rsidRPr="00C57475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</w:tcPr>
          <w:p w:rsidR="00F43FB8" w:rsidRPr="00C57475" w:rsidRDefault="00F43FB8" w:rsidP="00B011A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AF71CB" w:rsidRDefault="00AF71CB" w:rsidP="00105EFA">
      <w:pPr>
        <w:pStyle w:val="ListParagraph"/>
        <w:spacing w:after="0" w:line="260" w:lineRule="atLeast"/>
      </w:pPr>
    </w:p>
    <w:sectPr w:rsidR="00AF71CB" w:rsidSect="00321C23">
      <w:headerReference w:type="even" r:id="rId25"/>
      <w:headerReference w:type="default" r:id="rId26"/>
      <w:pgSz w:w="16838" w:h="11906" w:orient="landscape"/>
      <w:pgMar w:top="1440" w:right="1440" w:bottom="993" w:left="1440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C2" w:rsidRDefault="00B506C2" w:rsidP="003008E4">
      <w:pPr>
        <w:spacing w:after="0" w:line="240" w:lineRule="auto"/>
      </w:pPr>
      <w:r>
        <w:separator/>
      </w:r>
    </w:p>
  </w:endnote>
  <w:endnote w:type="continuationSeparator" w:id="0">
    <w:p w:rsidR="00B506C2" w:rsidRDefault="00B506C2" w:rsidP="003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C2" w:rsidRDefault="00B506C2" w:rsidP="003008E4">
      <w:pPr>
        <w:spacing w:after="0" w:line="240" w:lineRule="auto"/>
      </w:pPr>
      <w:r>
        <w:separator/>
      </w:r>
    </w:p>
  </w:footnote>
  <w:footnote w:type="continuationSeparator" w:id="0">
    <w:p w:rsidR="00B506C2" w:rsidRDefault="00B506C2" w:rsidP="0030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C2" w:rsidRDefault="00B50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DC7785" wp14:editId="51E1E316">
          <wp:simplePos x="0" y="0"/>
          <wp:positionH relativeFrom="page">
            <wp:posOffset>872490</wp:posOffset>
          </wp:positionH>
          <wp:positionV relativeFrom="page">
            <wp:posOffset>140970</wp:posOffset>
          </wp:positionV>
          <wp:extent cx="1620000" cy="720000"/>
          <wp:effectExtent l="0" t="0" r="0" b="4445"/>
          <wp:wrapNone/>
          <wp:docPr id="1" name="Picture 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C2" w:rsidRDefault="00B50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D19E8E" wp14:editId="41BC8614">
          <wp:simplePos x="0" y="0"/>
          <wp:positionH relativeFrom="page">
            <wp:posOffset>815340</wp:posOffset>
          </wp:positionH>
          <wp:positionV relativeFrom="page">
            <wp:posOffset>179070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95F"/>
    <w:multiLevelType w:val="hybridMultilevel"/>
    <w:tmpl w:val="782C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CF7"/>
    <w:multiLevelType w:val="hybridMultilevel"/>
    <w:tmpl w:val="94A0363C"/>
    <w:lvl w:ilvl="0" w:tplc="CE24F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206"/>
    <w:multiLevelType w:val="hybridMultilevel"/>
    <w:tmpl w:val="A996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979"/>
    <w:multiLevelType w:val="hybridMultilevel"/>
    <w:tmpl w:val="67DE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1147C"/>
    <w:multiLevelType w:val="hybridMultilevel"/>
    <w:tmpl w:val="06AC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07482"/>
    <w:multiLevelType w:val="hybridMultilevel"/>
    <w:tmpl w:val="C50290B0"/>
    <w:lvl w:ilvl="0" w:tplc="948C4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2CDF"/>
    <w:multiLevelType w:val="hybridMultilevel"/>
    <w:tmpl w:val="607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4291"/>
    <w:multiLevelType w:val="hybridMultilevel"/>
    <w:tmpl w:val="CFC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467C1"/>
    <w:multiLevelType w:val="hybridMultilevel"/>
    <w:tmpl w:val="D59E8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30AB2"/>
    <w:multiLevelType w:val="hybridMultilevel"/>
    <w:tmpl w:val="EDDE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1132C"/>
    <w:multiLevelType w:val="hybridMultilevel"/>
    <w:tmpl w:val="D68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22371"/>
    <w:multiLevelType w:val="hybridMultilevel"/>
    <w:tmpl w:val="D4B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27A6"/>
    <w:multiLevelType w:val="hybridMultilevel"/>
    <w:tmpl w:val="7B6A2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C6FC7"/>
    <w:multiLevelType w:val="hybridMultilevel"/>
    <w:tmpl w:val="F1E0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35530"/>
    <w:multiLevelType w:val="hybridMultilevel"/>
    <w:tmpl w:val="CA3A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10F2D"/>
    <w:multiLevelType w:val="hybridMultilevel"/>
    <w:tmpl w:val="AE7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9728B"/>
    <w:multiLevelType w:val="hybridMultilevel"/>
    <w:tmpl w:val="B01CCBA0"/>
    <w:lvl w:ilvl="0" w:tplc="4A782E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06DA7"/>
    <w:multiLevelType w:val="hybridMultilevel"/>
    <w:tmpl w:val="F074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8"/>
    <w:rsid w:val="00026744"/>
    <w:rsid w:val="00030115"/>
    <w:rsid w:val="00041B80"/>
    <w:rsid w:val="00072C28"/>
    <w:rsid w:val="0007393A"/>
    <w:rsid w:val="00091E6B"/>
    <w:rsid w:val="000D4FFC"/>
    <w:rsid w:val="00104BE6"/>
    <w:rsid w:val="00105EFA"/>
    <w:rsid w:val="00130A04"/>
    <w:rsid w:val="0013677C"/>
    <w:rsid w:val="00152202"/>
    <w:rsid w:val="00164C63"/>
    <w:rsid w:val="001A4DEB"/>
    <w:rsid w:val="001B4368"/>
    <w:rsid w:val="001C7924"/>
    <w:rsid w:val="0020339B"/>
    <w:rsid w:val="002219A9"/>
    <w:rsid w:val="002404A1"/>
    <w:rsid w:val="00240671"/>
    <w:rsid w:val="002505C2"/>
    <w:rsid w:val="002A7300"/>
    <w:rsid w:val="002C2C4C"/>
    <w:rsid w:val="002C30E2"/>
    <w:rsid w:val="002F2987"/>
    <w:rsid w:val="003008E4"/>
    <w:rsid w:val="00321C23"/>
    <w:rsid w:val="00330569"/>
    <w:rsid w:val="003972E8"/>
    <w:rsid w:val="003A127D"/>
    <w:rsid w:val="003C17F1"/>
    <w:rsid w:val="004237C4"/>
    <w:rsid w:val="00427594"/>
    <w:rsid w:val="004432D9"/>
    <w:rsid w:val="00450298"/>
    <w:rsid w:val="00455A1B"/>
    <w:rsid w:val="004646E5"/>
    <w:rsid w:val="0047044F"/>
    <w:rsid w:val="00475983"/>
    <w:rsid w:val="00482904"/>
    <w:rsid w:val="004A2B49"/>
    <w:rsid w:val="004A615C"/>
    <w:rsid w:val="004C436F"/>
    <w:rsid w:val="004D4248"/>
    <w:rsid w:val="005404C8"/>
    <w:rsid w:val="005743FC"/>
    <w:rsid w:val="006157FA"/>
    <w:rsid w:val="00615841"/>
    <w:rsid w:val="00621F91"/>
    <w:rsid w:val="00633557"/>
    <w:rsid w:val="0066144B"/>
    <w:rsid w:val="006C2A80"/>
    <w:rsid w:val="00701D9F"/>
    <w:rsid w:val="00730609"/>
    <w:rsid w:val="0076438D"/>
    <w:rsid w:val="007C4E54"/>
    <w:rsid w:val="00803433"/>
    <w:rsid w:val="0081402A"/>
    <w:rsid w:val="00830D88"/>
    <w:rsid w:val="008646EE"/>
    <w:rsid w:val="00884959"/>
    <w:rsid w:val="00884CB8"/>
    <w:rsid w:val="008A6297"/>
    <w:rsid w:val="008E44B0"/>
    <w:rsid w:val="008E659C"/>
    <w:rsid w:val="00940932"/>
    <w:rsid w:val="00963F1A"/>
    <w:rsid w:val="00964992"/>
    <w:rsid w:val="00976B60"/>
    <w:rsid w:val="009C4907"/>
    <w:rsid w:val="009D2F9E"/>
    <w:rsid w:val="009E08D2"/>
    <w:rsid w:val="009F5B7B"/>
    <w:rsid w:val="00A43D91"/>
    <w:rsid w:val="00A46A2D"/>
    <w:rsid w:val="00A95E27"/>
    <w:rsid w:val="00AA0DF1"/>
    <w:rsid w:val="00AC407A"/>
    <w:rsid w:val="00AD22ED"/>
    <w:rsid w:val="00AD6DD2"/>
    <w:rsid w:val="00AF71CB"/>
    <w:rsid w:val="00B011AB"/>
    <w:rsid w:val="00B33B26"/>
    <w:rsid w:val="00B506C2"/>
    <w:rsid w:val="00B57578"/>
    <w:rsid w:val="00B968DE"/>
    <w:rsid w:val="00BF666B"/>
    <w:rsid w:val="00BF66D2"/>
    <w:rsid w:val="00C041FA"/>
    <w:rsid w:val="00C147EC"/>
    <w:rsid w:val="00C32966"/>
    <w:rsid w:val="00C57475"/>
    <w:rsid w:val="00C653CA"/>
    <w:rsid w:val="00C85088"/>
    <w:rsid w:val="00CE03E9"/>
    <w:rsid w:val="00CE5CA9"/>
    <w:rsid w:val="00D06E49"/>
    <w:rsid w:val="00D45CBE"/>
    <w:rsid w:val="00DA0B52"/>
    <w:rsid w:val="00DF2444"/>
    <w:rsid w:val="00E401A2"/>
    <w:rsid w:val="00E62558"/>
    <w:rsid w:val="00E64C20"/>
    <w:rsid w:val="00E76ECC"/>
    <w:rsid w:val="00EF0BC2"/>
    <w:rsid w:val="00F11F7A"/>
    <w:rsid w:val="00F23257"/>
    <w:rsid w:val="00F34F32"/>
    <w:rsid w:val="00F365CD"/>
    <w:rsid w:val="00F432F1"/>
    <w:rsid w:val="00F43FB8"/>
    <w:rsid w:val="00F63753"/>
    <w:rsid w:val="00F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4"/>
  </w:style>
  <w:style w:type="paragraph" w:styleId="Footer">
    <w:name w:val="footer"/>
    <w:basedOn w:val="Normal"/>
    <w:link w:val="Foot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4"/>
  </w:style>
  <w:style w:type="character" w:styleId="Hyperlink">
    <w:name w:val="Hyperlink"/>
    <w:basedOn w:val="DefaultParagraphFont"/>
    <w:uiPriority w:val="99"/>
    <w:unhideWhenUsed/>
    <w:rsid w:val="00E40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FFC"/>
    <w:rPr>
      <w:color w:val="808080"/>
    </w:rPr>
  </w:style>
  <w:style w:type="paragraph" w:styleId="ListParagraph">
    <w:name w:val="List Paragraph"/>
    <w:basedOn w:val="Normal"/>
    <w:uiPriority w:val="34"/>
    <w:qFormat/>
    <w:rsid w:val="003A12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A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2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4"/>
  </w:style>
  <w:style w:type="paragraph" w:styleId="Footer">
    <w:name w:val="footer"/>
    <w:basedOn w:val="Normal"/>
    <w:link w:val="Foot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4"/>
  </w:style>
  <w:style w:type="character" w:styleId="Hyperlink">
    <w:name w:val="Hyperlink"/>
    <w:basedOn w:val="DefaultParagraphFont"/>
    <w:uiPriority w:val="99"/>
    <w:unhideWhenUsed/>
    <w:rsid w:val="00E40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FFC"/>
    <w:rPr>
      <w:color w:val="808080"/>
    </w:rPr>
  </w:style>
  <w:style w:type="paragraph" w:styleId="ListParagraph">
    <w:name w:val="List Paragraph"/>
    <w:basedOn w:val="Normal"/>
    <w:uiPriority w:val="34"/>
    <w:qFormat/>
    <w:rsid w:val="003A12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A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2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topics/zqjpyrd/resources/1" TargetMode="External"/><Relationship Id="rId13" Type="http://schemas.openxmlformats.org/officeDocument/2006/relationships/hyperlink" Target="http://stemcells.nih.gov/Pages/Default.aspx" TargetMode="External"/><Relationship Id="rId18" Type="http://schemas.openxmlformats.org/officeDocument/2006/relationships/hyperlink" Target="https://www.genome.gov/11508982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cellsalive.com/mitosi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bc.co.uk/schools/gcsebitesize/science/21c_pre_2011/genetics/cloningstemcellsrev2.shtml" TargetMode="External"/><Relationship Id="rId17" Type="http://schemas.openxmlformats.org/officeDocument/2006/relationships/hyperlink" Target="http://filestore.aqa.org.uk/subjects/gcsescienceassessment/B2-1-CELLS-AND-SIMPLE-CELL-TRANSPORT.PP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heguardian.com/science/stem-cells" TargetMode="External"/><Relationship Id="rId20" Type="http://schemas.openxmlformats.org/officeDocument/2006/relationships/hyperlink" Target="http://www.bbc.co.uk/schools/gcsebitesize/science/add_edexcel/cell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llcome.ac.uk/About-us/Policy/Spotlight-issues/Human-Fertilisation-and-Embryology-Act/Stem-cell-basics/WTD040067.htm" TargetMode="External"/><Relationship Id="rId24" Type="http://schemas.openxmlformats.org/officeDocument/2006/relationships/hyperlink" Target="http://www.bbc.co.uk/education/guides/zc9tyrd/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-scientist.com/?articles.list/categoryNo/2884/category/Daily-News/tagNo/47/tags/stem-cells/" TargetMode="External"/><Relationship Id="rId23" Type="http://schemas.openxmlformats.org/officeDocument/2006/relationships/hyperlink" Target="http://highered.mheducation.com/sites/0072495855/student_view0/chapter2/animation__how_diffusion_work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urostemcell.org/films" TargetMode="External"/><Relationship Id="rId19" Type="http://schemas.openxmlformats.org/officeDocument/2006/relationships/hyperlink" Target="http://www.bbc.co.uk/education/clips/z7tkq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education/clips/znk9wmn" TargetMode="External"/><Relationship Id="rId14" Type="http://schemas.openxmlformats.org/officeDocument/2006/relationships/hyperlink" Target="https://www.tes.co.uk/teaching-resource/teachers-tv-ks3-4-science--stem-cell-research-6047949" TargetMode="External"/><Relationship Id="rId22" Type="http://schemas.openxmlformats.org/officeDocument/2006/relationships/hyperlink" Target="http://www.bbc.co.uk/education/guides/zc9tyrd/activit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83FABC98.dotm</Template>
  <TotalTime>1</TotalTime>
  <Pages>14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Biology – Cell biology</dc:title>
  <dc:creator>AQA</dc:creator>
  <dcterms:created xsi:type="dcterms:W3CDTF">2016-07-04T10:31:00Z</dcterms:created>
  <dcterms:modified xsi:type="dcterms:W3CDTF">2019-09-24T08:22:00Z</dcterms:modified>
</cp:coreProperties>
</file>