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A8784" w14:textId="77777777" w:rsidR="009F2F3A" w:rsidRPr="00976B60" w:rsidRDefault="009F2F3A" w:rsidP="009F2F3A">
      <w:pPr>
        <w:pageBreakBefore/>
        <w:spacing w:after="120" w:line="680" w:lineRule="atLeast"/>
        <w:outlineLvl w:val="0"/>
        <w:rPr>
          <w:rFonts w:ascii="AQA Chevin Pro Light" w:hAnsi="AQA Chevin Pro Light"/>
          <w:bCs/>
          <w:sz w:val="64"/>
          <w:szCs w:val="28"/>
        </w:rPr>
      </w:pPr>
      <w:r>
        <w:rPr>
          <w:rFonts w:ascii="AQA Chevin Pro Light" w:hAnsi="AQA Chevin Pro Light"/>
          <w:bCs/>
          <w:sz w:val="64"/>
          <w:szCs w:val="28"/>
        </w:rPr>
        <w:t>Scheme of w</w:t>
      </w:r>
      <w:r w:rsidRPr="00976B60">
        <w:rPr>
          <w:rFonts w:ascii="AQA Chevin Pro Light" w:hAnsi="AQA Chevin Pro Light"/>
          <w:bCs/>
          <w:sz w:val="64"/>
          <w:szCs w:val="28"/>
        </w:rPr>
        <w:t>ork</w:t>
      </w:r>
    </w:p>
    <w:p w14:paraId="7474EDDA" w14:textId="77777777" w:rsidR="005C3F1D" w:rsidRDefault="00810C06" w:rsidP="009F2F3A">
      <w:pPr>
        <w:pBdr>
          <w:bottom w:val="single" w:sz="24" w:space="3" w:color="412878"/>
        </w:pBdr>
        <w:tabs>
          <w:tab w:val="left" w:pos="0"/>
        </w:tabs>
        <w:spacing w:after="120" w:line="320" w:lineRule="atLeast"/>
        <w:ind w:left="-1134" w:firstLine="1134"/>
        <w:outlineLvl w:val="1"/>
        <w:rPr>
          <w:rFonts w:ascii="AQA Chevin Pro Light" w:hAnsi="AQA Chevin Pro Light"/>
          <w:bCs/>
          <w:sz w:val="32"/>
          <w:szCs w:val="26"/>
        </w:rPr>
      </w:pPr>
      <w:r>
        <w:rPr>
          <w:rFonts w:ascii="AQA Chevin Pro Light" w:hAnsi="AQA Chevin Pro Light"/>
          <w:bCs/>
          <w:sz w:val="32"/>
          <w:szCs w:val="26"/>
        </w:rPr>
        <w:t>Combined Science: Trilogy</w:t>
      </w:r>
    </w:p>
    <w:p w14:paraId="421DBA5B" w14:textId="5915A0A1" w:rsidR="009F2F3A" w:rsidRPr="00976B60" w:rsidRDefault="009F2F3A" w:rsidP="009F2F3A">
      <w:pPr>
        <w:pBdr>
          <w:bottom w:val="single" w:sz="24" w:space="3" w:color="412878"/>
        </w:pBdr>
        <w:tabs>
          <w:tab w:val="left" w:pos="0"/>
        </w:tabs>
        <w:spacing w:after="120" w:line="320" w:lineRule="atLeast"/>
        <w:ind w:left="-1134" w:firstLine="1134"/>
        <w:outlineLvl w:val="1"/>
        <w:rPr>
          <w:rFonts w:ascii="AQA Chevin Pro Light" w:hAnsi="AQA Chevin Pro Light"/>
          <w:bCs/>
          <w:sz w:val="32"/>
          <w:szCs w:val="26"/>
        </w:rPr>
      </w:pPr>
      <w:bookmarkStart w:id="0" w:name="_GoBack"/>
      <w:r>
        <w:rPr>
          <w:rFonts w:ascii="AQA Chevin Pro Light" w:hAnsi="AQA Chevin Pro Light"/>
          <w:bCs/>
          <w:sz w:val="32"/>
          <w:szCs w:val="26"/>
        </w:rPr>
        <w:t>Physics – Energy</w:t>
      </w:r>
      <w:bookmarkEnd w:id="0"/>
    </w:p>
    <w:p w14:paraId="2955BE08" w14:textId="6200A55B" w:rsidR="00800477" w:rsidRDefault="009F2F3A" w:rsidP="00800477">
      <w:pPr>
        <w:rPr>
          <w:rFonts w:ascii="AQA Chevin Pro Light" w:hAnsi="AQA Chevin Pro Light"/>
        </w:rPr>
      </w:pPr>
      <w:r>
        <w:rPr>
          <w:rFonts w:ascii="AQA Chevin Pro Light" w:hAnsi="AQA Chevin Pro Light"/>
        </w:rPr>
        <w:t xml:space="preserve">This resource provides guidance for teaching the Energy topic from our new GCSE </w:t>
      </w:r>
      <w:r w:rsidR="00502CA4">
        <w:rPr>
          <w:rFonts w:ascii="AQA Chevin Pro Light" w:hAnsi="AQA Chevin Pro Light"/>
        </w:rPr>
        <w:t>in Combined Science: Trilogy/Physics</w:t>
      </w:r>
      <w:r w:rsidR="00BC7F4B">
        <w:rPr>
          <w:rFonts w:ascii="AQA Chevin Pro Light" w:hAnsi="AQA Chevin Pro Light"/>
        </w:rPr>
        <w:t xml:space="preserve"> (8464)</w:t>
      </w:r>
      <w:r>
        <w:rPr>
          <w:rFonts w:ascii="AQA Chevin Pro Light" w:hAnsi="AQA Chevin Pro Light"/>
        </w:rPr>
        <w:t xml:space="preserve">. </w:t>
      </w:r>
      <w:r w:rsidR="00800477">
        <w:rPr>
          <w:rFonts w:ascii="AQA Chevin Pro Light" w:hAnsi="AQA Chevin Pro Light"/>
        </w:rPr>
        <w:t>It has been updated from the draft version to reflect the changes made in the accredited specification such as the specification reference numbers. A few changes have been made to learning outcomes and the opportunities to develop skills columns.</w:t>
      </w:r>
    </w:p>
    <w:p w14:paraId="0A325AB2" w14:textId="77777777" w:rsidR="009F2F3A" w:rsidRDefault="009F2F3A" w:rsidP="009F2F3A">
      <w:pPr>
        <w:rPr>
          <w:rFonts w:ascii="AQA Chevin Pro Light" w:hAnsi="AQA Chevin Pro Light"/>
        </w:rPr>
      </w:pPr>
    </w:p>
    <w:p w14:paraId="1405E845" w14:textId="76F89263" w:rsidR="009F2F3A" w:rsidRPr="004D26F8" w:rsidRDefault="009F2F3A" w:rsidP="009F2F3A">
      <w:pPr>
        <w:rPr>
          <w:rFonts w:ascii="AQA Chevin Pro Light" w:hAnsi="AQA Chevin Pro Light"/>
        </w:rPr>
      </w:pPr>
      <w:r>
        <w:rPr>
          <w:rFonts w:ascii="AQA Chevin Pro Light" w:hAnsi="AQA Chevin Pro Light"/>
        </w:rPr>
        <w:t xml:space="preserve">The scheme of work is designed to be a flexible </w:t>
      </w:r>
      <w:r w:rsidR="00800477">
        <w:rPr>
          <w:rFonts w:ascii="AQA Chevin Pro Light" w:hAnsi="AQA Chevin Pro Light"/>
        </w:rPr>
        <w:t xml:space="preserve">medium </w:t>
      </w:r>
      <w:r>
        <w:rPr>
          <w:rFonts w:ascii="AQA Chevin Pro Light" w:hAnsi="AQA Chevin Pro Light"/>
        </w:rPr>
        <w:t>term plan for teaching content and development of the skills that will be assessed.</w:t>
      </w:r>
    </w:p>
    <w:p w14:paraId="41AC5338" w14:textId="6EAC9D07" w:rsidR="009F2F3A" w:rsidRDefault="009F2F3A" w:rsidP="009F2F3A">
      <w:pPr>
        <w:rPr>
          <w:rFonts w:ascii="AQA Chevin Pro Light" w:hAnsi="AQA Chevin Pro Light"/>
        </w:rPr>
      </w:pPr>
      <w:r>
        <w:rPr>
          <w:rFonts w:ascii="AQA Chevin Pro Light" w:hAnsi="AQA Chevin Pro Light"/>
        </w:rPr>
        <w:t xml:space="preserve">It is provided in Word format to help you create your own teaching plan – you can edit and customise it according to your needs. This scheme of work is not </w:t>
      </w:r>
      <w:r w:rsidR="00800477">
        <w:rPr>
          <w:rFonts w:ascii="AQA Chevin Pro Light" w:hAnsi="AQA Chevin Pro Light"/>
        </w:rPr>
        <w:t>exhaustive;</w:t>
      </w:r>
      <w:r>
        <w:rPr>
          <w:rFonts w:ascii="AQA Chevin Pro Light" w:hAnsi="AQA Chevin Pro Light"/>
        </w:rPr>
        <w:t xml:space="preserve"> it only suggests activities and resources you could find useful in your teaching.</w:t>
      </w:r>
    </w:p>
    <w:p w14:paraId="0B016603" w14:textId="77777777" w:rsidR="009F2F3A" w:rsidRDefault="009F2F3A" w:rsidP="009F2F3A">
      <w:pPr>
        <w:spacing w:line="240" w:lineRule="auto"/>
        <w:rPr>
          <w:rFonts w:ascii="AQA Chevin Pro Light" w:hAnsi="AQA Chevin Pro Light"/>
        </w:rPr>
      </w:pPr>
      <w:r>
        <w:rPr>
          <w:rFonts w:ascii="AQA Chevin Pro Light" w:hAnsi="AQA Chevin Pro Light"/>
        </w:rPr>
        <w:br w:type="page"/>
      </w:r>
    </w:p>
    <w:p w14:paraId="4FB32C53" w14:textId="75A89D5A" w:rsidR="009F2F3A" w:rsidRDefault="00B87DD6" w:rsidP="000B0033">
      <w:pPr>
        <w:pStyle w:val="Heading3"/>
        <w:rPr>
          <w:lang w:val="en-US"/>
        </w:rPr>
      </w:pPr>
      <w:r>
        <w:rPr>
          <w:lang w:val="en-US"/>
        </w:rPr>
        <w:lastRenderedPageBreak/>
        <w:t>6</w:t>
      </w:r>
      <w:r w:rsidR="00EE127B">
        <w:rPr>
          <w:lang w:val="en-US"/>
        </w:rPr>
        <w:t>.1</w:t>
      </w:r>
      <w:r w:rsidR="009F2F3A" w:rsidRPr="006278D2">
        <w:rPr>
          <w:lang w:val="en-US"/>
        </w:rPr>
        <w:t xml:space="preserve"> Energy</w:t>
      </w:r>
    </w:p>
    <w:p w14:paraId="27B83E93" w14:textId="60801160" w:rsidR="009F2F3A" w:rsidRPr="003972E8" w:rsidRDefault="00B87DD6" w:rsidP="000B0033">
      <w:pPr>
        <w:pStyle w:val="Heading3"/>
        <w:rPr>
          <w:rFonts w:eastAsia="Times New Roman"/>
          <w:sz w:val="16"/>
          <w:szCs w:val="16"/>
        </w:rPr>
      </w:pPr>
      <w:r>
        <w:rPr>
          <w:lang w:val="en-US"/>
        </w:rPr>
        <w:t>6</w:t>
      </w:r>
      <w:r w:rsidR="00EE127B">
        <w:rPr>
          <w:lang w:val="en-US"/>
        </w:rPr>
        <w:t>.1</w:t>
      </w:r>
      <w:r w:rsidR="009F2F3A" w:rsidRPr="006278D2">
        <w:rPr>
          <w:lang w:val="en-US"/>
        </w:rPr>
        <w:t>.1 Energy changes in a system, and the ways energy is stored before and after such changes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862"/>
        <w:gridCol w:w="2839"/>
        <w:gridCol w:w="1113"/>
        <w:gridCol w:w="3394"/>
        <w:gridCol w:w="2788"/>
        <w:gridCol w:w="1854"/>
      </w:tblGrid>
      <w:tr w:rsidR="009F2F3A" w:rsidRPr="003972E8" w14:paraId="34744CD9" w14:textId="77777777" w:rsidTr="00BC7F4B">
        <w:trPr>
          <w:trHeight w:val="535"/>
          <w:tblHeader/>
        </w:trPr>
        <w:tc>
          <w:tcPr>
            <w:tcW w:w="326" w:type="pct"/>
            <w:tcBorders>
              <w:right w:val="single" w:sz="4" w:space="0" w:color="000000"/>
            </w:tcBorders>
            <w:shd w:val="clear" w:color="auto" w:fill="D9D9D9"/>
          </w:tcPr>
          <w:p w14:paraId="62455FBF" w14:textId="5DC9B72B" w:rsidR="009F2F3A" w:rsidRPr="00026744" w:rsidRDefault="000B0033" w:rsidP="000B0033">
            <w:pPr>
              <w:spacing w:after="120"/>
              <w:rPr>
                <w:rFonts w:ascii="AQA Chevin Pro Light" w:hAnsi="AQA Chevin Pro Light" w:cs="Arial"/>
                <w:b/>
                <w:sz w:val="20"/>
                <w:szCs w:val="20"/>
              </w:rPr>
            </w:pPr>
            <w:r>
              <w:rPr>
                <w:rFonts w:ascii="AQA Chevin Pro Light" w:hAnsi="AQA Chevin Pro Light" w:cs="Arial"/>
                <w:b/>
                <w:sz w:val="20"/>
                <w:szCs w:val="20"/>
              </w:rPr>
              <w:t>Spec r</w:t>
            </w:r>
            <w:r w:rsidR="009F2F3A" w:rsidRPr="00026744">
              <w:rPr>
                <w:rFonts w:ascii="AQA Chevin Pro Light" w:hAnsi="AQA Chevin Pro Light" w:cs="Arial"/>
                <w:b/>
                <w:sz w:val="20"/>
                <w:szCs w:val="20"/>
              </w:rPr>
              <w:t>ef</w:t>
            </w:r>
            <w:r>
              <w:rPr>
                <w:rFonts w:ascii="AQA Chevin Pro Light" w:hAnsi="AQA Chevin Pro Light" w:cs="Arial"/>
                <w:b/>
                <w:sz w:val="20"/>
                <w:szCs w:val="20"/>
              </w:rPr>
              <w:t>.</w:t>
            </w:r>
          </w:p>
        </w:tc>
        <w:tc>
          <w:tcPr>
            <w:tcW w:w="639" w:type="pct"/>
            <w:tcBorders>
              <w:left w:val="single" w:sz="4" w:space="0" w:color="000000"/>
            </w:tcBorders>
            <w:shd w:val="clear" w:color="auto" w:fill="D9D9D9"/>
          </w:tcPr>
          <w:p w14:paraId="1A771421" w14:textId="321BD7AA" w:rsidR="009F2F3A" w:rsidRPr="00026744" w:rsidRDefault="000B0033" w:rsidP="000B0033">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9F2F3A" w:rsidRPr="00026744">
              <w:rPr>
                <w:rFonts w:ascii="AQA Chevin Pro Light" w:hAnsi="AQA Chevin Pro Light" w:cs="Arial"/>
                <w:b/>
                <w:sz w:val="20"/>
                <w:szCs w:val="20"/>
              </w:rPr>
              <w:t>ontent</w:t>
            </w:r>
          </w:p>
        </w:tc>
        <w:tc>
          <w:tcPr>
            <w:tcW w:w="904" w:type="pct"/>
            <w:shd w:val="clear" w:color="auto" w:fill="D9D9D9"/>
          </w:tcPr>
          <w:p w14:paraId="654C057C" w14:textId="5FDAA028" w:rsidR="009F2F3A" w:rsidRPr="00026744" w:rsidRDefault="000B0033" w:rsidP="000B0033">
            <w:pPr>
              <w:spacing w:after="120"/>
              <w:rPr>
                <w:rFonts w:ascii="AQA Chevin Pro Light" w:hAnsi="AQA Chevin Pro Light" w:cs="Arial"/>
                <w:b/>
                <w:sz w:val="20"/>
                <w:szCs w:val="20"/>
              </w:rPr>
            </w:pPr>
            <w:r>
              <w:rPr>
                <w:rFonts w:ascii="AQA Chevin Pro Light" w:hAnsi="AQA Chevin Pro Light" w:cs="Arial"/>
                <w:b/>
                <w:sz w:val="20"/>
                <w:szCs w:val="20"/>
              </w:rPr>
              <w:t>Learning o</w:t>
            </w:r>
            <w:r w:rsidR="009F2F3A" w:rsidRPr="00026744">
              <w:rPr>
                <w:rFonts w:ascii="AQA Chevin Pro Light" w:hAnsi="AQA Chevin Pro Light" w:cs="Arial"/>
                <w:b/>
                <w:sz w:val="20"/>
                <w:szCs w:val="20"/>
              </w:rPr>
              <w:t xml:space="preserve">utcomes </w:t>
            </w:r>
          </w:p>
          <w:p w14:paraId="0773696B" w14:textId="77777777" w:rsidR="009F2F3A" w:rsidRPr="00026744" w:rsidRDefault="009F2F3A" w:rsidP="000B0033">
            <w:pPr>
              <w:spacing w:after="120"/>
              <w:rPr>
                <w:rFonts w:ascii="AQA Chevin Pro Light" w:hAnsi="AQA Chevin Pro Light" w:cs="Arial"/>
                <w:i/>
                <w:sz w:val="20"/>
                <w:szCs w:val="20"/>
              </w:rPr>
            </w:pPr>
            <w:r w:rsidRPr="00026744">
              <w:rPr>
                <w:rFonts w:ascii="AQA Chevin Pro Light" w:hAnsi="AQA Chevin Pro Light" w:cs="Arial"/>
                <w:i/>
                <w:sz w:val="20"/>
                <w:szCs w:val="20"/>
              </w:rPr>
              <w:t>What most students should be able to do</w:t>
            </w:r>
          </w:p>
        </w:tc>
        <w:tc>
          <w:tcPr>
            <w:tcW w:w="386" w:type="pct"/>
            <w:shd w:val="clear" w:color="auto" w:fill="D9D9D9"/>
          </w:tcPr>
          <w:p w14:paraId="719FEEC2" w14:textId="77777777" w:rsidR="009F2F3A" w:rsidRPr="00026744" w:rsidRDefault="009F2F3A" w:rsidP="000B0033">
            <w:pPr>
              <w:spacing w:after="120"/>
              <w:rPr>
                <w:rFonts w:ascii="AQA Chevin Pro Light" w:hAnsi="AQA Chevin Pro Light" w:cs="Arial"/>
                <w:b/>
                <w:sz w:val="20"/>
                <w:szCs w:val="20"/>
              </w:rPr>
            </w:pPr>
            <w:r w:rsidRPr="00026744">
              <w:rPr>
                <w:rFonts w:ascii="AQA Chevin Pro Light" w:hAnsi="AQA Chevin Pro Light" w:cs="Arial"/>
                <w:b/>
                <w:sz w:val="20"/>
                <w:szCs w:val="20"/>
              </w:rPr>
              <w:t>Suggested timing (hours)</w:t>
            </w:r>
          </w:p>
        </w:tc>
        <w:tc>
          <w:tcPr>
            <w:tcW w:w="1157" w:type="pct"/>
            <w:shd w:val="clear" w:color="auto" w:fill="D9D9D9"/>
          </w:tcPr>
          <w:p w14:paraId="0F5E3B42" w14:textId="27BC7CBB" w:rsidR="009F2F3A" w:rsidRPr="000B0033" w:rsidRDefault="009F2F3A" w:rsidP="000B0033">
            <w:pPr>
              <w:spacing w:after="120"/>
              <w:rPr>
                <w:rFonts w:ascii="AQA Chevin Pro Light" w:hAnsi="AQA Chevin Pro Light" w:cs="Arial"/>
                <w:b/>
                <w:sz w:val="20"/>
                <w:szCs w:val="20"/>
              </w:rPr>
            </w:pPr>
            <w:r w:rsidRPr="00026744">
              <w:rPr>
                <w:rFonts w:ascii="AQA Chevin Pro Light" w:hAnsi="AQA Chevin Pro Light" w:cs="Arial"/>
                <w:b/>
                <w:sz w:val="20"/>
                <w:szCs w:val="20"/>
              </w:rPr>
              <w:t>Opportunities to develop Scientific Communication skills</w:t>
            </w:r>
          </w:p>
        </w:tc>
        <w:tc>
          <w:tcPr>
            <w:tcW w:w="952" w:type="pct"/>
            <w:shd w:val="clear" w:color="auto" w:fill="D9D9D9"/>
          </w:tcPr>
          <w:p w14:paraId="2D141E81" w14:textId="0A2140F1" w:rsidR="009F2F3A" w:rsidRPr="00026744" w:rsidRDefault="000B0033" w:rsidP="000B0033">
            <w:pPr>
              <w:spacing w:after="12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practical and  e</w:t>
            </w:r>
            <w:r w:rsidRPr="004D26F8">
              <w:rPr>
                <w:rFonts w:ascii="AQA Chevin Pro Light" w:hAnsi="AQA Chevin Pro Light" w:cs="Arial"/>
                <w:b/>
                <w:sz w:val="20"/>
                <w:szCs w:val="20"/>
              </w:rPr>
              <w:t>nquiry skills</w:t>
            </w:r>
          </w:p>
        </w:tc>
        <w:tc>
          <w:tcPr>
            <w:tcW w:w="636" w:type="pct"/>
            <w:shd w:val="clear" w:color="auto" w:fill="D9D9D9"/>
          </w:tcPr>
          <w:p w14:paraId="5E2808DA" w14:textId="73C89876" w:rsidR="009F2F3A" w:rsidRPr="00026744" w:rsidRDefault="000B0033" w:rsidP="000B0033">
            <w:pPr>
              <w:spacing w:after="120"/>
              <w:rPr>
                <w:rFonts w:ascii="AQA Chevin Pro Light" w:hAnsi="AQA Chevin Pro Light" w:cs="Arial"/>
                <w:b/>
                <w:sz w:val="20"/>
                <w:szCs w:val="20"/>
              </w:rPr>
            </w:pPr>
            <w:r>
              <w:rPr>
                <w:rFonts w:ascii="AQA Chevin Pro Light" w:hAnsi="AQA Chevin Pro Light" w:cs="Arial"/>
                <w:b/>
                <w:sz w:val="20"/>
                <w:szCs w:val="20"/>
              </w:rPr>
              <w:t>Self/p</w:t>
            </w:r>
            <w:r w:rsidR="009F2F3A" w:rsidRPr="00026744">
              <w:rPr>
                <w:rFonts w:ascii="AQA Chevin Pro Light" w:hAnsi="AQA Chevin Pro Light" w:cs="Arial"/>
                <w:b/>
                <w:sz w:val="20"/>
                <w:szCs w:val="20"/>
              </w:rPr>
              <w:t>eer assessment</w:t>
            </w:r>
            <w:r>
              <w:rPr>
                <w:rFonts w:ascii="AQA Chevin Pro Light" w:hAnsi="AQA Chevin Pro Light" w:cs="Arial"/>
                <w:b/>
                <w:sz w:val="20"/>
                <w:szCs w:val="20"/>
              </w:rPr>
              <w:t xml:space="preserve"> opportunities and </w:t>
            </w:r>
            <w:r w:rsidR="009F2F3A" w:rsidRPr="00026744">
              <w:rPr>
                <w:rFonts w:ascii="AQA Chevin Pro Light" w:hAnsi="AQA Chevin Pro Light" w:cs="Arial"/>
                <w:b/>
                <w:sz w:val="20"/>
                <w:szCs w:val="20"/>
              </w:rPr>
              <w:t>resources</w:t>
            </w:r>
          </w:p>
          <w:p w14:paraId="40E88CF4" w14:textId="19AE69C0" w:rsidR="009F2F3A" w:rsidRPr="00026744" w:rsidRDefault="000B0033" w:rsidP="000B0033">
            <w:pPr>
              <w:spacing w:after="120"/>
              <w:rPr>
                <w:rFonts w:ascii="AQA Chevin Pro Light" w:hAnsi="AQA Chevin Pro Light" w:cs="Arial"/>
                <w:i/>
                <w:sz w:val="20"/>
                <w:szCs w:val="20"/>
              </w:rPr>
            </w:pPr>
            <w:r>
              <w:rPr>
                <w:rFonts w:ascii="AQA Chevin Pro Light" w:hAnsi="AQA Chevin Pro Light" w:cs="Arial"/>
                <w:i/>
                <w:sz w:val="20"/>
                <w:szCs w:val="20"/>
              </w:rPr>
              <w:t>R</w:t>
            </w:r>
            <w:r w:rsidR="009F2F3A" w:rsidRPr="00026744">
              <w:rPr>
                <w:rFonts w:ascii="AQA Chevin Pro Light" w:hAnsi="AQA Chevin Pro Light" w:cs="Arial"/>
                <w:i/>
                <w:sz w:val="20"/>
                <w:szCs w:val="20"/>
              </w:rPr>
              <w:t>eference to past q</w:t>
            </w:r>
            <w:r>
              <w:rPr>
                <w:rFonts w:ascii="AQA Chevin Pro Light" w:hAnsi="AQA Chevin Pro Light" w:cs="Arial"/>
                <w:i/>
                <w:sz w:val="20"/>
                <w:szCs w:val="20"/>
              </w:rPr>
              <w:t>uestions that indicate success</w:t>
            </w:r>
          </w:p>
        </w:tc>
      </w:tr>
      <w:tr w:rsidR="009F2F3A" w:rsidRPr="006278D2" w14:paraId="03ED357B" w14:textId="77777777" w:rsidTr="00BC7F4B">
        <w:trPr>
          <w:trHeight w:val="2193"/>
        </w:trPr>
        <w:tc>
          <w:tcPr>
            <w:tcW w:w="326" w:type="pct"/>
            <w:tcBorders>
              <w:right w:val="single" w:sz="4" w:space="0" w:color="000000"/>
            </w:tcBorders>
          </w:tcPr>
          <w:p w14:paraId="7D549FCA" w14:textId="004E74CD" w:rsidR="009F2F3A" w:rsidRPr="00AF7E10" w:rsidRDefault="00B87DD6" w:rsidP="00824D4B">
            <w:pPr>
              <w:spacing w:after="120"/>
              <w:rPr>
                <w:rFonts w:cs="Arial"/>
                <w:sz w:val="20"/>
                <w:szCs w:val="20"/>
              </w:rPr>
            </w:pPr>
            <w:r>
              <w:rPr>
                <w:rFonts w:cs="Arial"/>
                <w:color w:val="000000" w:themeColor="text1"/>
                <w:sz w:val="20"/>
                <w:szCs w:val="20"/>
              </w:rPr>
              <w:t>6</w:t>
            </w:r>
            <w:r w:rsidR="00EC221E">
              <w:rPr>
                <w:rFonts w:cs="Arial"/>
                <w:color w:val="000000" w:themeColor="text1"/>
                <w:sz w:val="20"/>
                <w:szCs w:val="20"/>
              </w:rPr>
              <w:t>.1</w:t>
            </w:r>
            <w:r w:rsidR="009F2F3A" w:rsidRPr="00AF7E10">
              <w:rPr>
                <w:rFonts w:cs="Arial"/>
                <w:color w:val="000000" w:themeColor="text1"/>
                <w:sz w:val="20"/>
                <w:szCs w:val="20"/>
              </w:rPr>
              <w:t>.1.1</w:t>
            </w:r>
          </w:p>
        </w:tc>
        <w:tc>
          <w:tcPr>
            <w:tcW w:w="639" w:type="pct"/>
            <w:tcBorders>
              <w:left w:val="single" w:sz="4" w:space="0" w:color="000000"/>
            </w:tcBorders>
          </w:tcPr>
          <w:p w14:paraId="395534BF" w14:textId="77777777" w:rsidR="009F2F3A" w:rsidRDefault="009F2F3A" w:rsidP="000B0033">
            <w:pPr>
              <w:spacing w:after="120" w:line="240" w:lineRule="auto"/>
              <w:rPr>
                <w:rFonts w:cs="Arial"/>
                <w:color w:val="000000" w:themeColor="text1"/>
                <w:sz w:val="20"/>
                <w:szCs w:val="20"/>
              </w:rPr>
            </w:pPr>
            <w:r w:rsidRPr="00AF7E10">
              <w:rPr>
                <w:rFonts w:cs="Arial"/>
                <w:color w:val="000000" w:themeColor="text1"/>
                <w:sz w:val="20"/>
                <w:szCs w:val="20"/>
              </w:rPr>
              <w:t>The changes involved in the way energy is stored when a system changes.</w:t>
            </w:r>
          </w:p>
          <w:p w14:paraId="14D55729" w14:textId="032D1046" w:rsidR="00F35262" w:rsidRDefault="00F35262" w:rsidP="00F35262">
            <w:pPr>
              <w:spacing w:after="120" w:line="240" w:lineRule="auto"/>
              <w:rPr>
                <w:rFonts w:cs="Arial"/>
                <w:color w:val="000000" w:themeColor="text1"/>
                <w:sz w:val="20"/>
                <w:szCs w:val="20"/>
              </w:rPr>
            </w:pPr>
            <w:r w:rsidRPr="00AF7E10">
              <w:rPr>
                <w:rFonts w:cs="Arial"/>
                <w:color w:val="000000" w:themeColor="text1"/>
                <w:sz w:val="20"/>
                <w:szCs w:val="20"/>
              </w:rPr>
              <w:t>Calculations to include</w:t>
            </w:r>
            <w:r>
              <w:rPr>
                <w:rFonts w:cs="Arial"/>
                <w:color w:val="000000" w:themeColor="text1"/>
                <w:sz w:val="20"/>
                <w:szCs w:val="20"/>
              </w:rPr>
              <w:t xml:space="preserve"> work done by forces and when a current flows</w:t>
            </w:r>
            <w:r w:rsidRPr="00AF7E10">
              <w:rPr>
                <w:rFonts w:cs="Arial"/>
                <w:color w:val="000000" w:themeColor="text1"/>
                <w:sz w:val="20"/>
                <w:szCs w:val="20"/>
              </w:rPr>
              <w:t>.</w:t>
            </w:r>
          </w:p>
          <w:p w14:paraId="06399C1F" w14:textId="40C42CB7" w:rsidR="00F35262" w:rsidRPr="00AF7E10" w:rsidRDefault="00F35262" w:rsidP="00F35262">
            <w:pPr>
              <w:spacing w:after="120"/>
              <w:rPr>
                <w:rFonts w:cs="Arial"/>
                <w:color w:val="000000" w:themeColor="text1"/>
                <w:sz w:val="20"/>
                <w:szCs w:val="20"/>
              </w:rPr>
            </w:pPr>
            <w:r w:rsidRPr="00AF7E10">
              <w:rPr>
                <w:rFonts w:cs="Arial"/>
                <w:color w:val="000000" w:themeColor="text1"/>
                <w:sz w:val="20"/>
                <w:szCs w:val="20"/>
              </w:rPr>
              <w:t>The equations are cover</w:t>
            </w:r>
            <w:r>
              <w:rPr>
                <w:rFonts w:cs="Arial"/>
                <w:color w:val="000000" w:themeColor="text1"/>
                <w:sz w:val="20"/>
                <w:szCs w:val="20"/>
              </w:rPr>
              <w:t xml:space="preserve">ed in detail in sections </w:t>
            </w:r>
            <w:r w:rsidR="00AA6068">
              <w:rPr>
                <w:rFonts w:cs="Arial"/>
                <w:color w:val="000000" w:themeColor="text1"/>
                <w:sz w:val="20"/>
                <w:szCs w:val="20"/>
              </w:rPr>
              <w:t>6</w:t>
            </w:r>
            <w:r w:rsidR="00652112">
              <w:rPr>
                <w:rFonts w:cs="Arial"/>
                <w:color w:val="000000" w:themeColor="text1"/>
                <w:sz w:val="20"/>
                <w:szCs w:val="20"/>
              </w:rPr>
              <w:t>.</w:t>
            </w:r>
            <w:r>
              <w:rPr>
                <w:rFonts w:cs="Arial"/>
                <w:color w:val="000000" w:themeColor="text1"/>
                <w:sz w:val="20"/>
                <w:szCs w:val="20"/>
              </w:rPr>
              <w:t xml:space="preserve">2.4, and </w:t>
            </w:r>
            <w:r w:rsidR="00AA6068">
              <w:rPr>
                <w:rFonts w:cs="Arial"/>
                <w:color w:val="000000" w:themeColor="text1"/>
                <w:sz w:val="20"/>
                <w:szCs w:val="20"/>
              </w:rPr>
              <w:t>6</w:t>
            </w:r>
            <w:r w:rsidR="00652112">
              <w:rPr>
                <w:rFonts w:cs="Arial"/>
                <w:color w:val="000000" w:themeColor="text1"/>
                <w:sz w:val="20"/>
                <w:szCs w:val="20"/>
              </w:rPr>
              <w:t>.</w:t>
            </w:r>
            <w:r>
              <w:rPr>
                <w:rFonts w:cs="Arial"/>
                <w:color w:val="000000" w:themeColor="text1"/>
                <w:sz w:val="20"/>
                <w:szCs w:val="20"/>
              </w:rPr>
              <w:t>5.2.</w:t>
            </w:r>
          </w:p>
          <w:p w14:paraId="693AA53C" w14:textId="1C693473" w:rsidR="00F35262" w:rsidRPr="00AF7E10" w:rsidRDefault="00F35262" w:rsidP="00800477">
            <w:pPr>
              <w:spacing w:after="120" w:line="240" w:lineRule="auto"/>
              <w:rPr>
                <w:rFonts w:cs="Arial"/>
                <w:sz w:val="20"/>
                <w:szCs w:val="20"/>
              </w:rPr>
            </w:pPr>
            <w:r w:rsidRPr="00AF7E10">
              <w:rPr>
                <w:rFonts w:cs="Arial"/>
                <w:color w:val="000000" w:themeColor="text1"/>
                <w:sz w:val="20"/>
                <w:szCs w:val="20"/>
              </w:rPr>
              <w:t xml:space="preserve">Equations for </w:t>
            </w:r>
            <w:r>
              <w:rPr>
                <w:rFonts w:cs="Arial"/>
                <w:color w:val="000000" w:themeColor="text1"/>
                <w:sz w:val="20"/>
                <w:szCs w:val="20"/>
              </w:rPr>
              <w:t xml:space="preserve">work done by a force </w:t>
            </w:r>
            <w:r w:rsidRPr="00AF7E10">
              <w:rPr>
                <w:rFonts w:cs="Arial"/>
                <w:color w:val="000000" w:themeColor="text1"/>
                <w:sz w:val="20"/>
                <w:szCs w:val="20"/>
              </w:rPr>
              <w:t xml:space="preserve">and </w:t>
            </w:r>
            <w:r>
              <w:rPr>
                <w:rFonts w:cs="Arial"/>
                <w:color w:val="000000" w:themeColor="text1"/>
                <w:sz w:val="20"/>
                <w:szCs w:val="20"/>
              </w:rPr>
              <w:t xml:space="preserve">work done when a charge moves through a potential difference </w:t>
            </w:r>
            <w:r w:rsidR="00800477">
              <w:rPr>
                <w:rFonts w:cs="Arial"/>
                <w:color w:val="000000" w:themeColor="text1"/>
                <w:sz w:val="20"/>
                <w:szCs w:val="20"/>
              </w:rPr>
              <w:t>should be known.</w:t>
            </w:r>
          </w:p>
        </w:tc>
        <w:tc>
          <w:tcPr>
            <w:tcW w:w="904" w:type="pct"/>
          </w:tcPr>
          <w:p w14:paraId="09E1E3D7"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A system is an object or group of objects.</w:t>
            </w:r>
          </w:p>
          <w:p w14:paraId="39EE57F1" w14:textId="63050522" w:rsidR="009F2F3A" w:rsidRPr="00AF7E10" w:rsidRDefault="009F2F3A" w:rsidP="00824D4B">
            <w:pPr>
              <w:spacing w:after="120" w:line="240" w:lineRule="auto"/>
              <w:contextualSpacing/>
              <w:rPr>
                <w:rFonts w:cs="Arial"/>
                <w:color w:val="000000" w:themeColor="text1"/>
                <w:sz w:val="20"/>
                <w:szCs w:val="20"/>
              </w:rPr>
            </w:pPr>
            <w:r w:rsidRPr="00AF7E10">
              <w:rPr>
                <w:rFonts w:cs="Arial"/>
                <w:color w:val="000000" w:themeColor="text1"/>
                <w:sz w:val="20"/>
                <w:szCs w:val="20"/>
              </w:rPr>
              <w:t>Describe, for common situations, the changes involved in the way energy i</w:t>
            </w:r>
            <w:r w:rsidR="00824D4B" w:rsidRPr="00AF7E10">
              <w:rPr>
                <w:rFonts w:cs="Arial"/>
                <w:color w:val="000000" w:themeColor="text1"/>
                <w:sz w:val="20"/>
                <w:szCs w:val="20"/>
              </w:rPr>
              <w:t xml:space="preserve">s stored when a system changes. </w:t>
            </w:r>
            <w:r w:rsidRPr="00AF7E10">
              <w:rPr>
                <w:rFonts w:cs="Arial"/>
                <w:color w:val="000000" w:themeColor="text1"/>
                <w:sz w:val="20"/>
                <w:szCs w:val="20"/>
              </w:rPr>
              <w:t>For example:</w:t>
            </w:r>
          </w:p>
          <w:p w14:paraId="07B0922B" w14:textId="755B3A3F" w:rsidR="009F2F3A" w:rsidRDefault="000B0033" w:rsidP="000B0033">
            <w:pPr>
              <w:pStyle w:val="ListParagraph"/>
              <w:numPr>
                <w:ilvl w:val="0"/>
                <w:numId w:val="8"/>
              </w:numPr>
              <w:spacing w:after="120" w:line="240" w:lineRule="auto"/>
              <w:ind w:left="280" w:hanging="284"/>
              <w:rPr>
                <w:rFonts w:cs="Arial"/>
                <w:color w:val="000000" w:themeColor="text1"/>
                <w:sz w:val="20"/>
                <w:szCs w:val="20"/>
              </w:rPr>
            </w:pPr>
            <w:r w:rsidRPr="00AF7E10">
              <w:rPr>
                <w:rFonts w:cs="Arial"/>
                <w:color w:val="000000" w:themeColor="text1"/>
                <w:sz w:val="20"/>
                <w:szCs w:val="20"/>
              </w:rPr>
              <w:t>a</w:t>
            </w:r>
            <w:r w:rsidR="009F2F3A" w:rsidRPr="00AF7E10">
              <w:rPr>
                <w:rFonts w:cs="Arial"/>
                <w:color w:val="000000" w:themeColor="text1"/>
                <w:sz w:val="20"/>
                <w:szCs w:val="20"/>
              </w:rPr>
              <w:t>n object projected upwards</w:t>
            </w:r>
          </w:p>
          <w:p w14:paraId="1A4C07CC" w14:textId="71D3DFA5" w:rsidR="00F35262" w:rsidRPr="00AF7E10" w:rsidRDefault="00F35262" w:rsidP="000B0033">
            <w:pPr>
              <w:pStyle w:val="ListParagraph"/>
              <w:numPr>
                <w:ilvl w:val="0"/>
                <w:numId w:val="8"/>
              </w:numPr>
              <w:spacing w:after="120" w:line="240" w:lineRule="auto"/>
              <w:ind w:left="280" w:hanging="284"/>
              <w:rPr>
                <w:rFonts w:cs="Arial"/>
                <w:color w:val="000000" w:themeColor="text1"/>
                <w:sz w:val="20"/>
                <w:szCs w:val="20"/>
              </w:rPr>
            </w:pPr>
            <w:r>
              <w:rPr>
                <w:rFonts w:cs="Arial"/>
                <w:color w:val="000000" w:themeColor="text1"/>
                <w:sz w:val="20"/>
                <w:szCs w:val="20"/>
              </w:rPr>
              <w:t>a moving object hitting an obstacle</w:t>
            </w:r>
          </w:p>
          <w:p w14:paraId="1BE43864" w14:textId="0164ABA1" w:rsidR="009F2F3A" w:rsidRPr="00AF7E10" w:rsidRDefault="000B0033" w:rsidP="000B0033">
            <w:pPr>
              <w:pStyle w:val="ListParagraph"/>
              <w:numPr>
                <w:ilvl w:val="0"/>
                <w:numId w:val="8"/>
              </w:numPr>
              <w:spacing w:after="120" w:line="240" w:lineRule="auto"/>
              <w:ind w:left="280" w:hanging="284"/>
              <w:rPr>
                <w:rFonts w:cs="Arial"/>
                <w:color w:val="000000" w:themeColor="text1"/>
                <w:sz w:val="20"/>
                <w:szCs w:val="20"/>
              </w:rPr>
            </w:pPr>
            <w:r w:rsidRPr="00AF7E10">
              <w:rPr>
                <w:rFonts w:cs="Arial"/>
                <w:color w:val="000000" w:themeColor="text1"/>
                <w:sz w:val="20"/>
                <w:szCs w:val="20"/>
              </w:rPr>
              <w:t>a</w:t>
            </w:r>
            <w:r w:rsidR="00835DEC" w:rsidRPr="00AF7E10">
              <w:rPr>
                <w:rFonts w:cs="Arial"/>
                <w:color w:val="000000" w:themeColor="text1"/>
                <w:sz w:val="20"/>
                <w:szCs w:val="20"/>
              </w:rPr>
              <w:t>n object</w:t>
            </w:r>
            <w:r w:rsidR="009F2F3A" w:rsidRPr="00AF7E10">
              <w:rPr>
                <w:rFonts w:cs="Arial"/>
                <w:color w:val="000000" w:themeColor="text1"/>
                <w:sz w:val="20"/>
                <w:szCs w:val="20"/>
              </w:rPr>
              <w:t xml:space="preserve"> accelerated by a constant force</w:t>
            </w:r>
          </w:p>
          <w:p w14:paraId="1D5413B8" w14:textId="40D86787" w:rsidR="009F2F3A" w:rsidRPr="00AF7E10" w:rsidRDefault="000B0033" w:rsidP="000B0033">
            <w:pPr>
              <w:pStyle w:val="ListParagraph"/>
              <w:numPr>
                <w:ilvl w:val="0"/>
                <w:numId w:val="8"/>
              </w:numPr>
              <w:spacing w:after="120" w:line="240" w:lineRule="auto"/>
              <w:ind w:left="280" w:hanging="284"/>
              <w:rPr>
                <w:rFonts w:cs="Arial"/>
                <w:color w:val="000000" w:themeColor="text1"/>
                <w:sz w:val="20"/>
                <w:szCs w:val="20"/>
              </w:rPr>
            </w:pPr>
            <w:r w:rsidRPr="00AF7E10">
              <w:rPr>
                <w:rFonts w:cs="Arial"/>
                <w:color w:val="000000" w:themeColor="text1"/>
                <w:sz w:val="20"/>
                <w:szCs w:val="20"/>
              </w:rPr>
              <w:t>a</w:t>
            </w:r>
            <w:r w:rsidR="009F2F3A" w:rsidRPr="00AF7E10">
              <w:rPr>
                <w:rFonts w:cs="Arial"/>
                <w:color w:val="000000" w:themeColor="text1"/>
                <w:sz w:val="20"/>
                <w:szCs w:val="20"/>
              </w:rPr>
              <w:t xml:space="preserve"> vehicle slowing down</w:t>
            </w:r>
          </w:p>
          <w:p w14:paraId="3AF768B8" w14:textId="77777777" w:rsidR="009F2F3A" w:rsidRPr="00F35262" w:rsidRDefault="009F2F3A" w:rsidP="000B0033">
            <w:pPr>
              <w:pStyle w:val="ListParagraph"/>
              <w:numPr>
                <w:ilvl w:val="0"/>
                <w:numId w:val="8"/>
              </w:numPr>
              <w:spacing w:after="120" w:line="240" w:lineRule="auto"/>
              <w:ind w:left="280" w:hanging="284"/>
              <w:rPr>
                <w:rFonts w:cs="Arial"/>
                <w:sz w:val="20"/>
                <w:szCs w:val="20"/>
              </w:rPr>
            </w:pPr>
            <w:proofErr w:type="gramStart"/>
            <w:r w:rsidRPr="00AF7E10">
              <w:rPr>
                <w:rFonts w:cs="Arial"/>
                <w:color w:val="000000" w:themeColor="text1"/>
                <w:sz w:val="20"/>
                <w:szCs w:val="20"/>
              </w:rPr>
              <w:t>an</w:t>
            </w:r>
            <w:proofErr w:type="gramEnd"/>
            <w:r w:rsidRPr="00AF7E10">
              <w:rPr>
                <w:rFonts w:cs="Arial"/>
                <w:color w:val="000000" w:themeColor="text1"/>
                <w:sz w:val="20"/>
                <w:szCs w:val="20"/>
              </w:rPr>
              <w:t xml:space="preserve"> electric kettle boil</w:t>
            </w:r>
            <w:r w:rsidR="00835DEC" w:rsidRPr="00AF7E10">
              <w:rPr>
                <w:rFonts w:cs="Arial"/>
                <w:color w:val="000000" w:themeColor="text1"/>
                <w:sz w:val="20"/>
                <w:szCs w:val="20"/>
              </w:rPr>
              <w:t>ing</w:t>
            </w:r>
            <w:r w:rsidRPr="00AF7E10">
              <w:rPr>
                <w:rFonts w:cs="Arial"/>
                <w:color w:val="000000" w:themeColor="text1"/>
                <w:sz w:val="20"/>
                <w:szCs w:val="20"/>
              </w:rPr>
              <w:t xml:space="preserve"> water.</w:t>
            </w:r>
          </w:p>
          <w:p w14:paraId="72E73762" w14:textId="2EEF8A09" w:rsidR="00F35262" w:rsidRPr="00AF7E10" w:rsidRDefault="00F35262" w:rsidP="00F35262">
            <w:pPr>
              <w:autoSpaceDE w:val="0"/>
              <w:autoSpaceDN w:val="0"/>
              <w:adjustRightInd w:val="0"/>
              <w:spacing w:after="120" w:line="240" w:lineRule="auto"/>
              <w:contextualSpacing/>
              <w:rPr>
                <w:rFonts w:cs="Arial"/>
                <w:color w:val="000000" w:themeColor="text1"/>
                <w:sz w:val="20"/>
                <w:szCs w:val="20"/>
              </w:rPr>
            </w:pPr>
            <w:r w:rsidRPr="00AF7E10">
              <w:rPr>
                <w:rFonts w:cs="Arial"/>
                <w:color w:val="000000" w:themeColor="text1"/>
                <w:sz w:val="20"/>
                <w:szCs w:val="20"/>
              </w:rPr>
              <w:t xml:space="preserve">Calculate </w:t>
            </w:r>
            <w:r w:rsidR="00192A5B">
              <w:rPr>
                <w:rFonts w:cs="Arial"/>
                <w:color w:val="000000" w:themeColor="text1"/>
                <w:sz w:val="20"/>
                <w:szCs w:val="20"/>
              </w:rPr>
              <w:t>how energy is redistributed in a system when it changes.</w:t>
            </w:r>
          </w:p>
          <w:p w14:paraId="2A6E7127" w14:textId="77777777" w:rsidR="00F35262" w:rsidRDefault="00F35262" w:rsidP="00F35262">
            <w:pPr>
              <w:spacing w:after="120" w:line="240" w:lineRule="auto"/>
              <w:ind w:left="-4"/>
              <w:rPr>
                <w:rFonts w:cs="Arial"/>
                <w:sz w:val="20"/>
                <w:szCs w:val="20"/>
              </w:rPr>
            </w:pPr>
          </w:p>
          <w:p w14:paraId="522FEEBF" w14:textId="3A679E5C" w:rsidR="00F35262" w:rsidRPr="00AF7E10" w:rsidRDefault="00F35262" w:rsidP="00F35262">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Work is done when charge flows in a circuit.</w:t>
            </w:r>
          </w:p>
          <w:p w14:paraId="3CFF883B" w14:textId="3A538668" w:rsidR="00F35262" w:rsidRPr="00F35262" w:rsidRDefault="00F35262" w:rsidP="00F35262">
            <w:pPr>
              <w:spacing w:after="120" w:line="240" w:lineRule="auto"/>
              <w:ind w:left="-4"/>
              <w:rPr>
                <w:rFonts w:cs="Arial"/>
                <w:sz w:val="20"/>
                <w:szCs w:val="20"/>
              </w:rPr>
            </w:pPr>
          </w:p>
        </w:tc>
        <w:tc>
          <w:tcPr>
            <w:tcW w:w="386" w:type="pct"/>
          </w:tcPr>
          <w:p w14:paraId="321A22DD" w14:textId="54E4CB85" w:rsidR="009F2F3A" w:rsidRPr="00AF7E10" w:rsidRDefault="00F35262" w:rsidP="00824D4B">
            <w:pPr>
              <w:spacing w:after="120"/>
              <w:jc w:val="center"/>
              <w:rPr>
                <w:rFonts w:cs="Arial"/>
                <w:sz w:val="20"/>
                <w:szCs w:val="20"/>
              </w:rPr>
            </w:pPr>
            <w:r>
              <w:rPr>
                <w:rFonts w:cs="Arial"/>
                <w:sz w:val="20"/>
                <w:szCs w:val="20"/>
              </w:rPr>
              <w:t>2</w:t>
            </w:r>
          </w:p>
        </w:tc>
        <w:tc>
          <w:tcPr>
            <w:tcW w:w="1157" w:type="pct"/>
          </w:tcPr>
          <w:p w14:paraId="2FB8538D" w14:textId="703C3C3B"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descriptions and explanations</w:t>
            </w:r>
            <w:r w:rsidR="000B0033" w:rsidRPr="00AF7E10">
              <w:rPr>
                <w:rFonts w:cs="Arial"/>
                <w:bCs/>
                <w:color w:val="000000" w:themeColor="text1"/>
                <w:sz w:val="20"/>
                <w:szCs w:val="20"/>
              </w:rPr>
              <w:t>:</w:t>
            </w:r>
          </w:p>
          <w:p w14:paraId="43E8FBA0" w14:textId="77777777" w:rsidR="000B0033"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Ask students to explore questions such as: </w:t>
            </w:r>
          </w:p>
          <w:p w14:paraId="2690FD8B" w14:textId="77777777" w:rsidR="000B0033" w:rsidRPr="00AF7E10" w:rsidRDefault="009F2F3A" w:rsidP="000B0033">
            <w:pPr>
              <w:pStyle w:val="ListParagraph"/>
              <w:numPr>
                <w:ilvl w:val="0"/>
                <w:numId w:val="18"/>
              </w:numPr>
              <w:spacing w:after="120" w:line="240" w:lineRule="auto"/>
              <w:ind w:left="317" w:hanging="283"/>
              <w:rPr>
                <w:rFonts w:cs="Arial"/>
                <w:color w:val="000000" w:themeColor="text1"/>
                <w:sz w:val="20"/>
                <w:szCs w:val="20"/>
              </w:rPr>
            </w:pPr>
            <w:r w:rsidRPr="00AF7E10">
              <w:rPr>
                <w:rFonts w:cs="Arial"/>
                <w:color w:val="000000" w:themeColor="text1"/>
                <w:sz w:val="20"/>
                <w:szCs w:val="20"/>
              </w:rPr>
              <w:t>Why do the wheels of a bike g</w:t>
            </w:r>
            <w:r w:rsidR="000B0033" w:rsidRPr="00AF7E10">
              <w:rPr>
                <w:rFonts w:cs="Arial"/>
                <w:color w:val="000000" w:themeColor="text1"/>
                <w:sz w:val="20"/>
                <w:szCs w:val="20"/>
              </w:rPr>
              <w:t>et very hot when braking hard?</w:t>
            </w:r>
          </w:p>
          <w:p w14:paraId="4D6A04D7" w14:textId="25B72AA7" w:rsidR="009F2F3A" w:rsidRDefault="009F2F3A" w:rsidP="000B0033">
            <w:pPr>
              <w:pStyle w:val="ListParagraph"/>
              <w:numPr>
                <w:ilvl w:val="0"/>
                <w:numId w:val="18"/>
              </w:numPr>
              <w:spacing w:after="120" w:line="240" w:lineRule="auto"/>
              <w:ind w:left="317" w:hanging="283"/>
              <w:rPr>
                <w:rFonts w:cs="Arial"/>
                <w:color w:val="000000" w:themeColor="text1"/>
                <w:sz w:val="20"/>
                <w:szCs w:val="20"/>
              </w:rPr>
            </w:pPr>
            <w:r w:rsidRPr="00AF7E10">
              <w:rPr>
                <w:rFonts w:cs="Arial"/>
                <w:color w:val="000000" w:themeColor="text1"/>
                <w:sz w:val="20"/>
                <w:szCs w:val="20"/>
              </w:rPr>
              <w:t>Which type of car is more efficient</w:t>
            </w:r>
            <w:r w:rsidR="00D04566" w:rsidRPr="00AF7E10">
              <w:rPr>
                <w:rFonts w:cs="Arial"/>
                <w:color w:val="000000" w:themeColor="text1"/>
                <w:sz w:val="20"/>
                <w:szCs w:val="20"/>
              </w:rPr>
              <w:t xml:space="preserve"> – </w:t>
            </w:r>
            <w:r w:rsidRPr="00AF7E10">
              <w:rPr>
                <w:rFonts w:cs="Arial"/>
                <w:color w:val="000000" w:themeColor="text1"/>
                <w:sz w:val="20"/>
                <w:szCs w:val="20"/>
              </w:rPr>
              <w:t>petrol or electric?</w:t>
            </w:r>
          </w:p>
          <w:p w14:paraId="2CAB9937" w14:textId="231229BC" w:rsidR="00F35262" w:rsidRPr="00F35262" w:rsidRDefault="00F35262" w:rsidP="000B0033">
            <w:pPr>
              <w:pStyle w:val="ListParagraph"/>
              <w:numPr>
                <w:ilvl w:val="0"/>
                <w:numId w:val="18"/>
              </w:numPr>
              <w:spacing w:after="120" w:line="240" w:lineRule="auto"/>
              <w:ind w:left="317" w:hanging="283"/>
              <w:rPr>
                <w:rFonts w:cs="Arial"/>
                <w:color w:val="000000" w:themeColor="text1"/>
                <w:sz w:val="20"/>
                <w:szCs w:val="20"/>
              </w:rPr>
            </w:pPr>
            <w:r w:rsidRPr="00AF7E10">
              <w:rPr>
                <w:rFonts w:cs="Arial"/>
                <w:bCs/>
                <w:color w:val="000000" w:themeColor="text1"/>
                <w:sz w:val="20"/>
                <w:szCs w:val="20"/>
              </w:rPr>
              <w:t xml:space="preserve">How is </w:t>
            </w:r>
            <w:r w:rsidR="00DF66DC">
              <w:rPr>
                <w:rFonts w:cs="Arial"/>
                <w:bCs/>
                <w:color w:val="000000" w:themeColor="text1"/>
                <w:sz w:val="20"/>
                <w:szCs w:val="20"/>
              </w:rPr>
              <w:t xml:space="preserve">the </w:t>
            </w:r>
            <w:r w:rsidRPr="00AF7E10">
              <w:rPr>
                <w:rFonts w:cs="Arial"/>
                <w:bCs/>
                <w:color w:val="000000" w:themeColor="text1"/>
                <w:sz w:val="20"/>
                <w:szCs w:val="20"/>
              </w:rPr>
              <w:t>gravitational potential energy</w:t>
            </w:r>
            <w:r w:rsidR="00DF66DC">
              <w:rPr>
                <w:rFonts w:cs="Arial"/>
                <w:bCs/>
                <w:color w:val="000000" w:themeColor="text1"/>
                <w:sz w:val="20"/>
                <w:szCs w:val="20"/>
              </w:rPr>
              <w:t xml:space="preserve"> store of</w:t>
            </w:r>
            <w:r w:rsidRPr="00AF7E10">
              <w:rPr>
                <w:rFonts w:cs="Arial"/>
                <w:bCs/>
                <w:color w:val="000000" w:themeColor="text1"/>
                <w:sz w:val="20"/>
                <w:szCs w:val="20"/>
              </w:rPr>
              <w:t xml:space="preserve"> an object</w:t>
            </w:r>
            <w:r w:rsidR="00DF66DC">
              <w:rPr>
                <w:rFonts w:cs="Arial"/>
                <w:bCs/>
                <w:color w:val="000000" w:themeColor="text1"/>
                <w:sz w:val="20"/>
                <w:szCs w:val="20"/>
              </w:rPr>
              <w:t xml:space="preserve"> increased</w:t>
            </w:r>
            <w:r w:rsidRPr="00AF7E10">
              <w:rPr>
                <w:rFonts w:cs="Arial"/>
                <w:bCs/>
                <w:color w:val="000000" w:themeColor="text1"/>
                <w:sz w:val="20"/>
                <w:szCs w:val="20"/>
              </w:rPr>
              <w:t>?</w:t>
            </w:r>
          </w:p>
          <w:p w14:paraId="79AE2B76" w14:textId="2769CB02" w:rsidR="00F35262" w:rsidRDefault="00F35262" w:rsidP="000B0033">
            <w:pPr>
              <w:pStyle w:val="ListParagraph"/>
              <w:numPr>
                <w:ilvl w:val="0"/>
                <w:numId w:val="18"/>
              </w:numPr>
              <w:spacing w:after="120" w:line="240" w:lineRule="auto"/>
              <w:ind w:left="317" w:hanging="283"/>
              <w:rPr>
                <w:rFonts w:cs="Arial"/>
                <w:color w:val="000000" w:themeColor="text1"/>
                <w:sz w:val="20"/>
                <w:szCs w:val="20"/>
              </w:rPr>
            </w:pPr>
            <w:r w:rsidRPr="00AF7E10">
              <w:rPr>
                <w:rFonts w:cs="Arial"/>
                <w:bCs/>
                <w:color w:val="000000" w:themeColor="text1"/>
                <w:sz w:val="20"/>
                <w:szCs w:val="20"/>
              </w:rPr>
              <w:t>Why does a flow of electrons along a wire allow bulbs to light and motors to spin?</w:t>
            </w:r>
          </w:p>
          <w:p w14:paraId="41825EAD" w14:textId="7BE99E50" w:rsidR="000B0033" w:rsidRPr="00AF7E10" w:rsidRDefault="009F2F3A" w:rsidP="000B0033">
            <w:pPr>
              <w:spacing w:after="120" w:line="240" w:lineRule="auto"/>
              <w:rPr>
                <w:rFonts w:cs="Arial"/>
                <w:color w:val="000000" w:themeColor="text1"/>
                <w:sz w:val="20"/>
                <w:szCs w:val="20"/>
              </w:rPr>
            </w:pPr>
            <w:r w:rsidRPr="00AF7E10">
              <w:rPr>
                <w:rFonts w:cs="Arial"/>
                <w:color w:val="000000" w:themeColor="text1"/>
                <w:sz w:val="20"/>
                <w:szCs w:val="20"/>
              </w:rPr>
              <w:t xml:space="preserve">Describe the changes </w:t>
            </w:r>
            <w:r w:rsidR="00DF66DC">
              <w:rPr>
                <w:rFonts w:cs="Arial"/>
                <w:color w:val="000000" w:themeColor="text1"/>
                <w:sz w:val="20"/>
                <w:szCs w:val="20"/>
              </w:rPr>
              <w:t xml:space="preserve">involved </w:t>
            </w:r>
            <w:r w:rsidRPr="00AF7E10">
              <w:rPr>
                <w:rFonts w:cs="Arial"/>
                <w:color w:val="000000" w:themeColor="text1"/>
                <w:sz w:val="20"/>
                <w:szCs w:val="20"/>
              </w:rPr>
              <w:t xml:space="preserve">in </w:t>
            </w:r>
            <w:r w:rsidR="00DF66DC">
              <w:rPr>
                <w:rFonts w:cs="Arial"/>
                <w:color w:val="000000" w:themeColor="text1"/>
                <w:sz w:val="20"/>
                <w:szCs w:val="20"/>
              </w:rPr>
              <w:t xml:space="preserve">the way </w:t>
            </w:r>
            <w:r w:rsidRPr="00AF7E10">
              <w:rPr>
                <w:rFonts w:cs="Arial"/>
                <w:color w:val="000000" w:themeColor="text1"/>
                <w:sz w:val="20"/>
                <w:szCs w:val="20"/>
              </w:rPr>
              <w:t xml:space="preserve">energy </w:t>
            </w:r>
            <w:r w:rsidR="00DF66DC">
              <w:rPr>
                <w:rFonts w:cs="Arial"/>
                <w:color w:val="000000" w:themeColor="text1"/>
                <w:sz w:val="20"/>
                <w:szCs w:val="20"/>
              </w:rPr>
              <w:t xml:space="preserve">is </w:t>
            </w:r>
            <w:r w:rsidRPr="00AF7E10">
              <w:rPr>
                <w:rFonts w:cs="Arial"/>
                <w:color w:val="000000" w:themeColor="text1"/>
                <w:sz w:val="20"/>
                <w:szCs w:val="20"/>
              </w:rPr>
              <w:t>store</w:t>
            </w:r>
            <w:r w:rsidR="00DF66DC">
              <w:rPr>
                <w:rFonts w:cs="Arial"/>
                <w:color w:val="000000" w:themeColor="text1"/>
                <w:sz w:val="20"/>
                <w:szCs w:val="20"/>
              </w:rPr>
              <w:t>d</w:t>
            </w:r>
            <w:r w:rsidRPr="00AF7E10">
              <w:rPr>
                <w:rFonts w:cs="Arial"/>
                <w:color w:val="000000" w:themeColor="text1"/>
                <w:sz w:val="20"/>
                <w:szCs w:val="20"/>
              </w:rPr>
              <w:t xml:space="preserve"> in simpl</w:t>
            </w:r>
            <w:r w:rsidR="000B0033" w:rsidRPr="00AF7E10">
              <w:rPr>
                <w:rFonts w:cs="Arial"/>
                <w:color w:val="000000" w:themeColor="text1"/>
                <w:sz w:val="20"/>
                <w:szCs w:val="20"/>
              </w:rPr>
              <w:t xml:space="preserve">e systems. </w:t>
            </w:r>
            <w:r w:rsidRPr="00AF7E10">
              <w:rPr>
                <w:rFonts w:cs="Arial"/>
                <w:color w:val="000000" w:themeColor="text1"/>
                <w:sz w:val="20"/>
                <w:szCs w:val="20"/>
              </w:rPr>
              <w:t>Examples could include</w:t>
            </w:r>
            <w:r w:rsidR="000B0033" w:rsidRPr="00AF7E10">
              <w:rPr>
                <w:rFonts w:cs="Arial"/>
                <w:color w:val="000000" w:themeColor="text1"/>
                <w:sz w:val="20"/>
                <w:szCs w:val="20"/>
              </w:rPr>
              <w:t>:</w:t>
            </w:r>
          </w:p>
          <w:p w14:paraId="643FAAB7" w14:textId="77777777" w:rsidR="000B0033" w:rsidRPr="00AF7E10" w:rsidRDefault="009F2F3A" w:rsidP="000B0033">
            <w:pPr>
              <w:pStyle w:val="ListParagraph"/>
              <w:numPr>
                <w:ilvl w:val="0"/>
                <w:numId w:val="19"/>
              </w:numPr>
              <w:spacing w:after="120" w:line="240" w:lineRule="auto"/>
              <w:ind w:left="317" w:hanging="317"/>
              <w:rPr>
                <w:rFonts w:cs="Arial"/>
                <w:color w:val="000000" w:themeColor="text1"/>
                <w:sz w:val="20"/>
                <w:szCs w:val="20"/>
              </w:rPr>
            </w:pPr>
            <w:r w:rsidRPr="00AF7E10">
              <w:rPr>
                <w:rFonts w:cs="Arial"/>
                <w:color w:val="000000" w:themeColor="text1"/>
                <w:sz w:val="20"/>
                <w:szCs w:val="20"/>
              </w:rPr>
              <w:t>vehicle braking systems (such as bike brakes)</w:t>
            </w:r>
          </w:p>
          <w:p w14:paraId="2223A899" w14:textId="77777777" w:rsidR="000B0033" w:rsidRPr="00AF7E10" w:rsidRDefault="009F2F3A" w:rsidP="000B0033">
            <w:pPr>
              <w:pStyle w:val="ListParagraph"/>
              <w:numPr>
                <w:ilvl w:val="0"/>
                <w:numId w:val="19"/>
              </w:numPr>
              <w:spacing w:after="120" w:line="240" w:lineRule="auto"/>
              <w:ind w:left="317" w:hanging="317"/>
              <w:rPr>
                <w:rFonts w:cs="Arial"/>
                <w:color w:val="000000" w:themeColor="text1"/>
                <w:sz w:val="20"/>
                <w:szCs w:val="20"/>
              </w:rPr>
            </w:pPr>
            <w:r w:rsidRPr="00AF7E10">
              <w:rPr>
                <w:rFonts w:cs="Arial"/>
                <w:color w:val="000000" w:themeColor="text1"/>
                <w:sz w:val="20"/>
                <w:szCs w:val="20"/>
              </w:rPr>
              <w:t>a ball being thrown upwards</w:t>
            </w:r>
          </w:p>
          <w:p w14:paraId="61D9CE89" w14:textId="62663011" w:rsidR="00F35262" w:rsidRDefault="00F35262" w:rsidP="00F35262">
            <w:pPr>
              <w:pStyle w:val="ListParagraph"/>
              <w:spacing w:after="120" w:line="240" w:lineRule="auto"/>
              <w:ind w:left="317"/>
              <w:rPr>
                <w:rFonts w:cs="Arial"/>
                <w:color w:val="000000" w:themeColor="text1"/>
                <w:sz w:val="20"/>
                <w:szCs w:val="20"/>
              </w:rPr>
            </w:pPr>
          </w:p>
          <w:p w14:paraId="4FB95623" w14:textId="77777777" w:rsidR="009476FC" w:rsidRDefault="009476FC" w:rsidP="00F35262">
            <w:pPr>
              <w:pStyle w:val="ListParagraph"/>
              <w:spacing w:after="120" w:line="240" w:lineRule="auto"/>
              <w:ind w:left="317"/>
              <w:rPr>
                <w:rFonts w:cs="Arial"/>
                <w:color w:val="000000" w:themeColor="text1"/>
                <w:sz w:val="20"/>
                <w:szCs w:val="20"/>
              </w:rPr>
            </w:pPr>
          </w:p>
          <w:p w14:paraId="142A59A1" w14:textId="77777777" w:rsidR="009476FC" w:rsidRDefault="009476FC" w:rsidP="00F35262">
            <w:pPr>
              <w:pStyle w:val="ListParagraph"/>
              <w:spacing w:after="120" w:line="240" w:lineRule="auto"/>
              <w:ind w:left="317"/>
              <w:rPr>
                <w:rFonts w:cs="Arial"/>
                <w:color w:val="000000" w:themeColor="text1"/>
                <w:sz w:val="20"/>
                <w:szCs w:val="20"/>
              </w:rPr>
            </w:pPr>
          </w:p>
          <w:p w14:paraId="37BD31F5" w14:textId="77777777" w:rsidR="009476FC" w:rsidRDefault="009476FC" w:rsidP="00F35262">
            <w:pPr>
              <w:pStyle w:val="ListParagraph"/>
              <w:spacing w:after="120" w:line="240" w:lineRule="auto"/>
              <w:ind w:left="317"/>
              <w:rPr>
                <w:rFonts w:cs="Arial"/>
                <w:color w:val="000000" w:themeColor="text1"/>
                <w:sz w:val="20"/>
                <w:szCs w:val="20"/>
              </w:rPr>
            </w:pPr>
          </w:p>
          <w:p w14:paraId="7B21C1CF" w14:textId="604919A1" w:rsidR="005C4754" w:rsidRPr="00AF7E10" w:rsidRDefault="005C4754" w:rsidP="005C4754">
            <w:pPr>
              <w:spacing w:after="120" w:line="240" w:lineRule="auto"/>
              <w:rPr>
                <w:rFonts w:cs="Arial"/>
                <w:bCs/>
                <w:color w:val="000000" w:themeColor="text1"/>
                <w:sz w:val="20"/>
                <w:szCs w:val="20"/>
              </w:rPr>
            </w:pPr>
          </w:p>
          <w:p w14:paraId="190C8FA8" w14:textId="77777777" w:rsidR="005C4754" w:rsidRPr="00AF7E10" w:rsidRDefault="005C4754" w:rsidP="005C4754">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descriptions and explanations:</w:t>
            </w:r>
          </w:p>
          <w:p w14:paraId="33F9CA14" w14:textId="4ED6F4C0" w:rsidR="00F35262" w:rsidRPr="005C4754" w:rsidRDefault="005C4754" w:rsidP="00E02A72">
            <w:pPr>
              <w:spacing w:after="120" w:line="240" w:lineRule="auto"/>
              <w:rPr>
                <w:rFonts w:cs="Arial"/>
                <w:bCs/>
                <w:color w:val="000000" w:themeColor="text1"/>
                <w:sz w:val="20"/>
                <w:szCs w:val="20"/>
              </w:rPr>
            </w:pPr>
            <w:r w:rsidRPr="00AF7E10">
              <w:rPr>
                <w:rFonts w:cs="Arial"/>
                <w:bCs/>
                <w:color w:val="000000" w:themeColor="text1"/>
                <w:sz w:val="20"/>
                <w:szCs w:val="20"/>
              </w:rPr>
              <w:t xml:space="preserve">Describe and explain what is happening in terms of changes in energy stores when a motor is used to raise a </w:t>
            </w:r>
            <w:r w:rsidR="00E02A72">
              <w:rPr>
                <w:rFonts w:cs="Arial"/>
                <w:bCs/>
                <w:color w:val="000000" w:themeColor="text1"/>
                <w:sz w:val="20"/>
                <w:szCs w:val="20"/>
              </w:rPr>
              <w:t>load</w:t>
            </w:r>
            <w:r w:rsidRPr="00AF7E10">
              <w:rPr>
                <w:rFonts w:cs="Arial"/>
                <w:bCs/>
                <w:color w:val="000000" w:themeColor="text1"/>
                <w:sz w:val="20"/>
                <w:szCs w:val="20"/>
              </w:rPr>
              <w:t>.</w:t>
            </w:r>
          </w:p>
        </w:tc>
        <w:tc>
          <w:tcPr>
            <w:tcW w:w="952" w:type="pct"/>
          </w:tcPr>
          <w:p w14:paraId="10CA36E9" w14:textId="4F4EAEA8"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lastRenderedPageBreak/>
              <w:t>Obtaining and presenting primary evidence</w:t>
            </w:r>
            <w:r w:rsidR="00824D4B" w:rsidRPr="00AF7E10">
              <w:rPr>
                <w:rFonts w:cs="Arial"/>
                <w:bCs/>
                <w:color w:val="000000" w:themeColor="text1"/>
                <w:sz w:val="20"/>
                <w:szCs w:val="20"/>
              </w:rPr>
              <w:t>:</w:t>
            </w:r>
          </w:p>
          <w:p w14:paraId="38A953B9" w14:textId="77777777" w:rsidR="009F2F3A" w:rsidRPr="00AF7E10" w:rsidRDefault="009F2F3A" w:rsidP="00824D4B">
            <w:pPr>
              <w:pStyle w:val="NoSpacing"/>
              <w:spacing w:after="120"/>
              <w:rPr>
                <w:rFonts w:ascii="Arial" w:hAnsi="Arial" w:cs="Arial"/>
                <w:color w:val="000000" w:themeColor="text1"/>
                <w:sz w:val="20"/>
                <w:szCs w:val="20"/>
              </w:rPr>
            </w:pPr>
            <w:r w:rsidRPr="00AF7E10">
              <w:rPr>
                <w:rFonts w:ascii="Arial" w:hAnsi="Arial" w:cs="Arial"/>
                <w:color w:val="000000" w:themeColor="text1"/>
                <w:sz w:val="20"/>
                <w:szCs w:val="20"/>
              </w:rPr>
              <w:t>Investigation using simple machines around a classroom/laboratory to look at changes in energy stores.</w:t>
            </w:r>
          </w:p>
          <w:p w14:paraId="52FDBA32" w14:textId="4199020F" w:rsidR="009F2F3A" w:rsidRPr="00AF7E10" w:rsidRDefault="009F2F3A" w:rsidP="00824D4B">
            <w:pPr>
              <w:pStyle w:val="NoSpacing"/>
              <w:spacing w:after="120"/>
              <w:rPr>
                <w:rFonts w:ascii="Arial" w:hAnsi="Arial" w:cs="Arial"/>
                <w:sz w:val="20"/>
                <w:szCs w:val="20"/>
              </w:rPr>
            </w:pPr>
            <w:r w:rsidRPr="00AF7E10">
              <w:rPr>
                <w:rFonts w:ascii="Arial" w:hAnsi="Arial" w:cs="Arial"/>
                <w:sz w:val="20"/>
                <w:szCs w:val="20"/>
              </w:rPr>
              <w:t xml:space="preserve">Compare three of the machines investigated showing </w:t>
            </w:r>
            <w:r w:rsidR="00D04566" w:rsidRPr="00AF7E10">
              <w:rPr>
                <w:rFonts w:ascii="Arial" w:hAnsi="Arial" w:cs="Arial"/>
                <w:sz w:val="20"/>
                <w:szCs w:val="20"/>
              </w:rPr>
              <w:t xml:space="preserve">their </w:t>
            </w:r>
            <w:r w:rsidRPr="00AF7E10">
              <w:rPr>
                <w:rFonts w:ascii="Arial" w:hAnsi="Arial" w:cs="Arial"/>
                <w:sz w:val="20"/>
                <w:szCs w:val="20"/>
              </w:rPr>
              <w:t>similarities and differences. Present the findings to the group.</w:t>
            </w:r>
          </w:p>
          <w:p w14:paraId="34E6A1BD" w14:textId="77777777" w:rsidR="000B0033" w:rsidRPr="00AF7E10" w:rsidRDefault="009F2F3A" w:rsidP="000B0033">
            <w:pPr>
              <w:spacing w:after="120" w:line="240" w:lineRule="auto"/>
              <w:rPr>
                <w:rFonts w:cs="Arial"/>
                <w:color w:val="000000" w:themeColor="text1"/>
                <w:sz w:val="20"/>
                <w:szCs w:val="20"/>
              </w:rPr>
            </w:pPr>
            <w:r w:rsidRPr="00AF7E10">
              <w:rPr>
                <w:rFonts w:cs="Arial"/>
                <w:color w:val="000000" w:themeColor="text1"/>
                <w:sz w:val="20"/>
                <w:szCs w:val="20"/>
              </w:rPr>
              <w:t>Discuss energy wasted by the machines and ways to reduce it.</w:t>
            </w:r>
          </w:p>
          <w:p w14:paraId="4969CF1B" w14:textId="77777777" w:rsidR="009F2F3A" w:rsidRDefault="009F2F3A" w:rsidP="00835DEC">
            <w:pPr>
              <w:spacing w:after="120" w:line="240" w:lineRule="auto"/>
              <w:rPr>
                <w:rFonts w:cs="Arial"/>
                <w:bCs/>
                <w:color w:val="000000" w:themeColor="text1"/>
                <w:sz w:val="20"/>
                <w:szCs w:val="20"/>
              </w:rPr>
            </w:pPr>
            <w:r w:rsidRPr="00AF7E10">
              <w:rPr>
                <w:rFonts w:cs="Arial"/>
                <w:bCs/>
                <w:color w:val="000000" w:themeColor="text1"/>
                <w:sz w:val="20"/>
                <w:szCs w:val="20"/>
              </w:rPr>
              <w:t>Why does increasing the spring constant mak</w:t>
            </w:r>
            <w:r w:rsidR="00835DEC" w:rsidRPr="00AF7E10">
              <w:rPr>
                <w:rFonts w:cs="Arial"/>
                <w:bCs/>
                <w:color w:val="000000" w:themeColor="text1"/>
                <w:sz w:val="20"/>
                <w:szCs w:val="20"/>
              </w:rPr>
              <w:t>e a spring</w:t>
            </w:r>
            <w:r w:rsidR="000B0033" w:rsidRPr="00AF7E10">
              <w:rPr>
                <w:rFonts w:cs="Arial"/>
                <w:bCs/>
                <w:color w:val="000000" w:themeColor="text1"/>
                <w:sz w:val="20"/>
                <w:szCs w:val="20"/>
              </w:rPr>
              <w:t xml:space="preserve"> more difficult to stretch?</w:t>
            </w:r>
            <w:r w:rsidRPr="00AF7E10">
              <w:rPr>
                <w:rFonts w:cs="Arial"/>
                <w:bCs/>
                <w:color w:val="000000" w:themeColor="text1"/>
                <w:sz w:val="20"/>
                <w:szCs w:val="20"/>
              </w:rPr>
              <w:t xml:space="preserve"> Why does doubling the speed of a vehicle more th</w:t>
            </w:r>
            <w:r w:rsidR="000B0033" w:rsidRPr="00AF7E10">
              <w:rPr>
                <w:rFonts w:cs="Arial"/>
                <w:bCs/>
                <w:color w:val="000000" w:themeColor="text1"/>
                <w:sz w:val="20"/>
                <w:szCs w:val="20"/>
              </w:rPr>
              <w:t>an double the braking distance?</w:t>
            </w:r>
            <w:r w:rsidRPr="00AF7E10">
              <w:rPr>
                <w:rFonts w:cs="Arial"/>
                <w:bCs/>
                <w:color w:val="000000" w:themeColor="text1"/>
                <w:sz w:val="20"/>
                <w:szCs w:val="20"/>
              </w:rPr>
              <w:t xml:space="preserve"> </w:t>
            </w:r>
          </w:p>
          <w:p w14:paraId="7B3B0FBA" w14:textId="77777777" w:rsidR="00937A1C" w:rsidRDefault="00937A1C" w:rsidP="00937A1C">
            <w:pPr>
              <w:spacing w:after="120" w:line="240" w:lineRule="auto"/>
              <w:rPr>
                <w:rFonts w:cs="Arial"/>
                <w:bCs/>
                <w:color w:val="000000" w:themeColor="text1"/>
                <w:sz w:val="20"/>
                <w:szCs w:val="20"/>
              </w:rPr>
            </w:pPr>
            <w:r w:rsidRPr="00AF7E10">
              <w:rPr>
                <w:rFonts w:cs="Arial"/>
                <w:bCs/>
                <w:color w:val="000000" w:themeColor="text1"/>
                <w:sz w:val="20"/>
                <w:szCs w:val="20"/>
              </w:rPr>
              <w:t>Obtaining and presenting primary evidence:</w:t>
            </w:r>
          </w:p>
          <w:p w14:paraId="4DBFBCC3" w14:textId="77777777" w:rsidR="009476FC" w:rsidRPr="00AF7E10" w:rsidRDefault="009476FC" w:rsidP="00937A1C">
            <w:pPr>
              <w:spacing w:after="120" w:line="240" w:lineRule="auto"/>
              <w:rPr>
                <w:rFonts w:cs="Arial"/>
                <w:bCs/>
                <w:color w:val="000000" w:themeColor="text1"/>
                <w:sz w:val="20"/>
                <w:szCs w:val="20"/>
              </w:rPr>
            </w:pPr>
          </w:p>
          <w:p w14:paraId="7E161213" w14:textId="3EC1FFEC" w:rsidR="005C4754" w:rsidRPr="00AF7E10" w:rsidRDefault="005C4754" w:rsidP="005C4754">
            <w:pPr>
              <w:spacing w:after="120" w:line="240" w:lineRule="auto"/>
              <w:rPr>
                <w:rFonts w:cs="Arial"/>
                <w:bCs/>
                <w:color w:val="000000" w:themeColor="text1"/>
                <w:sz w:val="20"/>
                <w:szCs w:val="20"/>
              </w:rPr>
            </w:pPr>
          </w:p>
          <w:p w14:paraId="6ADCEFC5" w14:textId="2AE03246" w:rsidR="00937A1C" w:rsidRPr="00AF7E10" w:rsidRDefault="005C4754" w:rsidP="00E02A72">
            <w:pPr>
              <w:spacing w:after="120" w:line="240" w:lineRule="auto"/>
              <w:rPr>
                <w:rFonts w:cs="Arial"/>
                <w:bCs/>
                <w:color w:val="000000" w:themeColor="text1"/>
                <w:sz w:val="20"/>
                <w:szCs w:val="20"/>
              </w:rPr>
            </w:pPr>
            <w:r w:rsidRPr="00AF7E10">
              <w:rPr>
                <w:rFonts w:cs="Arial"/>
                <w:bCs/>
                <w:color w:val="000000" w:themeColor="text1"/>
                <w:sz w:val="20"/>
                <w:szCs w:val="20"/>
              </w:rPr>
              <w:t>Plan and carry out an investigation to find the amount of energy transferred when various electrical appliances are in use. This should be restricted to appliances that can be run from standard laboratory power supply units</w:t>
            </w:r>
            <w:r w:rsidR="00E02A72">
              <w:rPr>
                <w:rFonts w:cs="Arial"/>
                <w:bCs/>
                <w:color w:val="000000" w:themeColor="text1"/>
                <w:sz w:val="20"/>
                <w:szCs w:val="20"/>
              </w:rPr>
              <w:t>.</w:t>
            </w:r>
            <w:r w:rsidRPr="00AF7E10">
              <w:rPr>
                <w:rFonts w:cs="Arial"/>
                <w:bCs/>
                <w:color w:val="000000" w:themeColor="text1"/>
                <w:sz w:val="20"/>
                <w:szCs w:val="20"/>
              </w:rPr>
              <w:t xml:space="preserve"> </w:t>
            </w:r>
          </w:p>
        </w:tc>
        <w:tc>
          <w:tcPr>
            <w:tcW w:w="636" w:type="pct"/>
          </w:tcPr>
          <w:p w14:paraId="01ED2359" w14:textId="5D7FF22A" w:rsidR="00DE2889" w:rsidRPr="00AF7E10" w:rsidRDefault="006D5B92" w:rsidP="00824D4B">
            <w:pPr>
              <w:spacing w:after="120" w:line="240" w:lineRule="auto"/>
              <w:rPr>
                <w:rFonts w:cs="Arial"/>
                <w:color w:val="000000" w:themeColor="text1"/>
                <w:sz w:val="20"/>
                <w:szCs w:val="20"/>
              </w:rPr>
            </w:pPr>
            <w:r>
              <w:rPr>
                <w:rFonts w:cs="Arial"/>
                <w:color w:val="000000" w:themeColor="text1"/>
                <w:sz w:val="20"/>
                <w:szCs w:val="20"/>
              </w:rPr>
              <w:lastRenderedPageBreak/>
              <w:t>Energy:</w:t>
            </w:r>
          </w:p>
          <w:p w14:paraId="015D5AE2" w14:textId="0171AE3B" w:rsidR="00DE2889" w:rsidRPr="00AF7E10" w:rsidRDefault="00251F43" w:rsidP="00824D4B">
            <w:pPr>
              <w:spacing w:after="120" w:line="240" w:lineRule="auto"/>
              <w:rPr>
                <w:rFonts w:cs="Arial"/>
                <w:sz w:val="20"/>
                <w:szCs w:val="20"/>
              </w:rPr>
            </w:pPr>
            <w:hyperlink r:id="rId9" w:history="1">
              <w:r w:rsidR="00DE2889" w:rsidRPr="00AF7E10">
                <w:rPr>
                  <w:rStyle w:val="Hyperlink"/>
                  <w:rFonts w:cs="Arial"/>
                  <w:sz w:val="20"/>
                  <w:szCs w:val="20"/>
                </w:rPr>
                <w:t>BBC Bitesize – Forms of energy</w:t>
              </w:r>
            </w:hyperlink>
          </w:p>
          <w:p w14:paraId="1AE8AC44" w14:textId="77777777" w:rsidR="009F2F3A" w:rsidRDefault="00251F43" w:rsidP="007552B4">
            <w:pPr>
              <w:spacing w:after="120" w:line="240" w:lineRule="auto"/>
              <w:rPr>
                <w:rStyle w:val="Hyperlink"/>
                <w:rFonts w:cs="Arial"/>
                <w:sz w:val="20"/>
                <w:szCs w:val="20"/>
              </w:rPr>
            </w:pPr>
            <w:hyperlink r:id="rId10" w:history="1">
              <w:r w:rsidR="00DE2889" w:rsidRPr="00AF7E10">
                <w:rPr>
                  <w:rStyle w:val="Hyperlink"/>
                  <w:rFonts w:cs="Arial"/>
                  <w:sz w:val="20"/>
                  <w:szCs w:val="20"/>
                </w:rPr>
                <w:t xml:space="preserve">BBC Bitesize </w:t>
              </w:r>
              <w:r w:rsidR="007552B4" w:rsidRPr="00AF7E10">
                <w:rPr>
                  <w:rStyle w:val="Hyperlink"/>
                  <w:rFonts w:cs="Arial"/>
                  <w:sz w:val="20"/>
                  <w:szCs w:val="20"/>
                </w:rPr>
                <w:t>–</w:t>
              </w:r>
              <w:r w:rsidR="00DE2889" w:rsidRPr="00AF7E10">
                <w:rPr>
                  <w:rStyle w:val="Hyperlink"/>
                  <w:rFonts w:cs="Arial"/>
                  <w:sz w:val="20"/>
                  <w:szCs w:val="20"/>
                </w:rPr>
                <w:t xml:space="preserve"> Energy transfers and efficiency</w:t>
              </w:r>
            </w:hyperlink>
          </w:p>
          <w:p w14:paraId="6B255F6D" w14:textId="77777777" w:rsidR="005C4754" w:rsidRPr="00AF7E10" w:rsidRDefault="00251F43" w:rsidP="005C4754">
            <w:pPr>
              <w:spacing w:after="120" w:line="240" w:lineRule="auto"/>
              <w:rPr>
                <w:rFonts w:cs="Arial"/>
                <w:sz w:val="20"/>
                <w:szCs w:val="20"/>
              </w:rPr>
            </w:pPr>
            <w:hyperlink r:id="rId11" w:history="1">
              <w:r w:rsidR="005C4754" w:rsidRPr="00AF7E10">
                <w:rPr>
                  <w:rStyle w:val="Hyperlink"/>
                  <w:rFonts w:cs="Arial"/>
                  <w:sz w:val="20"/>
                  <w:szCs w:val="20"/>
                </w:rPr>
                <w:t>Pass My Exams – Work &amp; Energy</w:t>
              </w:r>
            </w:hyperlink>
          </w:p>
          <w:p w14:paraId="13CAD7AE" w14:textId="77777777" w:rsidR="005C4754" w:rsidRPr="00AF7E10" w:rsidRDefault="005C4754" w:rsidP="005C4754">
            <w:pPr>
              <w:spacing w:after="120" w:line="240" w:lineRule="auto"/>
              <w:rPr>
                <w:rFonts w:cs="Arial"/>
                <w:color w:val="000000" w:themeColor="text1"/>
                <w:sz w:val="20"/>
                <w:szCs w:val="20"/>
              </w:rPr>
            </w:pPr>
            <w:r w:rsidRPr="00AF7E10">
              <w:rPr>
                <w:rFonts w:cs="Arial"/>
                <w:color w:val="000000" w:themeColor="text1"/>
                <w:sz w:val="20"/>
                <w:szCs w:val="20"/>
              </w:rPr>
              <w:t xml:space="preserve">GCSE </w:t>
            </w:r>
            <w:proofErr w:type="spellStart"/>
            <w:r w:rsidRPr="00AF7E10">
              <w:rPr>
                <w:rFonts w:cs="Arial"/>
                <w:color w:val="000000" w:themeColor="text1"/>
                <w:sz w:val="20"/>
                <w:szCs w:val="20"/>
              </w:rPr>
              <w:t>Boardworks</w:t>
            </w:r>
            <w:proofErr w:type="spellEnd"/>
            <w:r w:rsidRPr="00AF7E10">
              <w:rPr>
                <w:rFonts w:cs="Arial"/>
                <w:color w:val="000000" w:themeColor="text1"/>
                <w:sz w:val="20"/>
                <w:szCs w:val="20"/>
              </w:rPr>
              <w:t xml:space="preserve"> – Work and Power Section</w:t>
            </w:r>
          </w:p>
          <w:p w14:paraId="67C0E415" w14:textId="77777777" w:rsidR="005C4754" w:rsidRPr="00AF7E10" w:rsidRDefault="005C4754" w:rsidP="005C4754">
            <w:pPr>
              <w:spacing w:after="120" w:line="240" w:lineRule="auto"/>
              <w:rPr>
                <w:rFonts w:cs="Arial"/>
                <w:color w:val="000000" w:themeColor="text1"/>
                <w:sz w:val="20"/>
                <w:szCs w:val="20"/>
              </w:rPr>
            </w:pPr>
            <w:r w:rsidRPr="00AF7E10">
              <w:rPr>
                <w:rFonts w:cs="Arial"/>
                <w:color w:val="000000" w:themeColor="text1"/>
                <w:sz w:val="20"/>
                <w:szCs w:val="20"/>
              </w:rPr>
              <w:t xml:space="preserve">Mini White Boards based on teacher’s own questions or </w:t>
            </w:r>
            <w:proofErr w:type="spellStart"/>
            <w:r w:rsidRPr="00AF7E10">
              <w:rPr>
                <w:rFonts w:cs="Arial"/>
                <w:color w:val="000000" w:themeColor="text1"/>
                <w:sz w:val="20"/>
                <w:szCs w:val="20"/>
              </w:rPr>
              <w:t>Boardworks</w:t>
            </w:r>
            <w:proofErr w:type="spellEnd"/>
            <w:r w:rsidRPr="00AF7E10">
              <w:rPr>
                <w:rFonts w:cs="Arial"/>
                <w:color w:val="000000" w:themeColor="text1"/>
                <w:sz w:val="20"/>
                <w:szCs w:val="20"/>
              </w:rPr>
              <w:t xml:space="preserve"> activities.</w:t>
            </w:r>
          </w:p>
          <w:p w14:paraId="51B82B10" w14:textId="0F012A6F" w:rsidR="005C4754" w:rsidRDefault="00251F43" w:rsidP="009476FC">
            <w:pPr>
              <w:spacing w:line="240" w:lineRule="auto"/>
              <w:rPr>
                <w:rFonts w:cs="Arial"/>
                <w:color w:val="000000" w:themeColor="text1"/>
                <w:sz w:val="20"/>
                <w:szCs w:val="20"/>
              </w:rPr>
            </w:pPr>
            <w:hyperlink r:id="rId12" w:history="1">
              <w:proofErr w:type="spellStart"/>
              <w:r w:rsidR="000C7CCE" w:rsidRPr="00BC7F4B">
                <w:rPr>
                  <w:rStyle w:val="Hyperlink"/>
                  <w:rFonts w:cs="Arial"/>
                  <w:sz w:val="20"/>
                  <w:szCs w:val="20"/>
                </w:rPr>
                <w:t>Exampro</w:t>
              </w:r>
              <w:proofErr w:type="spellEnd"/>
              <w:r w:rsidR="00BC7F4B" w:rsidRPr="00BC7F4B">
                <w:rPr>
                  <w:rStyle w:val="Hyperlink"/>
                  <w:rFonts w:cs="Arial"/>
                  <w:sz w:val="20"/>
                  <w:szCs w:val="20"/>
                </w:rPr>
                <w:t xml:space="preserve"> user guide PowerP</w:t>
              </w:r>
              <w:r w:rsidR="002D48AB" w:rsidRPr="00BC7F4B">
                <w:rPr>
                  <w:rStyle w:val="Hyperlink"/>
                  <w:rFonts w:cs="Arial"/>
                  <w:sz w:val="20"/>
                  <w:szCs w:val="20"/>
                </w:rPr>
                <w:t>oint</w:t>
              </w:r>
            </w:hyperlink>
          </w:p>
          <w:p w14:paraId="37AE2879" w14:textId="77777777" w:rsidR="009476FC" w:rsidRPr="00AF7E10" w:rsidRDefault="009476FC" w:rsidP="009476FC">
            <w:pPr>
              <w:spacing w:line="240" w:lineRule="auto"/>
              <w:rPr>
                <w:rFonts w:cs="Arial"/>
                <w:color w:val="000000" w:themeColor="text1"/>
                <w:sz w:val="20"/>
                <w:szCs w:val="20"/>
              </w:rPr>
            </w:pPr>
          </w:p>
          <w:p w14:paraId="2158EBD7" w14:textId="77777777" w:rsidR="005C4754" w:rsidRPr="00AF7E10" w:rsidRDefault="00251F43" w:rsidP="005C4754">
            <w:pPr>
              <w:spacing w:after="120" w:line="240" w:lineRule="auto"/>
              <w:rPr>
                <w:rFonts w:cs="Arial"/>
                <w:sz w:val="20"/>
                <w:szCs w:val="20"/>
              </w:rPr>
            </w:pPr>
            <w:hyperlink r:id="rId13" w:history="1">
              <w:r w:rsidR="005C4754" w:rsidRPr="00AF7E10">
                <w:rPr>
                  <w:rStyle w:val="Hyperlink"/>
                  <w:rFonts w:cs="Arial"/>
                  <w:sz w:val="20"/>
                  <w:szCs w:val="20"/>
                </w:rPr>
                <w:t>S-cool, the revision website – Work and Energy</w:t>
              </w:r>
            </w:hyperlink>
            <w:r w:rsidR="005C4754" w:rsidRPr="00AF7E10">
              <w:rPr>
                <w:rFonts w:cs="Arial"/>
                <w:sz w:val="20"/>
                <w:szCs w:val="20"/>
              </w:rPr>
              <w:t xml:space="preserve"> </w:t>
            </w:r>
            <w:r w:rsidR="005C4754" w:rsidRPr="00AF7E10">
              <w:rPr>
                <w:rFonts w:cs="Arial"/>
                <w:sz w:val="20"/>
                <w:szCs w:val="20"/>
              </w:rPr>
              <w:lastRenderedPageBreak/>
              <w:t>(animations)</w:t>
            </w:r>
          </w:p>
          <w:p w14:paraId="1F75C402" w14:textId="6B5C6793" w:rsidR="005C4754" w:rsidRPr="00AF7E10" w:rsidRDefault="005C4754" w:rsidP="005C4754">
            <w:pPr>
              <w:spacing w:after="120" w:line="240" w:lineRule="auto"/>
              <w:rPr>
                <w:rFonts w:cs="Arial"/>
                <w:color w:val="000000" w:themeColor="text1"/>
                <w:sz w:val="20"/>
                <w:szCs w:val="20"/>
              </w:rPr>
            </w:pPr>
            <w:r w:rsidRPr="00AF7E10">
              <w:rPr>
                <w:rFonts w:cs="Arial"/>
                <w:color w:val="000000" w:themeColor="text1"/>
                <w:sz w:val="20"/>
                <w:szCs w:val="20"/>
              </w:rPr>
              <w:t xml:space="preserve">Kinetic energy: </w:t>
            </w:r>
            <w:hyperlink r:id="rId14" w:history="1">
              <w:r w:rsidRPr="00AF7E10">
                <w:rPr>
                  <w:rStyle w:val="Hyperlink"/>
                  <w:rFonts w:cs="Arial"/>
                  <w:sz w:val="20"/>
                  <w:szCs w:val="20"/>
                </w:rPr>
                <w:t>BBC Bitesize – Work, force and distance</w:t>
              </w:r>
            </w:hyperlink>
          </w:p>
        </w:tc>
      </w:tr>
      <w:tr w:rsidR="009F2F3A" w:rsidRPr="006278D2" w14:paraId="7FD8F8B5" w14:textId="77777777" w:rsidTr="00BC7F4B">
        <w:trPr>
          <w:trHeight w:val="2206"/>
        </w:trPr>
        <w:tc>
          <w:tcPr>
            <w:tcW w:w="326" w:type="pct"/>
            <w:tcBorders>
              <w:right w:val="single" w:sz="4" w:space="0" w:color="000000"/>
            </w:tcBorders>
          </w:tcPr>
          <w:p w14:paraId="5415F5D8" w14:textId="21750AAF" w:rsidR="009F2F3A" w:rsidRPr="00AF7E10" w:rsidRDefault="00B87DD6" w:rsidP="00824D4B">
            <w:pPr>
              <w:autoSpaceDE w:val="0"/>
              <w:autoSpaceDN w:val="0"/>
              <w:adjustRightInd w:val="0"/>
              <w:spacing w:after="120" w:line="240" w:lineRule="auto"/>
              <w:rPr>
                <w:rFonts w:cs="Arial"/>
                <w:sz w:val="20"/>
                <w:szCs w:val="20"/>
              </w:rPr>
            </w:pPr>
            <w:r>
              <w:rPr>
                <w:rFonts w:cs="Arial"/>
                <w:color w:val="000000" w:themeColor="text1"/>
                <w:sz w:val="20"/>
                <w:szCs w:val="20"/>
              </w:rPr>
              <w:lastRenderedPageBreak/>
              <w:t>6</w:t>
            </w:r>
            <w:r w:rsidR="00EC221E">
              <w:rPr>
                <w:rFonts w:cs="Arial"/>
                <w:color w:val="000000" w:themeColor="text1"/>
                <w:sz w:val="20"/>
                <w:szCs w:val="20"/>
              </w:rPr>
              <w:t>.1</w:t>
            </w:r>
            <w:r w:rsidR="009F2F3A" w:rsidRPr="00AF7E10">
              <w:rPr>
                <w:rFonts w:cs="Arial"/>
                <w:color w:val="000000" w:themeColor="text1"/>
                <w:sz w:val="20"/>
                <w:szCs w:val="20"/>
              </w:rPr>
              <w:t>.1.2</w:t>
            </w:r>
          </w:p>
        </w:tc>
        <w:tc>
          <w:tcPr>
            <w:tcW w:w="639" w:type="pct"/>
            <w:tcBorders>
              <w:left w:val="single" w:sz="4" w:space="0" w:color="000000"/>
            </w:tcBorders>
          </w:tcPr>
          <w:p w14:paraId="69853410" w14:textId="7EF1906E"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The amount of energy </w:t>
            </w:r>
            <w:r w:rsidR="00705487">
              <w:rPr>
                <w:rFonts w:cs="Arial"/>
                <w:color w:val="000000" w:themeColor="text1"/>
                <w:sz w:val="20"/>
                <w:szCs w:val="20"/>
              </w:rPr>
              <w:t xml:space="preserve">associated with a moving object, or </w:t>
            </w:r>
            <w:r w:rsidRPr="00AF7E10">
              <w:rPr>
                <w:rFonts w:cs="Arial"/>
                <w:color w:val="000000" w:themeColor="text1"/>
                <w:sz w:val="20"/>
                <w:szCs w:val="20"/>
              </w:rPr>
              <w:t xml:space="preserve">stored by an object can be calculated. </w:t>
            </w:r>
          </w:p>
          <w:p w14:paraId="362B266D"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Calculations to include kinetic energy, elastic potential energy and gravitational potential energy.</w:t>
            </w:r>
          </w:p>
          <w:p w14:paraId="03CC23F4" w14:textId="0AB72455" w:rsidR="009F2F3A" w:rsidRPr="00AF7E10" w:rsidRDefault="009F2F3A" w:rsidP="00800477">
            <w:pPr>
              <w:spacing w:after="120" w:line="240" w:lineRule="auto"/>
              <w:rPr>
                <w:rFonts w:cs="Arial"/>
                <w:sz w:val="20"/>
                <w:szCs w:val="20"/>
              </w:rPr>
            </w:pPr>
            <w:r w:rsidRPr="00AF7E10">
              <w:rPr>
                <w:rFonts w:cs="Arial"/>
                <w:color w:val="000000" w:themeColor="text1"/>
                <w:sz w:val="20"/>
                <w:szCs w:val="20"/>
              </w:rPr>
              <w:t xml:space="preserve">Equations for kinetic energy and gravitational potential energy </w:t>
            </w:r>
            <w:r w:rsidR="00800477">
              <w:rPr>
                <w:rFonts w:cs="Arial"/>
                <w:color w:val="000000" w:themeColor="text1"/>
                <w:sz w:val="20"/>
                <w:szCs w:val="20"/>
              </w:rPr>
              <w:t>should be known.</w:t>
            </w:r>
          </w:p>
        </w:tc>
        <w:tc>
          <w:tcPr>
            <w:tcW w:w="904" w:type="pct"/>
          </w:tcPr>
          <w:p w14:paraId="498BFD5D" w14:textId="4545A585" w:rsidR="009F2F3A" w:rsidRPr="00AF7E10" w:rsidRDefault="00705487" w:rsidP="00824D4B">
            <w:pPr>
              <w:spacing w:after="120" w:line="240" w:lineRule="auto"/>
              <w:rPr>
                <w:rFonts w:cs="Arial"/>
                <w:color w:val="000000" w:themeColor="text1"/>
                <w:sz w:val="20"/>
                <w:szCs w:val="20"/>
              </w:rPr>
            </w:pPr>
            <w:r>
              <w:rPr>
                <w:rFonts w:cs="Arial"/>
                <w:color w:val="000000" w:themeColor="text1"/>
                <w:sz w:val="20"/>
                <w:szCs w:val="20"/>
              </w:rPr>
              <w:t xml:space="preserve">Calculate the kinetic </w:t>
            </w:r>
            <w:r w:rsidR="009F2F3A" w:rsidRPr="00AF7E10">
              <w:rPr>
                <w:rFonts w:cs="Arial"/>
                <w:color w:val="000000" w:themeColor="text1"/>
                <w:sz w:val="20"/>
                <w:szCs w:val="20"/>
              </w:rPr>
              <w:t xml:space="preserve">energy </w:t>
            </w:r>
            <w:r>
              <w:rPr>
                <w:rFonts w:cs="Arial"/>
                <w:color w:val="000000" w:themeColor="text1"/>
                <w:sz w:val="20"/>
                <w:szCs w:val="20"/>
              </w:rPr>
              <w:t xml:space="preserve">of a moving object, stored by </w:t>
            </w:r>
            <w:r w:rsidR="009F2F3A" w:rsidRPr="00AF7E10">
              <w:rPr>
                <w:rFonts w:cs="Arial"/>
                <w:color w:val="000000" w:themeColor="text1"/>
                <w:sz w:val="20"/>
                <w:szCs w:val="20"/>
              </w:rPr>
              <w:t>a stretched spring and an object raised above ground level.</w:t>
            </w:r>
          </w:p>
          <w:p w14:paraId="1A83BBB1"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The kinetic energy of a moving object can be calculated using the equation:</w:t>
            </w:r>
          </w:p>
          <w:p w14:paraId="4EE52B1B" w14:textId="77777777" w:rsidR="00D04566" w:rsidRPr="00AF7E10" w:rsidRDefault="00D04566" w:rsidP="00824D4B">
            <w:pPr>
              <w:spacing w:after="120" w:line="240" w:lineRule="auto"/>
              <w:jc w:val="center"/>
              <w:rPr>
                <w:rFonts w:cs="Arial"/>
                <w:color w:val="000000" w:themeColor="text1"/>
                <w:sz w:val="20"/>
                <w:szCs w:val="20"/>
              </w:rPr>
            </w:pPr>
            <m:oMathPara>
              <m:oMath>
                <m:r>
                  <w:rPr>
                    <w:rFonts w:ascii="Cambria Math" w:hAnsi="Cambria Math" w:cs="Arial"/>
                    <w:color w:val="000000" w:themeColor="text1"/>
                    <w:sz w:val="20"/>
                    <w:szCs w:val="20"/>
                  </w:rPr>
                  <m:t xml:space="preserve">K.E. = </m:t>
                </m:r>
              </m:oMath>
            </m:oMathPara>
          </w:p>
          <w:p w14:paraId="1DD11CF0" w14:textId="424DBD0B" w:rsidR="00D04566" w:rsidRPr="00AF7E10" w:rsidRDefault="00D04566" w:rsidP="00824D4B">
            <w:pPr>
              <w:spacing w:after="120" w:line="240" w:lineRule="auto"/>
              <w:jc w:val="center"/>
              <w:rPr>
                <w:rFonts w:cs="Arial"/>
                <w:color w:val="000000" w:themeColor="text1"/>
                <w:sz w:val="20"/>
                <w:szCs w:val="20"/>
                <w:vertAlign w:val="superscript"/>
              </w:rPr>
            </w:pPr>
            <m:oMathPara>
              <m:oMath>
                <m:r>
                  <w:rPr>
                    <w:rFonts w:ascii="Cambria Math" w:hAnsi="Cambria Math" w:cs="Arial"/>
                    <w:color w:val="000000" w:themeColor="text1"/>
                    <w:sz w:val="20"/>
                    <w:szCs w:val="20"/>
                  </w:rPr>
                  <m:t xml:space="preserve">0.5 x mass x </m:t>
                </m:r>
                <m:sSup>
                  <m:sSupPr>
                    <m:ctrlPr>
                      <w:rPr>
                        <w:rFonts w:ascii="Cambria Math" w:hAnsi="Cambria Math" w:cs="Arial"/>
                        <w:i/>
                        <w:color w:val="000000" w:themeColor="text1"/>
                        <w:sz w:val="20"/>
                        <w:szCs w:val="20"/>
                      </w:rPr>
                    </m:ctrlPr>
                  </m:sSupPr>
                  <m:e>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speed</m:t>
                        </m:r>
                      </m:e>
                    </m:d>
                  </m:e>
                  <m:sup>
                    <m:r>
                      <w:rPr>
                        <w:rFonts w:ascii="Cambria Math" w:hAnsi="Cambria Math" w:cs="Arial"/>
                        <w:color w:val="000000" w:themeColor="text1"/>
                        <w:sz w:val="20"/>
                        <w:szCs w:val="20"/>
                        <w:vertAlign w:val="superscript"/>
                      </w:rPr>
                      <m:t>2</m:t>
                    </m:r>
                  </m:sup>
                </m:sSup>
                <m:r>
                  <w:rPr>
                    <w:rFonts w:ascii="Cambria Math" w:hAnsi="Cambria Math" w:cs="Arial"/>
                    <w:color w:val="000000" w:themeColor="text1"/>
                    <w:sz w:val="20"/>
                    <w:szCs w:val="20"/>
                    <w:vertAlign w:val="superscript"/>
                  </w:rPr>
                  <m:t xml:space="preserve"> </m:t>
                </m:r>
              </m:oMath>
            </m:oMathPara>
          </w:p>
          <w:p w14:paraId="4AC44626" w14:textId="7C3DF52D" w:rsidR="009F2F3A" w:rsidRPr="00AF7E10" w:rsidRDefault="00D04566" w:rsidP="00824D4B">
            <w:pPr>
              <w:spacing w:after="120" w:line="240" w:lineRule="auto"/>
              <w:jc w:val="center"/>
              <w:rPr>
                <w:rFonts w:ascii="Cambria Math" w:hAnsi="Cambria Math" w:cs="Arial"/>
                <w:color w:val="000000" w:themeColor="text1"/>
                <w:sz w:val="20"/>
                <w:szCs w:val="20"/>
                <w:vertAlign w:val="superscript"/>
                <w:oMath/>
              </w:rPr>
            </w:pPr>
            <m:oMathPara>
              <m:oMath>
                <m:r>
                  <w:rPr>
                    <w:rFonts w:ascii="Cambria Math" w:hAnsi="Cambria Math" w:cs="Arial"/>
                    <w:color w:val="000000" w:themeColor="text1"/>
                    <w:sz w:val="20"/>
                    <w:szCs w:val="20"/>
                  </w:rPr>
                  <m:t>[E</m:t>
                </m:r>
                <m:r>
                  <w:rPr>
                    <w:rFonts w:ascii="Cambria Math" w:hAnsi="Cambria Math" w:cs="Arial"/>
                    <w:color w:val="000000" w:themeColor="text1"/>
                    <w:sz w:val="20"/>
                    <w:szCs w:val="20"/>
                    <w:vertAlign w:val="subscript"/>
                  </w:rPr>
                  <m:t>K</m:t>
                </m:r>
                <m:r>
                  <w:rPr>
                    <w:rFonts w:ascii="Cambria Math" w:hAnsi="Cambria Math" w:cs="Arial"/>
                    <w:color w:val="000000" w:themeColor="text1"/>
                    <w:sz w:val="20"/>
                    <w:szCs w:val="20"/>
                  </w:rPr>
                  <m:t xml:space="preserve"> =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1</m:t>
                    </m:r>
                  </m:num>
                  <m:den>
                    <m:r>
                      <w:rPr>
                        <w:rFonts w:ascii="Cambria Math" w:hAnsi="Cambria Math" w:cs="Arial"/>
                        <w:color w:val="000000" w:themeColor="text1"/>
                        <w:sz w:val="20"/>
                        <w:szCs w:val="20"/>
                      </w:rPr>
                      <m:t>2</m:t>
                    </m:r>
                  </m:den>
                </m:f>
                <m:r>
                  <w:rPr>
                    <w:rFonts w:ascii="Cambria Math" w:hAnsi="Cambria Math" w:cs="Arial"/>
                    <w:color w:val="000000" w:themeColor="text1"/>
                    <w:sz w:val="20"/>
                    <w:szCs w:val="20"/>
                  </w:rPr>
                  <m:t xml:space="preserve"> m </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v</m:t>
                    </m:r>
                  </m:e>
                  <m:sup>
                    <m:r>
                      <w:rPr>
                        <w:rFonts w:ascii="Cambria Math" w:hAnsi="Cambria Math" w:cs="Arial"/>
                        <w:color w:val="000000" w:themeColor="text1"/>
                        <w:sz w:val="20"/>
                        <w:szCs w:val="20"/>
                      </w:rPr>
                      <m:t>2</m:t>
                    </m:r>
                  </m:sup>
                </m:sSup>
                <m:r>
                  <w:rPr>
                    <w:rFonts w:ascii="Cambria Math" w:hAnsi="Cambria Math" w:cs="Arial"/>
                    <w:color w:val="000000" w:themeColor="text1"/>
                    <w:sz w:val="20"/>
                    <w:szCs w:val="20"/>
                  </w:rPr>
                  <m:t>]</m:t>
                </m:r>
              </m:oMath>
            </m:oMathPara>
          </w:p>
          <w:p w14:paraId="66C3F944" w14:textId="77777777" w:rsidR="009F2F3A"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Kinetic energy, E</w:t>
            </w:r>
            <w:r w:rsidRPr="00AF7E10">
              <w:rPr>
                <w:rFonts w:cs="Arial"/>
                <w:color w:val="000000" w:themeColor="text1"/>
                <w:sz w:val="20"/>
                <w:szCs w:val="20"/>
                <w:vertAlign w:val="subscript"/>
              </w:rPr>
              <w:t xml:space="preserve">K, </w:t>
            </w:r>
            <w:r w:rsidRPr="00AF7E10">
              <w:rPr>
                <w:rFonts w:cs="Arial"/>
                <w:color w:val="000000" w:themeColor="text1"/>
                <w:sz w:val="20"/>
                <w:szCs w:val="20"/>
              </w:rPr>
              <w:t>in joules, J Mass, m, in kilograms, kg Speed, v, in metres per second, m/s</w:t>
            </w:r>
          </w:p>
          <w:p w14:paraId="54E2B4B0" w14:textId="77777777" w:rsidR="009476FC" w:rsidRPr="00AF7E10" w:rsidRDefault="009476FC" w:rsidP="00824D4B">
            <w:pPr>
              <w:spacing w:after="120" w:line="240" w:lineRule="auto"/>
              <w:rPr>
                <w:rFonts w:cs="Arial"/>
                <w:color w:val="000000" w:themeColor="text1"/>
                <w:sz w:val="20"/>
                <w:szCs w:val="20"/>
              </w:rPr>
            </w:pPr>
          </w:p>
          <w:p w14:paraId="073EA143"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The amount of elastic potential energy stored in a stretched spring can be calculated using the equation:</w:t>
            </w:r>
          </w:p>
          <w:p w14:paraId="68EFFB57" w14:textId="77777777" w:rsidR="00AC0D7D" w:rsidRPr="00AF7E10" w:rsidRDefault="00AC0D7D" w:rsidP="00824D4B">
            <w:pPr>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Elastic potential energy = </m:t>
                </m:r>
              </m:oMath>
            </m:oMathPara>
          </w:p>
          <w:p w14:paraId="7A7DCFCE" w14:textId="77777777" w:rsidR="00AC0D7D" w:rsidRPr="00AF7E10" w:rsidRDefault="00AC0D7D" w:rsidP="00824D4B">
            <w:pPr>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0.5 x spring constant x </m:t>
                </m:r>
              </m:oMath>
            </m:oMathPara>
          </w:p>
          <w:p w14:paraId="08BD4EFA" w14:textId="18E218C5" w:rsidR="009F2F3A" w:rsidRPr="00AF7E10" w:rsidRDefault="00251F43" w:rsidP="00824D4B">
            <w:pPr>
              <w:spacing w:after="120" w:line="240" w:lineRule="auto"/>
              <w:rPr>
                <w:rFonts w:ascii="Cambria Math" w:hAnsi="Cambria Math" w:cs="Arial"/>
                <w:color w:val="000000" w:themeColor="text1"/>
                <w:sz w:val="20"/>
                <w:szCs w:val="20"/>
                <w:oMath/>
              </w:rPr>
            </w:pPr>
            <m:oMathPara>
              <m:oMath>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(extension)</m:t>
                    </m:r>
                  </m:e>
                  <m:sup>
                    <m:r>
                      <w:rPr>
                        <w:rFonts w:ascii="Cambria Math" w:hAnsi="Cambria Math" w:cs="Arial"/>
                        <w:color w:val="000000" w:themeColor="text1"/>
                        <w:sz w:val="20"/>
                        <w:szCs w:val="20"/>
                        <w:vertAlign w:val="superscript"/>
                      </w:rPr>
                      <m:t>2</m:t>
                    </m:r>
                  </m:sup>
                </m:sSup>
              </m:oMath>
            </m:oMathPara>
          </w:p>
          <w:p w14:paraId="618B72CF" w14:textId="00C814E6" w:rsidR="009F2F3A" w:rsidRPr="00AF7E10" w:rsidRDefault="00AC0D7D" w:rsidP="00824D4B">
            <w:pPr>
              <w:spacing w:after="120" w:line="240" w:lineRule="auto"/>
              <w:jc w:val="center"/>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[E</m:t>
                </m:r>
                <m:r>
                  <w:rPr>
                    <w:rFonts w:ascii="Cambria Math" w:hAnsi="Cambria Math" w:cs="Arial"/>
                    <w:color w:val="000000" w:themeColor="text1"/>
                    <w:sz w:val="20"/>
                    <w:szCs w:val="20"/>
                    <w:vertAlign w:val="subscript"/>
                  </w:rPr>
                  <m:t>e</m:t>
                </m:r>
                <m:r>
                  <w:rPr>
                    <w:rFonts w:ascii="Cambria Math" w:hAnsi="Cambria Math" w:cs="Arial"/>
                    <w:color w:val="000000" w:themeColor="text1"/>
                    <w:sz w:val="20"/>
                    <w:szCs w:val="20"/>
                  </w:rPr>
                  <m:t xml:space="preserve"> =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1</m:t>
                    </m:r>
                  </m:num>
                  <m:den>
                    <m:r>
                      <w:rPr>
                        <w:rFonts w:ascii="Cambria Math" w:hAnsi="Cambria Math" w:cs="Arial"/>
                        <w:color w:val="000000" w:themeColor="text1"/>
                        <w:sz w:val="20"/>
                        <w:szCs w:val="20"/>
                      </w:rPr>
                      <m:t>2</m:t>
                    </m:r>
                  </m:den>
                </m:f>
                <m:r>
                  <w:rPr>
                    <w:rFonts w:ascii="Cambria Math" w:hAnsi="Cambria Math" w:cs="Arial"/>
                    <w:color w:val="000000" w:themeColor="text1"/>
                    <w:sz w:val="20"/>
                    <w:szCs w:val="20"/>
                  </w:rPr>
                  <m:t xml:space="preserve"> k </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e</m:t>
                    </m:r>
                  </m:e>
                  <m:sup>
                    <m:r>
                      <w:rPr>
                        <w:rFonts w:ascii="Cambria Math" w:hAnsi="Cambria Math" w:cs="Arial"/>
                        <w:color w:val="000000" w:themeColor="text1"/>
                        <w:sz w:val="20"/>
                        <w:szCs w:val="20"/>
                      </w:rPr>
                      <m:t>2</m:t>
                    </m:r>
                  </m:sup>
                </m:sSup>
                <m:r>
                  <w:rPr>
                    <w:rFonts w:ascii="Cambria Math" w:hAnsi="Cambria Math" w:cs="Arial"/>
                    <w:color w:val="000000" w:themeColor="text1"/>
                    <w:sz w:val="20"/>
                    <w:szCs w:val="20"/>
                  </w:rPr>
                  <m:t>]</m:t>
                </m:r>
              </m:oMath>
            </m:oMathPara>
          </w:p>
          <w:p w14:paraId="3DC04C8F"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(assuming the limit of proportionality has not been exceeded)</w:t>
            </w:r>
            <w:r w:rsidRPr="00AF7E10">
              <w:rPr>
                <w:rFonts w:cs="Arial"/>
                <w:color w:val="000000" w:themeColor="text1"/>
                <w:sz w:val="20"/>
                <w:szCs w:val="20"/>
              </w:rPr>
              <w:br/>
              <w:t xml:space="preserve">elastic potential energy, </w:t>
            </w:r>
            <w:proofErr w:type="spellStart"/>
            <w:r w:rsidRPr="00AF7E10">
              <w:rPr>
                <w:rFonts w:cs="Arial"/>
                <w:color w:val="000000" w:themeColor="text1"/>
                <w:sz w:val="20"/>
                <w:szCs w:val="20"/>
              </w:rPr>
              <w:t>E</w:t>
            </w:r>
            <w:r w:rsidRPr="00AF7E10">
              <w:rPr>
                <w:rFonts w:cs="Arial"/>
                <w:color w:val="000000" w:themeColor="text1"/>
                <w:sz w:val="20"/>
                <w:szCs w:val="20"/>
                <w:vertAlign w:val="subscript"/>
              </w:rPr>
              <w:t>e</w:t>
            </w:r>
            <w:proofErr w:type="spellEnd"/>
            <w:r w:rsidRPr="00AF7E10">
              <w:rPr>
                <w:rFonts w:cs="Arial"/>
                <w:color w:val="000000" w:themeColor="text1"/>
                <w:sz w:val="20"/>
                <w:szCs w:val="20"/>
              </w:rPr>
              <w:t>, in joules, J</w:t>
            </w:r>
            <w:r w:rsidRPr="00AF7E10">
              <w:rPr>
                <w:rFonts w:cs="Arial"/>
                <w:color w:val="000000" w:themeColor="text1"/>
                <w:sz w:val="20"/>
                <w:szCs w:val="20"/>
              </w:rPr>
              <w:br/>
              <w:t xml:space="preserve">spring constant, k, in </w:t>
            </w:r>
            <w:proofErr w:type="spellStart"/>
            <w:r w:rsidRPr="00AF7E10">
              <w:rPr>
                <w:rFonts w:cs="Arial"/>
                <w:color w:val="000000" w:themeColor="text1"/>
                <w:sz w:val="20"/>
                <w:szCs w:val="20"/>
              </w:rPr>
              <w:t>newtons</w:t>
            </w:r>
            <w:proofErr w:type="spellEnd"/>
            <w:r w:rsidRPr="00AF7E10">
              <w:rPr>
                <w:rFonts w:cs="Arial"/>
                <w:color w:val="000000" w:themeColor="text1"/>
                <w:sz w:val="20"/>
                <w:szCs w:val="20"/>
              </w:rPr>
              <w:t xml:space="preserve"> per metre, N/m</w:t>
            </w:r>
            <w:r w:rsidRPr="00AF7E10">
              <w:rPr>
                <w:rFonts w:cs="Arial"/>
                <w:color w:val="000000" w:themeColor="text1"/>
                <w:sz w:val="20"/>
                <w:szCs w:val="20"/>
              </w:rPr>
              <w:br/>
              <w:t>extension, e, in metres, m</w:t>
            </w:r>
          </w:p>
          <w:p w14:paraId="78CC8422" w14:textId="77777777" w:rsidR="000B0033"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The amount of gravitational potential energy gained by an object raised above the ground level can be calculated using the equation: </w:t>
            </w:r>
          </w:p>
          <w:p w14:paraId="6A98829D" w14:textId="77777777" w:rsidR="000B0033" w:rsidRPr="00AF7E10" w:rsidRDefault="000B0033" w:rsidP="000B0033">
            <w:pPr>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g.p.e = mass x </m:t>
                </m:r>
              </m:oMath>
            </m:oMathPara>
          </w:p>
          <w:p w14:paraId="126981FB" w14:textId="77777777" w:rsidR="000B0033" w:rsidRPr="00AF7E10" w:rsidRDefault="000B0033" w:rsidP="00824D4B">
            <w:pPr>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gravitational field strength </m:t>
                </m:r>
              </m:oMath>
            </m:oMathPara>
          </w:p>
          <w:p w14:paraId="1545F03B" w14:textId="74AC28C9" w:rsidR="009F2F3A" w:rsidRPr="00AF7E10" w:rsidRDefault="000B0033" w:rsidP="00824D4B">
            <w:pPr>
              <w:spacing w:after="120" w:line="240" w:lineRule="auto"/>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x height</m:t>
                </m:r>
              </m:oMath>
            </m:oMathPara>
          </w:p>
          <w:p w14:paraId="371DB896" w14:textId="4EDAA1B4" w:rsidR="009F2F3A" w:rsidRPr="00AF7E10" w:rsidRDefault="000B0033" w:rsidP="00824D4B">
            <w:pPr>
              <w:spacing w:after="120" w:line="240" w:lineRule="auto"/>
              <w:jc w:val="center"/>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[E</m:t>
                </m:r>
                <m:r>
                  <w:rPr>
                    <w:rFonts w:ascii="Cambria Math" w:hAnsi="Cambria Math" w:cs="Arial"/>
                    <w:color w:val="000000" w:themeColor="text1"/>
                    <w:sz w:val="20"/>
                    <w:szCs w:val="20"/>
                    <w:vertAlign w:val="subscript"/>
                  </w:rPr>
                  <m:t>p</m:t>
                </m:r>
                <m:r>
                  <w:rPr>
                    <w:rFonts w:ascii="Cambria Math" w:hAnsi="Cambria Math" w:cs="Arial"/>
                    <w:color w:val="000000" w:themeColor="text1"/>
                    <w:sz w:val="20"/>
                    <w:szCs w:val="20"/>
                  </w:rPr>
                  <m:t xml:space="preserve"> = m g h ]</m:t>
                </m:r>
              </m:oMath>
            </m:oMathPara>
          </w:p>
          <w:p w14:paraId="0A3F3254"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gravitational potential energy, E</w:t>
            </w:r>
            <w:r w:rsidRPr="00AF7E10">
              <w:rPr>
                <w:rFonts w:cs="Arial"/>
                <w:color w:val="000000" w:themeColor="text1"/>
                <w:sz w:val="20"/>
                <w:szCs w:val="20"/>
                <w:vertAlign w:val="subscript"/>
              </w:rPr>
              <w:t>p</w:t>
            </w:r>
            <w:r w:rsidRPr="00AF7E10">
              <w:rPr>
                <w:rFonts w:cs="Arial"/>
                <w:color w:val="000000" w:themeColor="text1"/>
                <w:sz w:val="20"/>
                <w:szCs w:val="20"/>
              </w:rPr>
              <w:t xml:space="preserve">, in joules, J </w:t>
            </w:r>
            <w:r w:rsidRPr="00AF7E10">
              <w:rPr>
                <w:rFonts w:cs="Arial"/>
                <w:color w:val="000000" w:themeColor="text1"/>
                <w:sz w:val="20"/>
                <w:szCs w:val="20"/>
              </w:rPr>
              <w:br/>
              <w:t xml:space="preserve">mass, m, in kilograms, kg </w:t>
            </w:r>
            <w:r w:rsidRPr="00AF7E10">
              <w:rPr>
                <w:rFonts w:cs="Arial"/>
                <w:color w:val="000000" w:themeColor="text1"/>
                <w:sz w:val="20"/>
                <w:szCs w:val="20"/>
              </w:rPr>
              <w:br/>
              <w:t xml:space="preserve">gravitational field strength, g, in </w:t>
            </w:r>
            <w:proofErr w:type="spellStart"/>
            <w:r w:rsidRPr="00AF7E10">
              <w:rPr>
                <w:rFonts w:cs="Arial"/>
                <w:color w:val="000000" w:themeColor="text1"/>
                <w:sz w:val="20"/>
                <w:szCs w:val="20"/>
              </w:rPr>
              <w:t>newtons</w:t>
            </w:r>
            <w:proofErr w:type="spellEnd"/>
            <w:r w:rsidRPr="00AF7E10">
              <w:rPr>
                <w:rFonts w:cs="Arial"/>
                <w:color w:val="000000" w:themeColor="text1"/>
                <w:sz w:val="20"/>
                <w:szCs w:val="20"/>
              </w:rPr>
              <w:t xml:space="preserve"> per kilogram, N/kg</w:t>
            </w:r>
            <w:r w:rsidRPr="00AF7E10">
              <w:rPr>
                <w:rFonts w:cs="Arial"/>
                <w:color w:val="000000" w:themeColor="text1"/>
                <w:sz w:val="20"/>
                <w:szCs w:val="20"/>
              </w:rPr>
              <w:br/>
              <w:t>height, h, in metres, m</w:t>
            </w:r>
          </w:p>
        </w:tc>
        <w:tc>
          <w:tcPr>
            <w:tcW w:w="386" w:type="pct"/>
          </w:tcPr>
          <w:p w14:paraId="357A8035" w14:textId="7BDC2CC0" w:rsidR="009F2F3A" w:rsidRPr="00AF7E10" w:rsidRDefault="004E6723" w:rsidP="00824D4B">
            <w:pPr>
              <w:spacing w:after="120"/>
              <w:jc w:val="center"/>
              <w:rPr>
                <w:rFonts w:cs="Arial"/>
                <w:sz w:val="20"/>
                <w:szCs w:val="20"/>
              </w:rPr>
            </w:pPr>
            <w:r w:rsidRPr="00AF7E10">
              <w:rPr>
                <w:rFonts w:cs="Arial"/>
                <w:sz w:val="20"/>
                <w:szCs w:val="20"/>
              </w:rPr>
              <w:lastRenderedPageBreak/>
              <w:t>2</w:t>
            </w:r>
          </w:p>
        </w:tc>
        <w:tc>
          <w:tcPr>
            <w:tcW w:w="1157" w:type="pct"/>
          </w:tcPr>
          <w:p w14:paraId="7CAC3FF4" w14:textId="77777777" w:rsidR="00E551B6"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Ask students to explore questions such as: </w:t>
            </w:r>
          </w:p>
          <w:p w14:paraId="4EDD00FE" w14:textId="216F1996" w:rsidR="0067709D" w:rsidRPr="00AF7E10" w:rsidRDefault="0067709D" w:rsidP="00824D4B">
            <w:pPr>
              <w:spacing w:after="120" w:line="240" w:lineRule="auto"/>
              <w:rPr>
                <w:rFonts w:cs="Arial"/>
                <w:color w:val="000000" w:themeColor="text1"/>
                <w:sz w:val="20"/>
                <w:szCs w:val="20"/>
              </w:rPr>
            </w:pPr>
            <w:r>
              <w:rPr>
                <w:rFonts w:cs="Arial"/>
                <w:color w:val="000000" w:themeColor="text1"/>
                <w:sz w:val="20"/>
                <w:szCs w:val="20"/>
              </w:rPr>
              <w:t>When an object falls is the decrease in the gravitational potential energy store equal to the increase in the kinetic energy store?</w:t>
            </w:r>
          </w:p>
          <w:p w14:paraId="71F3917B" w14:textId="786B5517" w:rsidR="009F2F3A"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Calculate</w:t>
            </w:r>
            <w:r w:rsidR="000B0033" w:rsidRPr="00AF7E10">
              <w:rPr>
                <w:rFonts w:cs="Arial"/>
                <w:bCs/>
                <w:color w:val="000000" w:themeColor="text1"/>
                <w:sz w:val="20"/>
                <w:szCs w:val="20"/>
              </w:rPr>
              <w:t>:</w:t>
            </w:r>
          </w:p>
          <w:p w14:paraId="5B981F9B" w14:textId="77777777" w:rsidR="00C4467C" w:rsidRPr="00AF7E10" w:rsidRDefault="00C4467C" w:rsidP="00C4467C">
            <w:pPr>
              <w:spacing w:after="120" w:line="240" w:lineRule="auto"/>
              <w:rPr>
                <w:rFonts w:cs="Arial"/>
                <w:color w:val="000000" w:themeColor="text1"/>
                <w:sz w:val="20"/>
                <w:szCs w:val="20"/>
              </w:rPr>
            </w:pPr>
            <w:r>
              <w:rPr>
                <w:rFonts w:cs="Arial"/>
                <w:color w:val="000000" w:themeColor="text1"/>
                <w:sz w:val="20"/>
                <w:szCs w:val="20"/>
              </w:rPr>
              <w:t>Calculate the kinetic energy of a moving body.</w:t>
            </w:r>
          </w:p>
          <w:p w14:paraId="2821009D" w14:textId="2AF3513D" w:rsidR="009F2F3A"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Calculate the amount of energy stored by various objects including stretched springs and objects </w:t>
            </w:r>
            <w:proofErr w:type="gramStart"/>
            <w:r w:rsidRPr="00AF7E10">
              <w:rPr>
                <w:rFonts w:cs="Arial"/>
                <w:color w:val="000000" w:themeColor="text1"/>
                <w:sz w:val="20"/>
                <w:szCs w:val="20"/>
              </w:rPr>
              <w:t>raised</w:t>
            </w:r>
            <w:proofErr w:type="gramEnd"/>
            <w:r w:rsidRPr="00AF7E10">
              <w:rPr>
                <w:rFonts w:cs="Arial"/>
                <w:color w:val="000000" w:themeColor="text1"/>
                <w:sz w:val="20"/>
                <w:szCs w:val="20"/>
              </w:rPr>
              <w:t xml:space="preserve"> above the ground.</w:t>
            </w:r>
          </w:p>
          <w:p w14:paraId="1521544A" w14:textId="5E813CB9" w:rsidR="009F2F3A"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Calculation of an object</w:t>
            </w:r>
            <w:r w:rsidR="00E551B6" w:rsidRPr="00AF7E10">
              <w:rPr>
                <w:rFonts w:cs="Arial"/>
                <w:color w:val="000000" w:themeColor="text1"/>
                <w:sz w:val="20"/>
                <w:szCs w:val="20"/>
              </w:rPr>
              <w:t>’</w:t>
            </w:r>
            <w:r w:rsidRPr="00AF7E10">
              <w:rPr>
                <w:rFonts w:cs="Arial"/>
                <w:color w:val="000000" w:themeColor="text1"/>
                <w:sz w:val="20"/>
                <w:szCs w:val="20"/>
              </w:rPr>
              <w:t xml:space="preserve">s </w:t>
            </w:r>
            <w:r w:rsidR="00C4467C">
              <w:rPr>
                <w:rFonts w:cs="Arial"/>
                <w:color w:val="000000" w:themeColor="text1"/>
                <w:sz w:val="20"/>
                <w:szCs w:val="20"/>
              </w:rPr>
              <w:t xml:space="preserve">speed given the </w:t>
            </w:r>
            <w:r w:rsidRPr="00AF7E10">
              <w:rPr>
                <w:rFonts w:cs="Arial"/>
                <w:color w:val="000000" w:themeColor="text1"/>
                <w:sz w:val="20"/>
                <w:szCs w:val="20"/>
              </w:rPr>
              <w:t xml:space="preserve">kinetic energy </w:t>
            </w:r>
            <w:r w:rsidR="00C4467C">
              <w:rPr>
                <w:rFonts w:cs="Arial"/>
                <w:color w:val="000000" w:themeColor="text1"/>
                <w:sz w:val="20"/>
                <w:szCs w:val="20"/>
              </w:rPr>
              <w:t>of</w:t>
            </w:r>
            <w:r w:rsidRPr="00AF7E10">
              <w:rPr>
                <w:rFonts w:cs="Arial"/>
                <w:color w:val="000000" w:themeColor="text1"/>
                <w:sz w:val="20"/>
                <w:szCs w:val="20"/>
              </w:rPr>
              <w:t xml:space="preserve"> the object.</w:t>
            </w:r>
          </w:p>
          <w:p w14:paraId="183A98D6" w14:textId="77777777" w:rsidR="009476FC" w:rsidRPr="00AF7E10" w:rsidRDefault="009476FC" w:rsidP="00824D4B">
            <w:pPr>
              <w:spacing w:after="120" w:line="240" w:lineRule="auto"/>
              <w:rPr>
                <w:rFonts w:cs="Arial"/>
                <w:color w:val="000000" w:themeColor="text1"/>
                <w:sz w:val="20"/>
                <w:szCs w:val="20"/>
              </w:rPr>
            </w:pPr>
          </w:p>
          <w:p w14:paraId="3AAB58C6" w14:textId="75F57EB8"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Calculate the speed of an object, just before impact, when dropped from a given height by equating </w:t>
            </w:r>
            <w:r w:rsidR="0067709D">
              <w:rPr>
                <w:rFonts w:cs="Arial"/>
                <w:color w:val="000000" w:themeColor="text1"/>
                <w:sz w:val="20"/>
                <w:szCs w:val="20"/>
              </w:rPr>
              <w:t xml:space="preserve">the increase in the </w:t>
            </w:r>
            <w:r w:rsidRPr="00AF7E10">
              <w:rPr>
                <w:rFonts w:cs="Arial"/>
                <w:color w:val="000000" w:themeColor="text1"/>
                <w:sz w:val="20"/>
                <w:szCs w:val="20"/>
              </w:rPr>
              <w:t xml:space="preserve">kinetic energy </w:t>
            </w:r>
            <w:r w:rsidR="0067709D">
              <w:rPr>
                <w:rFonts w:cs="Arial"/>
                <w:color w:val="000000" w:themeColor="text1"/>
                <w:sz w:val="20"/>
                <w:szCs w:val="20"/>
              </w:rPr>
              <w:t xml:space="preserve">store to the decrease in the </w:t>
            </w:r>
            <w:r w:rsidRPr="00AF7E10">
              <w:rPr>
                <w:rFonts w:cs="Arial"/>
                <w:color w:val="000000" w:themeColor="text1"/>
                <w:sz w:val="20"/>
                <w:szCs w:val="20"/>
              </w:rPr>
              <w:t>gravitational potential energy</w:t>
            </w:r>
            <w:r w:rsidR="0067709D">
              <w:rPr>
                <w:rFonts w:cs="Arial"/>
                <w:color w:val="000000" w:themeColor="text1"/>
                <w:sz w:val="20"/>
                <w:szCs w:val="20"/>
              </w:rPr>
              <w:t xml:space="preserve"> store</w:t>
            </w:r>
            <w:r w:rsidRPr="00AF7E10">
              <w:rPr>
                <w:rFonts w:cs="Arial"/>
                <w:color w:val="000000" w:themeColor="text1"/>
                <w:sz w:val="20"/>
                <w:szCs w:val="20"/>
              </w:rPr>
              <w:t>.</w:t>
            </w:r>
          </w:p>
          <w:p w14:paraId="5A797F1E" w14:textId="48AC4087" w:rsidR="009F2F3A" w:rsidRPr="00AF7E10" w:rsidRDefault="009F2F3A" w:rsidP="00824D4B">
            <w:pPr>
              <w:pStyle w:val="NoSpacing"/>
              <w:spacing w:after="120"/>
              <w:rPr>
                <w:rFonts w:ascii="Arial" w:hAnsi="Arial" w:cs="Arial"/>
                <w:sz w:val="20"/>
                <w:szCs w:val="20"/>
              </w:rPr>
            </w:pPr>
            <w:r w:rsidRPr="00AF7E10">
              <w:rPr>
                <w:rFonts w:ascii="Arial" w:hAnsi="Arial" w:cs="Arial"/>
                <w:sz w:val="20"/>
                <w:szCs w:val="20"/>
              </w:rPr>
              <w:t>Presenting and writing descriptions and explanations</w:t>
            </w:r>
            <w:r w:rsidR="000B0033" w:rsidRPr="00AF7E10">
              <w:rPr>
                <w:rFonts w:ascii="Arial" w:hAnsi="Arial" w:cs="Arial"/>
                <w:sz w:val="20"/>
                <w:szCs w:val="20"/>
              </w:rPr>
              <w:t>:</w:t>
            </w:r>
          </w:p>
          <w:p w14:paraId="020E7DEA" w14:textId="7B409CEA"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Explain the effect on the kinetic energy of an object when the speed </w:t>
            </w:r>
            <w:r w:rsidR="00E551B6" w:rsidRPr="00AF7E10">
              <w:rPr>
                <w:rFonts w:cs="Arial"/>
                <w:color w:val="000000" w:themeColor="text1"/>
                <w:sz w:val="20"/>
                <w:szCs w:val="20"/>
              </w:rPr>
              <w:t xml:space="preserve">and mass </w:t>
            </w:r>
            <w:r w:rsidRPr="00AF7E10">
              <w:rPr>
                <w:rFonts w:cs="Arial"/>
                <w:color w:val="000000" w:themeColor="text1"/>
                <w:sz w:val="20"/>
                <w:szCs w:val="20"/>
              </w:rPr>
              <w:t>increases</w:t>
            </w:r>
            <w:r w:rsidR="00E551B6" w:rsidRPr="00AF7E10">
              <w:rPr>
                <w:rFonts w:cs="Arial"/>
                <w:color w:val="000000" w:themeColor="text1"/>
                <w:sz w:val="20"/>
                <w:szCs w:val="20"/>
              </w:rPr>
              <w:t xml:space="preserve">. </w:t>
            </w:r>
            <w:r w:rsidRPr="00AF7E10">
              <w:rPr>
                <w:rFonts w:cs="Arial"/>
                <w:color w:val="000000" w:themeColor="text1"/>
                <w:sz w:val="20"/>
                <w:szCs w:val="20"/>
              </w:rPr>
              <w:t>In particular what will happen to the kinetic energy when the speed doubles and when the mass doubles?</w:t>
            </w:r>
          </w:p>
          <w:p w14:paraId="01012F96" w14:textId="2DE356D3"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Application and implication</w:t>
            </w:r>
            <w:r w:rsidR="000B0033" w:rsidRPr="00AF7E10">
              <w:rPr>
                <w:rFonts w:cs="Arial"/>
                <w:bCs/>
                <w:color w:val="000000" w:themeColor="text1"/>
                <w:sz w:val="20"/>
                <w:szCs w:val="20"/>
              </w:rPr>
              <w:t>:</w:t>
            </w:r>
          </w:p>
          <w:p w14:paraId="698D7B2B" w14:textId="10DB9614" w:rsidR="009F2F3A" w:rsidRPr="00AF7E10" w:rsidRDefault="009F2F3A" w:rsidP="00824D4B">
            <w:pPr>
              <w:spacing w:after="120" w:line="240" w:lineRule="auto"/>
              <w:rPr>
                <w:rFonts w:cs="Arial"/>
                <w:sz w:val="20"/>
                <w:szCs w:val="20"/>
              </w:rPr>
            </w:pPr>
            <w:r w:rsidRPr="00AF7E10">
              <w:rPr>
                <w:rFonts w:cs="Arial"/>
                <w:color w:val="000000" w:themeColor="text1"/>
                <w:sz w:val="20"/>
                <w:szCs w:val="20"/>
              </w:rPr>
              <w:t>Explain the effect of increasing the spring constant of a spring on the ease that it stretches and on the amount of energy stored in the spring.</w:t>
            </w:r>
          </w:p>
        </w:tc>
        <w:tc>
          <w:tcPr>
            <w:tcW w:w="952" w:type="pct"/>
          </w:tcPr>
          <w:p w14:paraId="688322E3" w14:textId="7A92F6D0"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lastRenderedPageBreak/>
              <w:t>Planning an approach</w:t>
            </w:r>
            <w:r w:rsidR="00E551B6" w:rsidRPr="00AF7E10">
              <w:rPr>
                <w:rFonts w:cs="Arial"/>
                <w:bCs/>
                <w:color w:val="000000" w:themeColor="text1"/>
                <w:sz w:val="20"/>
                <w:szCs w:val="20"/>
              </w:rPr>
              <w:t xml:space="preserve">. </w:t>
            </w:r>
            <w:r w:rsidRPr="00AF7E10">
              <w:rPr>
                <w:rFonts w:cs="Arial"/>
                <w:bCs/>
                <w:color w:val="000000" w:themeColor="text1"/>
                <w:sz w:val="20"/>
                <w:szCs w:val="20"/>
              </w:rPr>
              <w:t>Selecting and managing variables</w:t>
            </w:r>
            <w:r w:rsidR="000B0033" w:rsidRPr="00AF7E10">
              <w:rPr>
                <w:rFonts w:cs="Arial"/>
                <w:bCs/>
                <w:color w:val="000000" w:themeColor="text1"/>
                <w:sz w:val="20"/>
                <w:szCs w:val="20"/>
              </w:rPr>
              <w:t>:</w:t>
            </w:r>
          </w:p>
          <w:p w14:paraId="09DE5E5F" w14:textId="660B4A22" w:rsidR="009F2F3A" w:rsidRPr="00AF7E10" w:rsidRDefault="0067709D" w:rsidP="00824D4B">
            <w:pPr>
              <w:spacing w:after="120" w:line="240" w:lineRule="auto"/>
              <w:rPr>
                <w:rFonts w:cs="Arial"/>
                <w:color w:val="000000" w:themeColor="text1"/>
                <w:sz w:val="20"/>
                <w:szCs w:val="20"/>
              </w:rPr>
            </w:pPr>
            <w:r>
              <w:rPr>
                <w:rFonts w:cs="Arial"/>
                <w:color w:val="000000" w:themeColor="text1"/>
                <w:sz w:val="20"/>
                <w:szCs w:val="20"/>
              </w:rPr>
              <w:t>Determine</w:t>
            </w:r>
            <w:r w:rsidR="009F2F3A" w:rsidRPr="00AF7E10">
              <w:rPr>
                <w:rFonts w:cs="Arial"/>
                <w:color w:val="000000" w:themeColor="text1"/>
                <w:sz w:val="20"/>
                <w:szCs w:val="20"/>
              </w:rPr>
              <w:t xml:space="preserve"> the amount of energy stored in a spring.</w:t>
            </w:r>
          </w:p>
          <w:p w14:paraId="32D71850" w14:textId="32CE128C"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Investigate the efficiency of an electric motor used to lift a load by calculating the energy input from the power o</w:t>
            </w:r>
            <w:r w:rsidR="00824D4B" w:rsidRPr="00AF7E10">
              <w:rPr>
                <w:rFonts w:cs="Arial"/>
                <w:color w:val="000000" w:themeColor="text1"/>
                <w:sz w:val="20"/>
                <w:szCs w:val="20"/>
              </w:rPr>
              <w:t xml:space="preserve">f the motor x time. </w:t>
            </w:r>
            <w:r w:rsidRPr="00AF7E10">
              <w:rPr>
                <w:rFonts w:cs="Arial"/>
                <w:color w:val="000000" w:themeColor="text1"/>
                <w:sz w:val="20"/>
                <w:szCs w:val="20"/>
              </w:rPr>
              <w:t>The energy stored by the object can be found using</w:t>
            </w:r>
            <w:r w:rsidR="00824D4B" w:rsidRPr="00AF7E10">
              <w:rPr>
                <w:rFonts w:cs="Arial"/>
                <w:color w:val="000000" w:themeColor="text1"/>
                <w:sz w:val="20"/>
                <w:szCs w:val="20"/>
              </w:rPr>
              <w:t>:</w:t>
            </w:r>
            <w:r w:rsidRPr="00AF7E10">
              <w:rPr>
                <w:rFonts w:cs="Arial"/>
                <w:color w:val="000000" w:themeColor="text1"/>
                <w:sz w:val="20"/>
                <w:szCs w:val="20"/>
              </w:rPr>
              <w:t xml:space="preserve"> </w:t>
            </w:r>
          </w:p>
          <w:p w14:paraId="00CC7894" w14:textId="4FA5FCE2" w:rsidR="009F2F3A" w:rsidRPr="00AF7E10" w:rsidRDefault="000B0033" w:rsidP="00824D4B">
            <w:pPr>
              <w:spacing w:after="120" w:line="240" w:lineRule="auto"/>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Ep = m g h</m:t>
                </m:r>
              </m:oMath>
            </m:oMathPara>
          </w:p>
          <w:p w14:paraId="3F3A6C21" w14:textId="57A98ACB"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Obtaining and presenting primary evidence</w:t>
            </w:r>
            <w:r w:rsidR="000B0033" w:rsidRPr="00AF7E10">
              <w:rPr>
                <w:rFonts w:cs="Arial"/>
                <w:bCs/>
                <w:color w:val="000000" w:themeColor="text1"/>
                <w:sz w:val="20"/>
                <w:szCs w:val="20"/>
              </w:rPr>
              <w:t>:</w:t>
            </w:r>
          </w:p>
          <w:p w14:paraId="6F602D26" w14:textId="0352F7E0" w:rsidR="009F2F3A" w:rsidRPr="00AF7E10" w:rsidRDefault="009F2F3A" w:rsidP="00DE2889">
            <w:pPr>
              <w:spacing w:after="120" w:line="240" w:lineRule="auto"/>
              <w:rPr>
                <w:rFonts w:cs="Arial"/>
                <w:sz w:val="20"/>
                <w:szCs w:val="20"/>
              </w:rPr>
            </w:pPr>
            <w:r w:rsidRPr="00AF7E10">
              <w:rPr>
                <w:rFonts w:cs="Arial"/>
                <w:bCs/>
                <w:color w:val="000000" w:themeColor="text1"/>
                <w:sz w:val="20"/>
                <w:szCs w:val="20"/>
              </w:rPr>
              <w:t>Investigations looking into finding the speed of a tro</w:t>
            </w:r>
            <w:r w:rsidR="00AC0D7D" w:rsidRPr="00AF7E10">
              <w:rPr>
                <w:rFonts w:cs="Arial"/>
                <w:bCs/>
                <w:color w:val="000000" w:themeColor="text1"/>
                <w:sz w:val="20"/>
                <w:szCs w:val="20"/>
              </w:rPr>
              <w:t xml:space="preserve">lley </w:t>
            </w:r>
            <w:r w:rsidR="00AC0D7D" w:rsidRPr="00AF7E10">
              <w:rPr>
                <w:rFonts w:cs="Arial"/>
                <w:bCs/>
                <w:color w:val="000000" w:themeColor="text1"/>
                <w:sz w:val="20"/>
                <w:szCs w:val="20"/>
              </w:rPr>
              <w:lastRenderedPageBreak/>
              <w:t xml:space="preserve">that travels down a ramp. </w:t>
            </w:r>
            <w:r w:rsidRPr="00AF7E10">
              <w:rPr>
                <w:rFonts w:cs="Arial"/>
                <w:bCs/>
                <w:color w:val="000000" w:themeColor="text1"/>
                <w:sz w:val="20"/>
                <w:szCs w:val="20"/>
              </w:rPr>
              <w:t xml:space="preserve">Calculate the </w:t>
            </w:r>
            <w:proofErr w:type="spellStart"/>
            <w:r w:rsidRPr="00AF7E10">
              <w:rPr>
                <w:rFonts w:cs="Arial"/>
                <w:bCs/>
                <w:color w:val="000000" w:themeColor="text1"/>
                <w:sz w:val="20"/>
                <w:szCs w:val="20"/>
              </w:rPr>
              <w:t>g.p.e</w:t>
            </w:r>
            <w:proofErr w:type="spellEnd"/>
            <w:r w:rsidRPr="00AF7E10">
              <w:rPr>
                <w:rFonts w:cs="Arial"/>
                <w:bCs/>
                <w:color w:val="000000" w:themeColor="text1"/>
                <w:sz w:val="20"/>
                <w:szCs w:val="20"/>
              </w:rPr>
              <w:t>. at the top of the ramp and th</w:t>
            </w:r>
            <w:r w:rsidR="00AC0D7D" w:rsidRPr="00AF7E10">
              <w:rPr>
                <w:rFonts w:cs="Arial"/>
                <w:bCs/>
                <w:color w:val="000000" w:themeColor="text1"/>
                <w:sz w:val="20"/>
                <w:szCs w:val="20"/>
              </w:rPr>
              <w:t xml:space="preserve">e kinetic energy at the bottom. Are they the same? </w:t>
            </w:r>
            <w:r w:rsidRPr="00AF7E10">
              <w:rPr>
                <w:rFonts w:cs="Arial"/>
                <w:bCs/>
                <w:color w:val="000000" w:themeColor="text1"/>
                <w:sz w:val="20"/>
                <w:szCs w:val="20"/>
              </w:rPr>
              <w:t>Account for any differences that are observed.</w:t>
            </w:r>
          </w:p>
        </w:tc>
        <w:tc>
          <w:tcPr>
            <w:tcW w:w="636" w:type="pct"/>
          </w:tcPr>
          <w:p w14:paraId="57B1028A" w14:textId="31F89B11" w:rsidR="009F2F3A" w:rsidRPr="00AF7E10" w:rsidRDefault="00DE2889" w:rsidP="00824D4B">
            <w:pPr>
              <w:spacing w:after="120" w:line="240" w:lineRule="auto"/>
              <w:rPr>
                <w:rFonts w:cs="Arial"/>
                <w:color w:val="000000" w:themeColor="text1"/>
                <w:sz w:val="20"/>
                <w:szCs w:val="20"/>
              </w:rPr>
            </w:pPr>
            <w:r w:rsidRPr="00AF7E10">
              <w:rPr>
                <w:rFonts w:cs="Arial"/>
                <w:color w:val="000000" w:themeColor="text1"/>
                <w:sz w:val="20"/>
                <w:szCs w:val="20"/>
              </w:rPr>
              <w:lastRenderedPageBreak/>
              <w:t xml:space="preserve">Gravitational potential energy: </w:t>
            </w:r>
            <w:hyperlink r:id="rId15" w:history="1">
              <w:r w:rsidRPr="00AF7E10">
                <w:rPr>
                  <w:rStyle w:val="Hyperlink"/>
                  <w:rFonts w:cs="Arial"/>
                  <w:sz w:val="20"/>
                  <w:szCs w:val="20"/>
                </w:rPr>
                <w:t>BBC Bitesize – Work and power</w:t>
              </w:r>
            </w:hyperlink>
          </w:p>
          <w:p w14:paraId="13329BBB" w14:textId="1C51F74A" w:rsidR="009F2F3A" w:rsidRPr="00AF7E10" w:rsidRDefault="00251F43" w:rsidP="00824D4B">
            <w:pPr>
              <w:spacing w:after="120" w:line="240" w:lineRule="auto"/>
              <w:rPr>
                <w:rFonts w:cs="Arial"/>
                <w:color w:val="000000" w:themeColor="text1"/>
                <w:sz w:val="20"/>
                <w:szCs w:val="20"/>
              </w:rPr>
            </w:pPr>
            <w:hyperlink r:id="rId16" w:history="1">
              <w:r w:rsidR="00DE2889" w:rsidRPr="00AF7E10">
                <w:rPr>
                  <w:rStyle w:val="Hyperlink"/>
                  <w:rFonts w:cs="Arial"/>
                  <w:sz w:val="20"/>
                  <w:szCs w:val="20"/>
                </w:rPr>
                <w:t>Kinetic energy</w:t>
              </w:r>
              <w:r w:rsidR="009F2F3A" w:rsidRPr="00AF7E10">
                <w:rPr>
                  <w:rStyle w:val="Hyperlink"/>
                  <w:rFonts w:cs="Arial"/>
                  <w:sz w:val="20"/>
                  <w:szCs w:val="20"/>
                </w:rPr>
                <w:t>:</w:t>
              </w:r>
              <w:r w:rsidR="00DE2889" w:rsidRPr="00AF7E10">
                <w:rPr>
                  <w:rStyle w:val="Hyperlink"/>
                  <w:rFonts w:cs="Arial"/>
                  <w:sz w:val="20"/>
                  <w:szCs w:val="20"/>
                </w:rPr>
                <w:t xml:space="preserve"> BBC Bitesize – Work and power</w:t>
              </w:r>
            </w:hyperlink>
          </w:p>
          <w:p w14:paraId="0CB0E307" w14:textId="0BDEE4E3" w:rsidR="00DE2889" w:rsidRPr="00AF7E10" w:rsidRDefault="00251F43" w:rsidP="00824D4B">
            <w:pPr>
              <w:spacing w:after="120" w:line="240" w:lineRule="auto"/>
              <w:rPr>
                <w:rFonts w:cs="Arial"/>
                <w:sz w:val="20"/>
                <w:szCs w:val="20"/>
              </w:rPr>
            </w:pPr>
            <w:hyperlink r:id="rId17" w:history="1">
              <w:r w:rsidR="00DE2889" w:rsidRPr="00AF7E10">
                <w:rPr>
                  <w:rStyle w:val="Hyperlink"/>
                  <w:rFonts w:cs="Arial"/>
                  <w:sz w:val="20"/>
                  <w:szCs w:val="20"/>
                </w:rPr>
                <w:t>Pass My Exams – Kinetic Energy</w:t>
              </w:r>
            </w:hyperlink>
          </w:p>
          <w:p w14:paraId="7F3653E0" w14:textId="2EA273C1" w:rsidR="009F2F3A" w:rsidRPr="00AF7E10" w:rsidRDefault="00DE2889" w:rsidP="00824D4B">
            <w:pPr>
              <w:spacing w:after="120" w:line="240" w:lineRule="auto"/>
              <w:rPr>
                <w:rFonts w:cs="Arial"/>
                <w:color w:val="000000" w:themeColor="text1"/>
                <w:sz w:val="20"/>
                <w:szCs w:val="20"/>
              </w:rPr>
            </w:pPr>
            <w:r w:rsidRPr="00AF7E10">
              <w:rPr>
                <w:rFonts w:cs="Arial"/>
                <w:color w:val="000000" w:themeColor="text1"/>
                <w:sz w:val="20"/>
                <w:szCs w:val="20"/>
              </w:rPr>
              <w:t>G</w:t>
            </w:r>
            <w:r w:rsidR="009F2F3A" w:rsidRPr="00AF7E10">
              <w:rPr>
                <w:rFonts w:cs="Arial"/>
                <w:color w:val="000000" w:themeColor="text1"/>
                <w:sz w:val="20"/>
                <w:szCs w:val="20"/>
              </w:rPr>
              <w:t>ravitatio</w:t>
            </w:r>
            <w:r w:rsidRPr="00AF7E10">
              <w:rPr>
                <w:rFonts w:cs="Arial"/>
                <w:color w:val="000000" w:themeColor="text1"/>
                <w:sz w:val="20"/>
                <w:szCs w:val="20"/>
              </w:rPr>
              <w:t>nal to kinetic energy transfers</w:t>
            </w:r>
            <w:r w:rsidR="009F2F3A" w:rsidRPr="00AF7E10">
              <w:rPr>
                <w:rFonts w:cs="Arial"/>
                <w:color w:val="000000" w:themeColor="text1"/>
                <w:sz w:val="20"/>
                <w:szCs w:val="20"/>
              </w:rPr>
              <w:t>:</w:t>
            </w:r>
            <w:r w:rsidRPr="00AF7E10">
              <w:rPr>
                <w:rFonts w:cs="Arial"/>
                <w:color w:val="000000" w:themeColor="text1"/>
                <w:sz w:val="20"/>
                <w:szCs w:val="20"/>
              </w:rPr>
              <w:t xml:space="preserve"> </w:t>
            </w:r>
            <w:hyperlink r:id="rId18" w:history="1">
              <w:r w:rsidRPr="00AF7E10">
                <w:rPr>
                  <w:rStyle w:val="Hyperlink"/>
                  <w:rFonts w:cs="Arial"/>
                  <w:sz w:val="20"/>
                  <w:szCs w:val="20"/>
                </w:rPr>
                <w:t>BBC Bitesize – Work and power</w:t>
              </w:r>
            </w:hyperlink>
          </w:p>
          <w:p w14:paraId="7162EA68" w14:textId="77777777" w:rsidR="009476FC" w:rsidRDefault="00251F43" w:rsidP="00E551B6">
            <w:pPr>
              <w:spacing w:after="120" w:line="240" w:lineRule="auto"/>
              <w:rPr>
                <w:rStyle w:val="Hyperlink"/>
                <w:rFonts w:cs="Arial"/>
                <w:sz w:val="20"/>
                <w:szCs w:val="20"/>
              </w:rPr>
            </w:pPr>
            <w:hyperlink r:id="rId19" w:history="1">
              <w:r w:rsidR="00AC0D7D" w:rsidRPr="00AF7E10">
                <w:rPr>
                  <w:rStyle w:val="Hyperlink"/>
                  <w:rFonts w:cs="Arial"/>
                  <w:sz w:val="20"/>
                  <w:szCs w:val="20"/>
                </w:rPr>
                <w:t>Pass My Exams – Kinetic Energy</w:t>
              </w:r>
            </w:hyperlink>
            <w:r w:rsidR="00E551B6" w:rsidRPr="00AF7E10">
              <w:rPr>
                <w:rStyle w:val="Hyperlink"/>
                <w:rFonts w:cs="Arial"/>
                <w:sz w:val="20"/>
                <w:szCs w:val="20"/>
              </w:rPr>
              <w:t xml:space="preserve">   </w:t>
            </w:r>
          </w:p>
          <w:p w14:paraId="55E4F2E1" w14:textId="77777777" w:rsidR="009476FC" w:rsidRDefault="009476FC" w:rsidP="00E551B6">
            <w:pPr>
              <w:spacing w:after="120" w:line="240" w:lineRule="auto"/>
              <w:rPr>
                <w:rStyle w:val="Hyperlink"/>
              </w:rPr>
            </w:pPr>
          </w:p>
          <w:p w14:paraId="4B4687DD" w14:textId="77777777" w:rsidR="009476FC" w:rsidRDefault="009476FC" w:rsidP="00E551B6">
            <w:pPr>
              <w:spacing w:after="120" w:line="240" w:lineRule="auto"/>
              <w:rPr>
                <w:rStyle w:val="Hyperlink"/>
              </w:rPr>
            </w:pPr>
          </w:p>
          <w:p w14:paraId="064E2B1F" w14:textId="7AC7967B" w:rsidR="009F2F3A" w:rsidRPr="00AF7E10" w:rsidRDefault="00E551B6" w:rsidP="00E551B6">
            <w:pPr>
              <w:spacing w:after="120" w:line="240" w:lineRule="auto"/>
              <w:rPr>
                <w:rFonts w:cs="Arial"/>
                <w:sz w:val="20"/>
                <w:szCs w:val="20"/>
              </w:rPr>
            </w:pPr>
            <w:r w:rsidRPr="00AF7E10">
              <w:rPr>
                <w:rFonts w:cs="Arial"/>
                <w:color w:val="000000" w:themeColor="text1"/>
                <w:sz w:val="20"/>
                <w:szCs w:val="20"/>
              </w:rPr>
              <w:t>(links to other types of energy, calculations that can be done using Mini White Boards)</w:t>
            </w:r>
          </w:p>
        </w:tc>
      </w:tr>
      <w:tr w:rsidR="009F2F3A" w:rsidRPr="006278D2" w14:paraId="23531A52" w14:textId="77777777" w:rsidTr="00BC7F4B">
        <w:trPr>
          <w:trHeight w:val="42"/>
        </w:trPr>
        <w:tc>
          <w:tcPr>
            <w:tcW w:w="326" w:type="pct"/>
            <w:tcBorders>
              <w:right w:val="single" w:sz="4" w:space="0" w:color="000000"/>
            </w:tcBorders>
          </w:tcPr>
          <w:p w14:paraId="06ABF9ED" w14:textId="668ED2EB" w:rsidR="009F2F3A" w:rsidRPr="00AF7E10" w:rsidRDefault="00B87DD6" w:rsidP="00824D4B">
            <w:pPr>
              <w:autoSpaceDE w:val="0"/>
              <w:autoSpaceDN w:val="0"/>
              <w:adjustRightInd w:val="0"/>
              <w:spacing w:after="120" w:line="240" w:lineRule="auto"/>
              <w:rPr>
                <w:rFonts w:cs="Arial"/>
                <w:sz w:val="20"/>
                <w:szCs w:val="20"/>
              </w:rPr>
            </w:pPr>
            <w:r>
              <w:rPr>
                <w:rFonts w:cs="Arial"/>
                <w:color w:val="000000" w:themeColor="text1"/>
                <w:sz w:val="20"/>
                <w:szCs w:val="20"/>
              </w:rPr>
              <w:lastRenderedPageBreak/>
              <w:t>6</w:t>
            </w:r>
            <w:r w:rsidR="004734BF">
              <w:rPr>
                <w:rFonts w:cs="Arial"/>
                <w:color w:val="000000" w:themeColor="text1"/>
                <w:sz w:val="20"/>
                <w:szCs w:val="20"/>
              </w:rPr>
              <w:t>.1</w:t>
            </w:r>
            <w:r w:rsidR="009F2F3A" w:rsidRPr="00AF7E10">
              <w:rPr>
                <w:rFonts w:cs="Arial"/>
                <w:color w:val="000000" w:themeColor="text1"/>
                <w:sz w:val="20"/>
                <w:szCs w:val="20"/>
              </w:rPr>
              <w:t>.1.3</w:t>
            </w:r>
          </w:p>
        </w:tc>
        <w:tc>
          <w:tcPr>
            <w:tcW w:w="639" w:type="pct"/>
            <w:tcBorders>
              <w:left w:val="single" w:sz="4" w:space="0" w:color="000000"/>
            </w:tcBorders>
          </w:tcPr>
          <w:p w14:paraId="0E9FACCD" w14:textId="48B3030E"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The </w:t>
            </w:r>
            <w:r w:rsidR="000F0204">
              <w:rPr>
                <w:rFonts w:cs="Arial"/>
                <w:color w:val="000000" w:themeColor="text1"/>
                <w:sz w:val="20"/>
                <w:szCs w:val="20"/>
              </w:rPr>
              <w:t>distribution of</w:t>
            </w:r>
            <w:r w:rsidRPr="00AF7E10">
              <w:rPr>
                <w:rFonts w:cs="Arial"/>
                <w:color w:val="000000" w:themeColor="text1"/>
                <w:sz w:val="20"/>
                <w:szCs w:val="20"/>
              </w:rPr>
              <w:t xml:space="preserve"> energy in a system can change. This change can be calculated.</w:t>
            </w:r>
          </w:p>
          <w:p w14:paraId="1EB4F4B0" w14:textId="6315781C" w:rsidR="009F2F3A" w:rsidRPr="00AF7E10" w:rsidRDefault="00F35262" w:rsidP="00824D4B">
            <w:pPr>
              <w:spacing w:after="120"/>
              <w:rPr>
                <w:rFonts w:cs="Arial"/>
                <w:color w:val="000000" w:themeColor="text1"/>
                <w:sz w:val="20"/>
                <w:szCs w:val="20"/>
              </w:rPr>
            </w:pPr>
            <w:r>
              <w:rPr>
                <w:rFonts w:cs="Arial"/>
                <w:color w:val="000000" w:themeColor="text1"/>
                <w:sz w:val="20"/>
                <w:szCs w:val="20"/>
              </w:rPr>
              <w:t>The equation</w:t>
            </w:r>
            <w:r w:rsidR="009F2F3A" w:rsidRPr="00AF7E10">
              <w:rPr>
                <w:rFonts w:cs="Arial"/>
                <w:color w:val="000000" w:themeColor="text1"/>
                <w:sz w:val="20"/>
                <w:szCs w:val="20"/>
              </w:rPr>
              <w:t xml:space="preserve"> </w:t>
            </w:r>
            <w:r>
              <w:rPr>
                <w:rFonts w:cs="Arial"/>
                <w:color w:val="000000" w:themeColor="text1"/>
                <w:sz w:val="20"/>
                <w:szCs w:val="20"/>
              </w:rPr>
              <w:t>is</w:t>
            </w:r>
            <w:r w:rsidR="009F2F3A" w:rsidRPr="00AF7E10">
              <w:rPr>
                <w:rFonts w:cs="Arial"/>
                <w:color w:val="000000" w:themeColor="text1"/>
                <w:sz w:val="20"/>
                <w:szCs w:val="20"/>
              </w:rPr>
              <w:t xml:space="preserve"> cover</w:t>
            </w:r>
            <w:r w:rsidR="001D6E7B">
              <w:rPr>
                <w:rFonts w:cs="Arial"/>
                <w:color w:val="000000" w:themeColor="text1"/>
                <w:sz w:val="20"/>
                <w:szCs w:val="20"/>
              </w:rPr>
              <w:t xml:space="preserve">ed in detail in section </w:t>
            </w:r>
            <w:r w:rsidR="00A832DD">
              <w:rPr>
                <w:rFonts w:cs="Arial"/>
                <w:color w:val="000000" w:themeColor="text1"/>
                <w:sz w:val="20"/>
                <w:szCs w:val="20"/>
              </w:rPr>
              <w:t>6.</w:t>
            </w:r>
            <w:r w:rsidR="001D6E7B">
              <w:rPr>
                <w:rFonts w:cs="Arial"/>
                <w:color w:val="000000" w:themeColor="text1"/>
                <w:sz w:val="20"/>
                <w:szCs w:val="20"/>
              </w:rPr>
              <w:t>3.2</w:t>
            </w:r>
          </w:p>
          <w:p w14:paraId="2266116C" w14:textId="0BA85C88" w:rsidR="009F2F3A" w:rsidRPr="000D5D9E"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lang w:val="en-US"/>
              </w:rPr>
              <w:t xml:space="preserve">The specific heat capacity of a substance is the amount of energy required to change the temperature of one kilogram of the substance by one degree </w:t>
            </w:r>
            <w:r w:rsidRPr="000D5D9E">
              <w:rPr>
                <w:rFonts w:cs="Arial"/>
                <w:color w:val="000000" w:themeColor="text1"/>
                <w:sz w:val="20"/>
                <w:szCs w:val="20"/>
              </w:rPr>
              <w:t>Celsius.</w:t>
            </w:r>
          </w:p>
          <w:p w14:paraId="7128BE67" w14:textId="5143B1B6" w:rsidR="009F2F3A" w:rsidRPr="00AF7E10" w:rsidRDefault="000B0033" w:rsidP="00824D4B">
            <w:pPr>
              <w:autoSpaceDE w:val="0"/>
              <w:autoSpaceDN w:val="0"/>
              <w:adjustRightInd w:val="0"/>
              <w:spacing w:after="120" w:line="240" w:lineRule="auto"/>
              <w:rPr>
                <w:rFonts w:cs="Arial"/>
                <w:sz w:val="20"/>
                <w:szCs w:val="20"/>
              </w:rPr>
            </w:pPr>
            <m:oMathPara>
              <m:oMath>
                <m:r>
                  <w:rPr>
                    <w:rFonts w:ascii="Cambria Math" w:hAnsi="Cambria Math" w:cs="Arial"/>
                    <w:color w:val="000000" w:themeColor="text1"/>
                    <w:sz w:val="20"/>
                    <w:szCs w:val="20"/>
                    <w:lang w:val="fr-FR"/>
                  </w:rPr>
                  <m:t xml:space="preserve">E = m </m:t>
                </m:r>
                <m:r>
                  <w:rPr>
                    <w:rFonts w:ascii="Cambria Math" w:hAnsi="Cambria Math" w:cs="Arial"/>
                    <w:color w:val="000000" w:themeColor="text1"/>
                    <w:sz w:val="20"/>
                    <w:szCs w:val="20"/>
                  </w:rPr>
                  <m:t>×</m:t>
                </m:r>
                <m:r>
                  <w:rPr>
                    <w:rFonts w:ascii="Cambria Math" w:hAnsi="Cambria Math" w:cs="Arial"/>
                    <w:color w:val="000000" w:themeColor="text1"/>
                    <w:sz w:val="20"/>
                    <w:szCs w:val="20"/>
                    <w:lang w:val="fr-FR"/>
                  </w:rPr>
                  <m:t xml:space="preserve"> c </m:t>
                </m:r>
                <m:r>
                  <w:rPr>
                    <w:rFonts w:ascii="Cambria Math" w:hAnsi="Cambria Math" w:cs="Arial"/>
                    <w:color w:val="000000" w:themeColor="text1"/>
                    <w:sz w:val="20"/>
                    <w:szCs w:val="20"/>
                  </w:rPr>
                  <m:t>×</m:t>
                </m:r>
                <m:r>
                  <w:rPr>
                    <w:rFonts w:ascii="Cambria Math" w:hAnsi="Cambria Math" w:cs="Arial"/>
                    <w:color w:val="000000" w:themeColor="text1"/>
                    <w:sz w:val="20"/>
                    <w:szCs w:val="20"/>
                    <w:lang w:val="fr-FR"/>
                  </w:rPr>
                  <m:t xml:space="preserve"> </m:t>
                </m:r>
                <m:r>
                  <w:rPr>
                    <w:rFonts w:ascii="Cambria Math" w:hAnsi="Cambria Math" w:cs="Arial"/>
                    <w:color w:val="000000" w:themeColor="text1"/>
                    <w:sz w:val="20"/>
                    <w:szCs w:val="20"/>
                  </w:rPr>
                  <m:t>Δθ</m:t>
                </m:r>
              </m:oMath>
            </m:oMathPara>
          </w:p>
        </w:tc>
        <w:tc>
          <w:tcPr>
            <w:tcW w:w="904" w:type="pct"/>
          </w:tcPr>
          <w:p w14:paraId="5867B246" w14:textId="245F89EB" w:rsidR="009F2F3A" w:rsidRPr="00AF7E10" w:rsidRDefault="00F35262" w:rsidP="00F35262">
            <w:pPr>
              <w:autoSpaceDE w:val="0"/>
              <w:autoSpaceDN w:val="0"/>
              <w:adjustRightInd w:val="0"/>
              <w:spacing w:after="120" w:line="240" w:lineRule="auto"/>
              <w:contextualSpacing/>
              <w:rPr>
                <w:rFonts w:cs="Arial"/>
                <w:color w:val="000000" w:themeColor="text1"/>
                <w:sz w:val="20"/>
                <w:szCs w:val="20"/>
              </w:rPr>
            </w:pPr>
            <w:r w:rsidRPr="00AF7E10">
              <w:rPr>
                <w:rFonts w:cs="Arial"/>
                <w:color w:val="000000" w:themeColor="text1"/>
                <w:sz w:val="20"/>
                <w:szCs w:val="20"/>
              </w:rPr>
              <w:t>Calculate changes in the way energy is sto</w:t>
            </w:r>
            <w:r>
              <w:rPr>
                <w:rFonts w:cs="Arial"/>
                <w:color w:val="000000" w:themeColor="text1"/>
                <w:sz w:val="20"/>
                <w:szCs w:val="20"/>
              </w:rPr>
              <w:t xml:space="preserve">red when a system is changed by </w:t>
            </w:r>
            <w:r w:rsidR="000B0033" w:rsidRPr="00AF7E10">
              <w:rPr>
                <w:rFonts w:cs="Arial"/>
                <w:color w:val="000000" w:themeColor="text1"/>
                <w:sz w:val="20"/>
                <w:szCs w:val="20"/>
              </w:rPr>
              <w:t>h</w:t>
            </w:r>
            <w:r w:rsidR="009F2F3A" w:rsidRPr="00AF7E10">
              <w:rPr>
                <w:rFonts w:cs="Arial"/>
                <w:color w:val="000000" w:themeColor="text1"/>
                <w:sz w:val="20"/>
                <w:szCs w:val="20"/>
              </w:rPr>
              <w:t>eating</w:t>
            </w:r>
            <w:r>
              <w:rPr>
                <w:rFonts w:cs="Arial"/>
                <w:color w:val="000000" w:themeColor="text1"/>
                <w:sz w:val="20"/>
                <w:szCs w:val="20"/>
              </w:rPr>
              <w:t>.</w:t>
            </w:r>
          </w:p>
          <w:p w14:paraId="59273817" w14:textId="77777777" w:rsidR="00F35262" w:rsidRDefault="00F35262" w:rsidP="00824D4B">
            <w:pPr>
              <w:autoSpaceDE w:val="0"/>
              <w:autoSpaceDN w:val="0"/>
              <w:adjustRightInd w:val="0"/>
              <w:spacing w:after="120" w:line="240" w:lineRule="auto"/>
              <w:rPr>
                <w:rFonts w:cs="Arial"/>
                <w:color w:val="000000" w:themeColor="text1"/>
                <w:sz w:val="20"/>
                <w:szCs w:val="20"/>
              </w:rPr>
            </w:pPr>
          </w:p>
          <w:p w14:paraId="6A171C6A" w14:textId="77777777"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Use calculations to show how the overall energy in a system is redistributed when the system is changed.</w:t>
            </w:r>
          </w:p>
          <w:p w14:paraId="13AA03EC" w14:textId="75403A0D"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The amount of energy stored in or released from a system as its temperature changes can be calculated</w:t>
            </w:r>
            <w:r w:rsidR="00834424" w:rsidRPr="00AF7E10">
              <w:rPr>
                <w:rFonts w:cs="Arial"/>
                <w:color w:val="000000" w:themeColor="text1"/>
                <w:sz w:val="20"/>
                <w:szCs w:val="20"/>
              </w:rPr>
              <w:t xml:space="preserve"> using the equation:</w:t>
            </w:r>
          </w:p>
          <w:p w14:paraId="4FAC647B" w14:textId="77777777" w:rsidR="000B0033" w:rsidRPr="00AF7E10" w:rsidRDefault="000B0033" w:rsidP="00824D4B">
            <w:pPr>
              <w:autoSpaceDE w:val="0"/>
              <w:autoSpaceDN w:val="0"/>
              <w:adjustRightInd w:val="0"/>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Change in thermal energy = </m:t>
                </m:r>
              </m:oMath>
            </m:oMathPara>
          </w:p>
          <w:p w14:paraId="6D116F51" w14:textId="77777777" w:rsidR="000B0033" w:rsidRPr="00AF7E10" w:rsidRDefault="000B0033" w:rsidP="00824D4B">
            <w:pPr>
              <w:autoSpaceDE w:val="0"/>
              <w:autoSpaceDN w:val="0"/>
              <w:adjustRightInd w:val="0"/>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mass x </m:t>
                </m:r>
              </m:oMath>
            </m:oMathPara>
          </w:p>
          <w:p w14:paraId="57E70606" w14:textId="77777777" w:rsidR="000B0033" w:rsidRPr="00AF7E10" w:rsidRDefault="000B0033" w:rsidP="00824D4B">
            <w:pPr>
              <w:autoSpaceDE w:val="0"/>
              <w:autoSpaceDN w:val="0"/>
              <w:adjustRightInd w:val="0"/>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specific heat capacity x </m:t>
                </m:r>
              </m:oMath>
            </m:oMathPara>
          </w:p>
          <w:p w14:paraId="7C654069" w14:textId="54DEECD2" w:rsidR="009F2F3A" w:rsidRPr="00AF7E10" w:rsidRDefault="000B0033" w:rsidP="00824D4B">
            <w:pPr>
              <w:autoSpaceDE w:val="0"/>
              <w:autoSpaceDN w:val="0"/>
              <w:adjustRightInd w:val="0"/>
              <w:spacing w:after="120" w:line="240" w:lineRule="auto"/>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temperature change</m:t>
                </m:r>
              </m:oMath>
            </m:oMathPara>
          </w:p>
          <w:p w14:paraId="5364E784" w14:textId="58EB818C" w:rsidR="009F2F3A" w:rsidRPr="00AF7E10" w:rsidRDefault="000B0033" w:rsidP="00824D4B">
            <w:pPr>
              <w:autoSpaceDE w:val="0"/>
              <w:autoSpaceDN w:val="0"/>
              <w:adjustRightInd w:val="0"/>
              <w:spacing w:after="120" w:line="240" w:lineRule="auto"/>
              <w:jc w:val="center"/>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[ΔE = m c Δθ]</m:t>
                </m:r>
              </m:oMath>
            </m:oMathPara>
          </w:p>
          <w:p w14:paraId="7D7A2F4A" w14:textId="77777777" w:rsidR="007552B4"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change in thermal energy, ΔE, in joules, J</w:t>
            </w:r>
          </w:p>
          <w:p w14:paraId="5870AD63" w14:textId="77777777" w:rsidR="007552B4"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mass, m, in kilograms, kg</w:t>
            </w:r>
          </w:p>
          <w:p w14:paraId="437C1779" w14:textId="77777777" w:rsidR="007552B4"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specific heat capacity, c, in joules per kilogram per degree Celsius, J/</w:t>
            </w:r>
            <w:proofErr w:type="spellStart"/>
            <w:r w:rsidRPr="00AF7E10">
              <w:rPr>
                <w:rFonts w:cs="Arial"/>
                <w:color w:val="000000" w:themeColor="text1"/>
                <w:sz w:val="20"/>
                <w:szCs w:val="20"/>
              </w:rPr>
              <w:t>kg°C</w:t>
            </w:r>
            <w:proofErr w:type="spellEnd"/>
          </w:p>
          <w:p w14:paraId="61129808" w14:textId="51D5593F"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 xml:space="preserve">temperature change, </w:t>
            </w:r>
            <w:proofErr w:type="spellStart"/>
            <w:r w:rsidRPr="00AF7E10">
              <w:rPr>
                <w:rFonts w:cs="Arial"/>
                <w:color w:val="000000" w:themeColor="text1"/>
                <w:sz w:val="20"/>
                <w:szCs w:val="20"/>
              </w:rPr>
              <w:t>Δθ</w:t>
            </w:r>
            <w:proofErr w:type="spellEnd"/>
            <w:r w:rsidRPr="00AF7E10">
              <w:rPr>
                <w:rFonts w:cs="Arial"/>
                <w:color w:val="000000" w:themeColor="text1"/>
                <w:sz w:val="20"/>
                <w:szCs w:val="20"/>
              </w:rPr>
              <w:t>, in degrees Celsius, °C</w:t>
            </w:r>
          </w:p>
          <w:p w14:paraId="215F4605" w14:textId="77777777"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The specific heat capacity of a substance is the amount of energy required to raise the temperature of one kilogram of the substance by one degree Celsius.</w:t>
            </w:r>
          </w:p>
          <w:p w14:paraId="5F0E02DC" w14:textId="7267650F" w:rsidR="009F2F3A" w:rsidRPr="00AF7E10" w:rsidRDefault="009F2F3A" w:rsidP="00A86A8F">
            <w:pPr>
              <w:autoSpaceDE w:val="0"/>
              <w:autoSpaceDN w:val="0"/>
              <w:adjustRightInd w:val="0"/>
              <w:spacing w:after="120" w:line="240" w:lineRule="auto"/>
              <w:rPr>
                <w:rFonts w:cs="Arial"/>
                <w:sz w:val="20"/>
                <w:szCs w:val="20"/>
              </w:rPr>
            </w:pPr>
          </w:p>
        </w:tc>
        <w:tc>
          <w:tcPr>
            <w:tcW w:w="386" w:type="pct"/>
          </w:tcPr>
          <w:p w14:paraId="379091FB" w14:textId="49CD4C16" w:rsidR="009F2F3A" w:rsidRPr="00AF7E10" w:rsidRDefault="008408FD" w:rsidP="00824D4B">
            <w:pPr>
              <w:spacing w:after="120"/>
              <w:jc w:val="center"/>
              <w:rPr>
                <w:rFonts w:cs="Arial"/>
                <w:sz w:val="20"/>
                <w:szCs w:val="20"/>
              </w:rPr>
            </w:pPr>
            <w:r>
              <w:rPr>
                <w:rFonts w:cs="Arial"/>
                <w:sz w:val="20"/>
                <w:szCs w:val="20"/>
              </w:rPr>
              <w:t>2</w:t>
            </w:r>
          </w:p>
        </w:tc>
        <w:tc>
          <w:tcPr>
            <w:tcW w:w="1157" w:type="pct"/>
          </w:tcPr>
          <w:p w14:paraId="2A1B3A92" w14:textId="77777777" w:rsidR="00834424"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Ask students to explore questions such as: </w:t>
            </w:r>
          </w:p>
          <w:p w14:paraId="0B1102A4" w14:textId="75EC32BB" w:rsidR="00834424" w:rsidRPr="00AF7E10" w:rsidRDefault="009F2F3A" w:rsidP="00834424">
            <w:pPr>
              <w:pStyle w:val="ListParagraph"/>
              <w:numPr>
                <w:ilvl w:val="0"/>
                <w:numId w:val="23"/>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What determines</w:t>
            </w:r>
            <w:r w:rsidR="00EB4DBD" w:rsidRPr="00AF7E10">
              <w:rPr>
                <w:rFonts w:cs="Arial"/>
                <w:bCs/>
                <w:color w:val="000000" w:themeColor="text1"/>
                <w:sz w:val="20"/>
                <w:szCs w:val="20"/>
              </w:rPr>
              <w:t xml:space="preserve"> how fast </w:t>
            </w:r>
            <w:r w:rsidR="000F0204">
              <w:rPr>
                <w:rFonts w:cs="Arial"/>
                <w:bCs/>
                <w:color w:val="000000" w:themeColor="text1"/>
                <w:sz w:val="20"/>
                <w:szCs w:val="20"/>
              </w:rPr>
              <w:t>the temperature of a</w:t>
            </w:r>
            <w:r w:rsidR="00EB4DBD" w:rsidRPr="00AF7E10">
              <w:rPr>
                <w:rFonts w:cs="Arial"/>
                <w:bCs/>
                <w:color w:val="000000" w:themeColor="text1"/>
                <w:sz w:val="20"/>
                <w:szCs w:val="20"/>
              </w:rPr>
              <w:t xml:space="preserve"> </w:t>
            </w:r>
            <w:r w:rsidR="000F0204">
              <w:rPr>
                <w:rFonts w:cs="Arial"/>
                <w:bCs/>
                <w:color w:val="000000" w:themeColor="text1"/>
                <w:sz w:val="20"/>
                <w:szCs w:val="20"/>
              </w:rPr>
              <w:t>substance</w:t>
            </w:r>
            <w:r w:rsidR="00EB4DBD" w:rsidRPr="00AF7E10">
              <w:rPr>
                <w:rFonts w:cs="Arial"/>
                <w:bCs/>
                <w:color w:val="000000" w:themeColor="text1"/>
                <w:sz w:val="20"/>
                <w:szCs w:val="20"/>
              </w:rPr>
              <w:t xml:space="preserve"> </w:t>
            </w:r>
            <w:r w:rsidR="000F0204">
              <w:rPr>
                <w:rFonts w:cs="Arial"/>
                <w:bCs/>
                <w:color w:val="000000" w:themeColor="text1"/>
                <w:sz w:val="20"/>
                <w:szCs w:val="20"/>
              </w:rPr>
              <w:t>increases</w:t>
            </w:r>
            <w:r w:rsidR="00EB4DBD" w:rsidRPr="00AF7E10">
              <w:rPr>
                <w:rFonts w:cs="Arial"/>
                <w:bCs/>
                <w:color w:val="000000" w:themeColor="text1"/>
                <w:sz w:val="20"/>
                <w:szCs w:val="20"/>
              </w:rPr>
              <w:t xml:space="preserve">? </w:t>
            </w:r>
          </w:p>
          <w:p w14:paraId="03D294E9" w14:textId="1985BD83"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descriptions and explanations</w:t>
            </w:r>
            <w:r w:rsidR="000B0033" w:rsidRPr="00AF7E10">
              <w:rPr>
                <w:rFonts w:cs="Arial"/>
                <w:bCs/>
                <w:color w:val="000000" w:themeColor="text1"/>
                <w:sz w:val="20"/>
                <w:szCs w:val="20"/>
              </w:rPr>
              <w:t>:</w:t>
            </w:r>
          </w:p>
          <w:p w14:paraId="03B0D216" w14:textId="26E4BC18" w:rsidR="00A86A8F" w:rsidRPr="00AF7E10" w:rsidRDefault="009F2F3A" w:rsidP="00937A1C">
            <w:pPr>
              <w:spacing w:after="120" w:line="240" w:lineRule="auto"/>
              <w:rPr>
                <w:rFonts w:cs="Arial"/>
                <w:bCs/>
                <w:color w:val="000000" w:themeColor="text1"/>
                <w:sz w:val="20"/>
                <w:szCs w:val="20"/>
              </w:rPr>
            </w:pPr>
            <w:r w:rsidRPr="00AF7E10">
              <w:rPr>
                <w:rFonts w:cs="Arial"/>
                <w:bCs/>
                <w:color w:val="000000" w:themeColor="text1"/>
                <w:sz w:val="20"/>
                <w:szCs w:val="20"/>
              </w:rPr>
              <w:t>Describe how the energy stored in a system changes</w:t>
            </w:r>
            <w:r w:rsidR="00937A1C">
              <w:rPr>
                <w:rFonts w:cs="Arial"/>
                <w:bCs/>
                <w:color w:val="000000" w:themeColor="text1"/>
                <w:sz w:val="20"/>
                <w:szCs w:val="20"/>
              </w:rPr>
              <w:t xml:space="preserve"> </w:t>
            </w:r>
            <w:r w:rsidRPr="00AF7E10">
              <w:rPr>
                <w:rFonts w:cs="Arial"/>
                <w:bCs/>
                <w:color w:val="000000" w:themeColor="text1"/>
                <w:sz w:val="20"/>
                <w:szCs w:val="20"/>
              </w:rPr>
              <w:t>when it is heated</w:t>
            </w:r>
            <w:r w:rsidR="00937A1C">
              <w:rPr>
                <w:rFonts w:cs="Arial"/>
                <w:bCs/>
                <w:color w:val="000000" w:themeColor="text1"/>
                <w:sz w:val="20"/>
                <w:szCs w:val="20"/>
              </w:rPr>
              <w:t>.</w:t>
            </w:r>
          </w:p>
          <w:p w14:paraId="6D97B185" w14:textId="3AC419CA"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Calculate</w:t>
            </w:r>
            <w:r w:rsidR="000B0033" w:rsidRPr="00AF7E10">
              <w:rPr>
                <w:rFonts w:cs="Arial"/>
                <w:bCs/>
                <w:color w:val="000000" w:themeColor="text1"/>
                <w:sz w:val="20"/>
                <w:szCs w:val="20"/>
              </w:rPr>
              <w:t>:</w:t>
            </w:r>
          </w:p>
          <w:p w14:paraId="72886B2E" w14:textId="4CADA38D"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Calculate the increase in stored energy when a </w:t>
            </w:r>
            <w:r w:rsidR="000F0204">
              <w:rPr>
                <w:rFonts w:cs="Arial"/>
                <w:color w:val="000000" w:themeColor="text1"/>
                <w:sz w:val="20"/>
                <w:szCs w:val="20"/>
              </w:rPr>
              <w:t>substance</w:t>
            </w:r>
            <w:r w:rsidRPr="00AF7E10">
              <w:rPr>
                <w:rFonts w:cs="Arial"/>
                <w:color w:val="000000" w:themeColor="text1"/>
                <w:sz w:val="20"/>
                <w:szCs w:val="20"/>
              </w:rPr>
              <w:t xml:space="preserve"> is heated.</w:t>
            </w:r>
          </w:p>
          <w:p w14:paraId="5E11FD1E" w14:textId="101E3400"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descriptions and explanations</w:t>
            </w:r>
            <w:r w:rsidR="000B0033" w:rsidRPr="00AF7E10">
              <w:rPr>
                <w:rFonts w:cs="Arial"/>
                <w:bCs/>
                <w:color w:val="000000" w:themeColor="text1"/>
                <w:sz w:val="20"/>
                <w:szCs w:val="20"/>
              </w:rPr>
              <w:t>:</w:t>
            </w:r>
          </w:p>
          <w:p w14:paraId="73284063" w14:textId="623EBCBC"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Describe what is happening at an atomic level when a substance is heated.</w:t>
            </w:r>
          </w:p>
          <w:p w14:paraId="6A3B03A8" w14:textId="71BDA0C4"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Developing explanations using ideas and models</w:t>
            </w:r>
            <w:r w:rsidR="000B0033" w:rsidRPr="00AF7E10">
              <w:rPr>
                <w:rFonts w:cs="Arial"/>
                <w:bCs/>
                <w:color w:val="000000" w:themeColor="text1"/>
                <w:sz w:val="20"/>
                <w:szCs w:val="20"/>
              </w:rPr>
              <w:t>:</w:t>
            </w:r>
          </w:p>
          <w:p w14:paraId="7508413C" w14:textId="1BDB71E8"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Give </w:t>
            </w:r>
            <w:r w:rsidR="00A86A8F" w:rsidRPr="00AF7E10">
              <w:rPr>
                <w:rFonts w:cs="Arial"/>
                <w:color w:val="000000" w:themeColor="text1"/>
                <w:sz w:val="20"/>
                <w:szCs w:val="20"/>
              </w:rPr>
              <w:t>students</w:t>
            </w:r>
            <w:r w:rsidRPr="00AF7E10">
              <w:rPr>
                <w:rFonts w:cs="Arial"/>
                <w:color w:val="000000" w:themeColor="text1"/>
                <w:sz w:val="20"/>
                <w:szCs w:val="20"/>
              </w:rPr>
              <w:t xml:space="preserve"> an opportunity to create their own models to explain what is happening when a solid is heated. This can be in the form of a diagram</w:t>
            </w:r>
            <w:r w:rsidR="00BC4D4D" w:rsidRPr="00AF7E10">
              <w:rPr>
                <w:rFonts w:cs="Arial"/>
                <w:color w:val="000000" w:themeColor="text1"/>
                <w:sz w:val="20"/>
                <w:szCs w:val="20"/>
              </w:rPr>
              <w:t>,</w:t>
            </w:r>
            <w:r w:rsidRPr="00AF7E10">
              <w:rPr>
                <w:rFonts w:cs="Arial"/>
                <w:color w:val="000000" w:themeColor="text1"/>
                <w:sz w:val="20"/>
                <w:szCs w:val="20"/>
              </w:rPr>
              <w:t xml:space="preserve"> a 2</w:t>
            </w:r>
            <w:r w:rsidR="00BC4D4D" w:rsidRPr="00AF7E10">
              <w:rPr>
                <w:rFonts w:cs="Arial"/>
                <w:color w:val="000000" w:themeColor="text1"/>
                <w:sz w:val="20"/>
                <w:szCs w:val="20"/>
              </w:rPr>
              <w:t xml:space="preserve">D or </w:t>
            </w:r>
            <w:r w:rsidRPr="00AF7E10">
              <w:rPr>
                <w:rFonts w:cs="Arial"/>
                <w:color w:val="000000" w:themeColor="text1"/>
                <w:sz w:val="20"/>
                <w:szCs w:val="20"/>
              </w:rPr>
              <w:t>3D model as they see fit.</w:t>
            </w:r>
          </w:p>
          <w:p w14:paraId="58BB88A4" w14:textId="6CA6D81A"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Calculate</w:t>
            </w:r>
            <w:r w:rsidR="000B0033" w:rsidRPr="00AF7E10">
              <w:rPr>
                <w:rFonts w:cs="Arial"/>
                <w:bCs/>
                <w:color w:val="000000" w:themeColor="text1"/>
                <w:sz w:val="20"/>
                <w:szCs w:val="20"/>
              </w:rPr>
              <w:t>:</w:t>
            </w:r>
          </w:p>
          <w:p w14:paraId="2D75E05C" w14:textId="10AAA25E"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Carry out calculations involving specific heat capacity. Students should also be able to rearrange the equation to find any unknown in the equation.</w:t>
            </w:r>
          </w:p>
          <w:p w14:paraId="1E2CE8AA" w14:textId="12CD64F5"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arguments</w:t>
            </w:r>
            <w:r w:rsidR="000B0033" w:rsidRPr="00AF7E10">
              <w:rPr>
                <w:rFonts w:cs="Arial"/>
                <w:bCs/>
                <w:color w:val="000000" w:themeColor="text1"/>
                <w:sz w:val="20"/>
                <w:szCs w:val="20"/>
              </w:rPr>
              <w:t>:</w:t>
            </w:r>
          </w:p>
          <w:p w14:paraId="7D23B7C7" w14:textId="23805AA5" w:rsidR="00A86A8F" w:rsidRPr="00AF7E10" w:rsidRDefault="009F2F3A" w:rsidP="00AC0D7D">
            <w:pPr>
              <w:spacing w:after="120" w:line="240" w:lineRule="auto"/>
              <w:rPr>
                <w:rFonts w:cs="Arial"/>
                <w:bCs/>
                <w:color w:val="000000" w:themeColor="text1"/>
                <w:sz w:val="20"/>
                <w:szCs w:val="20"/>
              </w:rPr>
            </w:pPr>
            <w:r w:rsidRPr="00AF7E10">
              <w:rPr>
                <w:rFonts w:cs="Arial"/>
                <w:bCs/>
                <w:color w:val="000000" w:themeColor="text1"/>
                <w:sz w:val="20"/>
                <w:szCs w:val="20"/>
              </w:rPr>
              <w:t>Evaluate the use o</w:t>
            </w:r>
            <w:r w:rsidR="00AC0D7D" w:rsidRPr="00AF7E10">
              <w:rPr>
                <w:rFonts w:cs="Arial"/>
                <w:bCs/>
                <w:color w:val="000000" w:themeColor="text1"/>
                <w:sz w:val="20"/>
                <w:szCs w:val="20"/>
              </w:rPr>
              <w:t>f</w:t>
            </w:r>
            <w:r w:rsidR="00A86A8F" w:rsidRPr="00AF7E10">
              <w:rPr>
                <w:rFonts w:cs="Arial"/>
                <w:bCs/>
                <w:color w:val="000000" w:themeColor="text1"/>
                <w:sz w:val="20"/>
                <w:szCs w:val="20"/>
              </w:rPr>
              <w:t xml:space="preserve"> concrete in storage heaters:</w:t>
            </w:r>
            <w:r w:rsidR="00AC0D7D" w:rsidRPr="00AF7E10">
              <w:rPr>
                <w:rFonts w:cs="Arial"/>
                <w:bCs/>
                <w:color w:val="000000" w:themeColor="text1"/>
                <w:sz w:val="20"/>
                <w:szCs w:val="20"/>
              </w:rPr>
              <w:t xml:space="preserve"> </w:t>
            </w:r>
          </w:p>
          <w:p w14:paraId="7AFA6A29" w14:textId="77777777" w:rsidR="00A86A8F" w:rsidRPr="00AF7E10" w:rsidRDefault="00AC0D7D" w:rsidP="00A86A8F">
            <w:pPr>
              <w:pStyle w:val="ListParagraph"/>
              <w:numPr>
                <w:ilvl w:val="0"/>
                <w:numId w:val="25"/>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Why is concrete used?</w:t>
            </w:r>
          </w:p>
          <w:p w14:paraId="0E223407" w14:textId="77777777" w:rsidR="00A86A8F" w:rsidRPr="00AF7E10" w:rsidRDefault="009F2F3A" w:rsidP="00A86A8F">
            <w:pPr>
              <w:pStyle w:val="ListParagraph"/>
              <w:numPr>
                <w:ilvl w:val="0"/>
                <w:numId w:val="25"/>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What are the problems associ</w:t>
            </w:r>
            <w:r w:rsidR="00AC0D7D" w:rsidRPr="00AF7E10">
              <w:rPr>
                <w:rFonts w:cs="Arial"/>
                <w:bCs/>
                <w:color w:val="000000" w:themeColor="text1"/>
                <w:sz w:val="20"/>
                <w:szCs w:val="20"/>
              </w:rPr>
              <w:t>ated with the use of concrete?</w:t>
            </w:r>
          </w:p>
          <w:p w14:paraId="14ECBC4C" w14:textId="1D49F6D2" w:rsidR="009F2F3A" w:rsidRPr="00AF7E10" w:rsidRDefault="009F2F3A" w:rsidP="00A86A8F">
            <w:pPr>
              <w:pStyle w:val="ListParagraph"/>
              <w:numPr>
                <w:ilvl w:val="0"/>
                <w:numId w:val="25"/>
              </w:numPr>
              <w:spacing w:after="120" w:line="240" w:lineRule="auto"/>
              <w:ind w:left="317" w:hanging="317"/>
              <w:rPr>
                <w:rFonts w:cs="Arial"/>
                <w:sz w:val="20"/>
                <w:szCs w:val="20"/>
              </w:rPr>
            </w:pPr>
            <w:r w:rsidRPr="00AF7E10">
              <w:rPr>
                <w:rFonts w:cs="Arial"/>
                <w:bCs/>
                <w:color w:val="000000" w:themeColor="text1"/>
                <w:sz w:val="20"/>
                <w:szCs w:val="20"/>
              </w:rPr>
              <w:t>Why aren’t other materials with a higher or lower specific heat capacity used?</w:t>
            </w:r>
          </w:p>
        </w:tc>
        <w:tc>
          <w:tcPr>
            <w:tcW w:w="952" w:type="pct"/>
          </w:tcPr>
          <w:p w14:paraId="3F989683" w14:textId="77777777" w:rsidR="00937A1C" w:rsidRDefault="009F2F3A" w:rsidP="000D5D9E">
            <w:pPr>
              <w:spacing w:line="240" w:lineRule="auto"/>
              <w:rPr>
                <w:rFonts w:cs="Arial"/>
                <w:color w:val="000000" w:themeColor="text1"/>
                <w:sz w:val="20"/>
                <w:szCs w:val="20"/>
              </w:rPr>
            </w:pPr>
            <w:r w:rsidRPr="00AF7E10">
              <w:rPr>
                <w:rFonts w:cs="Arial"/>
                <w:color w:val="000000" w:themeColor="text1"/>
                <w:sz w:val="20"/>
                <w:szCs w:val="20"/>
              </w:rPr>
              <w:t>Why are concrete blocks used as thermal storage heaters?</w:t>
            </w:r>
          </w:p>
          <w:p w14:paraId="3028663F" w14:textId="4D19E71E" w:rsidR="009F2F3A" w:rsidRPr="00AF7E10" w:rsidRDefault="009F2F3A" w:rsidP="000D5D9E">
            <w:pPr>
              <w:spacing w:line="240" w:lineRule="auto"/>
              <w:rPr>
                <w:rFonts w:cs="Arial"/>
                <w:color w:val="000000" w:themeColor="text1"/>
                <w:sz w:val="20"/>
                <w:szCs w:val="20"/>
              </w:rPr>
            </w:pPr>
            <w:r w:rsidRPr="00AF7E10">
              <w:rPr>
                <w:rFonts w:cs="Arial"/>
                <w:color w:val="000000" w:themeColor="text1"/>
                <w:sz w:val="20"/>
                <w:szCs w:val="20"/>
              </w:rPr>
              <w:br/>
              <w:t>Why does</w:t>
            </w:r>
            <w:r w:rsidR="005C3F1D">
              <w:rPr>
                <w:rFonts w:cs="Arial"/>
                <w:color w:val="000000" w:themeColor="text1"/>
                <w:sz w:val="20"/>
                <w:szCs w:val="20"/>
              </w:rPr>
              <w:t xml:space="preserve"> </w:t>
            </w:r>
            <w:r w:rsidR="000F0204">
              <w:rPr>
                <w:rFonts w:cs="Arial"/>
                <w:color w:val="000000" w:themeColor="text1"/>
                <w:sz w:val="20"/>
                <w:szCs w:val="20"/>
              </w:rPr>
              <w:t>the temperature of</w:t>
            </w:r>
            <w:r w:rsidRPr="00AF7E10">
              <w:rPr>
                <w:rFonts w:cs="Arial"/>
                <w:color w:val="000000" w:themeColor="text1"/>
                <w:sz w:val="20"/>
                <w:szCs w:val="20"/>
              </w:rPr>
              <w:t xml:space="preserve"> a pan of oil </w:t>
            </w:r>
            <w:r w:rsidR="000F0204">
              <w:rPr>
                <w:rFonts w:cs="Arial"/>
                <w:color w:val="000000" w:themeColor="text1"/>
                <w:sz w:val="20"/>
                <w:szCs w:val="20"/>
              </w:rPr>
              <w:t>increase</w:t>
            </w:r>
            <w:r w:rsidRPr="00AF7E10">
              <w:rPr>
                <w:rFonts w:cs="Arial"/>
                <w:color w:val="000000" w:themeColor="text1"/>
                <w:sz w:val="20"/>
                <w:szCs w:val="20"/>
              </w:rPr>
              <w:t xml:space="preserve"> faster than a pan of water?</w:t>
            </w:r>
            <w:r w:rsidRPr="00AF7E10">
              <w:rPr>
                <w:rFonts w:cs="Arial"/>
                <w:color w:val="000000" w:themeColor="text1"/>
                <w:sz w:val="20"/>
                <w:szCs w:val="20"/>
              </w:rPr>
              <w:br/>
              <w:t>Why does the filling of a pie feel hotter than the pastry even though it has been in the same oven?</w:t>
            </w:r>
          </w:p>
          <w:p w14:paraId="18E752F6" w14:textId="5E659F3E" w:rsidR="009F2F3A" w:rsidRPr="00AF7E10" w:rsidRDefault="009F2F3A" w:rsidP="000D5D9E">
            <w:pPr>
              <w:spacing w:line="240" w:lineRule="auto"/>
              <w:rPr>
                <w:rFonts w:cs="Arial"/>
                <w:bCs/>
                <w:color w:val="000000" w:themeColor="text1"/>
                <w:sz w:val="20"/>
                <w:szCs w:val="20"/>
              </w:rPr>
            </w:pPr>
            <w:r w:rsidRPr="00AF7E10">
              <w:rPr>
                <w:rFonts w:cs="Arial"/>
                <w:bCs/>
                <w:color w:val="000000" w:themeColor="text1"/>
                <w:sz w:val="20"/>
                <w:szCs w:val="20"/>
              </w:rPr>
              <w:t>Obtaining and presenting primary evidence</w:t>
            </w:r>
            <w:r w:rsidR="00824D4B" w:rsidRPr="00AF7E10">
              <w:rPr>
                <w:rFonts w:cs="Arial"/>
                <w:bCs/>
                <w:color w:val="000000" w:themeColor="text1"/>
                <w:sz w:val="20"/>
                <w:szCs w:val="20"/>
              </w:rPr>
              <w:t>.</w:t>
            </w:r>
          </w:p>
          <w:p w14:paraId="7D666195" w14:textId="0F92EE30" w:rsidR="009F2F3A" w:rsidRDefault="00824D4B" w:rsidP="000D5D9E">
            <w:pPr>
              <w:spacing w:line="240" w:lineRule="auto"/>
              <w:rPr>
                <w:rFonts w:cs="Arial"/>
                <w:bCs/>
                <w:color w:val="000000" w:themeColor="text1"/>
                <w:sz w:val="20"/>
                <w:szCs w:val="20"/>
              </w:rPr>
            </w:pPr>
            <w:r w:rsidRPr="00AF7E10">
              <w:rPr>
                <w:rFonts w:cs="Arial"/>
                <w:bCs/>
                <w:color w:val="000000" w:themeColor="text1"/>
                <w:sz w:val="20"/>
                <w:szCs w:val="20"/>
              </w:rPr>
              <w:t>Required p</w:t>
            </w:r>
            <w:r w:rsidR="009F2F3A" w:rsidRPr="00AF7E10">
              <w:rPr>
                <w:rFonts w:cs="Arial"/>
                <w:bCs/>
                <w:color w:val="000000" w:themeColor="text1"/>
                <w:sz w:val="20"/>
                <w:szCs w:val="20"/>
              </w:rPr>
              <w:t>ractical:</w:t>
            </w:r>
          </w:p>
          <w:p w14:paraId="61A394BD" w14:textId="5472C745" w:rsidR="00DD353C" w:rsidRDefault="009F2F3A" w:rsidP="000D5D9E">
            <w:pPr>
              <w:rPr>
                <w:rFonts w:cs="Arial"/>
                <w:color w:val="000000" w:themeColor="text1"/>
                <w:sz w:val="20"/>
                <w:szCs w:val="20"/>
              </w:rPr>
            </w:pPr>
            <w:r w:rsidRPr="00AF7E10">
              <w:rPr>
                <w:rFonts w:cs="Arial"/>
                <w:color w:val="000000" w:themeColor="text1"/>
                <w:sz w:val="20"/>
                <w:szCs w:val="20"/>
              </w:rPr>
              <w:t xml:space="preserve">Investigation to </w:t>
            </w:r>
            <w:r w:rsidR="00570B2E">
              <w:rPr>
                <w:rFonts w:cs="Arial"/>
                <w:color w:val="000000" w:themeColor="text1"/>
                <w:sz w:val="20"/>
                <w:szCs w:val="20"/>
              </w:rPr>
              <w:t>determine</w:t>
            </w:r>
            <w:r w:rsidRPr="00AF7E10">
              <w:rPr>
                <w:rFonts w:cs="Arial"/>
                <w:color w:val="000000" w:themeColor="text1"/>
                <w:sz w:val="20"/>
                <w:szCs w:val="20"/>
              </w:rPr>
              <w:t xml:space="preserve"> the specific heat cap</w:t>
            </w:r>
            <w:r w:rsidR="00DD353C">
              <w:rPr>
                <w:rFonts w:cs="Arial"/>
                <w:color w:val="000000" w:themeColor="text1"/>
                <w:sz w:val="20"/>
                <w:szCs w:val="20"/>
              </w:rPr>
              <w:t>acity of one or more materials. (</w:t>
            </w:r>
            <w:r w:rsidR="00B87DD6">
              <w:rPr>
                <w:rFonts w:cs="Arial"/>
                <w:bCs/>
                <w:color w:val="000000" w:themeColor="text1"/>
                <w:sz w:val="20"/>
                <w:szCs w:val="20"/>
              </w:rPr>
              <w:t>10</w:t>
            </w:r>
            <w:r w:rsidR="00DD353C">
              <w:rPr>
                <w:rFonts w:cs="Arial"/>
                <w:bCs/>
                <w:color w:val="000000" w:themeColor="text1"/>
                <w:sz w:val="20"/>
                <w:szCs w:val="20"/>
              </w:rPr>
              <w:t>.2.1</w:t>
            </w:r>
            <w:r w:rsidR="00B87DD6">
              <w:rPr>
                <w:rFonts w:cs="Arial"/>
                <w:bCs/>
                <w:color w:val="000000" w:themeColor="text1"/>
                <w:sz w:val="20"/>
                <w:szCs w:val="20"/>
              </w:rPr>
              <w:t>4</w:t>
            </w:r>
            <w:r w:rsidR="00DD353C">
              <w:rPr>
                <w:rFonts w:cs="Arial"/>
                <w:bCs/>
                <w:color w:val="000000" w:themeColor="text1"/>
                <w:sz w:val="20"/>
                <w:szCs w:val="20"/>
              </w:rPr>
              <w:t>)</w:t>
            </w:r>
          </w:p>
          <w:p w14:paraId="5BBA9680" w14:textId="18B7E39C" w:rsidR="009F2F3A" w:rsidRPr="00AF7E10" w:rsidRDefault="009F2F3A" w:rsidP="000D5D9E">
            <w:pPr>
              <w:rPr>
                <w:rFonts w:cs="Arial"/>
                <w:color w:val="000000" w:themeColor="text1"/>
                <w:sz w:val="20"/>
                <w:szCs w:val="20"/>
              </w:rPr>
            </w:pPr>
            <w:r w:rsidRPr="00AF7E10">
              <w:rPr>
                <w:rFonts w:cs="Arial"/>
                <w:color w:val="000000" w:themeColor="text1"/>
                <w:sz w:val="20"/>
                <w:szCs w:val="20"/>
              </w:rPr>
              <w:t>The investigation will involve linking the decrease of one energy store (or work done) to the increase in temperature and subsequent increase i</w:t>
            </w:r>
            <w:r w:rsidR="00CF1148">
              <w:rPr>
                <w:rFonts w:cs="Arial"/>
                <w:color w:val="000000" w:themeColor="text1"/>
                <w:sz w:val="20"/>
                <w:szCs w:val="20"/>
              </w:rPr>
              <w:t>n thermal energy stored.</w:t>
            </w:r>
          </w:p>
          <w:p w14:paraId="202C92A1" w14:textId="5A32E4AD" w:rsidR="009F2F3A" w:rsidRPr="00AF7E10" w:rsidRDefault="009F2F3A" w:rsidP="000D5D9E">
            <w:pPr>
              <w:rPr>
                <w:rFonts w:cs="Arial"/>
                <w:color w:val="000000" w:themeColor="text1"/>
                <w:sz w:val="20"/>
                <w:szCs w:val="20"/>
              </w:rPr>
            </w:pPr>
            <w:r w:rsidRPr="00AF7E10">
              <w:rPr>
                <w:rFonts w:cs="Arial"/>
                <w:color w:val="000000" w:themeColor="text1"/>
                <w:sz w:val="20"/>
                <w:szCs w:val="20"/>
              </w:rPr>
              <w:t xml:space="preserve">In measuring specific heat capacity students will have to measure energy or work done, this could be </w:t>
            </w:r>
            <w:r w:rsidR="000F0204">
              <w:rPr>
                <w:rFonts w:cs="Arial"/>
                <w:color w:val="000000" w:themeColor="text1"/>
                <w:sz w:val="20"/>
                <w:szCs w:val="20"/>
              </w:rPr>
              <w:t>decrease in the</w:t>
            </w:r>
            <w:r w:rsidRPr="00AF7E10">
              <w:rPr>
                <w:rFonts w:cs="Arial"/>
                <w:color w:val="000000" w:themeColor="text1"/>
                <w:sz w:val="20"/>
                <w:szCs w:val="20"/>
              </w:rPr>
              <w:t xml:space="preserve"> </w:t>
            </w:r>
            <w:proofErr w:type="spellStart"/>
            <w:r w:rsidRPr="00AF7E10">
              <w:rPr>
                <w:rFonts w:cs="Arial"/>
                <w:color w:val="000000" w:themeColor="text1"/>
                <w:sz w:val="20"/>
                <w:szCs w:val="20"/>
              </w:rPr>
              <w:t>g</w:t>
            </w:r>
            <w:r w:rsidR="00834424" w:rsidRPr="00AF7E10">
              <w:rPr>
                <w:rFonts w:cs="Arial"/>
                <w:color w:val="000000" w:themeColor="text1"/>
                <w:sz w:val="20"/>
                <w:szCs w:val="20"/>
              </w:rPr>
              <w:t>.</w:t>
            </w:r>
            <w:r w:rsidRPr="00AF7E10">
              <w:rPr>
                <w:rFonts w:cs="Arial"/>
                <w:color w:val="000000" w:themeColor="text1"/>
                <w:sz w:val="20"/>
                <w:szCs w:val="20"/>
              </w:rPr>
              <w:t>p</w:t>
            </w:r>
            <w:r w:rsidR="00834424" w:rsidRPr="00AF7E10">
              <w:rPr>
                <w:rFonts w:cs="Arial"/>
                <w:color w:val="000000" w:themeColor="text1"/>
                <w:sz w:val="20"/>
                <w:szCs w:val="20"/>
              </w:rPr>
              <w:t>.</w:t>
            </w:r>
            <w:r w:rsidRPr="00AF7E10">
              <w:rPr>
                <w:rFonts w:cs="Arial"/>
                <w:color w:val="000000" w:themeColor="text1"/>
                <w:sz w:val="20"/>
                <w:szCs w:val="20"/>
              </w:rPr>
              <w:t>e</w:t>
            </w:r>
            <w:proofErr w:type="spellEnd"/>
            <w:r w:rsidR="00834424" w:rsidRPr="00AF7E10">
              <w:rPr>
                <w:rFonts w:cs="Arial"/>
                <w:color w:val="000000" w:themeColor="text1"/>
                <w:sz w:val="20"/>
                <w:szCs w:val="20"/>
              </w:rPr>
              <w:t>.</w:t>
            </w:r>
            <w:r w:rsidR="00C0466A">
              <w:rPr>
                <w:rFonts w:cs="Arial"/>
                <w:color w:val="000000" w:themeColor="text1"/>
                <w:sz w:val="20"/>
                <w:szCs w:val="20"/>
              </w:rPr>
              <w:t xml:space="preserve"> </w:t>
            </w:r>
            <w:r w:rsidR="000F0204">
              <w:rPr>
                <w:rFonts w:cs="Arial"/>
                <w:color w:val="000000" w:themeColor="text1"/>
                <w:sz w:val="20"/>
                <w:szCs w:val="20"/>
              </w:rPr>
              <w:t>store</w:t>
            </w:r>
            <w:r w:rsidRPr="00AF7E10">
              <w:rPr>
                <w:rFonts w:cs="Arial"/>
                <w:color w:val="000000" w:themeColor="text1"/>
                <w:sz w:val="20"/>
                <w:szCs w:val="20"/>
              </w:rPr>
              <w:t>, electrical work (</w:t>
            </w:r>
            <w:proofErr w:type="spellStart"/>
            <w:r w:rsidRPr="00AF7E10">
              <w:rPr>
                <w:rFonts w:cs="Arial"/>
                <w:color w:val="000000" w:themeColor="text1"/>
                <w:sz w:val="20"/>
                <w:szCs w:val="20"/>
              </w:rPr>
              <w:t>VIt</w:t>
            </w:r>
            <w:proofErr w:type="spellEnd"/>
            <w:r w:rsidRPr="00AF7E10">
              <w:rPr>
                <w:rFonts w:cs="Arial"/>
                <w:color w:val="000000" w:themeColor="text1"/>
                <w:sz w:val="20"/>
                <w:szCs w:val="20"/>
              </w:rPr>
              <w:t>) and the change in thermal energy. This may b</w:t>
            </w:r>
            <w:r w:rsidR="00CF1148">
              <w:rPr>
                <w:rFonts w:cs="Arial"/>
                <w:color w:val="000000" w:themeColor="text1"/>
                <w:sz w:val="20"/>
                <w:szCs w:val="20"/>
              </w:rPr>
              <w:t xml:space="preserve">e better </w:t>
            </w:r>
            <w:r w:rsidR="000F0204">
              <w:rPr>
                <w:rFonts w:cs="Arial"/>
                <w:color w:val="000000" w:themeColor="text1"/>
                <w:sz w:val="20"/>
                <w:szCs w:val="20"/>
              </w:rPr>
              <w:t>completed after</w:t>
            </w:r>
            <w:r w:rsidR="00CF1148">
              <w:rPr>
                <w:rFonts w:cs="Arial"/>
                <w:color w:val="000000" w:themeColor="text1"/>
                <w:sz w:val="20"/>
                <w:szCs w:val="20"/>
              </w:rPr>
              <w:t xml:space="preserve"> section </w:t>
            </w:r>
            <w:r w:rsidR="00560B69">
              <w:rPr>
                <w:rFonts w:cs="Arial"/>
                <w:color w:val="000000" w:themeColor="text1"/>
                <w:sz w:val="20"/>
                <w:szCs w:val="20"/>
              </w:rPr>
              <w:t>6.</w:t>
            </w:r>
            <w:r w:rsidR="00CF1148">
              <w:rPr>
                <w:rFonts w:cs="Arial"/>
                <w:color w:val="000000" w:themeColor="text1"/>
                <w:sz w:val="20"/>
                <w:szCs w:val="20"/>
              </w:rPr>
              <w:t>2.4</w:t>
            </w:r>
            <w:r w:rsidRPr="00AF7E10">
              <w:rPr>
                <w:rFonts w:cs="Arial"/>
                <w:color w:val="000000" w:themeColor="text1"/>
                <w:sz w:val="20"/>
                <w:szCs w:val="20"/>
              </w:rPr>
              <w:t xml:space="preserve"> when all of the preliminary work has been completed.</w:t>
            </w:r>
          </w:p>
          <w:p w14:paraId="6901F411" w14:textId="7912EF91" w:rsidR="009F2F3A" w:rsidRPr="00AF7E10" w:rsidRDefault="009F2F3A" w:rsidP="000D5D9E">
            <w:pPr>
              <w:spacing w:line="240" w:lineRule="auto"/>
              <w:rPr>
                <w:rFonts w:cs="Arial"/>
                <w:color w:val="000000" w:themeColor="text1"/>
                <w:sz w:val="20"/>
                <w:szCs w:val="20"/>
              </w:rPr>
            </w:pPr>
            <w:r w:rsidRPr="00AF7E10">
              <w:rPr>
                <w:rFonts w:cs="Arial"/>
                <w:bCs/>
                <w:color w:val="000000" w:themeColor="text1"/>
                <w:sz w:val="20"/>
                <w:szCs w:val="20"/>
              </w:rPr>
              <w:t>Working critically with primary and</w:t>
            </w:r>
            <w:r w:rsidRPr="00AF7E10">
              <w:rPr>
                <w:rFonts w:cs="Arial"/>
                <w:color w:val="000000" w:themeColor="text1"/>
                <w:sz w:val="20"/>
                <w:szCs w:val="20"/>
              </w:rPr>
              <w:t xml:space="preserve"> secondary evidence</w:t>
            </w:r>
            <w:r w:rsidR="000B0033" w:rsidRPr="00AF7E10">
              <w:rPr>
                <w:rFonts w:cs="Arial"/>
                <w:color w:val="000000" w:themeColor="text1"/>
                <w:sz w:val="20"/>
                <w:szCs w:val="20"/>
              </w:rPr>
              <w:t>:</w:t>
            </w:r>
          </w:p>
          <w:p w14:paraId="4EFED923" w14:textId="710B86C9" w:rsidR="000D5D9E" w:rsidRDefault="009F2F3A" w:rsidP="000D5D9E">
            <w:pPr>
              <w:spacing w:line="240" w:lineRule="auto"/>
              <w:rPr>
                <w:rFonts w:cs="Arial"/>
                <w:color w:val="000000" w:themeColor="text1"/>
                <w:sz w:val="20"/>
                <w:szCs w:val="20"/>
              </w:rPr>
            </w:pPr>
            <w:r w:rsidRPr="00AF7E10">
              <w:rPr>
                <w:rFonts w:cs="Arial"/>
                <w:color w:val="000000" w:themeColor="text1"/>
                <w:sz w:val="20"/>
                <w:szCs w:val="20"/>
              </w:rPr>
              <w:t xml:space="preserve">How much energy is </w:t>
            </w:r>
            <w:r w:rsidR="000F0204">
              <w:rPr>
                <w:rFonts w:cs="Arial"/>
                <w:color w:val="000000" w:themeColor="text1"/>
                <w:sz w:val="20"/>
                <w:szCs w:val="20"/>
              </w:rPr>
              <w:t xml:space="preserve">stored </w:t>
            </w:r>
            <w:r w:rsidRPr="00AF7E10">
              <w:rPr>
                <w:rFonts w:cs="Arial"/>
                <w:color w:val="000000" w:themeColor="text1"/>
                <w:sz w:val="20"/>
                <w:szCs w:val="20"/>
              </w:rPr>
              <w:t xml:space="preserve">in a crisp? Do some research to find out the published </w:t>
            </w:r>
            <w:r w:rsidR="000D5D9E">
              <w:rPr>
                <w:rFonts w:cs="Arial"/>
                <w:color w:val="000000" w:themeColor="text1"/>
                <w:sz w:val="20"/>
                <w:szCs w:val="20"/>
              </w:rPr>
              <w:t xml:space="preserve">figures and then </w:t>
            </w:r>
            <w:proofErr w:type="gramStart"/>
            <w:r w:rsidR="000D5D9E">
              <w:rPr>
                <w:rFonts w:cs="Arial"/>
                <w:color w:val="000000" w:themeColor="text1"/>
                <w:sz w:val="20"/>
                <w:szCs w:val="20"/>
              </w:rPr>
              <w:t>investigate.</w:t>
            </w:r>
            <w:proofErr w:type="gramEnd"/>
          </w:p>
          <w:p w14:paraId="2A98348E" w14:textId="667D9718" w:rsidR="009F2F3A" w:rsidRPr="00AF7E10" w:rsidRDefault="009F2F3A" w:rsidP="000D5D9E">
            <w:pPr>
              <w:spacing w:line="240" w:lineRule="auto"/>
              <w:rPr>
                <w:rFonts w:cs="Arial"/>
                <w:bCs/>
                <w:color w:val="000000" w:themeColor="text1"/>
                <w:sz w:val="20"/>
                <w:szCs w:val="20"/>
              </w:rPr>
            </w:pPr>
            <w:r w:rsidRPr="00AF7E10">
              <w:rPr>
                <w:rFonts w:cs="Arial"/>
                <w:bCs/>
                <w:color w:val="000000" w:themeColor="text1"/>
                <w:sz w:val="20"/>
                <w:szCs w:val="20"/>
              </w:rPr>
              <w:t>Working scientifically</w:t>
            </w:r>
            <w:r w:rsidR="000B0033" w:rsidRPr="00AF7E10">
              <w:rPr>
                <w:rFonts w:cs="Arial"/>
                <w:bCs/>
                <w:color w:val="000000" w:themeColor="text1"/>
                <w:sz w:val="20"/>
                <w:szCs w:val="20"/>
              </w:rPr>
              <w:t>:</w:t>
            </w:r>
          </w:p>
          <w:p w14:paraId="2C24F53E" w14:textId="7B1A5280"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Research different methods for measuring specific heat capacity</w:t>
            </w:r>
            <w:r w:rsidR="000B0033" w:rsidRPr="00AF7E10">
              <w:rPr>
                <w:rFonts w:cs="Arial"/>
                <w:color w:val="000000" w:themeColor="text1"/>
                <w:sz w:val="20"/>
                <w:szCs w:val="20"/>
              </w:rPr>
              <w:t>.</w:t>
            </w:r>
          </w:p>
          <w:p w14:paraId="20E11435" w14:textId="3BDBF016"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Design safe practical procedures that allow data to be collected</w:t>
            </w:r>
            <w:r w:rsidR="000B0033" w:rsidRPr="00AF7E10">
              <w:rPr>
                <w:rFonts w:cs="Arial"/>
                <w:color w:val="000000" w:themeColor="text1"/>
                <w:sz w:val="20"/>
                <w:szCs w:val="20"/>
              </w:rPr>
              <w:t>.</w:t>
            </w:r>
          </w:p>
          <w:p w14:paraId="75D0F012" w14:textId="7F9651EE"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Select suitable apparatus for carrying out the experiment accurately and safely</w:t>
            </w:r>
            <w:r w:rsidR="000B0033" w:rsidRPr="00AF7E10">
              <w:rPr>
                <w:rFonts w:cs="Arial"/>
                <w:color w:val="000000" w:themeColor="text1"/>
                <w:sz w:val="20"/>
                <w:szCs w:val="20"/>
              </w:rPr>
              <w:t>.</w:t>
            </w:r>
          </w:p>
          <w:p w14:paraId="6B96D2EE" w14:textId="44D224C7" w:rsidR="009F2F3A"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Identify possible hazards, the risks associated with these hazards, and methods of minimising the risks</w:t>
            </w:r>
            <w:r w:rsidR="000B0033" w:rsidRPr="00AF7E10">
              <w:rPr>
                <w:rFonts w:cs="Arial"/>
                <w:color w:val="000000" w:themeColor="text1"/>
                <w:sz w:val="20"/>
                <w:szCs w:val="20"/>
              </w:rPr>
              <w:t>.</w:t>
            </w:r>
          </w:p>
          <w:p w14:paraId="03493086" w14:textId="77777777" w:rsidR="009476FC" w:rsidRDefault="009476FC" w:rsidP="009476FC">
            <w:pPr>
              <w:spacing w:line="240" w:lineRule="auto"/>
              <w:rPr>
                <w:rFonts w:cs="Arial"/>
                <w:color w:val="000000" w:themeColor="text1"/>
                <w:sz w:val="20"/>
                <w:szCs w:val="20"/>
              </w:rPr>
            </w:pPr>
          </w:p>
          <w:p w14:paraId="2EEA7194" w14:textId="77777777" w:rsidR="009476FC" w:rsidRPr="009476FC" w:rsidRDefault="009476FC" w:rsidP="009476FC">
            <w:pPr>
              <w:spacing w:line="240" w:lineRule="auto"/>
              <w:rPr>
                <w:rFonts w:cs="Arial"/>
                <w:color w:val="000000" w:themeColor="text1"/>
                <w:sz w:val="20"/>
                <w:szCs w:val="20"/>
              </w:rPr>
            </w:pPr>
          </w:p>
          <w:p w14:paraId="1426DFFC" w14:textId="4CD9AFCC"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Make measurements with appropriate precision and record data in appropriate tables</w:t>
            </w:r>
            <w:r w:rsidR="000B0033" w:rsidRPr="00AF7E10">
              <w:rPr>
                <w:rFonts w:cs="Arial"/>
                <w:color w:val="000000" w:themeColor="text1"/>
                <w:sz w:val="20"/>
                <w:szCs w:val="20"/>
              </w:rPr>
              <w:t>.</w:t>
            </w:r>
          </w:p>
          <w:p w14:paraId="326B9333" w14:textId="563A0637"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Evaluate data and working methods</w:t>
            </w:r>
            <w:r w:rsidR="000B0033" w:rsidRPr="00AF7E10">
              <w:rPr>
                <w:rFonts w:cs="Arial"/>
                <w:color w:val="000000" w:themeColor="text1"/>
                <w:sz w:val="20"/>
                <w:szCs w:val="20"/>
              </w:rPr>
              <w:t>.</w:t>
            </w:r>
          </w:p>
          <w:p w14:paraId="63FADE65" w14:textId="630784EC" w:rsidR="009F2F3A" w:rsidRPr="00AF7E10" w:rsidRDefault="009F2F3A" w:rsidP="000D5D9E">
            <w:pPr>
              <w:pStyle w:val="ListParagraph"/>
              <w:numPr>
                <w:ilvl w:val="0"/>
                <w:numId w:val="10"/>
              </w:numPr>
              <w:spacing w:line="240" w:lineRule="auto"/>
              <w:ind w:left="357" w:hanging="357"/>
              <w:rPr>
                <w:rFonts w:cs="Arial"/>
                <w:color w:val="000000" w:themeColor="text1"/>
                <w:sz w:val="20"/>
                <w:szCs w:val="20"/>
              </w:rPr>
            </w:pPr>
            <w:r w:rsidRPr="00AF7E10">
              <w:rPr>
                <w:rFonts w:cs="Arial"/>
                <w:color w:val="000000" w:themeColor="text1"/>
                <w:sz w:val="20"/>
                <w:szCs w:val="20"/>
              </w:rPr>
              <w:t>Recognise r</w:t>
            </w:r>
            <w:r w:rsidR="00D04566" w:rsidRPr="00AF7E10">
              <w:rPr>
                <w:rFonts w:cs="Arial"/>
                <w:color w:val="000000" w:themeColor="text1"/>
                <w:sz w:val="20"/>
                <w:szCs w:val="20"/>
              </w:rPr>
              <w:t>andom and systematic errors;</w:t>
            </w:r>
            <w:r w:rsidRPr="00AF7E10">
              <w:rPr>
                <w:rFonts w:cs="Arial"/>
                <w:color w:val="000000" w:themeColor="text1"/>
                <w:sz w:val="20"/>
                <w:szCs w:val="20"/>
              </w:rPr>
              <w:t xml:space="preserve"> identify </w:t>
            </w:r>
            <w:r w:rsidR="00D04566" w:rsidRPr="00AF7E10">
              <w:rPr>
                <w:rFonts w:cs="Arial"/>
                <w:color w:val="000000" w:themeColor="text1"/>
                <w:sz w:val="20"/>
                <w:szCs w:val="20"/>
              </w:rPr>
              <w:t xml:space="preserve">their </w:t>
            </w:r>
            <w:r w:rsidRPr="00AF7E10">
              <w:rPr>
                <w:rFonts w:cs="Arial"/>
                <w:color w:val="000000" w:themeColor="text1"/>
                <w:sz w:val="20"/>
                <w:szCs w:val="20"/>
              </w:rPr>
              <w:t>causes</w:t>
            </w:r>
            <w:r w:rsidR="000B0033" w:rsidRPr="00AF7E10">
              <w:rPr>
                <w:rFonts w:cs="Arial"/>
                <w:color w:val="000000" w:themeColor="text1"/>
                <w:sz w:val="20"/>
                <w:szCs w:val="20"/>
              </w:rPr>
              <w:t>.</w:t>
            </w:r>
          </w:p>
          <w:p w14:paraId="2A32C4D9" w14:textId="6BD7193A" w:rsidR="00275B70" w:rsidRPr="00AF7E10" w:rsidRDefault="009F2F3A" w:rsidP="009476FC">
            <w:pPr>
              <w:pStyle w:val="ListParagraph"/>
              <w:numPr>
                <w:ilvl w:val="0"/>
                <w:numId w:val="10"/>
              </w:numPr>
              <w:spacing w:line="240" w:lineRule="auto"/>
              <w:ind w:left="357" w:hanging="357"/>
              <w:rPr>
                <w:rFonts w:cs="Arial"/>
                <w:sz w:val="20"/>
                <w:szCs w:val="20"/>
              </w:rPr>
            </w:pPr>
            <w:r w:rsidRPr="00AF7E10">
              <w:rPr>
                <w:rFonts w:cs="Arial"/>
                <w:color w:val="000000" w:themeColor="text1"/>
                <w:sz w:val="20"/>
                <w:szCs w:val="20"/>
              </w:rPr>
              <w:t>Identify causes of uncertainty in final calculated values and suggest ways of reducing the inaccuracies to improve the accuracy of the calculated values.</w:t>
            </w:r>
          </w:p>
        </w:tc>
        <w:tc>
          <w:tcPr>
            <w:tcW w:w="636" w:type="pct"/>
          </w:tcPr>
          <w:p w14:paraId="0F060395" w14:textId="74E7ACC5"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GCSE </w:t>
            </w:r>
            <w:proofErr w:type="spellStart"/>
            <w:r w:rsidRPr="00AF7E10">
              <w:rPr>
                <w:rFonts w:cs="Arial"/>
                <w:color w:val="000000" w:themeColor="text1"/>
                <w:sz w:val="20"/>
                <w:szCs w:val="20"/>
              </w:rPr>
              <w:t>Boardworks</w:t>
            </w:r>
            <w:proofErr w:type="spellEnd"/>
            <w:r w:rsidRPr="00AF7E10">
              <w:rPr>
                <w:rFonts w:cs="Arial"/>
                <w:color w:val="000000" w:themeColor="text1"/>
                <w:sz w:val="20"/>
                <w:szCs w:val="20"/>
              </w:rPr>
              <w:t xml:space="preserve"> – Energy Efficiency, Energy and Movement </w:t>
            </w:r>
            <w:r w:rsidR="00275B70" w:rsidRPr="00AF7E10">
              <w:rPr>
                <w:rFonts w:cs="Arial"/>
                <w:color w:val="000000" w:themeColor="text1"/>
                <w:sz w:val="20"/>
                <w:szCs w:val="20"/>
              </w:rPr>
              <w:t>(</w:t>
            </w:r>
            <w:r w:rsidRPr="00AF7E10">
              <w:rPr>
                <w:rFonts w:cs="Arial"/>
                <w:color w:val="000000" w:themeColor="text1"/>
                <w:sz w:val="20"/>
                <w:szCs w:val="20"/>
              </w:rPr>
              <w:t>Mini White Boards for teacher</w:t>
            </w:r>
            <w:r w:rsidR="00834424" w:rsidRPr="00AF7E10">
              <w:rPr>
                <w:rFonts w:cs="Arial"/>
                <w:color w:val="000000" w:themeColor="text1"/>
                <w:sz w:val="20"/>
                <w:szCs w:val="20"/>
              </w:rPr>
              <w:t>’s Q&amp;A or activities</w:t>
            </w:r>
            <w:r w:rsidR="00275B70" w:rsidRPr="00AF7E10">
              <w:rPr>
                <w:rFonts w:cs="Arial"/>
                <w:color w:val="000000" w:themeColor="text1"/>
                <w:sz w:val="20"/>
                <w:szCs w:val="20"/>
              </w:rPr>
              <w:t>)</w:t>
            </w:r>
          </w:p>
          <w:p w14:paraId="18949E27" w14:textId="016CA967" w:rsidR="00EB4DBD" w:rsidRPr="00AF7E10" w:rsidRDefault="00EB4DBD" w:rsidP="00824D4B">
            <w:pPr>
              <w:spacing w:after="120" w:line="240" w:lineRule="auto"/>
              <w:rPr>
                <w:rFonts w:cs="Arial"/>
                <w:sz w:val="20"/>
                <w:szCs w:val="20"/>
              </w:rPr>
            </w:pPr>
            <w:r w:rsidRPr="00AF7E10">
              <w:rPr>
                <w:rFonts w:cs="Arial"/>
                <w:color w:val="000000" w:themeColor="text1"/>
                <w:sz w:val="20"/>
                <w:szCs w:val="20"/>
              </w:rPr>
              <w:t>Kinetic energy</w:t>
            </w:r>
            <w:r w:rsidR="009F2F3A" w:rsidRPr="00AF7E10">
              <w:rPr>
                <w:rFonts w:cs="Arial"/>
                <w:color w:val="000000" w:themeColor="text1"/>
                <w:sz w:val="20"/>
                <w:szCs w:val="20"/>
              </w:rPr>
              <w:t>:</w:t>
            </w:r>
            <w:r w:rsidRPr="00AF7E10">
              <w:rPr>
                <w:rFonts w:cs="Arial"/>
                <w:color w:val="000000" w:themeColor="text1"/>
                <w:sz w:val="20"/>
                <w:szCs w:val="20"/>
              </w:rPr>
              <w:t xml:space="preserve"> </w:t>
            </w:r>
            <w:hyperlink r:id="rId20" w:history="1">
              <w:r w:rsidRPr="00AF7E10">
                <w:rPr>
                  <w:rStyle w:val="Hyperlink"/>
                  <w:rFonts w:cs="Arial"/>
                  <w:sz w:val="20"/>
                  <w:szCs w:val="20"/>
                </w:rPr>
                <w:t>BBC Bitesize – Specific heat capacity</w:t>
              </w:r>
            </w:hyperlink>
          </w:p>
          <w:p w14:paraId="08E71E59" w14:textId="2D5E310C" w:rsidR="009F2F3A" w:rsidRPr="00AF7E10" w:rsidRDefault="00EB4DBD" w:rsidP="00824D4B">
            <w:pPr>
              <w:spacing w:after="120" w:line="240" w:lineRule="auto"/>
              <w:rPr>
                <w:rFonts w:cs="Arial"/>
                <w:color w:val="000000" w:themeColor="text1"/>
                <w:sz w:val="20"/>
                <w:szCs w:val="20"/>
              </w:rPr>
            </w:pPr>
            <w:r w:rsidRPr="00AF7E10">
              <w:rPr>
                <w:rFonts w:cs="Arial"/>
                <w:color w:val="000000" w:themeColor="text1"/>
                <w:sz w:val="20"/>
                <w:szCs w:val="20"/>
              </w:rPr>
              <w:t>V</w:t>
            </w:r>
            <w:r w:rsidR="009F2F3A" w:rsidRPr="00AF7E10">
              <w:rPr>
                <w:rFonts w:cs="Arial"/>
                <w:color w:val="000000" w:themeColor="text1"/>
                <w:sz w:val="20"/>
                <w:szCs w:val="20"/>
              </w:rPr>
              <w:t>ideo clip</w:t>
            </w:r>
          </w:p>
          <w:p w14:paraId="4FA2603E" w14:textId="28C1C0D4" w:rsidR="009F2F3A" w:rsidRPr="00AF7E10" w:rsidRDefault="00251F43" w:rsidP="00EB4DBD">
            <w:pPr>
              <w:spacing w:after="120" w:line="240" w:lineRule="auto"/>
              <w:rPr>
                <w:rFonts w:cs="Arial"/>
                <w:color w:val="000000" w:themeColor="text1"/>
                <w:sz w:val="20"/>
                <w:szCs w:val="20"/>
              </w:rPr>
            </w:pPr>
            <w:hyperlink r:id="rId21" w:history="1">
              <w:r w:rsidR="00EB4DBD" w:rsidRPr="00AF7E10">
                <w:rPr>
                  <w:rStyle w:val="Hyperlink"/>
                  <w:rFonts w:cs="Arial"/>
                  <w:sz w:val="20"/>
                  <w:szCs w:val="20"/>
                </w:rPr>
                <w:t>YouTube: GCSE Science Revision – Specific Heat Capacity</w:t>
              </w:r>
            </w:hyperlink>
            <w:r w:rsidR="00EB4DBD" w:rsidRPr="00AF7E10">
              <w:rPr>
                <w:rFonts w:cs="Arial"/>
                <w:color w:val="000000" w:themeColor="text1"/>
                <w:sz w:val="20"/>
                <w:szCs w:val="20"/>
              </w:rPr>
              <w:t xml:space="preserve"> </w:t>
            </w:r>
          </w:p>
        </w:tc>
      </w:tr>
      <w:tr w:rsidR="009F2F3A" w:rsidRPr="006278D2" w14:paraId="7E792A83" w14:textId="77777777" w:rsidTr="00BC7F4B">
        <w:trPr>
          <w:trHeight w:val="42"/>
        </w:trPr>
        <w:tc>
          <w:tcPr>
            <w:tcW w:w="326" w:type="pct"/>
            <w:tcBorders>
              <w:right w:val="single" w:sz="4" w:space="0" w:color="000000"/>
            </w:tcBorders>
          </w:tcPr>
          <w:p w14:paraId="623D8FA4" w14:textId="6099D253" w:rsidR="009F2F3A" w:rsidRPr="00AF7E10" w:rsidRDefault="00560B69" w:rsidP="00824D4B">
            <w:pPr>
              <w:autoSpaceDE w:val="0"/>
              <w:autoSpaceDN w:val="0"/>
              <w:adjustRightInd w:val="0"/>
              <w:spacing w:after="120" w:line="240" w:lineRule="auto"/>
              <w:rPr>
                <w:rFonts w:cs="Arial"/>
                <w:sz w:val="20"/>
                <w:szCs w:val="20"/>
              </w:rPr>
            </w:pPr>
            <w:r>
              <w:rPr>
                <w:rFonts w:cs="Arial"/>
                <w:color w:val="000000" w:themeColor="text1"/>
                <w:sz w:val="20"/>
                <w:szCs w:val="20"/>
              </w:rPr>
              <w:t>6</w:t>
            </w:r>
            <w:r w:rsidR="00FD6561">
              <w:rPr>
                <w:rFonts w:cs="Arial"/>
                <w:color w:val="000000" w:themeColor="text1"/>
                <w:sz w:val="20"/>
                <w:szCs w:val="20"/>
              </w:rPr>
              <w:t>.1.1.4</w:t>
            </w:r>
          </w:p>
        </w:tc>
        <w:tc>
          <w:tcPr>
            <w:tcW w:w="639" w:type="pct"/>
            <w:tcBorders>
              <w:left w:val="single" w:sz="4" w:space="0" w:color="000000"/>
            </w:tcBorders>
          </w:tcPr>
          <w:p w14:paraId="02922D7F" w14:textId="77777777" w:rsidR="009F2F3A"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The power rating</w:t>
            </w:r>
            <w:r w:rsidR="006861F0">
              <w:rPr>
                <w:rFonts w:cs="Arial"/>
                <w:color w:val="000000" w:themeColor="text1"/>
                <w:sz w:val="20"/>
                <w:szCs w:val="20"/>
              </w:rPr>
              <w:t xml:space="preserve"> of an appliance states the rate that</w:t>
            </w:r>
            <w:r w:rsidRPr="00AF7E10">
              <w:rPr>
                <w:rFonts w:cs="Arial"/>
                <w:color w:val="000000" w:themeColor="text1"/>
                <w:sz w:val="20"/>
                <w:szCs w:val="20"/>
              </w:rPr>
              <w:t xml:space="preserve"> energy is being transferred or the rate at which work is done.</w:t>
            </w:r>
          </w:p>
          <w:p w14:paraId="4D0ACC30" w14:textId="120FD8C9" w:rsidR="00167442" w:rsidRPr="00AF7E10" w:rsidRDefault="00167442" w:rsidP="00C0466A">
            <w:pPr>
              <w:spacing w:after="120" w:line="240" w:lineRule="auto"/>
              <w:rPr>
                <w:rFonts w:cs="Arial"/>
                <w:sz w:val="20"/>
                <w:szCs w:val="20"/>
              </w:rPr>
            </w:pPr>
            <w:r w:rsidRPr="00AF7E10">
              <w:rPr>
                <w:rFonts w:cs="Arial"/>
                <w:color w:val="000000" w:themeColor="text1"/>
                <w:sz w:val="20"/>
                <w:szCs w:val="20"/>
              </w:rPr>
              <w:t xml:space="preserve">Equations for </w:t>
            </w:r>
            <w:r>
              <w:rPr>
                <w:rFonts w:cs="Arial"/>
                <w:color w:val="000000" w:themeColor="text1"/>
                <w:sz w:val="20"/>
                <w:szCs w:val="20"/>
              </w:rPr>
              <w:t>power as the rate of transfer of energy or work done</w:t>
            </w:r>
            <w:r w:rsidR="00C0466A">
              <w:rPr>
                <w:rFonts w:cs="Arial"/>
                <w:color w:val="000000" w:themeColor="text1"/>
                <w:sz w:val="20"/>
                <w:szCs w:val="20"/>
              </w:rPr>
              <w:t xml:space="preserve"> should be known.</w:t>
            </w:r>
          </w:p>
        </w:tc>
        <w:tc>
          <w:tcPr>
            <w:tcW w:w="904" w:type="pct"/>
          </w:tcPr>
          <w:p w14:paraId="324829D3" w14:textId="77777777"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Power is defined as the rate at which energy is transferred or the rate at which work is done.</w:t>
            </w:r>
          </w:p>
          <w:p w14:paraId="2FAF211C" w14:textId="77777777" w:rsidR="00824D4B" w:rsidRPr="00AF7E10" w:rsidRDefault="00824D4B" w:rsidP="00824D4B">
            <w:pPr>
              <w:autoSpaceDE w:val="0"/>
              <w:autoSpaceDN w:val="0"/>
              <w:adjustRightInd w:val="0"/>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Power =</m:t>
                </m:r>
              </m:oMath>
            </m:oMathPara>
          </w:p>
          <w:p w14:paraId="15795C12" w14:textId="4A20D81E" w:rsidR="009F2F3A" w:rsidRPr="00AF7E10" w:rsidRDefault="00251F43" w:rsidP="00824D4B">
            <w:pPr>
              <w:autoSpaceDE w:val="0"/>
              <w:autoSpaceDN w:val="0"/>
              <w:adjustRightInd w:val="0"/>
              <w:spacing w:after="120" w:line="240" w:lineRule="auto"/>
              <w:rPr>
                <w:rFonts w:ascii="Cambria Math" w:hAnsi="Cambria Math" w:cs="Arial"/>
                <w:color w:val="000000" w:themeColor="text1"/>
                <w:sz w:val="20"/>
                <w:szCs w:val="20"/>
                <w:u w:val="single"/>
                <w:oMath/>
              </w:rPr>
            </w:pPr>
            <m:oMathPara>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u w:val="single"/>
                      </w:rPr>
                      <m:t>energy transferred</m:t>
                    </m:r>
                  </m:num>
                  <m:den>
                    <m:r>
                      <w:rPr>
                        <w:rFonts w:ascii="Cambria Math" w:hAnsi="Cambria Math" w:cs="Arial"/>
                        <w:color w:val="000000" w:themeColor="text1"/>
                        <w:sz w:val="20"/>
                        <w:szCs w:val="20"/>
                      </w:rPr>
                      <m:t>time</m:t>
                    </m:r>
                  </m:den>
                </m:f>
                <m:r>
                  <w:rPr>
                    <w:rFonts w:ascii="Cambria Math" w:hAnsi="Cambria Math" w:cs="Arial"/>
                    <w:color w:val="000000" w:themeColor="text1"/>
                    <w:sz w:val="20"/>
                    <w:szCs w:val="20"/>
                  </w:rPr>
                  <m:t xml:space="preserve"> </m:t>
                </m:r>
              </m:oMath>
            </m:oMathPara>
          </w:p>
          <w:p w14:paraId="53ED1EE1" w14:textId="15CD311B" w:rsidR="009F2F3A" w:rsidRPr="00AF7E10" w:rsidRDefault="00824D4B" w:rsidP="00824D4B">
            <w:pPr>
              <w:autoSpaceDE w:val="0"/>
              <w:autoSpaceDN w:val="0"/>
              <w:adjustRightInd w:val="0"/>
              <w:spacing w:after="120" w:line="240" w:lineRule="auto"/>
              <w:jc w:val="center"/>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 xml:space="preserve"> [P = E / t]</m:t>
                </m:r>
              </m:oMath>
            </m:oMathPara>
          </w:p>
          <w:p w14:paraId="4AC68B35" w14:textId="6B20FD4C" w:rsidR="009F2F3A" w:rsidRPr="00AF7E10" w:rsidRDefault="00824D4B" w:rsidP="00824D4B">
            <w:pPr>
              <w:autoSpaceDE w:val="0"/>
              <w:autoSpaceDN w:val="0"/>
              <w:adjustRightInd w:val="0"/>
              <w:spacing w:after="120" w:line="240" w:lineRule="auto"/>
              <w:rPr>
                <w:rFonts w:ascii="Cambria Math" w:hAnsi="Cambria Math" w:cs="Arial"/>
                <w:color w:val="000000" w:themeColor="text1"/>
                <w:sz w:val="20"/>
                <w:szCs w:val="20"/>
                <w:u w:val="single"/>
                <w:oMath/>
              </w:rPr>
            </w:pPr>
            <m:oMathPara>
              <m:oMath>
                <m:r>
                  <w:rPr>
                    <w:rFonts w:ascii="Cambria Math" w:hAnsi="Cambria Math" w:cs="Arial"/>
                    <w:color w:val="000000" w:themeColor="text1"/>
                    <w:sz w:val="20"/>
                    <w:szCs w:val="20"/>
                  </w:rPr>
                  <m:t xml:space="preserve">Power =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u w:val="single"/>
                      </w:rPr>
                      <m:t>work done</m:t>
                    </m:r>
                  </m:num>
                  <m:den>
                    <m:r>
                      <w:rPr>
                        <w:rFonts w:ascii="Cambria Math" w:hAnsi="Cambria Math" w:cs="Arial"/>
                        <w:color w:val="000000" w:themeColor="text1"/>
                        <w:sz w:val="20"/>
                        <w:szCs w:val="20"/>
                      </w:rPr>
                      <m:t>time</m:t>
                    </m:r>
                  </m:den>
                </m:f>
              </m:oMath>
            </m:oMathPara>
          </w:p>
          <w:p w14:paraId="096D136F" w14:textId="7FAAE7B2" w:rsidR="009F2F3A" w:rsidRPr="00AF7E10" w:rsidRDefault="00824D4B" w:rsidP="00824D4B">
            <w:pPr>
              <w:autoSpaceDE w:val="0"/>
              <w:autoSpaceDN w:val="0"/>
              <w:adjustRightInd w:val="0"/>
              <w:spacing w:after="120" w:line="240" w:lineRule="auto"/>
              <w:jc w:val="center"/>
              <w:rPr>
                <w:rFonts w:cs="Arial"/>
                <w:color w:val="000000" w:themeColor="text1"/>
                <w:sz w:val="20"/>
                <w:szCs w:val="20"/>
              </w:rPr>
            </w:pPr>
            <m:oMathPara>
              <m:oMath>
                <m:r>
                  <w:rPr>
                    <w:rFonts w:ascii="Cambria Math" w:hAnsi="Cambria Math" w:cs="Arial"/>
                    <w:color w:val="000000" w:themeColor="text1"/>
                    <w:sz w:val="20"/>
                    <w:szCs w:val="20"/>
                  </w:rPr>
                  <m:t>[P = W / t]</m:t>
                </m:r>
              </m:oMath>
            </m:oMathPara>
          </w:p>
          <w:p w14:paraId="5A879B16" w14:textId="77777777" w:rsidR="00EE7ED0"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Power, P, in watts, W</w:t>
            </w:r>
          </w:p>
          <w:p w14:paraId="388F469E" w14:textId="2FDF797A"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Energy transferred, E, in joules, J</w:t>
            </w:r>
          </w:p>
          <w:p w14:paraId="2B441BA8" w14:textId="77777777" w:rsidR="00EE7ED0"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Time, t, in seconds, s</w:t>
            </w:r>
          </w:p>
          <w:p w14:paraId="6B94E533" w14:textId="007BD282"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Work done, W, in joules, J</w:t>
            </w:r>
          </w:p>
          <w:p w14:paraId="417D9E2B" w14:textId="5319305E" w:rsidR="009F2F3A" w:rsidRPr="00AF7E10" w:rsidRDefault="009F2F3A" w:rsidP="00824D4B">
            <w:pPr>
              <w:autoSpaceDE w:val="0"/>
              <w:autoSpaceDN w:val="0"/>
              <w:adjustRightInd w:val="0"/>
              <w:spacing w:after="120" w:line="240" w:lineRule="auto"/>
              <w:rPr>
                <w:rFonts w:cs="Arial"/>
                <w:sz w:val="20"/>
                <w:szCs w:val="20"/>
              </w:rPr>
            </w:pPr>
            <w:r w:rsidRPr="00AF7E10">
              <w:rPr>
                <w:rFonts w:cs="Arial"/>
                <w:color w:val="000000" w:themeColor="text1"/>
                <w:sz w:val="20"/>
                <w:szCs w:val="20"/>
              </w:rPr>
              <w:t>An energy transfer of one joule per second is equal to a power of 1 watt.</w:t>
            </w:r>
          </w:p>
        </w:tc>
        <w:tc>
          <w:tcPr>
            <w:tcW w:w="386" w:type="pct"/>
          </w:tcPr>
          <w:p w14:paraId="0B29A267" w14:textId="4B9EE59B" w:rsidR="009F2F3A" w:rsidRPr="00AF7E10" w:rsidRDefault="004E6723" w:rsidP="00824D4B">
            <w:pPr>
              <w:spacing w:after="120"/>
              <w:jc w:val="center"/>
              <w:rPr>
                <w:rFonts w:cs="Arial"/>
                <w:sz w:val="20"/>
                <w:szCs w:val="20"/>
              </w:rPr>
            </w:pPr>
            <w:r w:rsidRPr="00AF7E10">
              <w:rPr>
                <w:rFonts w:cs="Arial"/>
                <w:sz w:val="20"/>
                <w:szCs w:val="20"/>
              </w:rPr>
              <w:t>1</w:t>
            </w:r>
          </w:p>
        </w:tc>
        <w:tc>
          <w:tcPr>
            <w:tcW w:w="1157" w:type="pct"/>
          </w:tcPr>
          <w:p w14:paraId="57480788" w14:textId="2DEF58AF"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Applications, implications and cultural understanding. Developing argument</w:t>
            </w:r>
            <w:r w:rsidR="000B0033" w:rsidRPr="00AF7E10">
              <w:rPr>
                <w:rFonts w:cs="Arial"/>
                <w:bCs/>
                <w:color w:val="000000" w:themeColor="text1"/>
                <w:sz w:val="20"/>
                <w:szCs w:val="20"/>
              </w:rPr>
              <w:t>:</w:t>
            </w:r>
          </w:p>
          <w:p w14:paraId="0155DC81" w14:textId="158B2D43"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Evaluate the benefits and drawbacks of using lower power devices such as</w:t>
            </w:r>
            <w:r w:rsidR="00D962BB" w:rsidRPr="00AF7E10">
              <w:rPr>
                <w:rFonts w:cs="Arial"/>
                <w:color w:val="000000" w:themeColor="text1"/>
                <w:sz w:val="20"/>
                <w:szCs w:val="20"/>
              </w:rPr>
              <w:t xml:space="preserve"> compact fluorescent lamps</w:t>
            </w:r>
            <w:r w:rsidRPr="00AF7E10">
              <w:rPr>
                <w:rFonts w:cs="Arial"/>
                <w:color w:val="000000" w:themeColor="text1"/>
                <w:sz w:val="20"/>
                <w:szCs w:val="20"/>
              </w:rPr>
              <w:t xml:space="preserve"> </w:t>
            </w:r>
            <w:r w:rsidR="00D962BB" w:rsidRPr="00AF7E10">
              <w:rPr>
                <w:rFonts w:cs="Arial"/>
                <w:color w:val="000000" w:themeColor="text1"/>
                <w:sz w:val="20"/>
                <w:szCs w:val="20"/>
              </w:rPr>
              <w:t>(</w:t>
            </w:r>
            <w:r w:rsidRPr="00AF7E10">
              <w:rPr>
                <w:rFonts w:cs="Arial"/>
                <w:color w:val="000000" w:themeColor="text1"/>
                <w:sz w:val="20"/>
                <w:szCs w:val="20"/>
              </w:rPr>
              <w:t>CFLs</w:t>
            </w:r>
            <w:r w:rsidR="00D962BB" w:rsidRPr="00AF7E10">
              <w:rPr>
                <w:rFonts w:cs="Arial"/>
                <w:color w:val="000000" w:themeColor="text1"/>
                <w:sz w:val="20"/>
                <w:szCs w:val="20"/>
              </w:rPr>
              <w:t>)</w:t>
            </w:r>
            <w:r w:rsidR="000B0033" w:rsidRPr="00AF7E10">
              <w:rPr>
                <w:rFonts w:cs="Arial"/>
                <w:color w:val="000000" w:themeColor="text1"/>
                <w:sz w:val="20"/>
                <w:szCs w:val="20"/>
              </w:rPr>
              <w:t>.</w:t>
            </w:r>
          </w:p>
          <w:p w14:paraId="55F8EA26" w14:textId="522A08F1"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Calculations</w:t>
            </w:r>
            <w:r w:rsidR="000B0033" w:rsidRPr="00AF7E10">
              <w:rPr>
                <w:rFonts w:cs="Arial"/>
                <w:bCs/>
                <w:color w:val="000000" w:themeColor="text1"/>
                <w:sz w:val="20"/>
                <w:szCs w:val="20"/>
              </w:rPr>
              <w:t>:</w:t>
            </w:r>
          </w:p>
          <w:p w14:paraId="0D316A85" w14:textId="26EB1B40" w:rsidR="009F2F3A" w:rsidRPr="00AF7E10" w:rsidRDefault="009F2F3A" w:rsidP="00824D4B">
            <w:pPr>
              <w:spacing w:after="120" w:line="240" w:lineRule="auto"/>
              <w:rPr>
                <w:rFonts w:cs="Arial"/>
                <w:sz w:val="20"/>
                <w:szCs w:val="20"/>
              </w:rPr>
            </w:pPr>
            <w:r w:rsidRPr="00AF7E10">
              <w:rPr>
                <w:rFonts w:cs="Arial"/>
                <w:bCs/>
                <w:color w:val="000000" w:themeColor="text1"/>
                <w:sz w:val="20"/>
                <w:szCs w:val="20"/>
              </w:rPr>
              <w:t>Carry out calculations to determine power, using energy transferred divided by time and work done divided by time.</w:t>
            </w:r>
          </w:p>
        </w:tc>
        <w:tc>
          <w:tcPr>
            <w:tcW w:w="952" w:type="pct"/>
          </w:tcPr>
          <w:p w14:paraId="3BD029F0" w14:textId="42471EB5"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Planning an approach</w:t>
            </w:r>
            <w:r w:rsidR="000B0033" w:rsidRPr="00AF7E10">
              <w:rPr>
                <w:rFonts w:cs="Arial"/>
                <w:bCs/>
                <w:color w:val="000000" w:themeColor="text1"/>
                <w:sz w:val="20"/>
                <w:szCs w:val="20"/>
              </w:rPr>
              <w:t>:</w:t>
            </w:r>
          </w:p>
          <w:p w14:paraId="3BE5A9D0" w14:textId="2A82C450" w:rsidR="009F2F3A"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Investigating power.  Find out how much power students have by getting them to perform simple tasks.  Examples could include walking up a flight of stairs, lifting masses up a known height and pulling an object across a floor.</w:t>
            </w:r>
            <w:r w:rsidR="008F2E51" w:rsidRPr="00AF7E10">
              <w:rPr>
                <w:rFonts w:cs="Arial"/>
                <w:color w:val="000000" w:themeColor="text1"/>
                <w:sz w:val="20"/>
                <w:szCs w:val="20"/>
              </w:rPr>
              <w:t xml:space="preserve"> </w:t>
            </w:r>
            <w:r w:rsidRPr="00AF7E10">
              <w:rPr>
                <w:rFonts w:cs="Arial"/>
                <w:color w:val="000000" w:themeColor="text1"/>
                <w:sz w:val="20"/>
                <w:szCs w:val="20"/>
              </w:rPr>
              <w:t>For each case the students need to know the work done and the time taken.</w:t>
            </w:r>
          </w:p>
          <w:p w14:paraId="0D9B6485" w14:textId="39FE42B4" w:rsidR="00792174" w:rsidRPr="00AF7E10" w:rsidRDefault="00792174" w:rsidP="00824D4B">
            <w:pPr>
              <w:spacing w:after="120" w:line="240" w:lineRule="auto"/>
              <w:rPr>
                <w:rFonts w:cs="Arial"/>
                <w:color w:val="000000" w:themeColor="text1"/>
                <w:sz w:val="20"/>
                <w:szCs w:val="20"/>
              </w:rPr>
            </w:pPr>
            <w:r>
              <w:rPr>
                <w:rFonts w:cs="Arial"/>
                <w:color w:val="000000" w:themeColor="text1"/>
                <w:sz w:val="20"/>
                <w:szCs w:val="20"/>
              </w:rPr>
              <w:t>To introduce the equation fo</w:t>
            </w:r>
            <w:r w:rsidR="00560B69">
              <w:rPr>
                <w:rFonts w:cs="Arial"/>
                <w:color w:val="000000" w:themeColor="text1"/>
                <w:sz w:val="20"/>
                <w:szCs w:val="20"/>
              </w:rPr>
              <w:t>r work done by a force section 6</w:t>
            </w:r>
            <w:r>
              <w:rPr>
                <w:rFonts w:cs="Arial"/>
                <w:color w:val="000000" w:themeColor="text1"/>
                <w:sz w:val="20"/>
                <w:szCs w:val="20"/>
              </w:rPr>
              <w:t>.5.2 needs to be covered.</w:t>
            </w:r>
          </w:p>
          <w:p w14:paraId="1898786A" w14:textId="77777777" w:rsidR="000C3C50" w:rsidRPr="00AF7E10" w:rsidRDefault="000C3C50" w:rsidP="00824D4B">
            <w:pPr>
              <w:spacing w:after="120" w:line="240" w:lineRule="auto"/>
              <w:rPr>
                <w:rFonts w:cs="Arial"/>
                <w:bCs/>
                <w:color w:val="000000" w:themeColor="text1"/>
                <w:sz w:val="20"/>
                <w:szCs w:val="20"/>
              </w:rPr>
            </w:pPr>
          </w:p>
          <w:p w14:paraId="74B0714B" w14:textId="3D71EDFB"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Obtaining and presenting primary evidence</w:t>
            </w:r>
            <w:r w:rsidR="000B0033" w:rsidRPr="00AF7E10">
              <w:rPr>
                <w:rFonts w:cs="Arial"/>
                <w:bCs/>
                <w:color w:val="000000" w:themeColor="text1"/>
                <w:sz w:val="20"/>
                <w:szCs w:val="20"/>
              </w:rPr>
              <w:t>:</w:t>
            </w:r>
          </w:p>
          <w:p w14:paraId="2FF73731"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Is mechanical power the same as electrical power?</w:t>
            </w:r>
          </w:p>
          <w:p w14:paraId="3A0D30B0" w14:textId="75C44442" w:rsidR="009F2F3A" w:rsidRPr="00AF7E10" w:rsidRDefault="009F2F3A" w:rsidP="00792174">
            <w:pPr>
              <w:spacing w:after="120" w:line="240" w:lineRule="auto"/>
              <w:rPr>
                <w:rFonts w:cs="Arial"/>
                <w:sz w:val="20"/>
                <w:szCs w:val="20"/>
              </w:rPr>
            </w:pPr>
            <w:r w:rsidRPr="00AF7E10">
              <w:rPr>
                <w:rFonts w:cs="Arial"/>
                <w:color w:val="000000" w:themeColor="text1"/>
                <w:sz w:val="20"/>
                <w:szCs w:val="20"/>
              </w:rPr>
              <w:t>Demonstrat</w:t>
            </w:r>
            <w:r w:rsidR="00D04566" w:rsidRPr="00AF7E10">
              <w:rPr>
                <w:rFonts w:cs="Arial"/>
                <w:color w:val="000000" w:themeColor="text1"/>
                <w:sz w:val="20"/>
                <w:szCs w:val="20"/>
              </w:rPr>
              <w:t>e</w:t>
            </w:r>
            <w:r w:rsidRPr="00AF7E10">
              <w:rPr>
                <w:rFonts w:cs="Arial"/>
                <w:color w:val="000000" w:themeColor="text1"/>
                <w:sz w:val="20"/>
                <w:szCs w:val="20"/>
              </w:rPr>
              <w:t xml:space="preserve"> the </w:t>
            </w:r>
            <w:r w:rsidR="00742C9D">
              <w:rPr>
                <w:rFonts w:cs="Arial"/>
                <w:color w:val="000000" w:themeColor="text1"/>
                <w:sz w:val="20"/>
                <w:szCs w:val="20"/>
              </w:rPr>
              <w:t>difference in time taken when two different motors lift the same weight through a</w:t>
            </w:r>
            <w:r w:rsidR="00792174">
              <w:rPr>
                <w:rFonts w:cs="Arial"/>
                <w:color w:val="000000" w:themeColor="text1"/>
                <w:sz w:val="20"/>
                <w:szCs w:val="20"/>
              </w:rPr>
              <w:t>t</w:t>
            </w:r>
            <w:r w:rsidR="005C3F1D">
              <w:rPr>
                <w:rFonts w:cs="Arial"/>
                <w:color w:val="000000" w:themeColor="text1"/>
                <w:sz w:val="20"/>
                <w:szCs w:val="20"/>
              </w:rPr>
              <w:t xml:space="preserve"> </w:t>
            </w:r>
            <w:proofErr w:type="spellStart"/>
            <w:r w:rsidR="00792174">
              <w:rPr>
                <w:rFonts w:cs="Arial"/>
                <w:color w:val="000000" w:themeColor="text1"/>
                <w:sz w:val="20"/>
                <w:szCs w:val="20"/>
              </w:rPr>
              <w:t>he</w:t>
            </w:r>
            <w:proofErr w:type="spellEnd"/>
            <w:r w:rsidR="00792174">
              <w:rPr>
                <w:rFonts w:cs="Arial"/>
                <w:color w:val="000000" w:themeColor="text1"/>
                <w:sz w:val="20"/>
                <w:szCs w:val="20"/>
              </w:rPr>
              <w:t xml:space="preserve"> same</w:t>
            </w:r>
            <w:r w:rsidR="00742C9D">
              <w:rPr>
                <w:rFonts w:cs="Arial"/>
                <w:color w:val="000000" w:themeColor="text1"/>
                <w:sz w:val="20"/>
                <w:szCs w:val="20"/>
              </w:rPr>
              <w:t xml:space="preserve"> height.</w:t>
            </w:r>
          </w:p>
        </w:tc>
        <w:tc>
          <w:tcPr>
            <w:tcW w:w="636" w:type="pct"/>
          </w:tcPr>
          <w:p w14:paraId="709425C0" w14:textId="207D3D71" w:rsidR="009F2F3A" w:rsidRPr="00AF7E10" w:rsidRDefault="009F2F3A" w:rsidP="00EE7ED0">
            <w:pPr>
              <w:spacing w:after="120" w:line="240" w:lineRule="auto"/>
              <w:rPr>
                <w:sz w:val="20"/>
                <w:szCs w:val="20"/>
              </w:rPr>
            </w:pPr>
            <w:r w:rsidRPr="00AF7E10">
              <w:rPr>
                <w:rFonts w:cs="Arial"/>
                <w:color w:val="000000" w:themeColor="text1"/>
                <w:sz w:val="20"/>
                <w:szCs w:val="20"/>
              </w:rPr>
              <w:t>Work done:</w:t>
            </w:r>
            <w:r w:rsidR="00EE7ED0" w:rsidRPr="00AF7E10">
              <w:rPr>
                <w:rFonts w:cs="Arial"/>
                <w:color w:val="000000" w:themeColor="text1"/>
                <w:sz w:val="20"/>
                <w:szCs w:val="20"/>
              </w:rPr>
              <w:t xml:space="preserve"> </w:t>
            </w:r>
            <w:hyperlink r:id="rId22" w:history="1">
              <w:r w:rsidR="00EE7ED0" w:rsidRPr="00AF7E10">
                <w:rPr>
                  <w:rStyle w:val="Hyperlink"/>
                  <w:sz w:val="20"/>
                  <w:szCs w:val="20"/>
                </w:rPr>
                <w:t>BBC Bitesize – Work and power</w:t>
              </w:r>
            </w:hyperlink>
          </w:p>
        </w:tc>
      </w:tr>
    </w:tbl>
    <w:p w14:paraId="294783A5" w14:textId="4A7A30E8" w:rsidR="00EE7ED0" w:rsidRDefault="00EE7ED0" w:rsidP="00824D4B">
      <w:pPr>
        <w:pStyle w:val="Heading3"/>
        <w:rPr>
          <w:lang w:val="en-US"/>
        </w:rPr>
      </w:pPr>
    </w:p>
    <w:p w14:paraId="4CB307AD" w14:textId="77777777" w:rsidR="00EE7ED0" w:rsidRDefault="00EE7ED0">
      <w:pPr>
        <w:spacing w:line="240" w:lineRule="auto"/>
        <w:rPr>
          <w:rFonts w:eastAsiaTheme="majorEastAsia" w:cstheme="majorBidi"/>
          <w:b/>
          <w:bCs/>
          <w:lang w:val="en-US"/>
        </w:rPr>
      </w:pPr>
      <w:r>
        <w:rPr>
          <w:lang w:val="en-US"/>
        </w:rPr>
        <w:br w:type="page"/>
      </w:r>
    </w:p>
    <w:p w14:paraId="244B4A0E" w14:textId="26F3A0DE" w:rsidR="00824D4B" w:rsidRDefault="00560B69" w:rsidP="00824D4B">
      <w:pPr>
        <w:pStyle w:val="Heading3"/>
        <w:rPr>
          <w:lang w:val="en-US"/>
        </w:rPr>
      </w:pPr>
      <w:r>
        <w:rPr>
          <w:lang w:val="en-US"/>
        </w:rPr>
        <w:t>6</w:t>
      </w:r>
      <w:r w:rsidR="00354750">
        <w:rPr>
          <w:lang w:val="en-US"/>
        </w:rPr>
        <w:t>.1</w:t>
      </w:r>
      <w:r w:rsidR="00824D4B" w:rsidRPr="006278D2">
        <w:rPr>
          <w:lang w:val="en-US"/>
        </w:rPr>
        <w:t>.2 Conservation and dissipation of energy</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656"/>
        <w:gridCol w:w="1134"/>
        <w:gridCol w:w="3309"/>
        <w:gridCol w:w="2854"/>
        <w:gridCol w:w="1906"/>
      </w:tblGrid>
      <w:tr w:rsidR="00824D4B" w:rsidRPr="00026744" w14:paraId="5A0BE5CF" w14:textId="77777777" w:rsidTr="00D322FF">
        <w:trPr>
          <w:cantSplit/>
          <w:trHeight w:val="1832"/>
          <w:tblHeader/>
        </w:trPr>
        <w:tc>
          <w:tcPr>
            <w:tcW w:w="959" w:type="dxa"/>
            <w:tcBorders>
              <w:right w:val="single" w:sz="4" w:space="0" w:color="000000"/>
            </w:tcBorders>
            <w:shd w:val="clear" w:color="auto" w:fill="D9D9D9"/>
          </w:tcPr>
          <w:p w14:paraId="08615B58"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Spec r</w:t>
            </w:r>
            <w:r w:rsidRPr="00026744">
              <w:rPr>
                <w:rFonts w:ascii="AQA Chevin Pro Light" w:hAnsi="AQA Chevin Pro Light" w:cs="Arial"/>
                <w:b/>
                <w:sz w:val="20"/>
                <w:szCs w:val="20"/>
              </w:rPr>
              <w:t>ef</w:t>
            </w:r>
            <w:r>
              <w:rPr>
                <w:rFonts w:ascii="AQA Chevin Pro Light" w:hAnsi="AQA Chevin Pro Light" w:cs="Arial"/>
                <w:b/>
                <w:sz w:val="20"/>
                <w:szCs w:val="20"/>
              </w:rPr>
              <w:t>.</w:t>
            </w:r>
          </w:p>
        </w:tc>
        <w:tc>
          <w:tcPr>
            <w:tcW w:w="1880" w:type="dxa"/>
            <w:tcBorders>
              <w:left w:val="single" w:sz="4" w:space="0" w:color="000000"/>
            </w:tcBorders>
            <w:shd w:val="clear" w:color="auto" w:fill="D9D9D9"/>
          </w:tcPr>
          <w:p w14:paraId="19FA069A"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026744">
              <w:rPr>
                <w:rFonts w:ascii="AQA Chevin Pro Light" w:hAnsi="AQA Chevin Pro Light" w:cs="Arial"/>
                <w:b/>
                <w:sz w:val="20"/>
                <w:szCs w:val="20"/>
              </w:rPr>
              <w:t>ontent</w:t>
            </w:r>
          </w:p>
        </w:tc>
        <w:tc>
          <w:tcPr>
            <w:tcW w:w="2656" w:type="dxa"/>
            <w:shd w:val="clear" w:color="auto" w:fill="D9D9D9"/>
          </w:tcPr>
          <w:p w14:paraId="27DC0E4D"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Learning o</w:t>
            </w:r>
            <w:r w:rsidRPr="00026744">
              <w:rPr>
                <w:rFonts w:ascii="AQA Chevin Pro Light" w:hAnsi="AQA Chevin Pro Light" w:cs="Arial"/>
                <w:b/>
                <w:sz w:val="20"/>
                <w:szCs w:val="20"/>
              </w:rPr>
              <w:t xml:space="preserve">utcomes </w:t>
            </w:r>
          </w:p>
          <w:p w14:paraId="401D56F8" w14:textId="77777777" w:rsidR="00824D4B" w:rsidRPr="00026744" w:rsidRDefault="00824D4B" w:rsidP="00824D4B">
            <w:pPr>
              <w:spacing w:after="120"/>
              <w:rPr>
                <w:rFonts w:ascii="AQA Chevin Pro Light" w:hAnsi="AQA Chevin Pro Light" w:cs="Arial"/>
                <w:i/>
                <w:sz w:val="20"/>
                <w:szCs w:val="20"/>
              </w:rPr>
            </w:pPr>
            <w:r w:rsidRPr="00026744">
              <w:rPr>
                <w:rFonts w:ascii="AQA Chevin Pro Light" w:hAnsi="AQA Chevin Pro Light" w:cs="Arial"/>
                <w:i/>
                <w:sz w:val="20"/>
                <w:szCs w:val="20"/>
              </w:rPr>
              <w:t>What most students should be able to do</w:t>
            </w:r>
          </w:p>
        </w:tc>
        <w:tc>
          <w:tcPr>
            <w:tcW w:w="1134" w:type="dxa"/>
            <w:shd w:val="clear" w:color="auto" w:fill="D9D9D9"/>
          </w:tcPr>
          <w:p w14:paraId="409E4E5F" w14:textId="77777777" w:rsidR="00824D4B" w:rsidRPr="00026744" w:rsidRDefault="00824D4B" w:rsidP="00824D4B">
            <w:pPr>
              <w:spacing w:after="120"/>
              <w:rPr>
                <w:rFonts w:ascii="AQA Chevin Pro Light" w:hAnsi="AQA Chevin Pro Light" w:cs="Arial"/>
                <w:b/>
                <w:sz w:val="20"/>
                <w:szCs w:val="20"/>
              </w:rPr>
            </w:pPr>
            <w:r w:rsidRPr="00026744">
              <w:rPr>
                <w:rFonts w:ascii="AQA Chevin Pro Light" w:hAnsi="AQA Chevin Pro Light" w:cs="Arial"/>
                <w:b/>
                <w:sz w:val="20"/>
                <w:szCs w:val="20"/>
              </w:rPr>
              <w:t>Suggested timing (hours)</w:t>
            </w:r>
          </w:p>
        </w:tc>
        <w:tc>
          <w:tcPr>
            <w:tcW w:w="3309" w:type="dxa"/>
            <w:shd w:val="clear" w:color="auto" w:fill="D9D9D9"/>
          </w:tcPr>
          <w:p w14:paraId="14316A08" w14:textId="77777777" w:rsidR="00824D4B" w:rsidRPr="000B0033" w:rsidRDefault="00824D4B" w:rsidP="00824D4B">
            <w:pPr>
              <w:spacing w:after="120"/>
              <w:rPr>
                <w:rFonts w:ascii="AQA Chevin Pro Light" w:hAnsi="AQA Chevin Pro Light" w:cs="Arial"/>
                <w:b/>
                <w:sz w:val="20"/>
                <w:szCs w:val="20"/>
              </w:rPr>
            </w:pPr>
            <w:r w:rsidRPr="00026744">
              <w:rPr>
                <w:rFonts w:ascii="AQA Chevin Pro Light" w:hAnsi="AQA Chevin Pro Light" w:cs="Arial"/>
                <w:b/>
                <w:sz w:val="20"/>
                <w:szCs w:val="20"/>
              </w:rPr>
              <w:t>Opportunities to develop Scientific Communication skills</w:t>
            </w:r>
          </w:p>
        </w:tc>
        <w:tc>
          <w:tcPr>
            <w:tcW w:w="2854" w:type="dxa"/>
            <w:shd w:val="clear" w:color="auto" w:fill="D9D9D9"/>
          </w:tcPr>
          <w:p w14:paraId="46BD6E60" w14:textId="77777777" w:rsidR="00824D4B" w:rsidRPr="00026744" w:rsidRDefault="00824D4B" w:rsidP="00824D4B">
            <w:pPr>
              <w:spacing w:after="12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practical and  e</w:t>
            </w:r>
            <w:r w:rsidRPr="004D26F8">
              <w:rPr>
                <w:rFonts w:ascii="AQA Chevin Pro Light" w:hAnsi="AQA Chevin Pro Light" w:cs="Arial"/>
                <w:b/>
                <w:sz w:val="20"/>
                <w:szCs w:val="20"/>
              </w:rPr>
              <w:t>nquiry skills</w:t>
            </w:r>
          </w:p>
        </w:tc>
        <w:tc>
          <w:tcPr>
            <w:tcW w:w="1906" w:type="dxa"/>
            <w:shd w:val="clear" w:color="auto" w:fill="D9D9D9"/>
          </w:tcPr>
          <w:p w14:paraId="6C403EED"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Self/p</w:t>
            </w:r>
            <w:r w:rsidRPr="00026744">
              <w:rPr>
                <w:rFonts w:ascii="AQA Chevin Pro Light" w:hAnsi="AQA Chevin Pro Light" w:cs="Arial"/>
                <w:b/>
                <w:sz w:val="20"/>
                <w:szCs w:val="20"/>
              </w:rPr>
              <w:t>eer assessment</w:t>
            </w:r>
            <w:r>
              <w:rPr>
                <w:rFonts w:ascii="AQA Chevin Pro Light" w:hAnsi="AQA Chevin Pro Light" w:cs="Arial"/>
                <w:b/>
                <w:sz w:val="20"/>
                <w:szCs w:val="20"/>
              </w:rPr>
              <w:t xml:space="preserve"> opportunities and </w:t>
            </w:r>
            <w:r w:rsidRPr="00026744">
              <w:rPr>
                <w:rFonts w:ascii="AQA Chevin Pro Light" w:hAnsi="AQA Chevin Pro Light" w:cs="Arial"/>
                <w:b/>
                <w:sz w:val="20"/>
                <w:szCs w:val="20"/>
              </w:rPr>
              <w:t>resources</w:t>
            </w:r>
          </w:p>
          <w:p w14:paraId="77BAF312" w14:textId="77777777" w:rsidR="00824D4B" w:rsidRPr="00026744" w:rsidRDefault="00824D4B" w:rsidP="00824D4B">
            <w:pPr>
              <w:spacing w:after="120"/>
              <w:rPr>
                <w:rFonts w:ascii="AQA Chevin Pro Light" w:hAnsi="AQA Chevin Pro Light" w:cs="Arial"/>
                <w:i/>
                <w:sz w:val="20"/>
                <w:szCs w:val="20"/>
              </w:rPr>
            </w:pPr>
            <w:r>
              <w:rPr>
                <w:rFonts w:ascii="AQA Chevin Pro Light" w:hAnsi="AQA Chevin Pro Light" w:cs="Arial"/>
                <w:i/>
                <w:sz w:val="20"/>
                <w:szCs w:val="20"/>
              </w:rPr>
              <w:t>R</w:t>
            </w:r>
            <w:r w:rsidRPr="00026744">
              <w:rPr>
                <w:rFonts w:ascii="AQA Chevin Pro Light" w:hAnsi="AQA Chevin Pro Light" w:cs="Arial"/>
                <w:i/>
                <w:sz w:val="20"/>
                <w:szCs w:val="20"/>
              </w:rPr>
              <w:t>eference to past q</w:t>
            </w:r>
            <w:r>
              <w:rPr>
                <w:rFonts w:ascii="AQA Chevin Pro Light" w:hAnsi="AQA Chevin Pro Light" w:cs="Arial"/>
                <w:i/>
                <w:sz w:val="20"/>
                <w:szCs w:val="20"/>
              </w:rPr>
              <w:t>uestions that indicate success</w:t>
            </w:r>
          </w:p>
        </w:tc>
      </w:tr>
      <w:tr w:rsidR="009F2F3A" w:rsidRPr="006278D2" w14:paraId="5DF103CC" w14:textId="77777777" w:rsidTr="00D322FF">
        <w:tc>
          <w:tcPr>
            <w:tcW w:w="959" w:type="dxa"/>
            <w:tcBorders>
              <w:right w:val="single" w:sz="4" w:space="0" w:color="000000"/>
            </w:tcBorders>
          </w:tcPr>
          <w:p w14:paraId="042D6ABF" w14:textId="501B8E7D" w:rsidR="009F2F3A" w:rsidRPr="006278D2" w:rsidRDefault="00560B69" w:rsidP="00824D4B">
            <w:pPr>
              <w:spacing w:after="120" w:line="240" w:lineRule="auto"/>
              <w:jc w:val="center"/>
              <w:rPr>
                <w:rFonts w:cs="Arial"/>
                <w:sz w:val="20"/>
                <w:szCs w:val="20"/>
              </w:rPr>
            </w:pPr>
            <w:r>
              <w:rPr>
                <w:rFonts w:cs="Arial"/>
                <w:color w:val="000000" w:themeColor="text1"/>
                <w:sz w:val="20"/>
                <w:szCs w:val="20"/>
              </w:rPr>
              <w:t>6</w:t>
            </w:r>
            <w:r w:rsidR="00275882">
              <w:rPr>
                <w:rFonts w:cs="Arial"/>
                <w:color w:val="000000" w:themeColor="text1"/>
                <w:sz w:val="20"/>
                <w:szCs w:val="20"/>
              </w:rPr>
              <w:t>.1</w:t>
            </w:r>
            <w:r w:rsidR="009F2F3A" w:rsidRPr="006278D2">
              <w:rPr>
                <w:rFonts w:cs="Arial"/>
                <w:color w:val="000000" w:themeColor="text1"/>
                <w:sz w:val="20"/>
                <w:szCs w:val="20"/>
              </w:rPr>
              <w:t>.2.1</w:t>
            </w:r>
          </w:p>
        </w:tc>
        <w:tc>
          <w:tcPr>
            <w:tcW w:w="1880" w:type="dxa"/>
            <w:tcBorders>
              <w:left w:val="single" w:sz="4" w:space="0" w:color="000000"/>
            </w:tcBorders>
          </w:tcPr>
          <w:p w14:paraId="5D64C9FF" w14:textId="77777777" w:rsidR="009F2F3A" w:rsidRPr="006278D2" w:rsidRDefault="009F2F3A" w:rsidP="00824D4B">
            <w:pPr>
              <w:autoSpaceDE w:val="0"/>
              <w:autoSpaceDN w:val="0"/>
              <w:adjustRightInd w:val="0"/>
              <w:spacing w:after="120" w:line="240" w:lineRule="auto"/>
              <w:rPr>
                <w:rFonts w:cs="Arial"/>
                <w:color w:val="000000" w:themeColor="text1"/>
                <w:sz w:val="20"/>
                <w:szCs w:val="20"/>
                <w:lang w:val="en-US"/>
              </w:rPr>
            </w:pPr>
            <w:r w:rsidRPr="006278D2">
              <w:rPr>
                <w:rFonts w:cs="Arial"/>
                <w:color w:val="000000" w:themeColor="text1"/>
                <w:sz w:val="20"/>
                <w:szCs w:val="20"/>
                <w:lang w:val="en-US"/>
              </w:rPr>
              <w:t>The total amount of energy in a system remains constant though the way the energy is stored in the system can change.</w:t>
            </w:r>
          </w:p>
          <w:p w14:paraId="7EA626B5" w14:textId="77777777" w:rsidR="009F2F3A" w:rsidRPr="006278D2" w:rsidRDefault="009F2F3A" w:rsidP="00824D4B">
            <w:pPr>
              <w:autoSpaceDE w:val="0"/>
              <w:autoSpaceDN w:val="0"/>
              <w:adjustRightInd w:val="0"/>
              <w:spacing w:after="120" w:line="240" w:lineRule="auto"/>
              <w:rPr>
                <w:rFonts w:cs="Arial"/>
                <w:color w:val="000000" w:themeColor="text1"/>
                <w:sz w:val="20"/>
                <w:szCs w:val="20"/>
                <w:lang w:val="en-US"/>
              </w:rPr>
            </w:pPr>
            <w:r w:rsidRPr="006278D2">
              <w:rPr>
                <w:rFonts w:cs="Arial"/>
                <w:color w:val="000000" w:themeColor="text1"/>
                <w:sz w:val="20"/>
                <w:szCs w:val="20"/>
                <w:lang w:val="en-US"/>
              </w:rPr>
              <w:t>The energy transfers in a system are not always useful.  Energy that is transferred in a way that is not considered useful is often described as being wasted.</w:t>
            </w:r>
          </w:p>
          <w:p w14:paraId="4727DD3F" w14:textId="77777777" w:rsidR="009F2F3A" w:rsidRPr="006278D2" w:rsidRDefault="009F2F3A" w:rsidP="00824D4B">
            <w:pPr>
              <w:autoSpaceDE w:val="0"/>
              <w:autoSpaceDN w:val="0"/>
              <w:adjustRightInd w:val="0"/>
              <w:spacing w:after="120" w:line="240" w:lineRule="auto"/>
              <w:rPr>
                <w:rFonts w:cs="Arial"/>
                <w:color w:val="000000" w:themeColor="text1"/>
                <w:sz w:val="20"/>
                <w:szCs w:val="20"/>
                <w:lang w:val="en-US"/>
              </w:rPr>
            </w:pPr>
            <w:r w:rsidRPr="006278D2">
              <w:rPr>
                <w:rFonts w:cs="Arial"/>
                <w:color w:val="000000" w:themeColor="text1"/>
                <w:sz w:val="20"/>
                <w:szCs w:val="20"/>
                <w:lang w:val="en-US"/>
              </w:rPr>
              <w:t>Reducing unwanted energy transfers.</w:t>
            </w:r>
          </w:p>
          <w:p w14:paraId="29516C2C" w14:textId="6A3AAC1D" w:rsidR="009F2F3A" w:rsidRPr="006278D2" w:rsidRDefault="009F2F3A" w:rsidP="00824D4B">
            <w:pPr>
              <w:spacing w:after="120"/>
              <w:rPr>
                <w:rFonts w:cs="Arial"/>
                <w:sz w:val="20"/>
                <w:szCs w:val="20"/>
              </w:rPr>
            </w:pPr>
            <w:r w:rsidRPr="006278D2">
              <w:rPr>
                <w:rFonts w:cs="Arial"/>
                <w:color w:val="000000" w:themeColor="text1"/>
                <w:sz w:val="20"/>
                <w:szCs w:val="20"/>
                <w:lang w:val="en-US"/>
              </w:rPr>
              <w:t>Reducing heat loss from a home by use of insulation.</w:t>
            </w:r>
          </w:p>
        </w:tc>
        <w:tc>
          <w:tcPr>
            <w:tcW w:w="2656" w:type="dxa"/>
          </w:tcPr>
          <w:p w14:paraId="33AF8B82" w14:textId="77777777"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Energy can be transferred usefully, stored or dissipated, but cannot be created or destroyed.</w:t>
            </w:r>
          </w:p>
          <w:p w14:paraId="7087C48E" w14:textId="5229C3B1" w:rsidR="009F2F3A" w:rsidRPr="00AF7E10" w:rsidRDefault="00792174" w:rsidP="00824D4B">
            <w:pPr>
              <w:autoSpaceDE w:val="0"/>
              <w:autoSpaceDN w:val="0"/>
              <w:adjustRightInd w:val="0"/>
              <w:spacing w:after="120" w:line="240" w:lineRule="auto"/>
              <w:rPr>
                <w:rFonts w:cs="Arial"/>
                <w:color w:val="000000" w:themeColor="text1"/>
                <w:sz w:val="20"/>
                <w:szCs w:val="20"/>
              </w:rPr>
            </w:pPr>
            <w:r>
              <w:rPr>
                <w:rFonts w:cs="Arial"/>
                <w:color w:val="000000" w:themeColor="text1"/>
                <w:sz w:val="20"/>
                <w:szCs w:val="20"/>
              </w:rPr>
              <w:t>W</w:t>
            </w:r>
            <w:r w:rsidR="009F2F3A" w:rsidRPr="00AF7E10">
              <w:rPr>
                <w:rFonts w:cs="Arial"/>
                <w:color w:val="000000" w:themeColor="text1"/>
                <w:sz w:val="20"/>
                <w:szCs w:val="20"/>
              </w:rPr>
              <w:t>here energy transfers</w:t>
            </w:r>
            <w:r w:rsidR="009F2F3A" w:rsidRPr="00AF7E10">
              <w:rPr>
                <w:rFonts w:cs="Arial"/>
                <w:i/>
                <w:color w:val="000000" w:themeColor="text1"/>
                <w:sz w:val="20"/>
                <w:szCs w:val="20"/>
              </w:rPr>
              <w:t xml:space="preserve"> </w:t>
            </w:r>
            <w:r w:rsidR="009F2F3A" w:rsidRPr="00AF7E10">
              <w:rPr>
                <w:rFonts w:cs="Arial"/>
                <w:color w:val="000000" w:themeColor="text1"/>
                <w:sz w:val="20"/>
                <w:szCs w:val="20"/>
              </w:rPr>
              <w:t>in a closed system</w:t>
            </w:r>
            <w:r>
              <w:rPr>
                <w:rFonts w:cs="Arial"/>
                <w:color w:val="000000" w:themeColor="text1"/>
                <w:sz w:val="20"/>
                <w:szCs w:val="20"/>
              </w:rPr>
              <w:t xml:space="preserve"> occur </w:t>
            </w:r>
            <w:r w:rsidR="009F2F3A" w:rsidRPr="00AF7E10">
              <w:rPr>
                <w:rFonts w:cs="Arial"/>
                <w:color w:val="000000" w:themeColor="text1"/>
                <w:sz w:val="20"/>
                <w:szCs w:val="20"/>
              </w:rPr>
              <w:t>there is no net change to the total energy.</w:t>
            </w:r>
          </w:p>
          <w:p w14:paraId="238C5C9F" w14:textId="4A5A77B2"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Whenever there are energy transfers in a system only part of the e</w:t>
            </w:r>
            <w:r w:rsidR="00824D4B" w:rsidRPr="00AF7E10">
              <w:rPr>
                <w:rFonts w:cs="Arial"/>
                <w:color w:val="000000" w:themeColor="text1"/>
                <w:sz w:val="20"/>
                <w:szCs w:val="20"/>
              </w:rPr>
              <w:t xml:space="preserve">nergy is usefully transferred. </w:t>
            </w:r>
            <w:r w:rsidRPr="00AF7E10">
              <w:rPr>
                <w:rFonts w:cs="Arial"/>
                <w:color w:val="000000" w:themeColor="text1"/>
                <w:sz w:val="20"/>
                <w:szCs w:val="20"/>
              </w:rPr>
              <w:t>The rest of the energy is dissipated so that it is stored in less useful ways. This ener</w:t>
            </w:r>
            <w:r w:rsidR="00BC4D4D" w:rsidRPr="00AF7E10">
              <w:rPr>
                <w:rFonts w:cs="Arial"/>
                <w:color w:val="000000" w:themeColor="text1"/>
                <w:sz w:val="20"/>
                <w:szCs w:val="20"/>
              </w:rPr>
              <w:t xml:space="preserve">gy is often described as being </w:t>
            </w:r>
            <w:r w:rsidRPr="00AF7E10">
              <w:rPr>
                <w:rFonts w:cs="Arial"/>
                <w:color w:val="000000" w:themeColor="text1"/>
                <w:sz w:val="20"/>
                <w:szCs w:val="20"/>
              </w:rPr>
              <w:t>wasted.</w:t>
            </w:r>
          </w:p>
          <w:p w14:paraId="5AC9FBEE" w14:textId="77777777"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Unwanted energy transfers can be reduced in a number of ways, for example, through lubrication and the use of thermal insulation.</w:t>
            </w:r>
          </w:p>
          <w:p w14:paraId="11D2ADD5" w14:textId="36BFA899" w:rsidR="009F2F3A" w:rsidRPr="00AF7E10" w:rsidRDefault="00792174" w:rsidP="00824D4B">
            <w:pPr>
              <w:autoSpaceDE w:val="0"/>
              <w:autoSpaceDN w:val="0"/>
              <w:adjustRightInd w:val="0"/>
              <w:spacing w:after="120" w:line="240" w:lineRule="auto"/>
              <w:rPr>
                <w:rFonts w:cs="Arial"/>
                <w:color w:val="000000" w:themeColor="text1"/>
                <w:sz w:val="20"/>
                <w:szCs w:val="20"/>
              </w:rPr>
            </w:pPr>
            <w:r>
              <w:rPr>
                <w:rFonts w:cs="Arial"/>
                <w:color w:val="000000" w:themeColor="text1"/>
                <w:sz w:val="20"/>
                <w:szCs w:val="20"/>
              </w:rPr>
              <w:t>T</w:t>
            </w:r>
            <w:r w:rsidR="009F2F3A" w:rsidRPr="00AF7E10">
              <w:rPr>
                <w:rFonts w:cs="Arial"/>
                <w:color w:val="000000" w:themeColor="text1"/>
                <w:sz w:val="20"/>
                <w:szCs w:val="20"/>
              </w:rPr>
              <w:t>he rate of cooling of a building is affected by the thickness and thermal conductivity of its walls.</w:t>
            </w:r>
          </w:p>
          <w:p w14:paraId="5A638C16" w14:textId="25294AD8" w:rsidR="009F2F3A" w:rsidRPr="00AF7E10" w:rsidRDefault="009F2F3A" w:rsidP="00824D4B">
            <w:pPr>
              <w:autoSpaceDE w:val="0"/>
              <w:autoSpaceDN w:val="0"/>
              <w:adjustRightInd w:val="0"/>
              <w:spacing w:after="120" w:line="240" w:lineRule="auto"/>
              <w:rPr>
                <w:rFonts w:cs="Arial"/>
                <w:color w:val="000000" w:themeColor="text1"/>
                <w:sz w:val="20"/>
                <w:szCs w:val="20"/>
              </w:rPr>
            </w:pPr>
            <w:r w:rsidRPr="00AF7E10">
              <w:rPr>
                <w:rFonts w:cs="Arial"/>
                <w:color w:val="000000" w:themeColor="text1"/>
                <w:sz w:val="20"/>
                <w:szCs w:val="20"/>
              </w:rPr>
              <w:t>The higher the thermal conductivity of a material</w:t>
            </w:r>
            <w:r w:rsidR="00C0466A">
              <w:rPr>
                <w:rFonts w:cs="Arial"/>
                <w:color w:val="000000" w:themeColor="text1"/>
                <w:sz w:val="20"/>
                <w:szCs w:val="20"/>
              </w:rPr>
              <w:t>;</w:t>
            </w:r>
            <w:r w:rsidRPr="00AF7E10">
              <w:rPr>
                <w:rFonts w:cs="Arial"/>
                <w:color w:val="000000" w:themeColor="text1"/>
                <w:sz w:val="20"/>
                <w:szCs w:val="20"/>
              </w:rPr>
              <w:t xml:space="preserve"> the higher the rate of energy transfer by conduction across the material.</w:t>
            </w:r>
          </w:p>
          <w:p w14:paraId="3801FB50" w14:textId="61A5B50B" w:rsidR="009F2F3A" w:rsidRPr="00AF7E10" w:rsidRDefault="009F2F3A" w:rsidP="00824D4B">
            <w:pPr>
              <w:spacing w:after="120"/>
              <w:rPr>
                <w:rFonts w:cs="Arial"/>
                <w:sz w:val="20"/>
                <w:szCs w:val="20"/>
              </w:rPr>
            </w:pPr>
          </w:p>
        </w:tc>
        <w:tc>
          <w:tcPr>
            <w:tcW w:w="1134" w:type="dxa"/>
          </w:tcPr>
          <w:p w14:paraId="3F13054D" w14:textId="12B18FDE" w:rsidR="009F2F3A" w:rsidRPr="00AF7E10" w:rsidRDefault="004E6723" w:rsidP="00824D4B">
            <w:pPr>
              <w:spacing w:after="120"/>
              <w:jc w:val="center"/>
              <w:rPr>
                <w:rFonts w:cs="Arial"/>
                <w:sz w:val="20"/>
                <w:szCs w:val="20"/>
              </w:rPr>
            </w:pPr>
            <w:r w:rsidRPr="00AF7E10">
              <w:rPr>
                <w:rFonts w:cs="Arial"/>
                <w:sz w:val="20"/>
                <w:szCs w:val="20"/>
              </w:rPr>
              <w:t>2</w:t>
            </w:r>
          </w:p>
        </w:tc>
        <w:tc>
          <w:tcPr>
            <w:tcW w:w="3309" w:type="dxa"/>
          </w:tcPr>
          <w:p w14:paraId="1B0E93B2" w14:textId="77777777" w:rsidR="00D04566"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 xml:space="preserve">Ask students to explore questions such as: </w:t>
            </w:r>
          </w:p>
          <w:p w14:paraId="02DCD09C" w14:textId="77777777" w:rsidR="00D04566" w:rsidRPr="00AF7E10" w:rsidRDefault="009F2F3A" w:rsidP="00774CA7">
            <w:pPr>
              <w:pStyle w:val="ListParagraph"/>
              <w:numPr>
                <w:ilvl w:val="0"/>
                <w:numId w:val="21"/>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Can e</w:t>
            </w:r>
            <w:r w:rsidR="00824D4B" w:rsidRPr="00AF7E10">
              <w:rPr>
                <w:rFonts w:cs="Arial"/>
                <w:bCs/>
                <w:color w:val="000000" w:themeColor="text1"/>
                <w:sz w:val="20"/>
                <w:szCs w:val="20"/>
              </w:rPr>
              <w:t xml:space="preserve">nergy be created or destroyed? </w:t>
            </w:r>
          </w:p>
          <w:p w14:paraId="480C4C5B" w14:textId="27300865" w:rsidR="00D04566" w:rsidRPr="00AF7E10" w:rsidRDefault="009F2F3A" w:rsidP="00774CA7">
            <w:pPr>
              <w:pStyle w:val="ListParagraph"/>
              <w:numPr>
                <w:ilvl w:val="0"/>
                <w:numId w:val="21"/>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 xml:space="preserve">What </w:t>
            </w:r>
            <w:r w:rsidR="00792174">
              <w:rPr>
                <w:rFonts w:cs="Arial"/>
                <w:bCs/>
                <w:color w:val="000000" w:themeColor="text1"/>
                <w:sz w:val="20"/>
                <w:szCs w:val="20"/>
              </w:rPr>
              <w:t>is meant when people say ‘</w:t>
            </w:r>
            <w:r w:rsidR="00824D4B" w:rsidRPr="00AF7E10">
              <w:rPr>
                <w:rFonts w:cs="Arial"/>
                <w:bCs/>
                <w:color w:val="000000" w:themeColor="text1"/>
                <w:sz w:val="20"/>
                <w:szCs w:val="20"/>
              </w:rPr>
              <w:t>energy is lost</w:t>
            </w:r>
            <w:r w:rsidR="00792174">
              <w:rPr>
                <w:rFonts w:cs="Arial"/>
                <w:bCs/>
                <w:color w:val="000000" w:themeColor="text1"/>
                <w:sz w:val="20"/>
                <w:szCs w:val="20"/>
              </w:rPr>
              <w:t>’</w:t>
            </w:r>
            <w:r w:rsidR="00824D4B" w:rsidRPr="00AF7E10">
              <w:rPr>
                <w:rFonts w:cs="Arial"/>
                <w:bCs/>
                <w:color w:val="000000" w:themeColor="text1"/>
                <w:sz w:val="20"/>
                <w:szCs w:val="20"/>
              </w:rPr>
              <w:t>?</w:t>
            </w:r>
            <w:r w:rsidRPr="00AF7E10">
              <w:rPr>
                <w:rFonts w:cs="Arial"/>
                <w:bCs/>
                <w:color w:val="000000" w:themeColor="text1"/>
                <w:sz w:val="20"/>
                <w:szCs w:val="20"/>
              </w:rPr>
              <w:t xml:space="preserve"> </w:t>
            </w:r>
          </w:p>
          <w:p w14:paraId="5909E624" w14:textId="77777777" w:rsidR="00774CA7" w:rsidRPr="00AF7E10" w:rsidRDefault="009F2F3A" w:rsidP="00774CA7">
            <w:pPr>
              <w:pStyle w:val="ListParagraph"/>
              <w:numPr>
                <w:ilvl w:val="0"/>
                <w:numId w:val="21"/>
              </w:numPr>
              <w:spacing w:after="120" w:line="240" w:lineRule="auto"/>
              <w:ind w:left="317" w:hanging="317"/>
              <w:rPr>
                <w:rFonts w:cs="Arial"/>
                <w:bCs/>
                <w:color w:val="000000" w:themeColor="text1"/>
                <w:sz w:val="20"/>
                <w:szCs w:val="20"/>
              </w:rPr>
            </w:pPr>
            <w:r w:rsidRPr="00AF7E10">
              <w:rPr>
                <w:rFonts w:cs="Arial"/>
                <w:bCs/>
                <w:color w:val="000000" w:themeColor="text1"/>
                <w:sz w:val="20"/>
                <w:szCs w:val="20"/>
              </w:rPr>
              <w:t>How can we reduce the amount of ene</w:t>
            </w:r>
            <w:r w:rsidR="00824D4B" w:rsidRPr="00AF7E10">
              <w:rPr>
                <w:rFonts w:cs="Arial"/>
                <w:bCs/>
                <w:color w:val="000000" w:themeColor="text1"/>
                <w:sz w:val="20"/>
                <w:szCs w:val="20"/>
              </w:rPr>
              <w:t xml:space="preserve">rgy being wasted by a machine?  </w:t>
            </w:r>
          </w:p>
          <w:p w14:paraId="57BF41A0" w14:textId="51419638" w:rsidR="009F2F3A" w:rsidRPr="00AF7E10" w:rsidRDefault="009F2F3A" w:rsidP="00774CA7">
            <w:pPr>
              <w:pStyle w:val="ListParagraph"/>
              <w:numPr>
                <w:ilvl w:val="0"/>
                <w:numId w:val="21"/>
              </w:numPr>
              <w:spacing w:after="120" w:line="240" w:lineRule="auto"/>
              <w:ind w:left="317" w:hanging="317"/>
              <w:rPr>
                <w:rFonts w:cs="Arial"/>
                <w:color w:val="000000" w:themeColor="text1"/>
                <w:sz w:val="20"/>
                <w:szCs w:val="20"/>
              </w:rPr>
            </w:pPr>
            <w:r w:rsidRPr="00AF7E10">
              <w:rPr>
                <w:rFonts w:cs="Arial"/>
                <w:bCs/>
                <w:color w:val="000000" w:themeColor="text1"/>
                <w:sz w:val="20"/>
                <w:szCs w:val="20"/>
              </w:rPr>
              <w:t>What is the bes</w:t>
            </w:r>
            <w:r w:rsidR="00BC4D4D" w:rsidRPr="00AF7E10">
              <w:rPr>
                <w:rFonts w:cs="Arial"/>
                <w:bCs/>
                <w:color w:val="000000" w:themeColor="text1"/>
                <w:sz w:val="20"/>
                <w:szCs w:val="20"/>
              </w:rPr>
              <w:t>t way to reduce heat loss in the</w:t>
            </w:r>
            <w:r w:rsidRPr="00AF7E10">
              <w:rPr>
                <w:rFonts w:cs="Arial"/>
                <w:bCs/>
                <w:color w:val="000000" w:themeColor="text1"/>
                <w:sz w:val="20"/>
                <w:szCs w:val="20"/>
              </w:rPr>
              <w:t xml:space="preserve"> home?</w:t>
            </w:r>
          </w:p>
          <w:p w14:paraId="5F456B1E" w14:textId="754CE7AC"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descriptions and explanations</w:t>
            </w:r>
            <w:r w:rsidR="00824D4B" w:rsidRPr="00AF7E10">
              <w:rPr>
                <w:rFonts w:cs="Arial"/>
                <w:bCs/>
                <w:color w:val="000000" w:themeColor="text1"/>
                <w:sz w:val="20"/>
                <w:szCs w:val="20"/>
              </w:rPr>
              <w:t>:</w:t>
            </w:r>
          </w:p>
          <w:p w14:paraId="69955655" w14:textId="2260AACC" w:rsidR="009F2F3A"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Presenting and writing arguments</w:t>
            </w:r>
            <w:r w:rsidR="00824D4B" w:rsidRPr="00AF7E10">
              <w:rPr>
                <w:rFonts w:cs="Arial"/>
                <w:bCs/>
                <w:color w:val="000000" w:themeColor="text1"/>
                <w:sz w:val="20"/>
                <w:szCs w:val="20"/>
              </w:rPr>
              <w:t>:</w:t>
            </w:r>
          </w:p>
          <w:p w14:paraId="2955E7B4" w14:textId="4A5C2C3C" w:rsidR="00BF4041" w:rsidRPr="00AF7E10" w:rsidRDefault="00BF4041" w:rsidP="00824D4B">
            <w:pPr>
              <w:spacing w:after="120" w:line="240" w:lineRule="auto"/>
              <w:rPr>
                <w:rFonts w:cs="Arial"/>
                <w:bCs/>
                <w:color w:val="000000" w:themeColor="text1"/>
                <w:sz w:val="20"/>
                <w:szCs w:val="20"/>
              </w:rPr>
            </w:pPr>
            <w:r>
              <w:rPr>
                <w:rFonts w:cs="Arial"/>
                <w:bCs/>
                <w:color w:val="000000" w:themeColor="text1"/>
                <w:sz w:val="20"/>
                <w:szCs w:val="20"/>
              </w:rPr>
              <w:t>Descri</w:t>
            </w:r>
            <w:r w:rsidR="005C3F1D">
              <w:rPr>
                <w:rFonts w:cs="Arial"/>
                <w:bCs/>
                <w:color w:val="000000" w:themeColor="text1"/>
                <w:sz w:val="20"/>
                <w:szCs w:val="20"/>
              </w:rPr>
              <w:t>be, in terms of energy stores/</w:t>
            </w:r>
            <w:r>
              <w:rPr>
                <w:rFonts w:cs="Arial"/>
                <w:bCs/>
                <w:color w:val="000000" w:themeColor="text1"/>
                <w:sz w:val="20"/>
                <w:szCs w:val="20"/>
              </w:rPr>
              <w:t xml:space="preserve">work done, what happens when an appliance (such as a radio) is working. </w:t>
            </w:r>
          </w:p>
          <w:p w14:paraId="211DF89C" w14:textId="0D76364F" w:rsidR="009F2F3A" w:rsidRPr="00AF7E10" w:rsidRDefault="009F2F3A" w:rsidP="00824D4B">
            <w:pPr>
              <w:widowControl w:val="0"/>
              <w:autoSpaceDE w:val="0"/>
              <w:autoSpaceDN w:val="0"/>
              <w:adjustRightInd w:val="0"/>
              <w:spacing w:after="120" w:line="240" w:lineRule="auto"/>
              <w:rPr>
                <w:rFonts w:cs="Arial"/>
                <w:color w:val="000000" w:themeColor="text1"/>
                <w:sz w:val="20"/>
                <w:szCs w:val="20"/>
                <w:lang w:val="en-US"/>
              </w:rPr>
            </w:pPr>
            <w:r w:rsidRPr="00AF7E10">
              <w:rPr>
                <w:rFonts w:cs="Arial"/>
                <w:color w:val="000000" w:themeColor="text1"/>
                <w:sz w:val="20"/>
                <w:szCs w:val="20"/>
              </w:rPr>
              <w:t xml:space="preserve">Evaluate </w:t>
            </w:r>
            <w:r w:rsidRPr="00AF7E10">
              <w:rPr>
                <w:rFonts w:cs="Arial"/>
                <w:color w:val="000000" w:themeColor="text1"/>
                <w:sz w:val="20"/>
                <w:szCs w:val="20"/>
                <w:lang w:val="en-US"/>
              </w:rPr>
              <w:t>the use of various types of insulation in the home. Look in particular at the effectiveness of loft insulation and cav</w:t>
            </w:r>
            <w:r w:rsidR="00824D4B" w:rsidRPr="00AF7E10">
              <w:rPr>
                <w:rFonts w:cs="Arial"/>
                <w:color w:val="000000" w:themeColor="text1"/>
                <w:sz w:val="20"/>
                <w:szCs w:val="20"/>
                <w:lang w:val="en-US"/>
              </w:rPr>
              <w:t xml:space="preserve">ity wall insulation. </w:t>
            </w:r>
          </w:p>
          <w:p w14:paraId="15D74A92" w14:textId="2ADE80EC"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Communication for audience and purpose</w:t>
            </w:r>
            <w:r w:rsidR="00824D4B" w:rsidRPr="00AF7E10">
              <w:rPr>
                <w:rFonts w:cs="Arial"/>
                <w:bCs/>
                <w:color w:val="000000" w:themeColor="text1"/>
                <w:sz w:val="20"/>
                <w:szCs w:val="20"/>
              </w:rPr>
              <w:t>:</w:t>
            </w:r>
          </w:p>
          <w:p w14:paraId="69643451" w14:textId="5850F39E" w:rsidR="009F2F3A" w:rsidRPr="00AF7E10" w:rsidRDefault="009F2F3A" w:rsidP="00824D4B">
            <w:pPr>
              <w:spacing w:after="120" w:line="240" w:lineRule="auto"/>
              <w:rPr>
                <w:rFonts w:cs="Arial"/>
                <w:sz w:val="20"/>
                <w:szCs w:val="20"/>
              </w:rPr>
            </w:pPr>
            <w:r w:rsidRPr="00AF7E10">
              <w:rPr>
                <w:rFonts w:cs="Arial"/>
                <w:color w:val="000000" w:themeColor="text1"/>
                <w:sz w:val="20"/>
                <w:szCs w:val="20"/>
              </w:rPr>
              <w:t xml:space="preserve">Design a poster to illustrate the reasons why insulating the home is beneficial for both the </w:t>
            </w:r>
            <w:r w:rsidR="00EE7ED0" w:rsidRPr="00AF7E10">
              <w:rPr>
                <w:rFonts w:cs="Arial"/>
                <w:color w:val="000000" w:themeColor="text1"/>
                <w:sz w:val="20"/>
                <w:szCs w:val="20"/>
              </w:rPr>
              <w:t xml:space="preserve">homeowner and the environment. </w:t>
            </w:r>
            <w:r w:rsidRPr="00AF7E10">
              <w:rPr>
                <w:rFonts w:cs="Arial"/>
                <w:color w:val="000000" w:themeColor="text1"/>
                <w:sz w:val="20"/>
                <w:szCs w:val="20"/>
              </w:rPr>
              <w:t>Select specific examples and suggest what could happen if insulation was not used in the home.</w:t>
            </w:r>
          </w:p>
        </w:tc>
        <w:tc>
          <w:tcPr>
            <w:tcW w:w="2854" w:type="dxa"/>
          </w:tcPr>
          <w:p w14:paraId="4437FABE" w14:textId="0C1DFBAE"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Working critically with primary and</w:t>
            </w:r>
            <w:r w:rsidRPr="00AF7E10">
              <w:rPr>
                <w:rFonts w:cs="Arial"/>
                <w:color w:val="000000" w:themeColor="text1"/>
                <w:sz w:val="20"/>
                <w:szCs w:val="20"/>
              </w:rPr>
              <w:t xml:space="preserve"> secondary evidence</w:t>
            </w:r>
            <w:r w:rsidR="00824D4B" w:rsidRPr="00AF7E10">
              <w:rPr>
                <w:rFonts w:cs="Arial"/>
                <w:color w:val="000000" w:themeColor="text1"/>
                <w:sz w:val="20"/>
                <w:szCs w:val="20"/>
              </w:rPr>
              <w:t>:</w:t>
            </w:r>
          </w:p>
          <w:p w14:paraId="329B1368"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What is the best type of insulation to use in the home?</w:t>
            </w:r>
          </w:p>
          <w:p w14:paraId="02444218"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Plan and carry out an investigation to find out which type of insulation will reduce heat loss the most.</w:t>
            </w:r>
          </w:p>
          <w:p w14:paraId="0FA846DF" w14:textId="77777777"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Investigate how the thickness of the insulating material used affects heat loss.</w:t>
            </w:r>
          </w:p>
          <w:p w14:paraId="264C4A46" w14:textId="71850A94" w:rsidR="009F2F3A" w:rsidRPr="00AF7E10" w:rsidRDefault="009F2F3A" w:rsidP="00824D4B">
            <w:pPr>
              <w:spacing w:after="120" w:line="240" w:lineRule="auto"/>
              <w:rPr>
                <w:rFonts w:cs="Arial"/>
                <w:bCs/>
                <w:color w:val="000000" w:themeColor="text1"/>
                <w:sz w:val="20"/>
                <w:szCs w:val="20"/>
              </w:rPr>
            </w:pPr>
            <w:r w:rsidRPr="00AF7E10">
              <w:rPr>
                <w:rFonts w:cs="Arial"/>
                <w:bCs/>
                <w:color w:val="000000" w:themeColor="text1"/>
                <w:sz w:val="20"/>
                <w:szCs w:val="20"/>
              </w:rPr>
              <w:t>Obtaining and presenting primary evidence</w:t>
            </w:r>
            <w:r w:rsidR="00824D4B" w:rsidRPr="00AF7E10">
              <w:rPr>
                <w:rFonts w:cs="Arial"/>
                <w:bCs/>
                <w:color w:val="000000" w:themeColor="text1"/>
                <w:sz w:val="20"/>
                <w:szCs w:val="20"/>
              </w:rPr>
              <w:t>:</w:t>
            </w:r>
          </w:p>
          <w:p w14:paraId="57CA31C6" w14:textId="049DC4DA" w:rsidR="009F2F3A"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Design a building that wi</w:t>
            </w:r>
            <w:r w:rsidR="00EE7ED0" w:rsidRPr="00AF7E10">
              <w:rPr>
                <w:rFonts w:cs="Arial"/>
                <w:color w:val="000000" w:themeColor="text1"/>
                <w:sz w:val="20"/>
                <w:szCs w:val="20"/>
              </w:rPr>
              <w:t>ll have very low heating bills.</w:t>
            </w:r>
            <w:r w:rsidRPr="00AF7E10">
              <w:rPr>
                <w:rFonts w:cs="Arial"/>
                <w:color w:val="000000" w:themeColor="text1"/>
                <w:sz w:val="20"/>
                <w:szCs w:val="20"/>
              </w:rPr>
              <w:t xml:space="preserve"> This can be a 2D or 3D model – it is possible using a beaker of hot water and a thermometer to find out how effective the insulation is in a 3</w:t>
            </w:r>
            <w:r w:rsidR="00BC4D4D" w:rsidRPr="00AF7E10">
              <w:rPr>
                <w:rFonts w:cs="Arial"/>
                <w:color w:val="000000" w:themeColor="text1"/>
                <w:sz w:val="20"/>
                <w:szCs w:val="20"/>
              </w:rPr>
              <w:t>D</w:t>
            </w:r>
            <w:r w:rsidRPr="00AF7E10">
              <w:rPr>
                <w:rFonts w:cs="Arial"/>
                <w:color w:val="000000" w:themeColor="text1"/>
                <w:sz w:val="20"/>
                <w:szCs w:val="20"/>
              </w:rPr>
              <w:t xml:space="preserve"> model that has been built.</w:t>
            </w:r>
          </w:p>
          <w:p w14:paraId="02E46AAD" w14:textId="78BED0BF" w:rsidR="009F2F3A" w:rsidRPr="00AF7E10" w:rsidRDefault="009F2F3A" w:rsidP="00BF4041">
            <w:pPr>
              <w:spacing w:after="120"/>
              <w:rPr>
                <w:rFonts w:cs="Arial"/>
                <w:sz w:val="20"/>
                <w:szCs w:val="20"/>
              </w:rPr>
            </w:pPr>
            <w:r w:rsidRPr="00AF7E10">
              <w:rPr>
                <w:rFonts w:cs="Arial"/>
                <w:color w:val="000000" w:themeColor="text1"/>
                <w:sz w:val="20"/>
                <w:szCs w:val="20"/>
              </w:rPr>
              <w:t xml:space="preserve">Investigate ways of reducing the </w:t>
            </w:r>
            <w:r w:rsidR="00BF4041">
              <w:rPr>
                <w:rFonts w:cs="Arial"/>
                <w:color w:val="000000" w:themeColor="text1"/>
                <w:sz w:val="20"/>
                <w:szCs w:val="20"/>
              </w:rPr>
              <w:t xml:space="preserve">wasted </w:t>
            </w:r>
            <w:r w:rsidRPr="00AF7E10">
              <w:rPr>
                <w:rFonts w:cs="Arial"/>
                <w:color w:val="000000" w:themeColor="text1"/>
                <w:sz w:val="20"/>
                <w:szCs w:val="20"/>
              </w:rPr>
              <w:t xml:space="preserve">energy </w:t>
            </w:r>
            <w:r w:rsidR="00BF4041">
              <w:rPr>
                <w:rFonts w:cs="Arial"/>
                <w:color w:val="000000" w:themeColor="text1"/>
                <w:sz w:val="20"/>
                <w:szCs w:val="20"/>
              </w:rPr>
              <w:t>transfer</w:t>
            </w:r>
            <w:r w:rsidRPr="00AF7E10">
              <w:rPr>
                <w:rFonts w:cs="Arial"/>
                <w:color w:val="000000" w:themeColor="text1"/>
                <w:sz w:val="20"/>
                <w:szCs w:val="20"/>
              </w:rPr>
              <w:t xml:space="preserve"> in a rollercoaster – so that a marble d</w:t>
            </w:r>
            <w:r w:rsidR="00BC4D4D" w:rsidRPr="00AF7E10">
              <w:rPr>
                <w:rFonts w:cs="Arial"/>
                <w:color w:val="000000" w:themeColor="text1"/>
                <w:sz w:val="20"/>
                <w:szCs w:val="20"/>
              </w:rPr>
              <w:t>ropped down a U-</w:t>
            </w:r>
            <w:r w:rsidRPr="00AF7E10">
              <w:rPr>
                <w:rFonts w:cs="Arial"/>
                <w:color w:val="000000" w:themeColor="text1"/>
                <w:sz w:val="20"/>
                <w:szCs w:val="20"/>
              </w:rPr>
              <w:t>shaped track will roll higher up the opposite side of the track.</w:t>
            </w:r>
          </w:p>
        </w:tc>
        <w:tc>
          <w:tcPr>
            <w:tcW w:w="1906" w:type="dxa"/>
          </w:tcPr>
          <w:p w14:paraId="5A4CA4E8" w14:textId="597D25EC" w:rsidR="00EE7ED0" w:rsidRPr="00AF7E10" w:rsidRDefault="00EE7ED0" w:rsidP="00824D4B">
            <w:pPr>
              <w:spacing w:after="120" w:line="240" w:lineRule="auto"/>
              <w:rPr>
                <w:rFonts w:cs="Arial"/>
                <w:color w:val="000000" w:themeColor="text1"/>
                <w:sz w:val="20"/>
                <w:szCs w:val="20"/>
              </w:rPr>
            </w:pPr>
            <w:r w:rsidRPr="00AF7E10">
              <w:rPr>
                <w:rFonts w:cs="Arial"/>
                <w:color w:val="000000" w:themeColor="text1"/>
                <w:sz w:val="20"/>
                <w:szCs w:val="20"/>
              </w:rPr>
              <w:t>Video clips</w:t>
            </w:r>
          </w:p>
          <w:p w14:paraId="031F693A" w14:textId="206FF990" w:rsidR="00EE7ED0" w:rsidRPr="00AF7E10" w:rsidRDefault="00EE7ED0" w:rsidP="00824D4B">
            <w:pPr>
              <w:spacing w:after="120" w:line="240" w:lineRule="auto"/>
              <w:rPr>
                <w:rFonts w:cs="Arial"/>
                <w:color w:val="000000" w:themeColor="text1"/>
                <w:sz w:val="20"/>
                <w:szCs w:val="20"/>
              </w:rPr>
            </w:pPr>
            <w:r w:rsidRPr="00AF7E10">
              <w:rPr>
                <w:rFonts w:cs="Arial"/>
                <w:color w:val="000000" w:themeColor="text1"/>
                <w:sz w:val="20"/>
                <w:szCs w:val="20"/>
              </w:rPr>
              <w:t xml:space="preserve">YouTube: </w:t>
            </w:r>
            <w:hyperlink r:id="rId23" w:history="1">
              <w:r w:rsidRPr="00AF7E10">
                <w:rPr>
                  <w:rStyle w:val="Hyperlink"/>
                  <w:rFonts w:cs="Arial"/>
                  <w:sz w:val="20"/>
                  <w:szCs w:val="20"/>
                </w:rPr>
                <w:t xml:space="preserve">GCSE </w:t>
              </w:r>
              <w:r w:rsidR="009F2F3A" w:rsidRPr="00AF7E10">
                <w:rPr>
                  <w:rStyle w:val="Hyperlink"/>
                  <w:rFonts w:cs="Arial"/>
                  <w:sz w:val="20"/>
                  <w:szCs w:val="20"/>
                </w:rPr>
                <w:t xml:space="preserve">BBC </w:t>
              </w:r>
              <w:r w:rsidRPr="00AF7E10">
                <w:rPr>
                  <w:rStyle w:val="Hyperlink"/>
                  <w:rFonts w:cs="Arial"/>
                  <w:sz w:val="20"/>
                  <w:szCs w:val="20"/>
                </w:rPr>
                <w:t>Bitesize Revision Physics 5 Energy Transfer 2</w:t>
              </w:r>
            </w:hyperlink>
          </w:p>
          <w:p w14:paraId="02C5CFAD" w14:textId="4A3974A1" w:rsidR="00EE7ED0" w:rsidRPr="00AF7E10" w:rsidRDefault="00EE7ED0" w:rsidP="00824D4B">
            <w:pPr>
              <w:spacing w:after="120" w:line="240" w:lineRule="auto"/>
              <w:rPr>
                <w:rFonts w:cs="Arial"/>
                <w:sz w:val="20"/>
                <w:szCs w:val="20"/>
              </w:rPr>
            </w:pPr>
            <w:r w:rsidRPr="00AF7E10">
              <w:rPr>
                <w:rFonts w:cs="Arial"/>
                <w:sz w:val="20"/>
                <w:szCs w:val="20"/>
              </w:rPr>
              <w:t xml:space="preserve">YouTube: </w:t>
            </w:r>
            <w:hyperlink r:id="rId24" w:history="1">
              <w:r w:rsidRPr="00AF7E10">
                <w:rPr>
                  <w:rStyle w:val="Hyperlink"/>
                  <w:rFonts w:cs="Arial"/>
                  <w:sz w:val="20"/>
                  <w:szCs w:val="20"/>
                </w:rPr>
                <w:t>How to insulate Your Home: Types of Loft Insulation</w:t>
              </w:r>
            </w:hyperlink>
          </w:p>
          <w:p w14:paraId="0EF3AD80" w14:textId="57D64012" w:rsidR="00D962BB" w:rsidRPr="00AF7E10" w:rsidRDefault="009F2F3A" w:rsidP="00824D4B">
            <w:pPr>
              <w:spacing w:after="120" w:line="240" w:lineRule="auto"/>
              <w:rPr>
                <w:rFonts w:cs="Arial"/>
                <w:color w:val="000000" w:themeColor="text1"/>
                <w:sz w:val="20"/>
                <w:szCs w:val="20"/>
              </w:rPr>
            </w:pPr>
            <w:r w:rsidRPr="00AF7E10">
              <w:rPr>
                <w:rFonts w:cs="Arial"/>
                <w:color w:val="000000" w:themeColor="text1"/>
                <w:sz w:val="20"/>
                <w:szCs w:val="20"/>
              </w:rPr>
              <w:t>Episodes of</w:t>
            </w:r>
            <w:r w:rsidR="00D962BB" w:rsidRPr="00AF7E10">
              <w:rPr>
                <w:rFonts w:cs="Arial"/>
                <w:color w:val="000000" w:themeColor="text1"/>
                <w:sz w:val="20"/>
                <w:szCs w:val="20"/>
              </w:rPr>
              <w:t xml:space="preserve"> </w:t>
            </w:r>
            <w:r w:rsidRPr="00AF7E10">
              <w:rPr>
                <w:rFonts w:cs="Arial"/>
                <w:color w:val="000000" w:themeColor="text1"/>
                <w:sz w:val="20"/>
                <w:szCs w:val="20"/>
              </w:rPr>
              <w:t>’Grand Designs</w:t>
            </w:r>
            <w:r w:rsidR="00D962BB" w:rsidRPr="00AF7E10">
              <w:rPr>
                <w:rFonts w:cs="Arial"/>
                <w:color w:val="000000" w:themeColor="text1"/>
                <w:sz w:val="20"/>
                <w:szCs w:val="20"/>
              </w:rPr>
              <w:t xml:space="preserve">’ </w:t>
            </w:r>
            <w:r w:rsidRPr="00AF7E10">
              <w:rPr>
                <w:rFonts w:cs="Arial"/>
                <w:color w:val="000000" w:themeColor="text1"/>
                <w:sz w:val="20"/>
                <w:szCs w:val="20"/>
              </w:rPr>
              <w:t xml:space="preserve">may get students thinking about the design of buildings </w:t>
            </w:r>
            <w:r w:rsidR="00D962BB" w:rsidRPr="00AF7E10">
              <w:rPr>
                <w:rFonts w:cs="Arial"/>
                <w:color w:val="000000" w:themeColor="text1"/>
                <w:sz w:val="20"/>
                <w:szCs w:val="20"/>
              </w:rPr>
              <w:t>and</w:t>
            </w:r>
            <w:r w:rsidRPr="00AF7E10">
              <w:rPr>
                <w:rFonts w:cs="Arial"/>
                <w:color w:val="000000" w:themeColor="text1"/>
                <w:sz w:val="20"/>
                <w:szCs w:val="20"/>
              </w:rPr>
              <w:t xml:space="preserve"> insulation.</w:t>
            </w:r>
            <w:r w:rsidR="004E6723" w:rsidRPr="00AF7E10">
              <w:rPr>
                <w:rFonts w:cs="Arial"/>
                <w:color w:val="000000" w:themeColor="text1"/>
                <w:sz w:val="20"/>
                <w:szCs w:val="20"/>
              </w:rPr>
              <w:t xml:space="preserve"> Good examples include: </w:t>
            </w:r>
          </w:p>
          <w:p w14:paraId="63461BAA" w14:textId="6308762F" w:rsidR="00D962BB" w:rsidRPr="00AF7E10" w:rsidRDefault="00D962BB" w:rsidP="00824D4B">
            <w:pPr>
              <w:spacing w:after="120" w:line="240" w:lineRule="auto"/>
              <w:rPr>
                <w:rFonts w:cs="Arial"/>
                <w:color w:val="000000" w:themeColor="text1"/>
                <w:sz w:val="20"/>
                <w:szCs w:val="20"/>
              </w:rPr>
            </w:pPr>
            <w:r w:rsidRPr="00AF7E10">
              <w:rPr>
                <w:rFonts w:cs="Arial"/>
                <w:color w:val="000000" w:themeColor="text1"/>
                <w:sz w:val="20"/>
                <w:szCs w:val="20"/>
              </w:rPr>
              <w:t xml:space="preserve">YouTube: </w:t>
            </w:r>
            <w:hyperlink r:id="rId25" w:history="1">
              <w:r w:rsidRPr="00AF7E10">
                <w:rPr>
                  <w:rStyle w:val="Hyperlink"/>
                  <w:rFonts w:cs="Arial"/>
                  <w:kern w:val="36"/>
                  <w:sz w:val="20"/>
                  <w:szCs w:val="20"/>
                  <w:bdr w:val="none" w:sz="0" w:space="0" w:color="auto" w:frame="1"/>
                  <w:lang w:val="en"/>
                </w:rPr>
                <w:t xml:space="preserve">Grand Designs – S9E09 The </w:t>
              </w:r>
              <w:proofErr w:type="spellStart"/>
              <w:r w:rsidRPr="00AF7E10">
                <w:rPr>
                  <w:rStyle w:val="Hyperlink"/>
                  <w:rFonts w:cs="Arial"/>
                  <w:kern w:val="36"/>
                  <w:sz w:val="20"/>
                  <w:szCs w:val="20"/>
                  <w:bdr w:val="none" w:sz="0" w:space="0" w:color="auto" w:frame="1"/>
                  <w:lang w:val="en"/>
                </w:rPr>
                <w:t>Cambridgeshire</w:t>
              </w:r>
              <w:proofErr w:type="spellEnd"/>
              <w:r w:rsidRPr="00AF7E10">
                <w:rPr>
                  <w:rStyle w:val="Hyperlink"/>
                  <w:rFonts w:cs="Arial"/>
                  <w:kern w:val="36"/>
                  <w:sz w:val="20"/>
                  <w:szCs w:val="20"/>
                  <w:bdr w:val="none" w:sz="0" w:space="0" w:color="auto" w:frame="1"/>
                  <w:lang w:val="en"/>
                </w:rPr>
                <w:t xml:space="preserve"> Eco Home </w:t>
              </w:r>
              <w:proofErr w:type="spellStart"/>
              <w:r w:rsidRPr="00AF7E10">
                <w:rPr>
                  <w:rStyle w:val="Hyperlink"/>
                  <w:rFonts w:cs="Arial"/>
                  <w:kern w:val="36"/>
                  <w:sz w:val="20"/>
                  <w:szCs w:val="20"/>
                  <w:bdr w:val="none" w:sz="0" w:space="0" w:color="auto" w:frame="1"/>
                  <w:lang w:val="en"/>
                </w:rPr>
                <w:t>Cambridgeshire</w:t>
              </w:r>
              <w:proofErr w:type="spellEnd"/>
              <w:r w:rsidRPr="00AF7E10">
                <w:rPr>
                  <w:rStyle w:val="Hyperlink"/>
                  <w:rFonts w:cs="Arial"/>
                  <w:kern w:val="36"/>
                  <w:sz w:val="20"/>
                  <w:szCs w:val="20"/>
                  <w:bdr w:val="none" w:sz="0" w:space="0" w:color="auto" w:frame="1"/>
                  <w:lang w:val="en"/>
                </w:rPr>
                <w:t xml:space="preserve"> Revisited</w:t>
              </w:r>
            </w:hyperlink>
          </w:p>
          <w:p w14:paraId="74499CF8" w14:textId="56AAC6A9" w:rsidR="009F2F3A" w:rsidRPr="00AF7E10" w:rsidRDefault="00D962BB" w:rsidP="00824D4B">
            <w:pPr>
              <w:spacing w:after="120" w:line="240" w:lineRule="auto"/>
              <w:rPr>
                <w:rFonts w:cs="Arial"/>
                <w:color w:val="000000" w:themeColor="text1"/>
                <w:sz w:val="20"/>
                <w:szCs w:val="20"/>
              </w:rPr>
            </w:pPr>
            <w:r w:rsidRPr="00AF7E10">
              <w:rPr>
                <w:rStyle w:val="watch-title"/>
                <w:rFonts w:cs="Arial"/>
                <w:color w:val="222222"/>
                <w:kern w:val="36"/>
                <w:sz w:val="20"/>
                <w:szCs w:val="20"/>
              </w:rPr>
              <w:t xml:space="preserve">YouTube: </w:t>
            </w:r>
            <w:hyperlink r:id="rId26" w:history="1">
              <w:r w:rsidRPr="00AF7E10">
                <w:rPr>
                  <w:rStyle w:val="Hyperlink"/>
                  <w:rFonts w:cs="Arial"/>
                  <w:kern w:val="36"/>
                  <w:sz w:val="20"/>
                  <w:szCs w:val="20"/>
                  <w:bdr w:val="none" w:sz="0" w:space="0" w:color="auto" w:frame="1"/>
                  <w:lang w:val="en"/>
                </w:rPr>
                <w:t>Grand Designs Australia – S04E06 Forest Lodge Eco [Full Episode]</w:t>
              </w:r>
            </w:hyperlink>
          </w:p>
          <w:p w14:paraId="580B764B" w14:textId="75601E8E" w:rsidR="00EE7ED0" w:rsidRPr="00AF7E10" w:rsidRDefault="008059DC" w:rsidP="00824D4B">
            <w:pPr>
              <w:spacing w:after="120" w:line="240" w:lineRule="auto"/>
              <w:rPr>
                <w:rFonts w:cs="Arial"/>
                <w:sz w:val="20"/>
                <w:szCs w:val="20"/>
              </w:rPr>
            </w:pPr>
            <w:r w:rsidRPr="00AF7E10">
              <w:rPr>
                <w:rFonts w:cs="Arial"/>
                <w:color w:val="000000" w:themeColor="text1"/>
                <w:sz w:val="20"/>
                <w:szCs w:val="20"/>
              </w:rPr>
              <w:t xml:space="preserve">Energy changes that take place in a rollercoaster: </w:t>
            </w:r>
            <w:hyperlink r:id="rId27" w:history="1">
              <w:r w:rsidR="00EE7ED0" w:rsidRPr="00AF7E10">
                <w:rPr>
                  <w:rStyle w:val="Hyperlink"/>
                  <w:rFonts w:cs="Arial"/>
                  <w:sz w:val="20"/>
                  <w:szCs w:val="20"/>
                </w:rPr>
                <w:t>BBC Bitesize – Gravitational potential energy</w:t>
              </w:r>
            </w:hyperlink>
          </w:p>
          <w:p w14:paraId="03812C12" w14:textId="1AD0106B" w:rsidR="008059DC" w:rsidRPr="00AF7E10" w:rsidRDefault="00251F43" w:rsidP="00824D4B">
            <w:pPr>
              <w:spacing w:after="120" w:line="240" w:lineRule="auto"/>
              <w:rPr>
                <w:rFonts w:cs="Arial"/>
                <w:sz w:val="20"/>
                <w:szCs w:val="20"/>
              </w:rPr>
            </w:pPr>
            <w:hyperlink r:id="rId28" w:history="1">
              <w:r w:rsidR="008059DC" w:rsidRPr="00AF7E10">
                <w:rPr>
                  <w:rStyle w:val="Hyperlink"/>
                  <w:rFonts w:cs="Arial"/>
                  <w:sz w:val="20"/>
                  <w:szCs w:val="20"/>
                </w:rPr>
                <w:t xml:space="preserve">Pass My Exams </w:t>
              </w:r>
              <w:r w:rsidR="000C3C50" w:rsidRPr="00AF7E10">
                <w:rPr>
                  <w:rStyle w:val="Hyperlink"/>
                  <w:rFonts w:cs="Arial"/>
                  <w:sz w:val="20"/>
                  <w:szCs w:val="20"/>
                </w:rPr>
                <w:t>–</w:t>
              </w:r>
              <w:r w:rsidR="008059DC" w:rsidRPr="00AF7E10">
                <w:rPr>
                  <w:rStyle w:val="Hyperlink"/>
                  <w:rFonts w:cs="Arial"/>
                  <w:sz w:val="20"/>
                  <w:szCs w:val="20"/>
                </w:rPr>
                <w:t xml:space="preserve"> Conservation of Energy &amp; Energy Transfer</w:t>
              </w:r>
            </w:hyperlink>
          </w:p>
          <w:p w14:paraId="355D7FFA" w14:textId="629B0CDF" w:rsidR="009F2F3A" w:rsidRPr="00AF7E10" w:rsidRDefault="009F2F3A" w:rsidP="00824D4B">
            <w:pPr>
              <w:spacing w:after="120" w:line="240" w:lineRule="auto"/>
              <w:rPr>
                <w:rFonts w:cs="Arial"/>
                <w:color w:val="000000" w:themeColor="text1"/>
                <w:sz w:val="20"/>
                <w:szCs w:val="20"/>
              </w:rPr>
            </w:pPr>
            <w:proofErr w:type="spellStart"/>
            <w:r w:rsidRPr="00AF7E10">
              <w:rPr>
                <w:rFonts w:cs="Arial"/>
                <w:color w:val="000000" w:themeColor="text1"/>
                <w:sz w:val="20"/>
                <w:szCs w:val="20"/>
              </w:rPr>
              <w:t>Boardworks</w:t>
            </w:r>
            <w:proofErr w:type="spellEnd"/>
            <w:r w:rsidR="00BC4D4D" w:rsidRPr="00AF7E10">
              <w:rPr>
                <w:rFonts w:cs="Arial"/>
                <w:color w:val="000000" w:themeColor="text1"/>
                <w:sz w:val="20"/>
                <w:szCs w:val="20"/>
              </w:rPr>
              <w:t xml:space="preserve"> – very </w:t>
            </w:r>
            <w:r w:rsidRPr="00AF7E10">
              <w:rPr>
                <w:rFonts w:cs="Arial"/>
                <w:color w:val="000000" w:themeColor="text1"/>
                <w:sz w:val="20"/>
                <w:szCs w:val="20"/>
              </w:rPr>
              <w:t>good sections on this topic and activities which can be done using M</w:t>
            </w:r>
            <w:r w:rsidR="00BC4D4D" w:rsidRPr="00AF7E10">
              <w:rPr>
                <w:rFonts w:cs="Arial"/>
                <w:color w:val="000000" w:themeColor="text1"/>
                <w:sz w:val="20"/>
                <w:szCs w:val="20"/>
              </w:rPr>
              <w:t xml:space="preserve">ini </w:t>
            </w:r>
            <w:r w:rsidRPr="00AF7E10">
              <w:rPr>
                <w:rFonts w:cs="Arial"/>
                <w:color w:val="000000" w:themeColor="text1"/>
                <w:sz w:val="20"/>
                <w:szCs w:val="20"/>
              </w:rPr>
              <w:t>W</w:t>
            </w:r>
            <w:r w:rsidR="00BC4D4D" w:rsidRPr="00AF7E10">
              <w:rPr>
                <w:rFonts w:cs="Arial"/>
                <w:color w:val="000000" w:themeColor="text1"/>
                <w:sz w:val="20"/>
                <w:szCs w:val="20"/>
              </w:rPr>
              <w:t xml:space="preserve">hite </w:t>
            </w:r>
            <w:r w:rsidRPr="00AF7E10">
              <w:rPr>
                <w:rFonts w:cs="Arial"/>
                <w:color w:val="000000" w:themeColor="text1"/>
                <w:sz w:val="20"/>
                <w:szCs w:val="20"/>
              </w:rPr>
              <w:t>B</w:t>
            </w:r>
            <w:r w:rsidR="00BC4D4D" w:rsidRPr="00AF7E10">
              <w:rPr>
                <w:rFonts w:cs="Arial"/>
                <w:color w:val="000000" w:themeColor="text1"/>
                <w:sz w:val="20"/>
                <w:szCs w:val="20"/>
              </w:rPr>
              <w:t>oard</w:t>
            </w:r>
            <w:r w:rsidRPr="00AF7E10">
              <w:rPr>
                <w:rFonts w:cs="Arial"/>
                <w:color w:val="000000" w:themeColor="text1"/>
                <w:sz w:val="20"/>
                <w:szCs w:val="20"/>
              </w:rPr>
              <w:t>s.</w:t>
            </w:r>
          </w:p>
          <w:p w14:paraId="2028F2A2" w14:textId="7E149791" w:rsidR="009F2F3A" w:rsidRPr="00AF7E10" w:rsidRDefault="009F2F3A" w:rsidP="00824D4B">
            <w:pPr>
              <w:spacing w:after="120"/>
              <w:contextualSpacing/>
              <w:rPr>
                <w:rFonts w:cs="Arial"/>
                <w:sz w:val="20"/>
                <w:szCs w:val="20"/>
              </w:rPr>
            </w:pPr>
          </w:p>
        </w:tc>
      </w:tr>
      <w:tr w:rsidR="009F2F3A" w:rsidRPr="006278D2" w14:paraId="34EF7537" w14:textId="77777777" w:rsidTr="00D322FF">
        <w:tc>
          <w:tcPr>
            <w:tcW w:w="959" w:type="dxa"/>
            <w:tcBorders>
              <w:right w:val="single" w:sz="4" w:space="0" w:color="000000"/>
            </w:tcBorders>
          </w:tcPr>
          <w:p w14:paraId="022B85E0" w14:textId="57A42B36" w:rsidR="009F2F3A" w:rsidRPr="00D322FF" w:rsidRDefault="00560B69" w:rsidP="00824D4B">
            <w:pPr>
              <w:spacing w:after="120"/>
              <w:rPr>
                <w:rFonts w:cs="Arial"/>
                <w:sz w:val="20"/>
                <w:szCs w:val="20"/>
              </w:rPr>
            </w:pPr>
            <w:r>
              <w:rPr>
                <w:rFonts w:cs="Arial"/>
                <w:color w:val="000000" w:themeColor="text1"/>
                <w:sz w:val="20"/>
                <w:szCs w:val="20"/>
              </w:rPr>
              <w:t>6</w:t>
            </w:r>
            <w:r w:rsidR="00275882">
              <w:rPr>
                <w:rFonts w:cs="Arial"/>
                <w:color w:val="000000" w:themeColor="text1"/>
                <w:sz w:val="20"/>
                <w:szCs w:val="20"/>
              </w:rPr>
              <w:t>.1</w:t>
            </w:r>
            <w:r w:rsidR="009F2F3A" w:rsidRPr="00D322FF">
              <w:rPr>
                <w:rFonts w:cs="Arial"/>
                <w:color w:val="000000" w:themeColor="text1"/>
                <w:sz w:val="20"/>
                <w:szCs w:val="20"/>
              </w:rPr>
              <w:t>.2.2</w:t>
            </w:r>
          </w:p>
        </w:tc>
        <w:tc>
          <w:tcPr>
            <w:tcW w:w="1880" w:type="dxa"/>
            <w:tcBorders>
              <w:left w:val="single" w:sz="4" w:space="0" w:color="000000"/>
            </w:tcBorders>
          </w:tcPr>
          <w:p w14:paraId="5ABB90E7" w14:textId="77777777" w:rsidR="009F2F3A" w:rsidRPr="00D322FF" w:rsidRDefault="009F2F3A" w:rsidP="00824D4B">
            <w:pPr>
              <w:autoSpaceDE w:val="0"/>
              <w:autoSpaceDN w:val="0"/>
              <w:adjustRightInd w:val="0"/>
              <w:spacing w:after="120" w:line="240" w:lineRule="auto"/>
              <w:rPr>
                <w:rFonts w:cs="Arial"/>
                <w:color w:val="000000" w:themeColor="text1"/>
                <w:sz w:val="20"/>
                <w:szCs w:val="20"/>
                <w:lang w:val="en-US"/>
              </w:rPr>
            </w:pPr>
            <w:r w:rsidRPr="00D322FF">
              <w:rPr>
                <w:rFonts w:cs="Arial"/>
                <w:color w:val="000000" w:themeColor="text1"/>
                <w:sz w:val="20"/>
                <w:szCs w:val="20"/>
                <w:lang w:val="en-US"/>
              </w:rPr>
              <w:t>Calculating efficiency.</w:t>
            </w:r>
          </w:p>
          <w:p w14:paraId="7E496D8F" w14:textId="77777777" w:rsidR="009F2F3A" w:rsidRDefault="009F2F3A" w:rsidP="00824D4B">
            <w:pPr>
              <w:autoSpaceDE w:val="0"/>
              <w:autoSpaceDN w:val="0"/>
              <w:adjustRightInd w:val="0"/>
              <w:spacing w:after="120" w:line="240" w:lineRule="auto"/>
              <w:rPr>
                <w:rFonts w:cs="Arial"/>
                <w:color w:val="000000" w:themeColor="text1"/>
                <w:sz w:val="20"/>
                <w:szCs w:val="20"/>
                <w:lang w:val="en-US"/>
              </w:rPr>
            </w:pPr>
            <w:r w:rsidRPr="00D322FF">
              <w:rPr>
                <w:rFonts w:cs="Arial"/>
                <w:color w:val="000000" w:themeColor="text1"/>
                <w:sz w:val="20"/>
                <w:szCs w:val="20"/>
                <w:lang w:val="en-US"/>
              </w:rPr>
              <w:t>How to increase efficiency.</w:t>
            </w:r>
          </w:p>
          <w:p w14:paraId="4DFDD1C1" w14:textId="524DFE1E" w:rsidR="00167442" w:rsidRPr="00D322FF" w:rsidRDefault="00167442" w:rsidP="00800477">
            <w:pPr>
              <w:autoSpaceDE w:val="0"/>
              <w:autoSpaceDN w:val="0"/>
              <w:adjustRightInd w:val="0"/>
              <w:spacing w:after="120" w:line="240" w:lineRule="auto"/>
              <w:rPr>
                <w:rFonts w:cs="Arial"/>
                <w:sz w:val="20"/>
                <w:szCs w:val="20"/>
              </w:rPr>
            </w:pPr>
            <w:r w:rsidRPr="00AF7E10">
              <w:rPr>
                <w:rFonts w:cs="Arial"/>
                <w:color w:val="000000" w:themeColor="text1"/>
                <w:sz w:val="20"/>
                <w:szCs w:val="20"/>
              </w:rPr>
              <w:t xml:space="preserve">Equations </w:t>
            </w:r>
            <w:r>
              <w:rPr>
                <w:rFonts w:cs="Arial"/>
                <w:color w:val="000000" w:themeColor="text1"/>
                <w:sz w:val="20"/>
                <w:szCs w:val="20"/>
              </w:rPr>
              <w:t xml:space="preserve">for the efficiency of an energy transfer </w:t>
            </w:r>
            <w:r w:rsidR="00800477">
              <w:rPr>
                <w:rFonts w:cs="Arial"/>
                <w:color w:val="000000" w:themeColor="text1"/>
                <w:sz w:val="20"/>
                <w:szCs w:val="20"/>
              </w:rPr>
              <w:t>should be known.</w:t>
            </w:r>
          </w:p>
        </w:tc>
        <w:tc>
          <w:tcPr>
            <w:tcW w:w="2656" w:type="dxa"/>
          </w:tcPr>
          <w:p w14:paraId="1D64B640" w14:textId="77777777" w:rsidR="009F2F3A" w:rsidRPr="00D322FF" w:rsidRDefault="009F2F3A" w:rsidP="00824D4B">
            <w:pPr>
              <w:tabs>
                <w:tab w:val="left" w:pos="5268"/>
              </w:tabs>
              <w:spacing w:after="120" w:line="240" w:lineRule="auto"/>
              <w:rPr>
                <w:rFonts w:cs="Arial"/>
                <w:color w:val="000000" w:themeColor="text1"/>
                <w:sz w:val="20"/>
                <w:szCs w:val="20"/>
              </w:rPr>
            </w:pPr>
            <w:r w:rsidRPr="00D322FF">
              <w:rPr>
                <w:rFonts w:cs="Arial"/>
                <w:color w:val="000000" w:themeColor="text1"/>
                <w:sz w:val="20"/>
                <w:szCs w:val="20"/>
              </w:rPr>
              <w:t>The energy efficiency for any energy transfer can be calculated using the equation:</w:t>
            </w:r>
          </w:p>
          <w:p w14:paraId="5AC34A38" w14:textId="77777777" w:rsidR="00824D4B" w:rsidRPr="00D322FF" w:rsidRDefault="00824D4B" w:rsidP="00824D4B">
            <w:pPr>
              <w:tabs>
                <w:tab w:val="left" w:pos="5268"/>
              </w:tabs>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efficiency = </m:t>
                </m:r>
              </m:oMath>
            </m:oMathPara>
          </w:p>
          <w:p w14:paraId="3BB0869F" w14:textId="717F3369" w:rsidR="009F2F3A" w:rsidRPr="00D322FF" w:rsidRDefault="00251F43" w:rsidP="00824D4B">
            <w:pPr>
              <w:tabs>
                <w:tab w:val="left" w:pos="5268"/>
              </w:tabs>
              <w:spacing w:after="120" w:line="240" w:lineRule="auto"/>
              <w:rPr>
                <w:rFonts w:ascii="Cambria Math" w:hAnsi="Cambria Math" w:cs="Arial"/>
                <w:color w:val="000000" w:themeColor="text1"/>
                <w:sz w:val="18"/>
                <w:szCs w:val="18"/>
                <w:oMath/>
              </w:rPr>
            </w:pPr>
            <m:oMathPara>
              <m:oMath>
                <m:f>
                  <m:fPr>
                    <m:ctrlPr>
                      <w:rPr>
                        <w:rFonts w:ascii="Cambria Math" w:hAnsi="Cambria Math" w:cs="Arial"/>
                        <w:i/>
                        <w:color w:val="000000" w:themeColor="text1"/>
                        <w:sz w:val="18"/>
                        <w:szCs w:val="18"/>
                      </w:rPr>
                    </m:ctrlPr>
                  </m:fPr>
                  <m:num>
                    <m:r>
                      <w:rPr>
                        <w:rFonts w:ascii="Cambria Math" w:hAnsi="Cambria Math" w:cs="Arial"/>
                        <w:color w:val="000000" w:themeColor="text1"/>
                        <w:sz w:val="18"/>
                        <w:szCs w:val="18"/>
                      </w:rPr>
                      <m:t>useful output energy transfer</m:t>
                    </m:r>
                  </m:num>
                  <m:den>
                    <m:r>
                      <w:rPr>
                        <w:rFonts w:ascii="Cambria Math" w:hAnsi="Cambria Math" w:cs="Arial"/>
                        <w:color w:val="000000" w:themeColor="text1"/>
                        <w:sz w:val="18"/>
                        <w:szCs w:val="18"/>
                      </w:rPr>
                      <m:t xml:space="preserve"> total input energy transfer</m:t>
                    </m:r>
                  </m:den>
                </m:f>
              </m:oMath>
            </m:oMathPara>
          </w:p>
          <w:p w14:paraId="59D5ED68" w14:textId="77777777" w:rsidR="000F5B3A" w:rsidRPr="000F5B3A" w:rsidRDefault="000F5B3A" w:rsidP="00824D4B">
            <w:pPr>
              <w:tabs>
                <w:tab w:val="left" w:pos="5268"/>
              </w:tabs>
              <w:spacing w:after="120" w:line="240" w:lineRule="auto"/>
              <w:rPr>
                <w:rFonts w:cs="Arial"/>
                <w:color w:val="000000" w:themeColor="text1"/>
                <w:sz w:val="20"/>
                <w:szCs w:val="20"/>
              </w:rPr>
            </w:pPr>
          </w:p>
          <w:p w14:paraId="7F019CEC" w14:textId="510ACFC0" w:rsidR="000F5B3A" w:rsidRDefault="000F5B3A" w:rsidP="00824D4B">
            <w:pPr>
              <w:tabs>
                <w:tab w:val="left" w:pos="5268"/>
              </w:tabs>
              <w:spacing w:after="120" w:line="240" w:lineRule="auto"/>
              <w:rPr>
                <w:rFonts w:cs="Arial"/>
                <w:color w:val="000000" w:themeColor="text1"/>
                <w:sz w:val="20"/>
                <w:szCs w:val="20"/>
              </w:rPr>
            </w:pPr>
            <w:r>
              <w:rPr>
                <w:rFonts w:cs="Arial"/>
                <w:color w:val="000000" w:themeColor="text1"/>
                <w:sz w:val="20"/>
                <w:szCs w:val="20"/>
              </w:rPr>
              <w:t>Efficiency may also be calculated using the equation:</w:t>
            </w:r>
          </w:p>
          <w:p w14:paraId="0DB0A383" w14:textId="77777777" w:rsidR="000F5B3A" w:rsidRPr="00D322FF" w:rsidRDefault="000F5B3A" w:rsidP="000F5B3A">
            <w:pPr>
              <w:tabs>
                <w:tab w:val="left" w:pos="5268"/>
              </w:tabs>
              <w:spacing w:after="120" w:line="240" w:lineRule="auto"/>
              <w:rPr>
                <w:rFonts w:cs="Arial"/>
                <w:color w:val="000000" w:themeColor="text1"/>
                <w:sz w:val="20"/>
                <w:szCs w:val="20"/>
              </w:rPr>
            </w:pPr>
            <m:oMathPara>
              <m:oMath>
                <m:r>
                  <w:rPr>
                    <w:rFonts w:ascii="Cambria Math" w:hAnsi="Cambria Math" w:cs="Arial"/>
                    <w:color w:val="000000" w:themeColor="text1"/>
                    <w:sz w:val="20"/>
                    <w:szCs w:val="20"/>
                  </w:rPr>
                  <m:t xml:space="preserve">efficiency = </m:t>
                </m:r>
              </m:oMath>
            </m:oMathPara>
          </w:p>
          <w:p w14:paraId="5C499722" w14:textId="37EE0FCE" w:rsidR="000F5B3A" w:rsidRDefault="00251F43" w:rsidP="000F5B3A">
            <w:pPr>
              <w:tabs>
                <w:tab w:val="left" w:pos="5268"/>
              </w:tabs>
              <w:spacing w:after="120" w:line="240" w:lineRule="auto"/>
              <w:rPr>
                <w:rFonts w:cs="Arial"/>
                <w:color w:val="000000" w:themeColor="text1"/>
                <w:sz w:val="20"/>
                <w:szCs w:val="20"/>
              </w:rPr>
            </w:pPr>
            <m:oMathPara>
              <m:oMath>
                <m:f>
                  <m:fPr>
                    <m:ctrlPr>
                      <w:rPr>
                        <w:rFonts w:ascii="Cambria Math" w:hAnsi="Cambria Math" w:cs="Arial"/>
                        <w:i/>
                        <w:color w:val="000000" w:themeColor="text1"/>
                        <w:sz w:val="18"/>
                        <w:szCs w:val="18"/>
                      </w:rPr>
                    </m:ctrlPr>
                  </m:fPr>
                  <m:num>
                    <m:r>
                      <w:rPr>
                        <w:rFonts w:ascii="Cambria Math" w:hAnsi="Cambria Math" w:cs="Arial"/>
                        <w:color w:val="000000" w:themeColor="text1"/>
                        <w:sz w:val="18"/>
                        <w:szCs w:val="18"/>
                      </w:rPr>
                      <m:t>useful power output</m:t>
                    </m:r>
                  </m:num>
                  <m:den>
                    <m:r>
                      <w:rPr>
                        <w:rFonts w:ascii="Cambria Math" w:hAnsi="Cambria Math" w:cs="Arial"/>
                        <w:color w:val="000000" w:themeColor="text1"/>
                        <w:sz w:val="18"/>
                        <w:szCs w:val="18"/>
                      </w:rPr>
                      <m:t xml:space="preserve"> total power input</m:t>
                    </m:r>
                  </m:den>
                </m:f>
              </m:oMath>
            </m:oMathPara>
          </w:p>
          <w:p w14:paraId="7E2965A3" w14:textId="58CD0A3D" w:rsidR="009F2F3A" w:rsidRPr="00D322FF" w:rsidRDefault="009F2F3A" w:rsidP="00D94191">
            <w:pPr>
              <w:tabs>
                <w:tab w:val="left" w:pos="5268"/>
              </w:tabs>
              <w:spacing w:after="120" w:line="240" w:lineRule="auto"/>
              <w:rPr>
                <w:rFonts w:cs="Arial"/>
                <w:color w:val="000000" w:themeColor="text1"/>
                <w:sz w:val="20"/>
                <w:szCs w:val="20"/>
              </w:rPr>
            </w:pPr>
            <w:r w:rsidRPr="00D322FF">
              <w:rPr>
                <w:rFonts w:cs="Arial"/>
                <w:color w:val="000000" w:themeColor="text1"/>
                <w:sz w:val="20"/>
                <w:szCs w:val="20"/>
              </w:rPr>
              <w:t>Describe ways to increase the efficiency of an intended energy transfer.</w:t>
            </w:r>
            <w:r w:rsidR="00D94191">
              <w:rPr>
                <w:rFonts w:cs="Arial"/>
                <w:color w:val="000000" w:themeColor="text1"/>
                <w:sz w:val="20"/>
                <w:szCs w:val="20"/>
              </w:rPr>
              <w:t>HT only</w:t>
            </w:r>
          </w:p>
        </w:tc>
        <w:tc>
          <w:tcPr>
            <w:tcW w:w="1134" w:type="dxa"/>
          </w:tcPr>
          <w:p w14:paraId="152D234A" w14:textId="46065477" w:rsidR="009F2F3A" w:rsidRPr="00D322FF" w:rsidRDefault="004E6723" w:rsidP="00824D4B">
            <w:pPr>
              <w:spacing w:after="120"/>
              <w:jc w:val="center"/>
              <w:rPr>
                <w:rFonts w:cs="Arial"/>
                <w:sz w:val="20"/>
                <w:szCs w:val="20"/>
              </w:rPr>
            </w:pPr>
            <w:r w:rsidRPr="00D322FF">
              <w:rPr>
                <w:rFonts w:cs="Arial"/>
                <w:sz w:val="20"/>
                <w:szCs w:val="20"/>
              </w:rPr>
              <w:t>1</w:t>
            </w:r>
          </w:p>
        </w:tc>
        <w:tc>
          <w:tcPr>
            <w:tcW w:w="3309" w:type="dxa"/>
          </w:tcPr>
          <w:p w14:paraId="6757129B" w14:textId="77777777" w:rsidR="00774CA7" w:rsidRPr="00D322FF" w:rsidRDefault="009F2F3A" w:rsidP="00824D4B">
            <w:pPr>
              <w:tabs>
                <w:tab w:val="left" w:pos="521"/>
              </w:tabs>
              <w:spacing w:after="120"/>
              <w:rPr>
                <w:rFonts w:cs="Arial"/>
                <w:color w:val="000000" w:themeColor="text1"/>
                <w:sz w:val="20"/>
                <w:szCs w:val="20"/>
              </w:rPr>
            </w:pPr>
            <w:r w:rsidRPr="00D322FF">
              <w:rPr>
                <w:rFonts w:cs="Arial"/>
                <w:color w:val="000000" w:themeColor="text1"/>
                <w:sz w:val="20"/>
                <w:szCs w:val="20"/>
              </w:rPr>
              <w:t xml:space="preserve">Ask students to explore questions such as: </w:t>
            </w:r>
          </w:p>
          <w:p w14:paraId="7FAF9822" w14:textId="1271C3EA" w:rsidR="009F2F3A" w:rsidRPr="00D322FF" w:rsidRDefault="009F2F3A" w:rsidP="00774CA7">
            <w:pPr>
              <w:pStyle w:val="ListParagraph"/>
              <w:numPr>
                <w:ilvl w:val="0"/>
                <w:numId w:val="22"/>
              </w:numPr>
              <w:tabs>
                <w:tab w:val="left" w:pos="521"/>
              </w:tabs>
              <w:spacing w:after="120"/>
              <w:ind w:left="317" w:hanging="317"/>
              <w:rPr>
                <w:rFonts w:cs="Arial"/>
                <w:bCs/>
                <w:color w:val="000000" w:themeColor="text1"/>
                <w:sz w:val="20"/>
                <w:szCs w:val="20"/>
              </w:rPr>
            </w:pPr>
            <w:r w:rsidRPr="00D322FF">
              <w:rPr>
                <w:rFonts w:cs="Arial"/>
                <w:bCs/>
                <w:color w:val="000000" w:themeColor="text1"/>
                <w:sz w:val="20"/>
                <w:szCs w:val="20"/>
              </w:rPr>
              <w:t>Which type of power station is the most efficient?</w:t>
            </w:r>
          </w:p>
          <w:p w14:paraId="0E6C50C8" w14:textId="4B5B2938" w:rsidR="009F2F3A" w:rsidRPr="00D322FF" w:rsidRDefault="009F2F3A" w:rsidP="00774CA7">
            <w:pPr>
              <w:pStyle w:val="ListParagraph"/>
              <w:numPr>
                <w:ilvl w:val="0"/>
                <w:numId w:val="22"/>
              </w:numPr>
              <w:tabs>
                <w:tab w:val="left" w:pos="521"/>
              </w:tabs>
              <w:spacing w:after="120"/>
              <w:ind w:left="317" w:hanging="317"/>
              <w:rPr>
                <w:rFonts w:cs="Arial"/>
                <w:bCs/>
                <w:color w:val="000000" w:themeColor="text1"/>
                <w:sz w:val="20"/>
                <w:szCs w:val="20"/>
              </w:rPr>
            </w:pPr>
            <w:r w:rsidRPr="00D322FF">
              <w:rPr>
                <w:rFonts w:cs="Arial"/>
                <w:bCs/>
                <w:color w:val="000000" w:themeColor="text1"/>
                <w:sz w:val="20"/>
                <w:szCs w:val="20"/>
              </w:rPr>
              <w:t>Which type of light bulb</w:t>
            </w:r>
            <w:r w:rsidR="00D93DF5">
              <w:rPr>
                <w:rFonts w:cs="Arial"/>
                <w:bCs/>
                <w:color w:val="000000" w:themeColor="text1"/>
                <w:sz w:val="20"/>
                <w:szCs w:val="20"/>
              </w:rPr>
              <w:t xml:space="preserve"> </w:t>
            </w:r>
            <w:r w:rsidRPr="00D322FF">
              <w:rPr>
                <w:rFonts w:cs="Arial"/>
                <w:bCs/>
                <w:color w:val="000000" w:themeColor="text1"/>
                <w:sz w:val="20"/>
                <w:szCs w:val="20"/>
              </w:rPr>
              <w:t>would cost the least amount of money to use?</w:t>
            </w:r>
          </w:p>
          <w:p w14:paraId="6C63C8DE" w14:textId="3617947A" w:rsidR="009F2F3A" w:rsidRPr="00D322FF" w:rsidRDefault="009F2F3A" w:rsidP="00824D4B">
            <w:pPr>
              <w:tabs>
                <w:tab w:val="left" w:pos="521"/>
              </w:tabs>
              <w:spacing w:after="120"/>
              <w:rPr>
                <w:rFonts w:cs="Arial"/>
                <w:bCs/>
                <w:color w:val="000000" w:themeColor="text1"/>
                <w:sz w:val="20"/>
                <w:szCs w:val="20"/>
              </w:rPr>
            </w:pPr>
            <w:r w:rsidRPr="00D322FF">
              <w:rPr>
                <w:rFonts w:cs="Arial"/>
                <w:bCs/>
                <w:color w:val="000000" w:themeColor="text1"/>
                <w:sz w:val="20"/>
                <w:szCs w:val="20"/>
              </w:rPr>
              <w:t>Research different types of power station to find out if combustion based power stations are less efficie</w:t>
            </w:r>
            <w:r w:rsidR="00824D4B" w:rsidRPr="00D322FF">
              <w:rPr>
                <w:rFonts w:cs="Arial"/>
                <w:bCs/>
                <w:color w:val="000000" w:themeColor="text1"/>
                <w:sz w:val="20"/>
                <w:szCs w:val="20"/>
              </w:rPr>
              <w:t>nt that either nuclear or wind.</w:t>
            </w:r>
            <w:r w:rsidRPr="00D322FF">
              <w:rPr>
                <w:rFonts w:cs="Arial"/>
                <w:bCs/>
                <w:color w:val="000000" w:themeColor="text1"/>
                <w:sz w:val="20"/>
                <w:szCs w:val="20"/>
              </w:rPr>
              <w:t xml:space="preserve"> Investigate ways of increasing the efficiency of a coal fired power station.</w:t>
            </w:r>
          </w:p>
          <w:p w14:paraId="4B1DE00A" w14:textId="3F2FAFC4" w:rsidR="009F2F3A" w:rsidRPr="00D322FF" w:rsidRDefault="009F2F3A" w:rsidP="00824D4B">
            <w:pPr>
              <w:tabs>
                <w:tab w:val="left" w:pos="521"/>
              </w:tabs>
              <w:spacing w:after="120"/>
              <w:rPr>
                <w:rFonts w:cs="Arial"/>
                <w:bCs/>
                <w:i/>
                <w:color w:val="000000" w:themeColor="text1"/>
                <w:sz w:val="20"/>
                <w:szCs w:val="20"/>
              </w:rPr>
            </w:pPr>
            <w:r w:rsidRPr="00D322FF">
              <w:rPr>
                <w:rFonts w:cs="Arial"/>
                <w:bCs/>
                <w:color w:val="000000" w:themeColor="text1"/>
                <w:sz w:val="20"/>
                <w:szCs w:val="20"/>
              </w:rPr>
              <w:t xml:space="preserve">Prepare a presentation on </w:t>
            </w:r>
            <w:r w:rsidR="00824D4B" w:rsidRPr="00D322FF">
              <w:rPr>
                <w:rFonts w:cs="Arial"/>
                <w:bCs/>
                <w:color w:val="000000" w:themeColor="text1"/>
                <w:sz w:val="20"/>
                <w:szCs w:val="20"/>
              </w:rPr>
              <w:t xml:space="preserve">different types of light bulb. </w:t>
            </w:r>
            <w:r w:rsidRPr="00D322FF">
              <w:rPr>
                <w:rFonts w:cs="Arial"/>
                <w:bCs/>
                <w:color w:val="000000" w:themeColor="text1"/>
                <w:sz w:val="20"/>
                <w:szCs w:val="20"/>
              </w:rPr>
              <w:t>Find out the cost of buying and running the light bulbs in a home for one year. Determine whether energy saving light bulbs will save money over incandescent light bulbs.</w:t>
            </w:r>
          </w:p>
          <w:p w14:paraId="5428AEFB" w14:textId="17C1002F" w:rsidR="009F2F3A" w:rsidRPr="00D322FF" w:rsidRDefault="009F2F3A" w:rsidP="00824D4B">
            <w:pPr>
              <w:spacing w:after="120" w:line="240" w:lineRule="auto"/>
              <w:rPr>
                <w:rFonts w:cs="Arial"/>
                <w:bCs/>
                <w:color w:val="000000" w:themeColor="text1"/>
                <w:sz w:val="20"/>
                <w:szCs w:val="20"/>
              </w:rPr>
            </w:pPr>
            <w:r w:rsidRPr="00D322FF">
              <w:rPr>
                <w:rFonts w:cs="Arial"/>
                <w:bCs/>
                <w:color w:val="000000" w:themeColor="text1"/>
                <w:sz w:val="20"/>
                <w:szCs w:val="20"/>
              </w:rPr>
              <w:t>State the equation</w:t>
            </w:r>
            <w:r w:rsidR="00936031">
              <w:rPr>
                <w:rFonts w:cs="Arial"/>
                <w:bCs/>
                <w:color w:val="000000" w:themeColor="text1"/>
                <w:sz w:val="20"/>
                <w:szCs w:val="20"/>
              </w:rPr>
              <w:t>s</w:t>
            </w:r>
            <w:r w:rsidRPr="00D322FF">
              <w:rPr>
                <w:rFonts w:cs="Arial"/>
                <w:bCs/>
                <w:color w:val="000000" w:themeColor="text1"/>
                <w:sz w:val="20"/>
                <w:szCs w:val="20"/>
              </w:rPr>
              <w:t xml:space="preserve"> used to find efficiency.</w:t>
            </w:r>
          </w:p>
          <w:p w14:paraId="37CDBABC" w14:textId="4304A09C" w:rsidR="009F2F3A" w:rsidRDefault="009F2F3A" w:rsidP="00824D4B">
            <w:pPr>
              <w:spacing w:after="120" w:line="240" w:lineRule="auto"/>
              <w:rPr>
                <w:rFonts w:cs="Arial"/>
                <w:bCs/>
                <w:color w:val="000000" w:themeColor="text1"/>
                <w:sz w:val="20"/>
                <w:szCs w:val="20"/>
              </w:rPr>
            </w:pPr>
            <w:r w:rsidRPr="00D322FF">
              <w:rPr>
                <w:rFonts w:cs="Arial"/>
                <w:bCs/>
                <w:color w:val="000000" w:themeColor="text1"/>
                <w:sz w:val="20"/>
                <w:szCs w:val="20"/>
              </w:rPr>
              <w:t>Calculate the efficiency of a machine as ei</w:t>
            </w:r>
            <w:r w:rsidR="00824D4B" w:rsidRPr="00D322FF">
              <w:rPr>
                <w:rFonts w:cs="Arial"/>
                <w:bCs/>
                <w:color w:val="000000" w:themeColor="text1"/>
                <w:sz w:val="20"/>
                <w:szCs w:val="20"/>
              </w:rPr>
              <w:t>ther a decimal or a percentage.</w:t>
            </w:r>
            <w:r w:rsidRPr="00D322FF">
              <w:rPr>
                <w:rFonts w:cs="Arial"/>
                <w:bCs/>
                <w:color w:val="000000" w:themeColor="text1"/>
                <w:sz w:val="20"/>
                <w:szCs w:val="20"/>
              </w:rPr>
              <w:t xml:space="preserve"> </w:t>
            </w:r>
          </w:p>
          <w:p w14:paraId="3CCC5078" w14:textId="7F974E3B" w:rsidR="00936031" w:rsidRPr="00D322FF" w:rsidRDefault="00936031" w:rsidP="00824D4B">
            <w:pPr>
              <w:spacing w:after="120" w:line="240" w:lineRule="auto"/>
              <w:rPr>
                <w:rFonts w:cs="Arial"/>
                <w:bCs/>
                <w:color w:val="000000" w:themeColor="text1"/>
                <w:sz w:val="20"/>
                <w:szCs w:val="20"/>
              </w:rPr>
            </w:pPr>
            <w:r w:rsidRPr="00D322FF">
              <w:rPr>
                <w:rFonts w:cs="Arial"/>
                <w:bCs/>
                <w:color w:val="000000" w:themeColor="text1"/>
                <w:sz w:val="20"/>
                <w:szCs w:val="20"/>
              </w:rPr>
              <w:t xml:space="preserve">Rearrange the equation to determine the </w:t>
            </w:r>
            <w:r>
              <w:rPr>
                <w:rFonts w:cs="Arial"/>
                <w:bCs/>
                <w:color w:val="000000" w:themeColor="text1"/>
                <w:sz w:val="20"/>
                <w:szCs w:val="20"/>
              </w:rPr>
              <w:t>total power input</w:t>
            </w:r>
            <w:r w:rsidRPr="00D322FF">
              <w:rPr>
                <w:rFonts w:cs="Arial"/>
                <w:bCs/>
                <w:color w:val="000000" w:themeColor="text1"/>
                <w:sz w:val="20"/>
                <w:szCs w:val="20"/>
              </w:rPr>
              <w:t xml:space="preserve"> the machine or the useful </w:t>
            </w:r>
            <w:r>
              <w:rPr>
                <w:rFonts w:cs="Arial"/>
                <w:bCs/>
                <w:color w:val="000000" w:themeColor="text1"/>
                <w:sz w:val="20"/>
                <w:szCs w:val="20"/>
              </w:rPr>
              <w:t>power</w:t>
            </w:r>
            <w:r w:rsidRPr="00D322FF">
              <w:rPr>
                <w:rFonts w:cs="Arial"/>
                <w:bCs/>
                <w:color w:val="000000" w:themeColor="text1"/>
                <w:sz w:val="20"/>
                <w:szCs w:val="20"/>
              </w:rPr>
              <w:t xml:space="preserve"> output</w:t>
            </w:r>
            <w:r w:rsidR="000D5D9E">
              <w:rPr>
                <w:rFonts w:cs="Arial"/>
                <w:bCs/>
                <w:color w:val="000000" w:themeColor="text1"/>
                <w:sz w:val="20"/>
                <w:szCs w:val="20"/>
              </w:rPr>
              <w:t>.</w:t>
            </w:r>
          </w:p>
          <w:p w14:paraId="6A81992F" w14:textId="7AB010B2" w:rsidR="009F2F3A" w:rsidRPr="00D322FF" w:rsidRDefault="00870755" w:rsidP="00824D4B">
            <w:pPr>
              <w:spacing w:after="120" w:line="240" w:lineRule="auto"/>
              <w:rPr>
                <w:rFonts w:cs="Arial"/>
                <w:bCs/>
                <w:color w:val="000000" w:themeColor="text1"/>
                <w:sz w:val="20"/>
                <w:szCs w:val="20"/>
              </w:rPr>
            </w:pPr>
            <w:r w:rsidRPr="00D322FF">
              <w:rPr>
                <w:rFonts w:cs="Arial"/>
                <w:bCs/>
                <w:color w:val="000000" w:themeColor="text1"/>
                <w:sz w:val="20"/>
                <w:szCs w:val="20"/>
              </w:rPr>
              <w:t>Students</w:t>
            </w:r>
            <w:r w:rsidR="009F2F3A" w:rsidRPr="00D322FF">
              <w:rPr>
                <w:rFonts w:cs="Arial"/>
                <w:bCs/>
                <w:color w:val="000000" w:themeColor="text1"/>
                <w:sz w:val="20"/>
                <w:szCs w:val="20"/>
              </w:rPr>
              <w:t xml:space="preserve"> may have to analyse data to determine the useful energy output if they are told the energy input and the amount of wasted energy.</w:t>
            </w:r>
          </w:p>
          <w:p w14:paraId="08DE8694" w14:textId="77777777" w:rsidR="009F2F3A" w:rsidRPr="00D322FF" w:rsidRDefault="009F2F3A" w:rsidP="00824D4B">
            <w:pPr>
              <w:spacing w:after="120" w:line="240" w:lineRule="auto"/>
              <w:rPr>
                <w:rFonts w:cs="Arial"/>
                <w:bCs/>
                <w:color w:val="000000" w:themeColor="text1"/>
                <w:sz w:val="20"/>
                <w:szCs w:val="20"/>
              </w:rPr>
            </w:pPr>
            <w:r w:rsidRPr="00D322FF">
              <w:rPr>
                <w:rFonts w:cs="Arial"/>
                <w:bCs/>
                <w:color w:val="000000" w:themeColor="text1"/>
                <w:sz w:val="20"/>
                <w:szCs w:val="20"/>
              </w:rPr>
              <w:t>Interpret data on efficiencies of different machines.</w:t>
            </w:r>
          </w:p>
        </w:tc>
        <w:tc>
          <w:tcPr>
            <w:tcW w:w="2854" w:type="dxa"/>
          </w:tcPr>
          <w:p w14:paraId="5BDDA1D2" w14:textId="77777777" w:rsidR="009F2F3A" w:rsidRPr="00D322FF" w:rsidRDefault="009F2F3A" w:rsidP="00824D4B">
            <w:pPr>
              <w:tabs>
                <w:tab w:val="left" w:pos="521"/>
              </w:tabs>
              <w:spacing w:after="120"/>
              <w:rPr>
                <w:rFonts w:cs="Arial"/>
                <w:bCs/>
                <w:i/>
                <w:color w:val="000000" w:themeColor="text1"/>
                <w:sz w:val="20"/>
                <w:szCs w:val="20"/>
              </w:rPr>
            </w:pPr>
            <w:r w:rsidRPr="00D322FF">
              <w:rPr>
                <w:rFonts w:cs="Arial"/>
                <w:bCs/>
                <w:i/>
                <w:color w:val="000000" w:themeColor="text1"/>
                <w:sz w:val="20"/>
                <w:szCs w:val="20"/>
              </w:rPr>
              <w:t xml:space="preserve"> </w:t>
            </w:r>
          </w:p>
        </w:tc>
        <w:tc>
          <w:tcPr>
            <w:tcW w:w="1906" w:type="dxa"/>
          </w:tcPr>
          <w:p w14:paraId="51229EE2" w14:textId="2BFFBE3C" w:rsidR="00FB7EDE" w:rsidRPr="00D322FF" w:rsidRDefault="009F2F3A" w:rsidP="00824D4B">
            <w:pPr>
              <w:spacing w:after="120" w:line="240" w:lineRule="auto"/>
              <w:rPr>
                <w:rFonts w:cs="Arial"/>
                <w:sz w:val="20"/>
                <w:szCs w:val="20"/>
              </w:rPr>
            </w:pPr>
            <w:r w:rsidRPr="00D322FF">
              <w:rPr>
                <w:rFonts w:cs="Arial"/>
                <w:color w:val="000000" w:themeColor="text1"/>
                <w:sz w:val="20"/>
                <w:szCs w:val="20"/>
              </w:rPr>
              <w:t>Energy efficiency calculations:</w:t>
            </w:r>
            <w:r w:rsidR="00FB7EDE" w:rsidRPr="00D322FF">
              <w:rPr>
                <w:rFonts w:cs="Arial"/>
                <w:color w:val="000000" w:themeColor="text1"/>
                <w:sz w:val="20"/>
                <w:szCs w:val="20"/>
              </w:rPr>
              <w:t xml:space="preserve"> </w:t>
            </w:r>
            <w:hyperlink r:id="rId29" w:history="1">
              <w:r w:rsidR="00FB7EDE" w:rsidRPr="00D322FF">
                <w:rPr>
                  <w:rStyle w:val="Hyperlink"/>
                  <w:rFonts w:cs="Arial"/>
                  <w:sz w:val="20"/>
                  <w:szCs w:val="20"/>
                </w:rPr>
                <w:t xml:space="preserve">BBC Bitesize </w:t>
              </w:r>
              <w:r w:rsidR="00827C07" w:rsidRPr="00D322FF">
                <w:rPr>
                  <w:rStyle w:val="Hyperlink"/>
                  <w:rFonts w:cs="Arial"/>
                  <w:sz w:val="20"/>
                  <w:szCs w:val="20"/>
                </w:rPr>
                <w:t>–</w:t>
              </w:r>
              <w:r w:rsidR="00FB7EDE" w:rsidRPr="00D322FF">
                <w:rPr>
                  <w:rStyle w:val="Hyperlink"/>
                  <w:rFonts w:cs="Arial"/>
                  <w:sz w:val="20"/>
                  <w:szCs w:val="20"/>
                </w:rPr>
                <w:t xml:space="preserve"> Efficiency</w:t>
              </w:r>
            </w:hyperlink>
          </w:p>
          <w:p w14:paraId="10F9C3F6" w14:textId="61CBD66B" w:rsidR="00FB7EDE" w:rsidRPr="00D322FF" w:rsidRDefault="00FB7EDE" w:rsidP="00824D4B">
            <w:pPr>
              <w:spacing w:after="120" w:line="240" w:lineRule="auto"/>
              <w:rPr>
                <w:rFonts w:cs="Arial"/>
                <w:color w:val="000000" w:themeColor="text1"/>
                <w:sz w:val="20"/>
                <w:szCs w:val="20"/>
              </w:rPr>
            </w:pPr>
            <w:r w:rsidRPr="00D322FF">
              <w:rPr>
                <w:rFonts w:cs="Arial"/>
                <w:color w:val="000000" w:themeColor="text1"/>
                <w:sz w:val="20"/>
                <w:szCs w:val="20"/>
              </w:rPr>
              <w:t>Efficiency of power stations video clip:</w:t>
            </w:r>
          </w:p>
          <w:p w14:paraId="58DF7FAB" w14:textId="58E1E385" w:rsidR="00FB7EDE" w:rsidRPr="00D322FF" w:rsidRDefault="00FB7EDE" w:rsidP="00824D4B">
            <w:pPr>
              <w:spacing w:after="120" w:line="240" w:lineRule="auto"/>
              <w:rPr>
                <w:rFonts w:cs="Arial"/>
                <w:color w:val="000000" w:themeColor="text1"/>
                <w:sz w:val="20"/>
                <w:szCs w:val="20"/>
              </w:rPr>
            </w:pPr>
            <w:r w:rsidRPr="00D322FF">
              <w:rPr>
                <w:rFonts w:cs="Arial"/>
                <w:color w:val="000000" w:themeColor="text1"/>
                <w:sz w:val="20"/>
                <w:szCs w:val="20"/>
              </w:rPr>
              <w:t xml:space="preserve">YouTube: </w:t>
            </w:r>
            <w:hyperlink r:id="rId30" w:history="1">
              <w:r w:rsidRPr="00D322FF">
                <w:rPr>
                  <w:rStyle w:val="Hyperlink"/>
                  <w:rFonts w:cs="Arial"/>
                  <w:sz w:val="20"/>
                  <w:szCs w:val="20"/>
                </w:rPr>
                <w:t>Which Power Source Is most Efficient?</w:t>
              </w:r>
            </w:hyperlink>
          </w:p>
          <w:p w14:paraId="63EDAC3F" w14:textId="727CE48B" w:rsidR="00FB7EDE" w:rsidRPr="00D322FF" w:rsidRDefault="00251F43" w:rsidP="00824D4B">
            <w:pPr>
              <w:spacing w:after="120" w:line="240" w:lineRule="auto"/>
              <w:rPr>
                <w:rFonts w:cs="Arial"/>
                <w:sz w:val="20"/>
                <w:szCs w:val="20"/>
              </w:rPr>
            </w:pPr>
            <w:hyperlink r:id="rId31" w:history="1">
              <w:r w:rsidR="00FB7EDE" w:rsidRPr="00D322FF">
                <w:rPr>
                  <w:rStyle w:val="Hyperlink"/>
                  <w:rFonts w:cs="Arial"/>
                  <w:sz w:val="20"/>
                  <w:szCs w:val="20"/>
                </w:rPr>
                <w:t xml:space="preserve">Pass My Exams </w:t>
              </w:r>
              <w:r w:rsidR="00827C07" w:rsidRPr="00D322FF">
                <w:rPr>
                  <w:rStyle w:val="Hyperlink"/>
                  <w:rFonts w:cs="Arial"/>
                  <w:sz w:val="20"/>
                  <w:szCs w:val="20"/>
                </w:rPr>
                <w:t>–</w:t>
              </w:r>
              <w:r w:rsidR="00FB7EDE" w:rsidRPr="00D322FF">
                <w:rPr>
                  <w:rStyle w:val="Hyperlink"/>
                  <w:rFonts w:cs="Arial"/>
                  <w:sz w:val="20"/>
                  <w:szCs w:val="20"/>
                </w:rPr>
                <w:t xml:space="preserve"> Energy Transfer Diagrams and Efficiency</w:t>
              </w:r>
            </w:hyperlink>
          </w:p>
          <w:p w14:paraId="4D01FDFB" w14:textId="1C804C70" w:rsidR="00517A1C" w:rsidRPr="00D322FF" w:rsidRDefault="00251F43" w:rsidP="00824D4B">
            <w:pPr>
              <w:spacing w:after="120" w:line="240" w:lineRule="auto"/>
              <w:rPr>
                <w:rFonts w:cs="Arial"/>
                <w:sz w:val="20"/>
                <w:szCs w:val="20"/>
              </w:rPr>
            </w:pPr>
            <w:hyperlink r:id="rId32" w:history="1">
              <w:proofErr w:type="spellStart"/>
              <w:r w:rsidR="00517A1C" w:rsidRPr="00D322FF">
                <w:rPr>
                  <w:rStyle w:val="Hyperlink"/>
                  <w:rFonts w:cs="Arial"/>
                  <w:sz w:val="20"/>
                  <w:szCs w:val="20"/>
                </w:rPr>
                <w:t>Cyberphysics</w:t>
              </w:r>
              <w:proofErr w:type="spellEnd"/>
              <w:r w:rsidR="00517A1C" w:rsidRPr="00D322FF">
                <w:rPr>
                  <w:rStyle w:val="Hyperlink"/>
                  <w:rFonts w:cs="Arial"/>
                  <w:sz w:val="20"/>
                  <w:szCs w:val="20"/>
                </w:rPr>
                <w:t xml:space="preserve"> – Sankey diagr</w:t>
              </w:r>
              <w:r w:rsidR="00774CA7" w:rsidRPr="00D322FF">
                <w:rPr>
                  <w:rStyle w:val="Hyperlink"/>
                  <w:rFonts w:cs="Arial"/>
                  <w:sz w:val="20"/>
                  <w:szCs w:val="20"/>
                </w:rPr>
                <w:t>a</w:t>
              </w:r>
              <w:r w:rsidR="00517A1C" w:rsidRPr="00D322FF">
                <w:rPr>
                  <w:rStyle w:val="Hyperlink"/>
                  <w:rFonts w:cs="Arial"/>
                  <w:sz w:val="20"/>
                  <w:szCs w:val="20"/>
                </w:rPr>
                <w:t>ms</w:t>
              </w:r>
            </w:hyperlink>
          </w:p>
          <w:p w14:paraId="0680946D" w14:textId="5A6FAE84"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 xml:space="preserve">GCSE </w:t>
            </w:r>
            <w:proofErr w:type="spellStart"/>
            <w:r w:rsidRPr="00D322FF">
              <w:rPr>
                <w:rFonts w:cs="Arial"/>
                <w:color w:val="000000" w:themeColor="text1"/>
                <w:sz w:val="20"/>
                <w:szCs w:val="20"/>
              </w:rPr>
              <w:t>Bo</w:t>
            </w:r>
            <w:r w:rsidR="00870755" w:rsidRPr="00D322FF">
              <w:rPr>
                <w:rFonts w:cs="Arial"/>
                <w:color w:val="000000" w:themeColor="text1"/>
                <w:sz w:val="20"/>
                <w:szCs w:val="20"/>
              </w:rPr>
              <w:t>ardworks</w:t>
            </w:r>
            <w:proofErr w:type="spellEnd"/>
            <w:r w:rsidR="00870755" w:rsidRPr="00D322FF">
              <w:rPr>
                <w:rFonts w:cs="Arial"/>
                <w:color w:val="000000" w:themeColor="text1"/>
                <w:sz w:val="20"/>
                <w:szCs w:val="20"/>
              </w:rPr>
              <w:t xml:space="preserve"> – Energy &amp; Efficiency s</w:t>
            </w:r>
            <w:r w:rsidRPr="00D322FF">
              <w:rPr>
                <w:rFonts w:cs="Arial"/>
                <w:color w:val="000000" w:themeColor="text1"/>
                <w:sz w:val="20"/>
                <w:szCs w:val="20"/>
              </w:rPr>
              <w:t>ection</w:t>
            </w:r>
          </w:p>
          <w:p w14:paraId="0DCAC848" w14:textId="03746E6A"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Mini White Boards based on teacher</w:t>
            </w:r>
            <w:r w:rsidR="00517A1C" w:rsidRPr="00D322FF">
              <w:rPr>
                <w:rFonts w:cs="Arial"/>
                <w:color w:val="000000" w:themeColor="text1"/>
                <w:sz w:val="20"/>
                <w:szCs w:val="20"/>
              </w:rPr>
              <w:t>’</w:t>
            </w:r>
            <w:r w:rsidRPr="00D322FF">
              <w:rPr>
                <w:rFonts w:cs="Arial"/>
                <w:color w:val="000000" w:themeColor="text1"/>
                <w:sz w:val="20"/>
                <w:szCs w:val="20"/>
              </w:rPr>
              <w:t xml:space="preserve">s own questions or activities from </w:t>
            </w:r>
            <w:proofErr w:type="spellStart"/>
            <w:r w:rsidRPr="00D322FF">
              <w:rPr>
                <w:rFonts w:cs="Arial"/>
                <w:color w:val="000000" w:themeColor="text1"/>
                <w:sz w:val="20"/>
                <w:szCs w:val="20"/>
              </w:rPr>
              <w:t>Boardworks</w:t>
            </w:r>
            <w:proofErr w:type="spellEnd"/>
          </w:p>
          <w:p w14:paraId="2D0F0995" w14:textId="77078923" w:rsidR="009F2F3A" w:rsidRPr="00D322FF" w:rsidRDefault="009F2F3A" w:rsidP="00824D4B">
            <w:pPr>
              <w:spacing w:after="120" w:line="240" w:lineRule="auto"/>
              <w:contextualSpacing/>
              <w:rPr>
                <w:rFonts w:cs="Arial"/>
                <w:color w:val="000000" w:themeColor="text1"/>
                <w:sz w:val="20"/>
                <w:szCs w:val="20"/>
              </w:rPr>
            </w:pPr>
          </w:p>
        </w:tc>
      </w:tr>
    </w:tbl>
    <w:p w14:paraId="70941636" w14:textId="0E37CC98" w:rsidR="00D962BB" w:rsidRDefault="00D962BB" w:rsidP="00824D4B">
      <w:pPr>
        <w:pStyle w:val="Heading3"/>
        <w:rPr>
          <w:lang w:val="en-US"/>
        </w:rPr>
      </w:pPr>
    </w:p>
    <w:p w14:paraId="77E49AB8" w14:textId="77777777" w:rsidR="00D962BB" w:rsidRDefault="00D962BB">
      <w:pPr>
        <w:spacing w:line="240" w:lineRule="auto"/>
        <w:rPr>
          <w:rFonts w:eastAsiaTheme="majorEastAsia" w:cstheme="majorBidi"/>
          <w:b/>
          <w:bCs/>
          <w:lang w:val="en-US"/>
        </w:rPr>
      </w:pPr>
      <w:r>
        <w:rPr>
          <w:lang w:val="en-US"/>
        </w:rPr>
        <w:br w:type="page"/>
      </w:r>
    </w:p>
    <w:p w14:paraId="49D82C7A" w14:textId="2173047D" w:rsidR="00824D4B" w:rsidRDefault="00560B69" w:rsidP="00824D4B">
      <w:pPr>
        <w:pStyle w:val="Heading3"/>
        <w:rPr>
          <w:lang w:val="en-US"/>
        </w:rPr>
      </w:pPr>
      <w:r>
        <w:rPr>
          <w:lang w:val="en-US"/>
        </w:rPr>
        <w:t>6</w:t>
      </w:r>
      <w:r w:rsidR="00354750">
        <w:rPr>
          <w:lang w:val="en-US"/>
        </w:rPr>
        <w:t>.1</w:t>
      </w:r>
      <w:r w:rsidR="00824D4B" w:rsidRPr="006278D2">
        <w:rPr>
          <w:lang w:val="en-US"/>
        </w:rPr>
        <w:t>.3 National and global energy resources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656"/>
        <w:gridCol w:w="1134"/>
        <w:gridCol w:w="3309"/>
        <w:gridCol w:w="2854"/>
        <w:gridCol w:w="1906"/>
      </w:tblGrid>
      <w:tr w:rsidR="00824D4B" w:rsidRPr="00026744" w14:paraId="09CE3AF6" w14:textId="77777777" w:rsidTr="00824D4B">
        <w:trPr>
          <w:cantSplit/>
          <w:trHeight w:val="1832"/>
          <w:tblHeader/>
        </w:trPr>
        <w:tc>
          <w:tcPr>
            <w:tcW w:w="959" w:type="dxa"/>
            <w:tcBorders>
              <w:right w:val="single" w:sz="4" w:space="0" w:color="000000"/>
            </w:tcBorders>
            <w:shd w:val="clear" w:color="auto" w:fill="D9D9D9"/>
          </w:tcPr>
          <w:p w14:paraId="1E7EBF2E"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Spec r</w:t>
            </w:r>
            <w:r w:rsidRPr="00026744">
              <w:rPr>
                <w:rFonts w:ascii="AQA Chevin Pro Light" w:hAnsi="AQA Chevin Pro Light" w:cs="Arial"/>
                <w:b/>
                <w:sz w:val="20"/>
                <w:szCs w:val="20"/>
              </w:rPr>
              <w:t>ef</w:t>
            </w:r>
            <w:r>
              <w:rPr>
                <w:rFonts w:ascii="AQA Chevin Pro Light" w:hAnsi="AQA Chevin Pro Light" w:cs="Arial"/>
                <w:b/>
                <w:sz w:val="20"/>
                <w:szCs w:val="20"/>
              </w:rPr>
              <w:t>.</w:t>
            </w:r>
          </w:p>
        </w:tc>
        <w:tc>
          <w:tcPr>
            <w:tcW w:w="1880" w:type="dxa"/>
            <w:tcBorders>
              <w:left w:val="single" w:sz="4" w:space="0" w:color="000000"/>
            </w:tcBorders>
            <w:shd w:val="clear" w:color="auto" w:fill="D9D9D9"/>
          </w:tcPr>
          <w:p w14:paraId="7F79103D"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026744">
              <w:rPr>
                <w:rFonts w:ascii="AQA Chevin Pro Light" w:hAnsi="AQA Chevin Pro Light" w:cs="Arial"/>
                <w:b/>
                <w:sz w:val="20"/>
                <w:szCs w:val="20"/>
              </w:rPr>
              <w:t>ontent</w:t>
            </w:r>
          </w:p>
        </w:tc>
        <w:tc>
          <w:tcPr>
            <w:tcW w:w="2656" w:type="dxa"/>
            <w:shd w:val="clear" w:color="auto" w:fill="D9D9D9"/>
          </w:tcPr>
          <w:p w14:paraId="6270EDC4"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Learning o</w:t>
            </w:r>
            <w:r w:rsidRPr="00026744">
              <w:rPr>
                <w:rFonts w:ascii="AQA Chevin Pro Light" w:hAnsi="AQA Chevin Pro Light" w:cs="Arial"/>
                <w:b/>
                <w:sz w:val="20"/>
                <w:szCs w:val="20"/>
              </w:rPr>
              <w:t xml:space="preserve">utcomes </w:t>
            </w:r>
          </w:p>
          <w:p w14:paraId="215E70EA" w14:textId="77777777" w:rsidR="00824D4B" w:rsidRPr="00026744" w:rsidRDefault="00824D4B" w:rsidP="00824D4B">
            <w:pPr>
              <w:spacing w:after="120"/>
              <w:rPr>
                <w:rFonts w:ascii="AQA Chevin Pro Light" w:hAnsi="AQA Chevin Pro Light" w:cs="Arial"/>
                <w:i/>
                <w:sz w:val="20"/>
                <w:szCs w:val="20"/>
              </w:rPr>
            </w:pPr>
            <w:r w:rsidRPr="00026744">
              <w:rPr>
                <w:rFonts w:ascii="AQA Chevin Pro Light" w:hAnsi="AQA Chevin Pro Light" w:cs="Arial"/>
                <w:i/>
                <w:sz w:val="20"/>
                <w:szCs w:val="20"/>
              </w:rPr>
              <w:t>What most students should be able to do</w:t>
            </w:r>
          </w:p>
        </w:tc>
        <w:tc>
          <w:tcPr>
            <w:tcW w:w="1134" w:type="dxa"/>
            <w:shd w:val="clear" w:color="auto" w:fill="D9D9D9"/>
          </w:tcPr>
          <w:p w14:paraId="3F1E8C63" w14:textId="77777777" w:rsidR="00824D4B" w:rsidRPr="00026744" w:rsidRDefault="00824D4B" w:rsidP="00824D4B">
            <w:pPr>
              <w:spacing w:after="120"/>
              <w:rPr>
                <w:rFonts w:ascii="AQA Chevin Pro Light" w:hAnsi="AQA Chevin Pro Light" w:cs="Arial"/>
                <w:b/>
                <w:sz w:val="20"/>
                <w:szCs w:val="20"/>
              </w:rPr>
            </w:pPr>
            <w:r w:rsidRPr="00026744">
              <w:rPr>
                <w:rFonts w:ascii="AQA Chevin Pro Light" w:hAnsi="AQA Chevin Pro Light" w:cs="Arial"/>
                <w:b/>
                <w:sz w:val="20"/>
                <w:szCs w:val="20"/>
              </w:rPr>
              <w:t>Suggested timing (hours)</w:t>
            </w:r>
          </w:p>
        </w:tc>
        <w:tc>
          <w:tcPr>
            <w:tcW w:w="3309" w:type="dxa"/>
            <w:shd w:val="clear" w:color="auto" w:fill="D9D9D9"/>
          </w:tcPr>
          <w:p w14:paraId="11FC8178" w14:textId="77777777" w:rsidR="00824D4B" w:rsidRPr="000B0033" w:rsidRDefault="00824D4B" w:rsidP="00824D4B">
            <w:pPr>
              <w:spacing w:after="120"/>
              <w:rPr>
                <w:rFonts w:ascii="AQA Chevin Pro Light" w:hAnsi="AQA Chevin Pro Light" w:cs="Arial"/>
                <w:b/>
                <w:sz w:val="20"/>
                <w:szCs w:val="20"/>
              </w:rPr>
            </w:pPr>
            <w:r w:rsidRPr="00026744">
              <w:rPr>
                <w:rFonts w:ascii="AQA Chevin Pro Light" w:hAnsi="AQA Chevin Pro Light" w:cs="Arial"/>
                <w:b/>
                <w:sz w:val="20"/>
                <w:szCs w:val="20"/>
              </w:rPr>
              <w:t>Opportunities to develop Scientific Communication skills</w:t>
            </w:r>
          </w:p>
        </w:tc>
        <w:tc>
          <w:tcPr>
            <w:tcW w:w="2854" w:type="dxa"/>
            <w:shd w:val="clear" w:color="auto" w:fill="D9D9D9"/>
          </w:tcPr>
          <w:p w14:paraId="1EFF815B" w14:textId="77777777" w:rsidR="00824D4B" w:rsidRPr="00026744" w:rsidRDefault="00824D4B" w:rsidP="00824D4B">
            <w:pPr>
              <w:spacing w:after="12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practical and  e</w:t>
            </w:r>
            <w:r w:rsidRPr="004D26F8">
              <w:rPr>
                <w:rFonts w:ascii="AQA Chevin Pro Light" w:hAnsi="AQA Chevin Pro Light" w:cs="Arial"/>
                <w:b/>
                <w:sz w:val="20"/>
                <w:szCs w:val="20"/>
              </w:rPr>
              <w:t>nquiry skills</w:t>
            </w:r>
          </w:p>
        </w:tc>
        <w:tc>
          <w:tcPr>
            <w:tcW w:w="1906" w:type="dxa"/>
            <w:shd w:val="clear" w:color="auto" w:fill="D9D9D9"/>
          </w:tcPr>
          <w:p w14:paraId="4B1252B4" w14:textId="77777777" w:rsidR="00824D4B" w:rsidRPr="00026744" w:rsidRDefault="00824D4B" w:rsidP="00824D4B">
            <w:pPr>
              <w:spacing w:after="120"/>
              <w:rPr>
                <w:rFonts w:ascii="AQA Chevin Pro Light" w:hAnsi="AQA Chevin Pro Light" w:cs="Arial"/>
                <w:b/>
                <w:sz w:val="20"/>
                <w:szCs w:val="20"/>
              </w:rPr>
            </w:pPr>
            <w:r>
              <w:rPr>
                <w:rFonts w:ascii="AQA Chevin Pro Light" w:hAnsi="AQA Chevin Pro Light" w:cs="Arial"/>
                <w:b/>
                <w:sz w:val="20"/>
                <w:szCs w:val="20"/>
              </w:rPr>
              <w:t>Self/p</w:t>
            </w:r>
            <w:r w:rsidRPr="00026744">
              <w:rPr>
                <w:rFonts w:ascii="AQA Chevin Pro Light" w:hAnsi="AQA Chevin Pro Light" w:cs="Arial"/>
                <w:b/>
                <w:sz w:val="20"/>
                <w:szCs w:val="20"/>
              </w:rPr>
              <w:t>eer assessment</w:t>
            </w:r>
            <w:r>
              <w:rPr>
                <w:rFonts w:ascii="AQA Chevin Pro Light" w:hAnsi="AQA Chevin Pro Light" w:cs="Arial"/>
                <w:b/>
                <w:sz w:val="20"/>
                <w:szCs w:val="20"/>
              </w:rPr>
              <w:t xml:space="preserve"> opportunities and </w:t>
            </w:r>
            <w:r w:rsidRPr="00026744">
              <w:rPr>
                <w:rFonts w:ascii="AQA Chevin Pro Light" w:hAnsi="AQA Chevin Pro Light" w:cs="Arial"/>
                <w:b/>
                <w:sz w:val="20"/>
                <w:szCs w:val="20"/>
              </w:rPr>
              <w:t>resources</w:t>
            </w:r>
          </w:p>
          <w:p w14:paraId="18FBAAA5" w14:textId="77777777" w:rsidR="00824D4B" w:rsidRPr="00026744" w:rsidRDefault="00824D4B" w:rsidP="00824D4B">
            <w:pPr>
              <w:spacing w:after="120"/>
              <w:rPr>
                <w:rFonts w:ascii="AQA Chevin Pro Light" w:hAnsi="AQA Chevin Pro Light" w:cs="Arial"/>
                <w:i/>
                <w:sz w:val="20"/>
                <w:szCs w:val="20"/>
              </w:rPr>
            </w:pPr>
            <w:r>
              <w:rPr>
                <w:rFonts w:ascii="AQA Chevin Pro Light" w:hAnsi="AQA Chevin Pro Light" w:cs="Arial"/>
                <w:i/>
                <w:sz w:val="20"/>
                <w:szCs w:val="20"/>
              </w:rPr>
              <w:t>R</w:t>
            </w:r>
            <w:r w:rsidRPr="00026744">
              <w:rPr>
                <w:rFonts w:ascii="AQA Chevin Pro Light" w:hAnsi="AQA Chevin Pro Light" w:cs="Arial"/>
                <w:i/>
                <w:sz w:val="20"/>
                <w:szCs w:val="20"/>
              </w:rPr>
              <w:t>eference to past q</w:t>
            </w:r>
            <w:r>
              <w:rPr>
                <w:rFonts w:ascii="AQA Chevin Pro Light" w:hAnsi="AQA Chevin Pro Light" w:cs="Arial"/>
                <w:i/>
                <w:sz w:val="20"/>
                <w:szCs w:val="20"/>
              </w:rPr>
              <w:t>uestions that indicate success</w:t>
            </w:r>
          </w:p>
        </w:tc>
      </w:tr>
      <w:tr w:rsidR="009F2F3A" w:rsidRPr="006278D2" w14:paraId="0433E6F6" w14:textId="77777777" w:rsidTr="000B0033">
        <w:tc>
          <w:tcPr>
            <w:tcW w:w="959" w:type="dxa"/>
            <w:tcBorders>
              <w:right w:val="single" w:sz="4" w:space="0" w:color="000000"/>
            </w:tcBorders>
          </w:tcPr>
          <w:p w14:paraId="3605A087" w14:textId="49526E96" w:rsidR="009F2F3A" w:rsidRPr="006278D2" w:rsidRDefault="00560B69" w:rsidP="00824D4B">
            <w:pPr>
              <w:spacing w:after="120"/>
              <w:rPr>
                <w:rFonts w:cs="Arial"/>
                <w:sz w:val="20"/>
                <w:szCs w:val="20"/>
              </w:rPr>
            </w:pPr>
            <w:r>
              <w:rPr>
                <w:rFonts w:cs="Arial"/>
                <w:sz w:val="20"/>
                <w:szCs w:val="20"/>
              </w:rPr>
              <w:t>6</w:t>
            </w:r>
            <w:r w:rsidR="00354750">
              <w:rPr>
                <w:rFonts w:cs="Arial"/>
                <w:sz w:val="20"/>
                <w:szCs w:val="20"/>
              </w:rPr>
              <w:t>.1</w:t>
            </w:r>
            <w:r w:rsidR="009F2F3A" w:rsidRPr="006278D2">
              <w:rPr>
                <w:rFonts w:cs="Arial"/>
                <w:sz w:val="20"/>
                <w:szCs w:val="20"/>
              </w:rPr>
              <w:t>.3</w:t>
            </w:r>
          </w:p>
        </w:tc>
        <w:tc>
          <w:tcPr>
            <w:tcW w:w="1880" w:type="dxa"/>
            <w:tcBorders>
              <w:left w:val="single" w:sz="4" w:space="0" w:color="000000"/>
            </w:tcBorders>
          </w:tcPr>
          <w:p w14:paraId="10EC303D" w14:textId="77777777" w:rsidR="009F2F3A" w:rsidRPr="006278D2" w:rsidRDefault="009F2F3A" w:rsidP="00824D4B">
            <w:pPr>
              <w:autoSpaceDE w:val="0"/>
              <w:autoSpaceDN w:val="0"/>
              <w:adjustRightInd w:val="0"/>
              <w:spacing w:after="120" w:line="240" w:lineRule="auto"/>
              <w:rPr>
                <w:rFonts w:cs="Arial"/>
                <w:bCs/>
                <w:color w:val="000000" w:themeColor="text1"/>
                <w:sz w:val="20"/>
                <w:szCs w:val="20"/>
                <w:lang w:val="en-US"/>
              </w:rPr>
            </w:pPr>
            <w:r w:rsidRPr="006278D2">
              <w:rPr>
                <w:rFonts w:cs="Arial"/>
                <w:bCs/>
                <w:color w:val="000000" w:themeColor="text1"/>
                <w:sz w:val="20"/>
                <w:szCs w:val="20"/>
                <w:lang w:val="en-US"/>
              </w:rPr>
              <w:t>Energy Resources.</w:t>
            </w:r>
          </w:p>
          <w:p w14:paraId="39490F18" w14:textId="3158FFEB" w:rsidR="009F2F3A" w:rsidRPr="006278D2" w:rsidRDefault="009F2F3A" w:rsidP="00824D4B">
            <w:pPr>
              <w:pStyle w:val="NoSpacing"/>
              <w:spacing w:after="120"/>
              <w:rPr>
                <w:rFonts w:ascii="Arial" w:eastAsia="Times New Roman" w:hAnsi="Arial" w:cs="Arial"/>
                <w:sz w:val="20"/>
                <w:szCs w:val="20"/>
                <w:lang w:eastAsia="en-GB"/>
              </w:rPr>
            </w:pPr>
            <w:r w:rsidRPr="006278D2">
              <w:rPr>
                <w:rFonts w:ascii="Arial" w:hAnsi="Arial" w:cs="Arial"/>
                <w:sz w:val="20"/>
                <w:szCs w:val="20"/>
                <w:lang w:val="en-US"/>
              </w:rPr>
              <w:t>Renewable and non-renewable energy resources.</w:t>
            </w:r>
          </w:p>
        </w:tc>
        <w:tc>
          <w:tcPr>
            <w:tcW w:w="2656" w:type="dxa"/>
          </w:tcPr>
          <w:p w14:paraId="5C0809D1" w14:textId="77777777" w:rsidR="00C66A36" w:rsidRPr="00C66A36" w:rsidRDefault="009F2F3A" w:rsidP="00C66A36">
            <w:pPr>
              <w:tabs>
                <w:tab w:val="left" w:pos="5268"/>
              </w:tabs>
              <w:spacing w:after="120" w:line="240" w:lineRule="auto"/>
              <w:rPr>
                <w:rFonts w:cs="Arial"/>
                <w:color w:val="000000" w:themeColor="text1"/>
                <w:sz w:val="20"/>
                <w:szCs w:val="20"/>
              </w:rPr>
            </w:pPr>
            <w:r w:rsidRPr="00C66A36">
              <w:rPr>
                <w:rFonts w:cs="Arial"/>
                <w:color w:val="000000" w:themeColor="text1"/>
                <w:sz w:val="20"/>
                <w:szCs w:val="20"/>
              </w:rPr>
              <w:t>Describe the main energy resources available for use on Earth. These inc</w:t>
            </w:r>
            <w:r w:rsidR="00C66A36" w:rsidRPr="00C66A36">
              <w:rPr>
                <w:rFonts w:cs="Arial"/>
                <w:color w:val="000000" w:themeColor="text1"/>
                <w:sz w:val="20"/>
                <w:szCs w:val="20"/>
              </w:rPr>
              <w:t>lude:</w:t>
            </w:r>
            <w:r w:rsidRPr="00C66A36">
              <w:rPr>
                <w:rFonts w:cs="Arial"/>
                <w:color w:val="000000" w:themeColor="text1"/>
                <w:sz w:val="20"/>
                <w:szCs w:val="20"/>
              </w:rPr>
              <w:t xml:space="preserve"> </w:t>
            </w:r>
          </w:p>
          <w:p w14:paraId="6646A60F" w14:textId="3B6D745D"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fossil fuels (coal, oil and gas)</w:t>
            </w:r>
          </w:p>
          <w:p w14:paraId="3EA6E944"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nuclear fuel</w:t>
            </w:r>
          </w:p>
          <w:p w14:paraId="43FE6683"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bio-fuel</w:t>
            </w:r>
          </w:p>
          <w:p w14:paraId="6C63951B"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wind</w:t>
            </w:r>
          </w:p>
          <w:p w14:paraId="59FB9F52"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hydro-electricity</w:t>
            </w:r>
          </w:p>
          <w:p w14:paraId="228A85A7"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geothermal</w:t>
            </w:r>
          </w:p>
          <w:p w14:paraId="18544BEF"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the tides</w:t>
            </w:r>
          </w:p>
          <w:p w14:paraId="6F816927" w14:textId="77777777" w:rsidR="00C66A36"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r w:rsidRPr="00C66A36">
              <w:rPr>
                <w:rFonts w:cs="Arial"/>
                <w:color w:val="000000" w:themeColor="text1"/>
                <w:sz w:val="20"/>
                <w:szCs w:val="20"/>
              </w:rPr>
              <w:t>the Sun</w:t>
            </w:r>
          </w:p>
          <w:p w14:paraId="42D4DFEB" w14:textId="5EE12E9A" w:rsidR="009F2F3A" w:rsidRPr="00C66A36" w:rsidRDefault="009F2F3A" w:rsidP="00C66A36">
            <w:pPr>
              <w:pStyle w:val="ListParagraph"/>
              <w:numPr>
                <w:ilvl w:val="0"/>
                <w:numId w:val="26"/>
              </w:numPr>
              <w:tabs>
                <w:tab w:val="left" w:pos="5268"/>
              </w:tabs>
              <w:spacing w:after="120" w:line="240" w:lineRule="auto"/>
              <w:ind w:left="280" w:hanging="284"/>
              <w:rPr>
                <w:rFonts w:cs="Arial"/>
                <w:color w:val="000000" w:themeColor="text1"/>
                <w:sz w:val="20"/>
                <w:szCs w:val="20"/>
              </w:rPr>
            </w:pPr>
            <w:proofErr w:type="gramStart"/>
            <w:r w:rsidRPr="00C66A36">
              <w:rPr>
                <w:rFonts w:cs="Arial"/>
                <w:color w:val="000000" w:themeColor="text1"/>
                <w:sz w:val="20"/>
                <w:szCs w:val="20"/>
              </w:rPr>
              <w:t>water</w:t>
            </w:r>
            <w:proofErr w:type="gramEnd"/>
            <w:r w:rsidRPr="00C66A36">
              <w:rPr>
                <w:rFonts w:cs="Arial"/>
                <w:color w:val="000000" w:themeColor="text1"/>
                <w:sz w:val="20"/>
                <w:szCs w:val="20"/>
              </w:rPr>
              <w:t xml:space="preserve"> waves.</w:t>
            </w:r>
          </w:p>
          <w:p w14:paraId="7B9F225E" w14:textId="77777777" w:rsidR="009F2F3A" w:rsidRPr="006278D2" w:rsidRDefault="009F2F3A" w:rsidP="00824D4B">
            <w:pPr>
              <w:tabs>
                <w:tab w:val="left" w:pos="5268"/>
              </w:tabs>
              <w:spacing w:after="120"/>
              <w:rPr>
                <w:rFonts w:cs="Arial"/>
                <w:color w:val="000000" w:themeColor="text1"/>
                <w:sz w:val="20"/>
                <w:szCs w:val="20"/>
              </w:rPr>
            </w:pPr>
            <w:r w:rsidRPr="006278D2">
              <w:rPr>
                <w:rFonts w:cs="Arial"/>
                <w:color w:val="000000" w:themeColor="text1"/>
                <w:sz w:val="20"/>
                <w:szCs w:val="20"/>
              </w:rPr>
              <w:t>Distinguish between energy resources that are renewable and energy resources that are non-renewable.</w:t>
            </w:r>
          </w:p>
          <w:p w14:paraId="6706770D" w14:textId="77777777" w:rsidR="009F2F3A" w:rsidRDefault="009F2F3A" w:rsidP="00824D4B">
            <w:pPr>
              <w:tabs>
                <w:tab w:val="left" w:pos="5268"/>
              </w:tabs>
              <w:spacing w:after="120"/>
              <w:rPr>
                <w:rFonts w:cs="Arial"/>
                <w:color w:val="000000" w:themeColor="text1"/>
                <w:sz w:val="20"/>
                <w:szCs w:val="20"/>
              </w:rPr>
            </w:pPr>
            <w:r w:rsidRPr="006278D2">
              <w:rPr>
                <w:rFonts w:cs="Arial"/>
                <w:color w:val="000000" w:themeColor="text1"/>
                <w:sz w:val="20"/>
                <w:szCs w:val="20"/>
              </w:rPr>
              <w:t>Compare the ways that different energy resources are used. The uses to include transport, electricity generation and heating.</w:t>
            </w:r>
          </w:p>
          <w:p w14:paraId="4A98C33B" w14:textId="77777777" w:rsidR="009476FC" w:rsidRDefault="009476FC" w:rsidP="00824D4B">
            <w:pPr>
              <w:tabs>
                <w:tab w:val="left" w:pos="5268"/>
              </w:tabs>
              <w:spacing w:after="120"/>
              <w:rPr>
                <w:rFonts w:cs="Arial"/>
                <w:color w:val="000000" w:themeColor="text1"/>
                <w:sz w:val="20"/>
                <w:szCs w:val="20"/>
              </w:rPr>
            </w:pPr>
          </w:p>
          <w:p w14:paraId="61869B4D" w14:textId="77777777" w:rsidR="009476FC" w:rsidRDefault="009476FC" w:rsidP="00824D4B">
            <w:pPr>
              <w:tabs>
                <w:tab w:val="left" w:pos="5268"/>
              </w:tabs>
              <w:spacing w:after="120"/>
              <w:rPr>
                <w:rFonts w:cs="Arial"/>
                <w:color w:val="000000" w:themeColor="text1"/>
                <w:sz w:val="20"/>
                <w:szCs w:val="20"/>
              </w:rPr>
            </w:pPr>
          </w:p>
          <w:p w14:paraId="22F674D9" w14:textId="6813438A" w:rsidR="005B1676" w:rsidRPr="006278D2" w:rsidRDefault="005B1676" w:rsidP="00824D4B">
            <w:pPr>
              <w:tabs>
                <w:tab w:val="left" w:pos="5268"/>
              </w:tabs>
              <w:spacing w:after="120"/>
              <w:rPr>
                <w:rFonts w:cs="Arial"/>
                <w:color w:val="000000" w:themeColor="text1"/>
                <w:sz w:val="20"/>
                <w:szCs w:val="20"/>
              </w:rPr>
            </w:pPr>
            <w:r>
              <w:rPr>
                <w:rFonts w:cs="Arial"/>
                <w:color w:val="000000" w:themeColor="text1"/>
                <w:sz w:val="20"/>
                <w:szCs w:val="20"/>
              </w:rPr>
              <w:t>Understand why some energy resources are more reliable than others.</w:t>
            </w:r>
          </w:p>
        </w:tc>
        <w:tc>
          <w:tcPr>
            <w:tcW w:w="1134" w:type="dxa"/>
          </w:tcPr>
          <w:p w14:paraId="63ED76AE" w14:textId="559B51AD" w:rsidR="009F2F3A" w:rsidRPr="006278D2" w:rsidRDefault="004E6723" w:rsidP="00824D4B">
            <w:pPr>
              <w:spacing w:after="120"/>
              <w:jc w:val="center"/>
              <w:rPr>
                <w:rFonts w:cs="Arial"/>
                <w:sz w:val="20"/>
                <w:szCs w:val="20"/>
              </w:rPr>
            </w:pPr>
            <w:r>
              <w:rPr>
                <w:rFonts w:cs="Arial"/>
                <w:sz w:val="20"/>
                <w:szCs w:val="20"/>
              </w:rPr>
              <w:t>1</w:t>
            </w:r>
          </w:p>
        </w:tc>
        <w:tc>
          <w:tcPr>
            <w:tcW w:w="3309" w:type="dxa"/>
          </w:tcPr>
          <w:p w14:paraId="27EEE6DA" w14:textId="77777777"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Define renewable energy resource and give examples of them.</w:t>
            </w:r>
          </w:p>
          <w:p w14:paraId="131AF36B" w14:textId="77777777"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Define non-renewable energy resource and give examples of them.</w:t>
            </w:r>
          </w:p>
          <w:p w14:paraId="0BF90885" w14:textId="0C010C6E" w:rsidR="009F2F3A" w:rsidRPr="00D322FF" w:rsidRDefault="00577D19" w:rsidP="00824D4B">
            <w:pPr>
              <w:spacing w:after="120" w:line="240" w:lineRule="auto"/>
              <w:rPr>
                <w:rFonts w:cs="Arial"/>
                <w:color w:val="000000" w:themeColor="text1"/>
                <w:sz w:val="20"/>
                <w:szCs w:val="20"/>
              </w:rPr>
            </w:pPr>
            <w:r>
              <w:rPr>
                <w:rFonts w:cs="Arial"/>
                <w:color w:val="000000" w:themeColor="text1"/>
                <w:sz w:val="20"/>
                <w:szCs w:val="20"/>
              </w:rPr>
              <w:t>Describe the way in which different energy resources are used and identify patterns and trends in the use of energy resources</w:t>
            </w:r>
            <w:r w:rsidR="009F2F3A" w:rsidRPr="00D322FF">
              <w:rPr>
                <w:rFonts w:cs="Arial"/>
                <w:color w:val="000000" w:themeColor="text1"/>
                <w:sz w:val="20"/>
                <w:szCs w:val="20"/>
              </w:rPr>
              <w:t>.</w:t>
            </w:r>
          </w:p>
          <w:p w14:paraId="6BC89614" w14:textId="306D0CE5" w:rsidR="009F2F3A" w:rsidRPr="00D322FF" w:rsidRDefault="009F2F3A" w:rsidP="00824D4B">
            <w:pPr>
              <w:tabs>
                <w:tab w:val="left" w:pos="521"/>
              </w:tabs>
              <w:spacing w:after="120"/>
              <w:rPr>
                <w:rFonts w:cs="Arial"/>
                <w:color w:val="000000" w:themeColor="text1"/>
                <w:sz w:val="20"/>
                <w:szCs w:val="20"/>
              </w:rPr>
            </w:pPr>
            <w:r w:rsidRPr="00D322FF">
              <w:rPr>
                <w:rFonts w:cs="Arial"/>
                <w:color w:val="000000" w:themeColor="text1"/>
                <w:sz w:val="20"/>
                <w:szCs w:val="20"/>
              </w:rPr>
              <w:t>Research the different types of energy resource</w:t>
            </w:r>
            <w:r w:rsidR="00C66A36" w:rsidRPr="00D322FF">
              <w:rPr>
                <w:rFonts w:cs="Arial"/>
                <w:color w:val="000000" w:themeColor="text1"/>
                <w:sz w:val="20"/>
                <w:szCs w:val="20"/>
              </w:rPr>
              <w:t>s</w:t>
            </w:r>
            <w:r w:rsidRPr="00D322FF">
              <w:rPr>
                <w:rFonts w:cs="Arial"/>
                <w:color w:val="000000" w:themeColor="text1"/>
                <w:sz w:val="20"/>
                <w:szCs w:val="20"/>
              </w:rPr>
              <w:t xml:space="preserve"> that are available to generate electricity. </w:t>
            </w:r>
          </w:p>
          <w:p w14:paraId="09326D36" w14:textId="3BF2ACA1" w:rsidR="009F2F3A" w:rsidRPr="00D322FF" w:rsidRDefault="009F2F3A" w:rsidP="00824D4B">
            <w:pPr>
              <w:tabs>
                <w:tab w:val="left" w:pos="521"/>
              </w:tabs>
              <w:spacing w:after="120"/>
              <w:rPr>
                <w:rFonts w:cs="Arial"/>
                <w:color w:val="000000" w:themeColor="text1"/>
                <w:sz w:val="20"/>
                <w:szCs w:val="20"/>
              </w:rPr>
            </w:pPr>
            <w:r w:rsidRPr="00D322FF">
              <w:rPr>
                <w:rFonts w:cs="Arial"/>
                <w:color w:val="000000" w:themeColor="text1"/>
                <w:sz w:val="20"/>
                <w:szCs w:val="20"/>
              </w:rPr>
              <w:t>For each type of energy resource f</w:t>
            </w:r>
            <w:r w:rsidR="00DE2889" w:rsidRPr="00D322FF">
              <w:rPr>
                <w:rFonts w:cs="Arial"/>
                <w:color w:val="000000" w:themeColor="text1"/>
                <w:sz w:val="20"/>
                <w:szCs w:val="20"/>
              </w:rPr>
              <w:t xml:space="preserve">ind the environmental impacts. </w:t>
            </w:r>
            <w:r w:rsidRPr="00D322FF">
              <w:rPr>
                <w:rFonts w:cs="Arial"/>
                <w:color w:val="000000" w:themeColor="text1"/>
                <w:sz w:val="20"/>
                <w:szCs w:val="20"/>
              </w:rPr>
              <w:t>Explain why each type of energy resource is used to generate electricity even though it does have these environmental impacts.</w:t>
            </w:r>
          </w:p>
          <w:p w14:paraId="6E947254" w14:textId="67D56A56" w:rsidR="009F2F3A" w:rsidRPr="00D322FF" w:rsidRDefault="009F2F3A" w:rsidP="00824D4B">
            <w:pPr>
              <w:tabs>
                <w:tab w:val="left" w:pos="521"/>
              </w:tabs>
              <w:spacing w:after="120"/>
              <w:rPr>
                <w:rFonts w:cs="Arial"/>
                <w:color w:val="000000" w:themeColor="text1"/>
                <w:sz w:val="20"/>
                <w:szCs w:val="20"/>
              </w:rPr>
            </w:pPr>
            <w:r w:rsidRPr="00D322FF">
              <w:rPr>
                <w:rFonts w:cs="Arial"/>
                <w:color w:val="000000" w:themeColor="text1"/>
                <w:sz w:val="20"/>
                <w:szCs w:val="20"/>
              </w:rPr>
              <w:t xml:space="preserve">For a given location determine the best way of generating electricity. </w:t>
            </w:r>
          </w:p>
          <w:p w14:paraId="4FF2E5D1" w14:textId="07EF207C" w:rsidR="009F2F3A" w:rsidRPr="00D322FF" w:rsidRDefault="009F2F3A" w:rsidP="00824D4B">
            <w:pPr>
              <w:tabs>
                <w:tab w:val="left" w:pos="521"/>
              </w:tabs>
              <w:spacing w:after="120"/>
              <w:rPr>
                <w:rFonts w:cs="Arial"/>
                <w:color w:val="000000" w:themeColor="text1"/>
                <w:sz w:val="20"/>
                <w:szCs w:val="20"/>
              </w:rPr>
            </w:pPr>
            <w:r w:rsidRPr="00D322FF">
              <w:rPr>
                <w:rFonts w:cs="Arial"/>
                <w:color w:val="000000" w:themeColor="text1"/>
                <w:sz w:val="20"/>
                <w:szCs w:val="20"/>
              </w:rPr>
              <w:t>Role</w:t>
            </w:r>
            <w:r w:rsidR="00C66A36" w:rsidRPr="00D322FF">
              <w:rPr>
                <w:rFonts w:cs="Arial"/>
                <w:color w:val="000000" w:themeColor="text1"/>
                <w:sz w:val="20"/>
                <w:szCs w:val="20"/>
              </w:rPr>
              <w:t>-</w:t>
            </w:r>
            <w:r w:rsidRPr="00D322FF">
              <w:rPr>
                <w:rFonts w:cs="Arial"/>
                <w:color w:val="000000" w:themeColor="text1"/>
                <w:sz w:val="20"/>
                <w:szCs w:val="20"/>
              </w:rPr>
              <w:t xml:space="preserve">play a meeting between a group of local councillors/MPs, local environmental groups and electricity companies trying to get a new power station built. Which type of power </w:t>
            </w:r>
            <w:r w:rsidR="0038338A" w:rsidRPr="00D322FF">
              <w:rPr>
                <w:rFonts w:cs="Arial"/>
                <w:color w:val="000000" w:themeColor="text1"/>
                <w:sz w:val="20"/>
                <w:szCs w:val="20"/>
              </w:rPr>
              <w:t xml:space="preserve">station would each group want? </w:t>
            </w:r>
            <w:r w:rsidRPr="00D322FF">
              <w:rPr>
                <w:rFonts w:cs="Arial"/>
                <w:color w:val="000000" w:themeColor="text1"/>
                <w:sz w:val="20"/>
                <w:szCs w:val="20"/>
              </w:rPr>
              <w:t>How persuasive are each group in getting the</w:t>
            </w:r>
            <w:r w:rsidR="00C66A36" w:rsidRPr="00D322FF">
              <w:rPr>
                <w:rFonts w:cs="Arial"/>
                <w:color w:val="000000" w:themeColor="text1"/>
                <w:sz w:val="20"/>
                <w:szCs w:val="20"/>
              </w:rPr>
              <w:t>ir</w:t>
            </w:r>
            <w:r w:rsidRPr="00D322FF">
              <w:rPr>
                <w:rFonts w:cs="Arial"/>
                <w:color w:val="000000" w:themeColor="text1"/>
                <w:sz w:val="20"/>
                <w:szCs w:val="20"/>
              </w:rPr>
              <w:t xml:space="preserve"> choice? </w:t>
            </w:r>
          </w:p>
          <w:p w14:paraId="346772F2" w14:textId="77856480"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Evaluate the use of different energy res</w:t>
            </w:r>
            <w:r w:rsidR="003F6F37" w:rsidRPr="00D322FF">
              <w:rPr>
                <w:rFonts w:cs="Arial"/>
                <w:color w:val="000000" w:themeColor="text1"/>
                <w:sz w:val="20"/>
                <w:szCs w:val="20"/>
              </w:rPr>
              <w:t>ources for a given situation, eg</w:t>
            </w:r>
            <w:r w:rsidRPr="00D322FF">
              <w:rPr>
                <w:rFonts w:cs="Arial"/>
                <w:color w:val="000000" w:themeColor="text1"/>
                <w:sz w:val="20"/>
                <w:szCs w:val="20"/>
              </w:rPr>
              <w:t xml:space="preserve"> generating electricity in remote locations. The evaluation should include ethical and environmental issues.</w:t>
            </w:r>
          </w:p>
          <w:p w14:paraId="7FB17697" w14:textId="3EEF590D"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 xml:space="preserve">Compare the use of different fuels </w:t>
            </w:r>
            <w:r w:rsidR="005B1676">
              <w:rPr>
                <w:rFonts w:cs="Arial"/>
                <w:color w:val="000000" w:themeColor="text1"/>
                <w:sz w:val="20"/>
                <w:szCs w:val="20"/>
              </w:rPr>
              <w:t xml:space="preserve">for </w:t>
            </w:r>
            <w:r w:rsidR="0038338A" w:rsidRPr="00D322FF">
              <w:rPr>
                <w:rFonts w:cs="Arial"/>
                <w:color w:val="000000" w:themeColor="text1"/>
                <w:sz w:val="20"/>
                <w:szCs w:val="20"/>
              </w:rPr>
              <w:t xml:space="preserve">heating homes and transport. </w:t>
            </w:r>
            <w:r w:rsidRPr="00D322FF">
              <w:rPr>
                <w:rFonts w:cs="Arial"/>
                <w:color w:val="000000" w:themeColor="text1"/>
                <w:sz w:val="20"/>
                <w:szCs w:val="20"/>
              </w:rPr>
              <w:t>Determine the most suitable fuel for a particular use depending on the characteristics of the fuel.</w:t>
            </w:r>
          </w:p>
          <w:p w14:paraId="561F8666" w14:textId="7F380B74" w:rsidR="009F2F3A" w:rsidRPr="00D322FF" w:rsidRDefault="009F2F3A" w:rsidP="00077E41">
            <w:pPr>
              <w:spacing w:after="120" w:line="240" w:lineRule="auto"/>
              <w:rPr>
                <w:rFonts w:cs="Arial"/>
                <w:sz w:val="20"/>
                <w:szCs w:val="20"/>
              </w:rPr>
            </w:pPr>
            <w:r w:rsidRPr="00D322FF">
              <w:rPr>
                <w:rFonts w:cs="Arial"/>
                <w:color w:val="000000" w:themeColor="text1"/>
                <w:sz w:val="20"/>
                <w:szCs w:val="20"/>
              </w:rPr>
              <w:t xml:space="preserve">Identify the political, social, ethical and economic considerations </w:t>
            </w:r>
            <w:r w:rsidR="00077E41">
              <w:rPr>
                <w:rFonts w:cs="Arial"/>
                <w:color w:val="000000" w:themeColor="text1"/>
                <w:sz w:val="20"/>
                <w:szCs w:val="20"/>
              </w:rPr>
              <w:t xml:space="preserve">that may arise from the use of different energy resources. </w:t>
            </w:r>
          </w:p>
        </w:tc>
        <w:tc>
          <w:tcPr>
            <w:tcW w:w="2854" w:type="dxa"/>
          </w:tcPr>
          <w:p w14:paraId="0385CBD0" w14:textId="3E5EA0E1" w:rsidR="009F2F3A" w:rsidRPr="00D322FF" w:rsidRDefault="009F2F3A" w:rsidP="00824D4B">
            <w:pPr>
              <w:tabs>
                <w:tab w:val="left" w:pos="521"/>
              </w:tabs>
              <w:spacing w:after="120"/>
              <w:rPr>
                <w:rFonts w:cs="Arial"/>
                <w:sz w:val="20"/>
                <w:szCs w:val="20"/>
              </w:rPr>
            </w:pPr>
            <w:r w:rsidRPr="00D322FF">
              <w:rPr>
                <w:rFonts w:cs="Arial"/>
                <w:color w:val="000000" w:themeColor="text1"/>
                <w:sz w:val="20"/>
                <w:szCs w:val="20"/>
              </w:rPr>
              <w:t>Investigations into output of a model wind turbine or solar cell.</w:t>
            </w:r>
          </w:p>
        </w:tc>
        <w:tc>
          <w:tcPr>
            <w:tcW w:w="1906" w:type="dxa"/>
          </w:tcPr>
          <w:p w14:paraId="24BC938E" w14:textId="6FB973FD" w:rsidR="00517A1C" w:rsidRPr="00D322FF" w:rsidRDefault="00251F43" w:rsidP="00824D4B">
            <w:pPr>
              <w:spacing w:after="120" w:line="240" w:lineRule="auto"/>
              <w:rPr>
                <w:rFonts w:cs="Arial"/>
                <w:sz w:val="20"/>
                <w:szCs w:val="20"/>
              </w:rPr>
            </w:pPr>
            <w:hyperlink r:id="rId33" w:history="1">
              <w:r w:rsidR="00517A1C" w:rsidRPr="00D322FF">
                <w:rPr>
                  <w:rStyle w:val="Hyperlink"/>
                  <w:rFonts w:cs="Arial"/>
                  <w:sz w:val="20"/>
                  <w:szCs w:val="20"/>
                </w:rPr>
                <w:t>S-cool, the revision website – Non-renewable Energy Sources</w:t>
              </w:r>
            </w:hyperlink>
          </w:p>
          <w:p w14:paraId="38A39DC8" w14:textId="26ADEB9A" w:rsidR="00517A1C" w:rsidRPr="00D322FF" w:rsidRDefault="00251F43" w:rsidP="00824D4B">
            <w:pPr>
              <w:spacing w:after="120" w:line="240" w:lineRule="auto"/>
              <w:rPr>
                <w:rFonts w:cs="Arial"/>
                <w:sz w:val="20"/>
                <w:szCs w:val="20"/>
              </w:rPr>
            </w:pPr>
            <w:hyperlink r:id="rId34" w:history="1">
              <w:proofErr w:type="spellStart"/>
              <w:r w:rsidR="00517A1C" w:rsidRPr="00D322FF">
                <w:rPr>
                  <w:rStyle w:val="Hyperlink"/>
                  <w:rFonts w:cs="Arial"/>
                  <w:sz w:val="20"/>
                  <w:szCs w:val="20"/>
                </w:rPr>
                <w:t>Cyberphysics</w:t>
              </w:r>
              <w:proofErr w:type="spellEnd"/>
              <w:r w:rsidR="00517A1C" w:rsidRPr="00D322FF">
                <w:rPr>
                  <w:rStyle w:val="Hyperlink"/>
                  <w:rFonts w:cs="Arial"/>
                  <w:sz w:val="20"/>
                  <w:szCs w:val="20"/>
                </w:rPr>
                <w:t xml:space="preserve"> – Energy Resources</w:t>
              </w:r>
            </w:hyperlink>
          </w:p>
          <w:p w14:paraId="793437CD" w14:textId="2C8F834E" w:rsidR="00517A1C" w:rsidRPr="00D322FF" w:rsidRDefault="00251F43" w:rsidP="00824D4B">
            <w:pPr>
              <w:spacing w:after="120" w:line="240" w:lineRule="auto"/>
              <w:rPr>
                <w:rFonts w:cs="Arial"/>
                <w:color w:val="000000" w:themeColor="text1"/>
                <w:sz w:val="20"/>
                <w:szCs w:val="20"/>
              </w:rPr>
            </w:pPr>
            <w:hyperlink r:id="rId35" w:history="1">
              <w:r w:rsidR="00517A1C" w:rsidRPr="00D322FF">
                <w:rPr>
                  <w:rStyle w:val="Hyperlink"/>
                  <w:rFonts w:cs="Arial"/>
                  <w:sz w:val="20"/>
                  <w:szCs w:val="20"/>
                </w:rPr>
                <w:t xml:space="preserve">The Energy Story </w:t>
              </w:r>
              <w:r w:rsidR="000C3C50" w:rsidRPr="00D322FF">
                <w:rPr>
                  <w:rStyle w:val="Hyperlink"/>
                  <w:rFonts w:cs="Arial"/>
                  <w:sz w:val="20"/>
                  <w:szCs w:val="20"/>
                </w:rPr>
                <w:t>–</w:t>
              </w:r>
              <w:r w:rsidR="00517A1C" w:rsidRPr="00D322FF">
                <w:rPr>
                  <w:rStyle w:val="Hyperlink"/>
                  <w:rFonts w:cs="Arial"/>
                  <w:sz w:val="20"/>
                  <w:szCs w:val="20"/>
                </w:rPr>
                <w:t xml:space="preserve"> </w:t>
              </w:r>
              <w:r w:rsidR="00517A1C" w:rsidRPr="00D322FF">
                <w:rPr>
                  <w:rStyle w:val="Hyperlink"/>
                  <w:rFonts w:cs="Arial"/>
                  <w:bCs/>
                  <w:sz w:val="20"/>
                  <w:szCs w:val="20"/>
                </w:rPr>
                <w:t>Chapter 20:</w:t>
              </w:r>
              <w:r w:rsidR="00517A1C" w:rsidRPr="00D322FF">
                <w:rPr>
                  <w:rStyle w:val="Hyperlink"/>
                  <w:rFonts w:cs="Arial"/>
                  <w:sz w:val="20"/>
                  <w:szCs w:val="20"/>
                </w:rPr>
                <w:t xml:space="preserve"> Hydrogen and Future Energy Sources</w:t>
              </w:r>
            </w:hyperlink>
          </w:p>
          <w:p w14:paraId="0984041F" w14:textId="7D1BF028" w:rsidR="00993564" w:rsidRPr="00D322FF" w:rsidRDefault="00251F43" w:rsidP="00824D4B">
            <w:pPr>
              <w:spacing w:after="120" w:line="240" w:lineRule="auto"/>
              <w:rPr>
                <w:rFonts w:cs="Arial"/>
                <w:sz w:val="20"/>
                <w:szCs w:val="20"/>
              </w:rPr>
            </w:pPr>
            <w:hyperlink r:id="rId36" w:history="1">
              <w:r w:rsidR="000C3C50" w:rsidRPr="00D322FF">
                <w:rPr>
                  <w:rStyle w:val="Hyperlink"/>
                  <w:rFonts w:cs="Arial"/>
                  <w:sz w:val="20"/>
                  <w:szCs w:val="20"/>
                </w:rPr>
                <w:t>Pass M</w:t>
              </w:r>
              <w:r w:rsidR="00993564" w:rsidRPr="00D322FF">
                <w:rPr>
                  <w:rStyle w:val="Hyperlink"/>
                  <w:rFonts w:cs="Arial"/>
                  <w:sz w:val="20"/>
                  <w:szCs w:val="20"/>
                </w:rPr>
                <w:t>y Exams – Electricity Generation</w:t>
              </w:r>
            </w:hyperlink>
          </w:p>
          <w:p w14:paraId="02AF601C" w14:textId="77777777" w:rsidR="00517A1C" w:rsidRPr="00D322FF" w:rsidRDefault="00517A1C" w:rsidP="00824D4B">
            <w:pPr>
              <w:spacing w:after="120" w:line="240" w:lineRule="auto"/>
              <w:rPr>
                <w:rFonts w:cs="Arial"/>
                <w:sz w:val="20"/>
                <w:szCs w:val="20"/>
              </w:rPr>
            </w:pPr>
            <w:r w:rsidRPr="00D322FF">
              <w:rPr>
                <w:rFonts w:cs="Arial"/>
                <w:sz w:val="20"/>
                <w:szCs w:val="20"/>
              </w:rPr>
              <w:t>Video clip</w:t>
            </w:r>
          </w:p>
          <w:p w14:paraId="1D06B491" w14:textId="0AE413D4" w:rsidR="00517A1C" w:rsidRPr="00D322FF" w:rsidRDefault="00251F43" w:rsidP="00824D4B">
            <w:pPr>
              <w:spacing w:after="120" w:line="240" w:lineRule="auto"/>
              <w:rPr>
                <w:rFonts w:cs="Arial"/>
                <w:sz w:val="20"/>
                <w:szCs w:val="20"/>
              </w:rPr>
            </w:pPr>
            <w:hyperlink r:id="rId37" w:history="1">
              <w:r w:rsidR="00517A1C" w:rsidRPr="00D322FF">
                <w:rPr>
                  <w:rStyle w:val="Hyperlink"/>
                  <w:rFonts w:cs="Arial"/>
                  <w:sz w:val="20"/>
                  <w:szCs w:val="20"/>
                </w:rPr>
                <w:t>YouTube: Energy Resources</w:t>
              </w:r>
            </w:hyperlink>
          </w:p>
          <w:p w14:paraId="6AD962DC" w14:textId="77777777" w:rsidR="00517A1C" w:rsidRPr="00D322FF" w:rsidRDefault="00517A1C" w:rsidP="00824D4B">
            <w:pPr>
              <w:spacing w:after="120" w:line="240" w:lineRule="auto"/>
              <w:rPr>
                <w:rFonts w:cs="Arial"/>
                <w:sz w:val="20"/>
                <w:szCs w:val="20"/>
              </w:rPr>
            </w:pPr>
          </w:p>
          <w:p w14:paraId="6B365B6F" w14:textId="4A69DA20"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 xml:space="preserve">GCSE </w:t>
            </w:r>
            <w:proofErr w:type="spellStart"/>
            <w:r w:rsidRPr="00D322FF">
              <w:rPr>
                <w:rFonts w:cs="Arial"/>
                <w:color w:val="000000" w:themeColor="text1"/>
                <w:sz w:val="20"/>
                <w:szCs w:val="20"/>
              </w:rPr>
              <w:t>Boardwo</w:t>
            </w:r>
            <w:r w:rsidR="00C66A36" w:rsidRPr="00D322FF">
              <w:rPr>
                <w:rFonts w:cs="Arial"/>
                <w:color w:val="000000" w:themeColor="text1"/>
                <w:sz w:val="20"/>
                <w:szCs w:val="20"/>
              </w:rPr>
              <w:t>rks</w:t>
            </w:r>
            <w:proofErr w:type="spellEnd"/>
            <w:r w:rsidR="00C66A36" w:rsidRPr="00D322FF">
              <w:rPr>
                <w:rFonts w:cs="Arial"/>
                <w:color w:val="000000" w:themeColor="text1"/>
                <w:sz w:val="20"/>
                <w:szCs w:val="20"/>
              </w:rPr>
              <w:t xml:space="preserve"> – Non Renewable, Renewable s</w:t>
            </w:r>
            <w:r w:rsidRPr="00D322FF">
              <w:rPr>
                <w:rFonts w:cs="Arial"/>
                <w:color w:val="000000" w:themeColor="text1"/>
                <w:sz w:val="20"/>
                <w:szCs w:val="20"/>
              </w:rPr>
              <w:t>ections</w:t>
            </w:r>
          </w:p>
          <w:p w14:paraId="5E912C7A" w14:textId="77777777" w:rsidR="00993564" w:rsidRPr="00D322FF" w:rsidRDefault="00993564" w:rsidP="00824D4B">
            <w:pPr>
              <w:spacing w:after="120" w:line="240" w:lineRule="auto"/>
              <w:rPr>
                <w:rFonts w:cs="Arial"/>
                <w:b/>
                <w:color w:val="000000" w:themeColor="text1"/>
                <w:sz w:val="20"/>
                <w:szCs w:val="20"/>
              </w:rPr>
            </w:pPr>
          </w:p>
          <w:p w14:paraId="1F5E9A87" w14:textId="43FB773C" w:rsidR="009F2F3A" w:rsidRPr="00D322FF" w:rsidRDefault="009F2F3A" w:rsidP="00824D4B">
            <w:pPr>
              <w:spacing w:after="120" w:line="240" w:lineRule="auto"/>
              <w:rPr>
                <w:rFonts w:cs="Arial"/>
                <w:color w:val="000000" w:themeColor="text1"/>
                <w:sz w:val="20"/>
                <w:szCs w:val="20"/>
              </w:rPr>
            </w:pPr>
            <w:r w:rsidRPr="00D322FF">
              <w:rPr>
                <w:rFonts w:cs="Arial"/>
                <w:color w:val="000000" w:themeColor="text1"/>
                <w:sz w:val="20"/>
                <w:szCs w:val="20"/>
              </w:rPr>
              <w:t>Mini White Boards based on teacher</w:t>
            </w:r>
            <w:r w:rsidR="00C66A36" w:rsidRPr="00D322FF">
              <w:rPr>
                <w:rFonts w:cs="Arial"/>
                <w:color w:val="000000" w:themeColor="text1"/>
                <w:sz w:val="20"/>
                <w:szCs w:val="20"/>
              </w:rPr>
              <w:t>’</w:t>
            </w:r>
            <w:r w:rsidRPr="00D322FF">
              <w:rPr>
                <w:rFonts w:cs="Arial"/>
                <w:color w:val="000000" w:themeColor="text1"/>
                <w:sz w:val="20"/>
                <w:szCs w:val="20"/>
              </w:rPr>
              <w:t xml:space="preserve">s own questions or activities from </w:t>
            </w:r>
            <w:proofErr w:type="spellStart"/>
            <w:r w:rsidRPr="00D322FF">
              <w:rPr>
                <w:rFonts w:cs="Arial"/>
                <w:color w:val="000000" w:themeColor="text1"/>
                <w:sz w:val="20"/>
                <w:szCs w:val="20"/>
              </w:rPr>
              <w:t>Boardworks</w:t>
            </w:r>
            <w:proofErr w:type="spellEnd"/>
          </w:p>
          <w:p w14:paraId="61909F16" w14:textId="77250078" w:rsidR="009F2F3A" w:rsidRPr="00D322FF" w:rsidRDefault="009F2F3A" w:rsidP="00824D4B">
            <w:pPr>
              <w:spacing w:after="120" w:line="240" w:lineRule="auto"/>
              <w:contextualSpacing/>
              <w:rPr>
                <w:rFonts w:cs="Arial"/>
                <w:sz w:val="20"/>
                <w:szCs w:val="20"/>
              </w:rPr>
            </w:pPr>
          </w:p>
        </w:tc>
      </w:tr>
    </w:tbl>
    <w:p w14:paraId="6ECB9782" w14:textId="2549E078" w:rsidR="009302ED" w:rsidRPr="009F2F3A" w:rsidRDefault="009302ED" w:rsidP="009F2F3A"/>
    <w:sectPr w:rsidR="009302ED" w:rsidRPr="009F2F3A" w:rsidSect="000D5D9E">
      <w:footerReference w:type="default" r:id="rId38"/>
      <w:headerReference w:type="first" r:id="rId39"/>
      <w:footerReference w:type="first" r:id="rId40"/>
      <w:type w:val="continuous"/>
      <w:pgSz w:w="16838" w:h="11906" w:orient="landscape" w:code="9"/>
      <w:pgMar w:top="1247" w:right="1134" w:bottom="1077" w:left="1134" w:header="90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44FEA" w14:textId="77777777" w:rsidR="00FA6DCE" w:rsidRDefault="00FA6DCE">
      <w:r>
        <w:separator/>
      </w:r>
    </w:p>
  </w:endnote>
  <w:endnote w:type="continuationSeparator" w:id="0">
    <w:p w14:paraId="58B8BCD8" w14:textId="77777777" w:rsidR="00FA6DCE" w:rsidRDefault="00FA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DD82FEB7-5BCF-49CE-9BE6-7BDA449BBEAD}"/>
    <w:embedBold r:id="rId2" w:fontKey="{404C2D10-289C-4060-AF45-92BBEF05681D}"/>
    <w:embedItalic r:id="rId3" w:fontKey="{E7739BD2-9A6B-45C1-851F-0F424ECE5F16}"/>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Italic r:id="rId4" w:subsetted="1" w:fontKey="{A50A59C8-7A01-45D1-9FD5-C2E7FDA5FD9F}"/>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C0466A" w:rsidRPr="00E75554" w14:paraId="3D134EFB" w14:textId="77777777" w:rsidTr="00F9337E">
      <w:trPr>
        <w:trHeight w:hRule="exact" w:val="397"/>
      </w:trPr>
      <w:tc>
        <w:tcPr>
          <w:tcW w:w="7767" w:type="dxa"/>
        </w:tcPr>
        <w:p w14:paraId="2657F0D7" w14:textId="77777777" w:rsidR="00C0466A" w:rsidRPr="00E75554" w:rsidRDefault="00251F43"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7916548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C0466A">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16BF1EF5" w14:textId="77777777" w:rsidR="00C0466A" w:rsidRPr="00E75554" w:rsidRDefault="00C0466A"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251F43">
            <w:rPr>
              <w:rFonts w:ascii="AQA Chevin Pro Light" w:hAnsi="AQA Chevin Pro Light"/>
              <w:noProof/>
              <w:color w:val="000000"/>
              <w:sz w:val="16"/>
              <w:szCs w:val="16"/>
            </w:rPr>
            <w:t>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251F43">
            <w:rPr>
              <w:rFonts w:ascii="AQA Chevin Pro Light" w:hAnsi="AQA Chevin Pro Light"/>
              <w:noProof/>
              <w:color w:val="000000"/>
              <w:sz w:val="16"/>
              <w:szCs w:val="16"/>
            </w:rPr>
            <w:t>14</w:t>
          </w:r>
          <w:r>
            <w:rPr>
              <w:rFonts w:ascii="AQA Chevin Pro Light" w:hAnsi="AQA Chevin Pro Light"/>
              <w:noProof/>
              <w:color w:val="000000"/>
              <w:sz w:val="16"/>
              <w:szCs w:val="16"/>
            </w:rPr>
            <w:fldChar w:fldCharType="end"/>
          </w:r>
        </w:p>
      </w:tc>
    </w:tr>
  </w:tbl>
  <w:p w14:paraId="28C9D2F2" w14:textId="77777777" w:rsidR="00C0466A" w:rsidRPr="00E75554" w:rsidRDefault="00C0466A"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C0466A" w:rsidRPr="007B4738" w14:paraId="66538698" w14:textId="77777777" w:rsidTr="00F9337E">
      <w:trPr>
        <w:trHeight w:hRule="exact" w:val="397"/>
      </w:trPr>
      <w:tc>
        <w:tcPr>
          <w:tcW w:w="7768" w:type="dxa"/>
        </w:tcPr>
        <w:p w14:paraId="53E8A3EC" w14:textId="77777777" w:rsidR="00C0466A" w:rsidRPr="002425FC" w:rsidRDefault="00251F43"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260720461"/>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C0466A">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1EE58607" w14:textId="77777777" w:rsidR="00C0466A" w:rsidRPr="002425FC" w:rsidRDefault="00C0466A"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2D5F5D12" w14:textId="77777777" w:rsidR="00C0466A" w:rsidRPr="002425FC" w:rsidRDefault="00C0466A" w:rsidP="002425FC">
    <w:pPr>
      <w:spacing w:line="180" w:lineRule="atLeast"/>
      <w:rPr>
        <w:rFonts w:ascii="AQA Chevin Pro Light" w:hAnsi="AQA Chevin Pro Light"/>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D11DD" w14:textId="77777777" w:rsidR="00FA6DCE" w:rsidRDefault="00FA6DCE">
      <w:r>
        <w:separator/>
      </w:r>
    </w:p>
  </w:footnote>
  <w:footnote w:type="continuationSeparator" w:id="0">
    <w:p w14:paraId="25932618" w14:textId="77777777" w:rsidR="00FA6DCE" w:rsidRDefault="00FA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A1F2" w14:textId="77777777" w:rsidR="00C0466A" w:rsidRDefault="00C0466A">
    <w:pPr>
      <w:pStyle w:val="Header"/>
    </w:pPr>
    <w:r>
      <w:rPr>
        <w:noProof/>
      </w:rPr>
      <w:drawing>
        <wp:anchor distT="0" distB="0" distL="114300" distR="114300" simplePos="0" relativeHeight="251660288" behindDoc="0" locked="0" layoutInCell="1" allowOverlap="1" wp14:anchorId="74E914CF" wp14:editId="2CD034F3">
          <wp:simplePos x="0" y="0"/>
          <wp:positionH relativeFrom="page">
            <wp:posOffset>748665</wp:posOffset>
          </wp:positionH>
          <wp:positionV relativeFrom="page">
            <wp:posOffset>264795</wp:posOffset>
          </wp:positionV>
          <wp:extent cx="1620000" cy="720000"/>
          <wp:effectExtent l="0" t="0" r="0" b="4445"/>
          <wp:wrapNone/>
          <wp:docPr id="1" name="Picture 1"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9ACBD" w14:textId="77777777" w:rsidR="00C0466A" w:rsidRDefault="00C0466A" w:rsidP="00906356">
    <w:pPr>
      <w:pStyle w:val="Header"/>
    </w:pPr>
  </w:p>
  <w:p w14:paraId="5DF490D2" w14:textId="77777777" w:rsidR="00C0466A" w:rsidRDefault="00C0466A" w:rsidP="00906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80EB8"/>
    <w:multiLevelType w:val="hybridMultilevel"/>
    <w:tmpl w:val="DC5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82181"/>
    <w:multiLevelType w:val="hybridMultilevel"/>
    <w:tmpl w:val="F2BA8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2F1FC2"/>
    <w:multiLevelType w:val="hybridMultilevel"/>
    <w:tmpl w:val="3E5A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003E3"/>
    <w:multiLevelType w:val="hybridMultilevel"/>
    <w:tmpl w:val="AB76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F54DD"/>
    <w:multiLevelType w:val="hybridMultilevel"/>
    <w:tmpl w:val="CCA8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274F72"/>
    <w:multiLevelType w:val="hybridMultilevel"/>
    <w:tmpl w:val="2CFC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509C6"/>
    <w:multiLevelType w:val="hybridMultilevel"/>
    <w:tmpl w:val="2B04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524EB"/>
    <w:multiLevelType w:val="hybridMultilevel"/>
    <w:tmpl w:val="FD02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8E2E7A"/>
    <w:multiLevelType w:val="hybridMultilevel"/>
    <w:tmpl w:val="9B30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B2971"/>
    <w:multiLevelType w:val="hybridMultilevel"/>
    <w:tmpl w:val="2E9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34402"/>
    <w:multiLevelType w:val="multilevel"/>
    <w:tmpl w:val="B582B822"/>
    <w:numStyleLink w:val="NumbLstBullet"/>
  </w:abstractNum>
  <w:abstractNum w:abstractNumId="16">
    <w:nsid w:val="42946872"/>
    <w:multiLevelType w:val="hybridMultilevel"/>
    <w:tmpl w:val="7AB6F49C"/>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497B45EA"/>
    <w:multiLevelType w:val="hybridMultilevel"/>
    <w:tmpl w:val="D4EE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5E663CE4"/>
    <w:multiLevelType w:val="hybridMultilevel"/>
    <w:tmpl w:val="64DE06FC"/>
    <w:lvl w:ilvl="0" w:tplc="38A22046">
      <w:start w:val="1"/>
      <w:numFmt w:val="bullet"/>
      <w:lvlText w:val=""/>
      <w:lvlJc w:val="left"/>
      <w:pPr>
        <w:tabs>
          <w:tab w:val="num" w:pos="34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433B2F"/>
    <w:multiLevelType w:val="hybridMultilevel"/>
    <w:tmpl w:val="81BE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760E79"/>
    <w:multiLevelType w:val="hybridMultilevel"/>
    <w:tmpl w:val="CE92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9C7F5D"/>
    <w:multiLevelType w:val="hybridMultilevel"/>
    <w:tmpl w:val="E32E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C45D87"/>
    <w:multiLevelType w:val="hybridMultilevel"/>
    <w:tmpl w:val="7EE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1"/>
  </w:num>
  <w:num w:numId="5">
    <w:abstractNumId w:val="8"/>
  </w:num>
  <w:num w:numId="6">
    <w:abstractNumId w:val="2"/>
  </w:num>
  <w:num w:numId="7">
    <w:abstractNumId w:val="23"/>
  </w:num>
  <w:num w:numId="8">
    <w:abstractNumId w:val="6"/>
  </w:num>
  <w:num w:numId="9">
    <w:abstractNumId w:val="16"/>
  </w:num>
  <w:num w:numId="10">
    <w:abstractNumId w:val="18"/>
  </w:num>
  <w:num w:numId="11">
    <w:abstractNumId w:val="20"/>
  </w:num>
  <w:num w:numId="12">
    <w:abstractNumId w:val="17"/>
  </w:num>
  <w:num w:numId="13">
    <w:abstractNumId w:val="12"/>
  </w:num>
  <w:num w:numId="14">
    <w:abstractNumId w:val="21"/>
  </w:num>
  <w:num w:numId="15">
    <w:abstractNumId w:val="3"/>
  </w:num>
  <w:num w:numId="16">
    <w:abstractNumId w:val="10"/>
  </w:num>
  <w:num w:numId="17">
    <w:abstractNumId w:val="4"/>
  </w:num>
  <w:num w:numId="18">
    <w:abstractNumId w:val="9"/>
  </w:num>
  <w:num w:numId="19">
    <w:abstractNumId w:val="7"/>
  </w:num>
  <w:num w:numId="20">
    <w:abstractNumId w:val="14"/>
  </w:num>
  <w:num w:numId="21">
    <w:abstractNumId w:val="24"/>
  </w:num>
  <w:num w:numId="22">
    <w:abstractNumId w:val="11"/>
  </w:num>
  <w:num w:numId="23">
    <w:abstractNumId w:val="5"/>
  </w:num>
  <w:num w:numId="24">
    <w:abstractNumId w:val="22"/>
  </w:num>
  <w:num w:numId="25">
    <w:abstractNumId w:val="13"/>
  </w:num>
  <w:num w:numId="2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9BE"/>
    <w:rsid w:val="00002673"/>
    <w:rsid w:val="00002EE7"/>
    <w:rsid w:val="0000466B"/>
    <w:rsid w:val="0000600F"/>
    <w:rsid w:val="00007035"/>
    <w:rsid w:val="00021597"/>
    <w:rsid w:val="00024304"/>
    <w:rsid w:val="0002716C"/>
    <w:rsid w:val="00034E2E"/>
    <w:rsid w:val="000352AD"/>
    <w:rsid w:val="0004109A"/>
    <w:rsid w:val="00053468"/>
    <w:rsid w:val="00056082"/>
    <w:rsid w:val="00066285"/>
    <w:rsid w:val="00072B33"/>
    <w:rsid w:val="00074164"/>
    <w:rsid w:val="000747A9"/>
    <w:rsid w:val="000763EA"/>
    <w:rsid w:val="00077E41"/>
    <w:rsid w:val="000801D7"/>
    <w:rsid w:val="00081166"/>
    <w:rsid w:val="00085F1F"/>
    <w:rsid w:val="000867FD"/>
    <w:rsid w:val="000870AF"/>
    <w:rsid w:val="00091108"/>
    <w:rsid w:val="00095511"/>
    <w:rsid w:val="000A29DB"/>
    <w:rsid w:val="000B0033"/>
    <w:rsid w:val="000B09B4"/>
    <w:rsid w:val="000B385F"/>
    <w:rsid w:val="000B5CC4"/>
    <w:rsid w:val="000C17FF"/>
    <w:rsid w:val="000C29DD"/>
    <w:rsid w:val="000C3C50"/>
    <w:rsid w:val="000C659F"/>
    <w:rsid w:val="000C7CCE"/>
    <w:rsid w:val="000D04F5"/>
    <w:rsid w:val="000D10F8"/>
    <w:rsid w:val="000D31E8"/>
    <w:rsid w:val="000D432C"/>
    <w:rsid w:val="000D5D9E"/>
    <w:rsid w:val="000E074C"/>
    <w:rsid w:val="000E11B4"/>
    <w:rsid w:val="000E669E"/>
    <w:rsid w:val="000E6A4B"/>
    <w:rsid w:val="000F0204"/>
    <w:rsid w:val="000F4723"/>
    <w:rsid w:val="000F5235"/>
    <w:rsid w:val="000F5B3A"/>
    <w:rsid w:val="000F7CF2"/>
    <w:rsid w:val="00101028"/>
    <w:rsid w:val="001014CC"/>
    <w:rsid w:val="00102FA5"/>
    <w:rsid w:val="00104B2D"/>
    <w:rsid w:val="00105ECA"/>
    <w:rsid w:val="001216E7"/>
    <w:rsid w:val="00122671"/>
    <w:rsid w:val="00125B03"/>
    <w:rsid w:val="001279BA"/>
    <w:rsid w:val="00137CE5"/>
    <w:rsid w:val="00140545"/>
    <w:rsid w:val="00145A63"/>
    <w:rsid w:val="00150291"/>
    <w:rsid w:val="00150996"/>
    <w:rsid w:val="00150F54"/>
    <w:rsid w:val="00153A35"/>
    <w:rsid w:val="00155462"/>
    <w:rsid w:val="00157B7D"/>
    <w:rsid w:val="00157D52"/>
    <w:rsid w:val="00161231"/>
    <w:rsid w:val="00164232"/>
    <w:rsid w:val="00164B94"/>
    <w:rsid w:val="00167122"/>
    <w:rsid w:val="001673DF"/>
    <w:rsid w:val="00167442"/>
    <w:rsid w:val="00171E6D"/>
    <w:rsid w:val="0017545B"/>
    <w:rsid w:val="00177F60"/>
    <w:rsid w:val="00183AB0"/>
    <w:rsid w:val="001842B1"/>
    <w:rsid w:val="00186651"/>
    <w:rsid w:val="00187EE5"/>
    <w:rsid w:val="00190E4B"/>
    <w:rsid w:val="001924C0"/>
    <w:rsid w:val="00192A5B"/>
    <w:rsid w:val="0019404D"/>
    <w:rsid w:val="001A348C"/>
    <w:rsid w:val="001A35D3"/>
    <w:rsid w:val="001A6C6D"/>
    <w:rsid w:val="001A7165"/>
    <w:rsid w:val="001B509A"/>
    <w:rsid w:val="001B60AA"/>
    <w:rsid w:val="001B6A14"/>
    <w:rsid w:val="001B6FF0"/>
    <w:rsid w:val="001B7486"/>
    <w:rsid w:val="001C3D67"/>
    <w:rsid w:val="001C64C6"/>
    <w:rsid w:val="001C6FE6"/>
    <w:rsid w:val="001D20F7"/>
    <w:rsid w:val="001D2581"/>
    <w:rsid w:val="001D2B08"/>
    <w:rsid w:val="001D69FA"/>
    <w:rsid w:val="001D6E7B"/>
    <w:rsid w:val="001D7CB9"/>
    <w:rsid w:val="001E0F9D"/>
    <w:rsid w:val="001E1908"/>
    <w:rsid w:val="001E2A0E"/>
    <w:rsid w:val="001F5386"/>
    <w:rsid w:val="001F56D0"/>
    <w:rsid w:val="0020039C"/>
    <w:rsid w:val="00203066"/>
    <w:rsid w:val="00203981"/>
    <w:rsid w:val="002203FA"/>
    <w:rsid w:val="00221A5F"/>
    <w:rsid w:val="002307B7"/>
    <w:rsid w:val="00233F15"/>
    <w:rsid w:val="00235968"/>
    <w:rsid w:val="002365B9"/>
    <w:rsid w:val="002373D9"/>
    <w:rsid w:val="00237778"/>
    <w:rsid w:val="00237F97"/>
    <w:rsid w:val="002425FC"/>
    <w:rsid w:val="00242F54"/>
    <w:rsid w:val="002441D0"/>
    <w:rsid w:val="0024766A"/>
    <w:rsid w:val="002516AE"/>
    <w:rsid w:val="00251F43"/>
    <w:rsid w:val="0025245D"/>
    <w:rsid w:val="002529FF"/>
    <w:rsid w:val="002573D7"/>
    <w:rsid w:val="00261C67"/>
    <w:rsid w:val="0026285D"/>
    <w:rsid w:val="002644F3"/>
    <w:rsid w:val="00265C52"/>
    <w:rsid w:val="00266E14"/>
    <w:rsid w:val="002707F1"/>
    <w:rsid w:val="00275882"/>
    <w:rsid w:val="00275B70"/>
    <w:rsid w:val="00275F7C"/>
    <w:rsid w:val="0028073F"/>
    <w:rsid w:val="002859EE"/>
    <w:rsid w:val="00291D6A"/>
    <w:rsid w:val="002A45F9"/>
    <w:rsid w:val="002A66D3"/>
    <w:rsid w:val="002A7D6D"/>
    <w:rsid w:val="002B1243"/>
    <w:rsid w:val="002B16C1"/>
    <w:rsid w:val="002B4E4D"/>
    <w:rsid w:val="002B4E86"/>
    <w:rsid w:val="002C3520"/>
    <w:rsid w:val="002C54C6"/>
    <w:rsid w:val="002C750D"/>
    <w:rsid w:val="002D03D4"/>
    <w:rsid w:val="002D189E"/>
    <w:rsid w:val="002D3548"/>
    <w:rsid w:val="002D3D3A"/>
    <w:rsid w:val="002D44A1"/>
    <w:rsid w:val="002D46F6"/>
    <w:rsid w:val="002D48AB"/>
    <w:rsid w:val="002E51CB"/>
    <w:rsid w:val="002E6F28"/>
    <w:rsid w:val="002F017C"/>
    <w:rsid w:val="002F08CC"/>
    <w:rsid w:val="002F16DF"/>
    <w:rsid w:val="002F208A"/>
    <w:rsid w:val="002F6501"/>
    <w:rsid w:val="003004A1"/>
    <w:rsid w:val="0030128C"/>
    <w:rsid w:val="003141FA"/>
    <w:rsid w:val="00320F22"/>
    <w:rsid w:val="00323B13"/>
    <w:rsid w:val="00324BDF"/>
    <w:rsid w:val="00325755"/>
    <w:rsid w:val="0032681E"/>
    <w:rsid w:val="00327CD9"/>
    <w:rsid w:val="003332EC"/>
    <w:rsid w:val="003334D4"/>
    <w:rsid w:val="003346A4"/>
    <w:rsid w:val="0034094A"/>
    <w:rsid w:val="00341E22"/>
    <w:rsid w:val="00344752"/>
    <w:rsid w:val="00352395"/>
    <w:rsid w:val="003546A0"/>
    <w:rsid w:val="00354750"/>
    <w:rsid w:val="003620F3"/>
    <w:rsid w:val="00367416"/>
    <w:rsid w:val="003746C5"/>
    <w:rsid w:val="00380665"/>
    <w:rsid w:val="00380935"/>
    <w:rsid w:val="00381F1E"/>
    <w:rsid w:val="0038338A"/>
    <w:rsid w:val="00383FD3"/>
    <w:rsid w:val="00384229"/>
    <w:rsid w:val="00385FBB"/>
    <w:rsid w:val="0039228E"/>
    <w:rsid w:val="00394888"/>
    <w:rsid w:val="0039501E"/>
    <w:rsid w:val="00396E6B"/>
    <w:rsid w:val="00397DA8"/>
    <w:rsid w:val="003A08A5"/>
    <w:rsid w:val="003A3B10"/>
    <w:rsid w:val="003A6494"/>
    <w:rsid w:val="003B006B"/>
    <w:rsid w:val="003B0736"/>
    <w:rsid w:val="003B2F6C"/>
    <w:rsid w:val="003B66B3"/>
    <w:rsid w:val="003C0BF7"/>
    <w:rsid w:val="003C4E4A"/>
    <w:rsid w:val="003D17A6"/>
    <w:rsid w:val="003D2194"/>
    <w:rsid w:val="003D2974"/>
    <w:rsid w:val="003D434A"/>
    <w:rsid w:val="003D5B11"/>
    <w:rsid w:val="003D70EB"/>
    <w:rsid w:val="003E743D"/>
    <w:rsid w:val="003E7E7D"/>
    <w:rsid w:val="003F32F9"/>
    <w:rsid w:val="003F6027"/>
    <w:rsid w:val="003F63E7"/>
    <w:rsid w:val="003F6462"/>
    <w:rsid w:val="003F6F37"/>
    <w:rsid w:val="003F7B1D"/>
    <w:rsid w:val="004010B4"/>
    <w:rsid w:val="00401B85"/>
    <w:rsid w:val="004023DA"/>
    <w:rsid w:val="00402ED1"/>
    <w:rsid w:val="00407CE3"/>
    <w:rsid w:val="004128F9"/>
    <w:rsid w:val="00422D8B"/>
    <w:rsid w:val="0042473B"/>
    <w:rsid w:val="00424D69"/>
    <w:rsid w:val="004256D8"/>
    <w:rsid w:val="004276C4"/>
    <w:rsid w:val="00433A06"/>
    <w:rsid w:val="00434FD1"/>
    <w:rsid w:val="0044197F"/>
    <w:rsid w:val="0044695B"/>
    <w:rsid w:val="00452E7B"/>
    <w:rsid w:val="00460D78"/>
    <w:rsid w:val="004626BB"/>
    <w:rsid w:val="00464A1C"/>
    <w:rsid w:val="00466C8D"/>
    <w:rsid w:val="004676E5"/>
    <w:rsid w:val="00470515"/>
    <w:rsid w:val="004731A3"/>
    <w:rsid w:val="004734BF"/>
    <w:rsid w:val="00474E9E"/>
    <w:rsid w:val="00476ACC"/>
    <w:rsid w:val="00482A02"/>
    <w:rsid w:val="00486CC3"/>
    <w:rsid w:val="00490AE8"/>
    <w:rsid w:val="00490F15"/>
    <w:rsid w:val="00493E19"/>
    <w:rsid w:val="004954AC"/>
    <w:rsid w:val="00497E72"/>
    <w:rsid w:val="004A0BA5"/>
    <w:rsid w:val="004A311C"/>
    <w:rsid w:val="004A37E3"/>
    <w:rsid w:val="004A566F"/>
    <w:rsid w:val="004C25DB"/>
    <w:rsid w:val="004C4107"/>
    <w:rsid w:val="004C4E0E"/>
    <w:rsid w:val="004D26F8"/>
    <w:rsid w:val="004D2AA3"/>
    <w:rsid w:val="004D6AE4"/>
    <w:rsid w:val="004D744D"/>
    <w:rsid w:val="004E23C4"/>
    <w:rsid w:val="004E2801"/>
    <w:rsid w:val="004E2B57"/>
    <w:rsid w:val="004E42C2"/>
    <w:rsid w:val="004E538C"/>
    <w:rsid w:val="004E6723"/>
    <w:rsid w:val="004F12FD"/>
    <w:rsid w:val="004F1A77"/>
    <w:rsid w:val="004F1D3D"/>
    <w:rsid w:val="004F3689"/>
    <w:rsid w:val="004F51F1"/>
    <w:rsid w:val="004F5A50"/>
    <w:rsid w:val="005017B0"/>
    <w:rsid w:val="00502CA4"/>
    <w:rsid w:val="00505C4E"/>
    <w:rsid w:val="005104BC"/>
    <w:rsid w:val="0051749E"/>
    <w:rsid w:val="00517A1C"/>
    <w:rsid w:val="00523DBF"/>
    <w:rsid w:val="0053195E"/>
    <w:rsid w:val="005322E1"/>
    <w:rsid w:val="00535B3B"/>
    <w:rsid w:val="00536149"/>
    <w:rsid w:val="005403D3"/>
    <w:rsid w:val="00545747"/>
    <w:rsid w:val="00546239"/>
    <w:rsid w:val="00547B20"/>
    <w:rsid w:val="00553A56"/>
    <w:rsid w:val="00554691"/>
    <w:rsid w:val="00555B55"/>
    <w:rsid w:val="00560B69"/>
    <w:rsid w:val="0056593E"/>
    <w:rsid w:val="00566217"/>
    <w:rsid w:val="00570B2E"/>
    <w:rsid w:val="005711DE"/>
    <w:rsid w:val="00573CE9"/>
    <w:rsid w:val="00574EAF"/>
    <w:rsid w:val="005760E7"/>
    <w:rsid w:val="00577D19"/>
    <w:rsid w:val="0058099A"/>
    <w:rsid w:val="00580AD0"/>
    <w:rsid w:val="0058157F"/>
    <w:rsid w:val="00581E15"/>
    <w:rsid w:val="005844CE"/>
    <w:rsid w:val="00594E72"/>
    <w:rsid w:val="00595B1D"/>
    <w:rsid w:val="005A0C22"/>
    <w:rsid w:val="005A18BB"/>
    <w:rsid w:val="005A28F6"/>
    <w:rsid w:val="005A55F9"/>
    <w:rsid w:val="005B035C"/>
    <w:rsid w:val="005B05A9"/>
    <w:rsid w:val="005B0BAA"/>
    <w:rsid w:val="005B1676"/>
    <w:rsid w:val="005C0F0A"/>
    <w:rsid w:val="005C3598"/>
    <w:rsid w:val="005C3F1D"/>
    <w:rsid w:val="005C4754"/>
    <w:rsid w:val="005C7C55"/>
    <w:rsid w:val="005D10A3"/>
    <w:rsid w:val="005D2DC2"/>
    <w:rsid w:val="005D4826"/>
    <w:rsid w:val="005E0D2F"/>
    <w:rsid w:val="005E3C23"/>
    <w:rsid w:val="005E5538"/>
    <w:rsid w:val="005E603F"/>
    <w:rsid w:val="005E68DC"/>
    <w:rsid w:val="005E7017"/>
    <w:rsid w:val="005F768E"/>
    <w:rsid w:val="00601B41"/>
    <w:rsid w:val="00602329"/>
    <w:rsid w:val="00602A30"/>
    <w:rsid w:val="00604268"/>
    <w:rsid w:val="00610DA6"/>
    <w:rsid w:val="0061364A"/>
    <w:rsid w:val="006145BD"/>
    <w:rsid w:val="0061508F"/>
    <w:rsid w:val="00617CB8"/>
    <w:rsid w:val="00624F06"/>
    <w:rsid w:val="00625AE8"/>
    <w:rsid w:val="00630E3B"/>
    <w:rsid w:val="00636088"/>
    <w:rsid w:val="00636FF4"/>
    <w:rsid w:val="00642C48"/>
    <w:rsid w:val="00652112"/>
    <w:rsid w:val="006536B5"/>
    <w:rsid w:val="00653946"/>
    <w:rsid w:val="00656AA4"/>
    <w:rsid w:val="006578BA"/>
    <w:rsid w:val="00660EDB"/>
    <w:rsid w:val="006612C1"/>
    <w:rsid w:val="0066404E"/>
    <w:rsid w:val="00671271"/>
    <w:rsid w:val="0067559E"/>
    <w:rsid w:val="00676815"/>
    <w:rsid w:val="00676C64"/>
    <w:rsid w:val="0067709D"/>
    <w:rsid w:val="0067720F"/>
    <w:rsid w:val="006775DE"/>
    <w:rsid w:val="00680256"/>
    <w:rsid w:val="00680E25"/>
    <w:rsid w:val="006861F0"/>
    <w:rsid w:val="0068644C"/>
    <w:rsid w:val="00686ABD"/>
    <w:rsid w:val="006925E2"/>
    <w:rsid w:val="006A1296"/>
    <w:rsid w:val="006A5764"/>
    <w:rsid w:val="006A7B73"/>
    <w:rsid w:val="006A7C8E"/>
    <w:rsid w:val="006B24D1"/>
    <w:rsid w:val="006C1CDD"/>
    <w:rsid w:val="006C457E"/>
    <w:rsid w:val="006C5339"/>
    <w:rsid w:val="006C5A9B"/>
    <w:rsid w:val="006D5B92"/>
    <w:rsid w:val="006D6B2F"/>
    <w:rsid w:val="006E7960"/>
    <w:rsid w:val="006F082A"/>
    <w:rsid w:val="006F140D"/>
    <w:rsid w:val="006F64DA"/>
    <w:rsid w:val="007019FB"/>
    <w:rsid w:val="00704347"/>
    <w:rsid w:val="0070494E"/>
    <w:rsid w:val="00705487"/>
    <w:rsid w:val="00710BD2"/>
    <w:rsid w:val="0071115C"/>
    <w:rsid w:val="00711FB0"/>
    <w:rsid w:val="007123C6"/>
    <w:rsid w:val="007158F7"/>
    <w:rsid w:val="0072052D"/>
    <w:rsid w:val="00721B94"/>
    <w:rsid w:val="00723634"/>
    <w:rsid w:val="00725E20"/>
    <w:rsid w:val="00727C42"/>
    <w:rsid w:val="007304B7"/>
    <w:rsid w:val="00730CF7"/>
    <w:rsid w:val="007327E8"/>
    <w:rsid w:val="007328BA"/>
    <w:rsid w:val="007333CE"/>
    <w:rsid w:val="0074262E"/>
    <w:rsid w:val="00742BD1"/>
    <w:rsid w:val="00742C9D"/>
    <w:rsid w:val="007445D4"/>
    <w:rsid w:val="00747A45"/>
    <w:rsid w:val="00751F75"/>
    <w:rsid w:val="007522C9"/>
    <w:rsid w:val="0075326A"/>
    <w:rsid w:val="007536CF"/>
    <w:rsid w:val="00754136"/>
    <w:rsid w:val="007552B4"/>
    <w:rsid w:val="00757D53"/>
    <w:rsid w:val="00757F83"/>
    <w:rsid w:val="00761331"/>
    <w:rsid w:val="007617E9"/>
    <w:rsid w:val="00761E03"/>
    <w:rsid w:val="007623B8"/>
    <w:rsid w:val="00762E51"/>
    <w:rsid w:val="007640A0"/>
    <w:rsid w:val="0076493B"/>
    <w:rsid w:val="00767638"/>
    <w:rsid w:val="0076790B"/>
    <w:rsid w:val="00772319"/>
    <w:rsid w:val="007739A8"/>
    <w:rsid w:val="00774CA7"/>
    <w:rsid w:val="00774FD5"/>
    <w:rsid w:val="00786A19"/>
    <w:rsid w:val="00792174"/>
    <w:rsid w:val="00794A55"/>
    <w:rsid w:val="00794E95"/>
    <w:rsid w:val="00795A2D"/>
    <w:rsid w:val="007970F0"/>
    <w:rsid w:val="007A202A"/>
    <w:rsid w:val="007A3D50"/>
    <w:rsid w:val="007A41F8"/>
    <w:rsid w:val="007B190F"/>
    <w:rsid w:val="007B1D78"/>
    <w:rsid w:val="007B4738"/>
    <w:rsid w:val="007C05B9"/>
    <w:rsid w:val="007C21CA"/>
    <w:rsid w:val="007D212F"/>
    <w:rsid w:val="007D743F"/>
    <w:rsid w:val="007E03AF"/>
    <w:rsid w:val="007E1CAF"/>
    <w:rsid w:val="007F0399"/>
    <w:rsid w:val="007F3932"/>
    <w:rsid w:val="007F644A"/>
    <w:rsid w:val="007F6654"/>
    <w:rsid w:val="007F6BF2"/>
    <w:rsid w:val="007F7648"/>
    <w:rsid w:val="00800477"/>
    <w:rsid w:val="00801673"/>
    <w:rsid w:val="00801B2B"/>
    <w:rsid w:val="00802FCD"/>
    <w:rsid w:val="00803138"/>
    <w:rsid w:val="0080396A"/>
    <w:rsid w:val="00803EC4"/>
    <w:rsid w:val="008059DC"/>
    <w:rsid w:val="00807CD7"/>
    <w:rsid w:val="00810C06"/>
    <w:rsid w:val="008130CD"/>
    <w:rsid w:val="00813B27"/>
    <w:rsid w:val="00813CE8"/>
    <w:rsid w:val="00820DF9"/>
    <w:rsid w:val="00824D4B"/>
    <w:rsid w:val="00825247"/>
    <w:rsid w:val="008271F5"/>
    <w:rsid w:val="00827C07"/>
    <w:rsid w:val="00834424"/>
    <w:rsid w:val="00835DEC"/>
    <w:rsid w:val="008365CC"/>
    <w:rsid w:val="008408FD"/>
    <w:rsid w:val="00842F7B"/>
    <w:rsid w:val="008510CA"/>
    <w:rsid w:val="00852843"/>
    <w:rsid w:val="008533EB"/>
    <w:rsid w:val="00855BEA"/>
    <w:rsid w:val="0086108E"/>
    <w:rsid w:val="00861684"/>
    <w:rsid w:val="00861EEB"/>
    <w:rsid w:val="00862562"/>
    <w:rsid w:val="0086537F"/>
    <w:rsid w:val="008664D1"/>
    <w:rsid w:val="00867750"/>
    <w:rsid w:val="00870755"/>
    <w:rsid w:val="008709F4"/>
    <w:rsid w:val="00872BB4"/>
    <w:rsid w:val="00872D12"/>
    <w:rsid w:val="00877132"/>
    <w:rsid w:val="00880298"/>
    <w:rsid w:val="00880A42"/>
    <w:rsid w:val="00880F3C"/>
    <w:rsid w:val="00885600"/>
    <w:rsid w:val="00886AF5"/>
    <w:rsid w:val="00886D3B"/>
    <w:rsid w:val="00894B22"/>
    <w:rsid w:val="008A18E1"/>
    <w:rsid w:val="008A21E3"/>
    <w:rsid w:val="008A6ED6"/>
    <w:rsid w:val="008B60C4"/>
    <w:rsid w:val="008B7726"/>
    <w:rsid w:val="008C2521"/>
    <w:rsid w:val="008C413A"/>
    <w:rsid w:val="008D0310"/>
    <w:rsid w:val="008D72F1"/>
    <w:rsid w:val="008E06CE"/>
    <w:rsid w:val="008E0DF8"/>
    <w:rsid w:val="008E1FC9"/>
    <w:rsid w:val="008F10B3"/>
    <w:rsid w:val="008F2E51"/>
    <w:rsid w:val="008F4449"/>
    <w:rsid w:val="009007AF"/>
    <w:rsid w:val="0090528E"/>
    <w:rsid w:val="009055D4"/>
    <w:rsid w:val="00905F34"/>
    <w:rsid w:val="00906356"/>
    <w:rsid w:val="00906421"/>
    <w:rsid w:val="009103DA"/>
    <w:rsid w:val="00913180"/>
    <w:rsid w:val="00914A55"/>
    <w:rsid w:val="009161E9"/>
    <w:rsid w:val="009206AC"/>
    <w:rsid w:val="00921886"/>
    <w:rsid w:val="00924607"/>
    <w:rsid w:val="00924692"/>
    <w:rsid w:val="0092527F"/>
    <w:rsid w:val="00926A7A"/>
    <w:rsid w:val="009302ED"/>
    <w:rsid w:val="00930825"/>
    <w:rsid w:val="00934F7B"/>
    <w:rsid w:val="00936031"/>
    <w:rsid w:val="00937A1C"/>
    <w:rsid w:val="0094066A"/>
    <w:rsid w:val="00946CE8"/>
    <w:rsid w:val="009476FC"/>
    <w:rsid w:val="0095306B"/>
    <w:rsid w:val="00960207"/>
    <w:rsid w:val="0096383E"/>
    <w:rsid w:val="00964F9E"/>
    <w:rsid w:val="00972B00"/>
    <w:rsid w:val="00973254"/>
    <w:rsid w:val="00974922"/>
    <w:rsid w:val="00974E18"/>
    <w:rsid w:val="00975031"/>
    <w:rsid w:val="0097698A"/>
    <w:rsid w:val="00977F58"/>
    <w:rsid w:val="009805D8"/>
    <w:rsid w:val="00980C3C"/>
    <w:rsid w:val="00981D9D"/>
    <w:rsid w:val="00984CFF"/>
    <w:rsid w:val="00993564"/>
    <w:rsid w:val="00993A2A"/>
    <w:rsid w:val="009A1AD0"/>
    <w:rsid w:val="009A43A2"/>
    <w:rsid w:val="009A5893"/>
    <w:rsid w:val="009A61A0"/>
    <w:rsid w:val="009A72CE"/>
    <w:rsid w:val="009A7D82"/>
    <w:rsid w:val="009B033F"/>
    <w:rsid w:val="009B2DA0"/>
    <w:rsid w:val="009B2FFB"/>
    <w:rsid w:val="009B4C62"/>
    <w:rsid w:val="009B6C47"/>
    <w:rsid w:val="009C1378"/>
    <w:rsid w:val="009C5618"/>
    <w:rsid w:val="009C63C6"/>
    <w:rsid w:val="009D4791"/>
    <w:rsid w:val="009D6261"/>
    <w:rsid w:val="009D6B6F"/>
    <w:rsid w:val="009E09E4"/>
    <w:rsid w:val="009E1AEA"/>
    <w:rsid w:val="009F2F3A"/>
    <w:rsid w:val="009F6138"/>
    <w:rsid w:val="009F72A8"/>
    <w:rsid w:val="00A1199A"/>
    <w:rsid w:val="00A135E0"/>
    <w:rsid w:val="00A1445A"/>
    <w:rsid w:val="00A20821"/>
    <w:rsid w:val="00A26196"/>
    <w:rsid w:val="00A2646C"/>
    <w:rsid w:val="00A42543"/>
    <w:rsid w:val="00A44329"/>
    <w:rsid w:val="00A45968"/>
    <w:rsid w:val="00A45EA5"/>
    <w:rsid w:val="00A52CB5"/>
    <w:rsid w:val="00A57B9A"/>
    <w:rsid w:val="00A62014"/>
    <w:rsid w:val="00A664F1"/>
    <w:rsid w:val="00A74226"/>
    <w:rsid w:val="00A764D7"/>
    <w:rsid w:val="00A77D79"/>
    <w:rsid w:val="00A832DD"/>
    <w:rsid w:val="00A8331B"/>
    <w:rsid w:val="00A84455"/>
    <w:rsid w:val="00A84866"/>
    <w:rsid w:val="00A84C40"/>
    <w:rsid w:val="00A85301"/>
    <w:rsid w:val="00A86A8F"/>
    <w:rsid w:val="00A920FD"/>
    <w:rsid w:val="00A92F15"/>
    <w:rsid w:val="00A944D3"/>
    <w:rsid w:val="00A94A5C"/>
    <w:rsid w:val="00AA2619"/>
    <w:rsid w:val="00AA3CD7"/>
    <w:rsid w:val="00AA58A1"/>
    <w:rsid w:val="00AA6068"/>
    <w:rsid w:val="00AA7A1B"/>
    <w:rsid w:val="00AA7DD1"/>
    <w:rsid w:val="00AB0518"/>
    <w:rsid w:val="00AB250E"/>
    <w:rsid w:val="00AB745C"/>
    <w:rsid w:val="00AC0898"/>
    <w:rsid w:val="00AC0D7D"/>
    <w:rsid w:val="00AC2524"/>
    <w:rsid w:val="00AC39DC"/>
    <w:rsid w:val="00AD2F63"/>
    <w:rsid w:val="00AE0B57"/>
    <w:rsid w:val="00AE27B0"/>
    <w:rsid w:val="00AE4C05"/>
    <w:rsid w:val="00AE5EBE"/>
    <w:rsid w:val="00AF2C24"/>
    <w:rsid w:val="00AF67FA"/>
    <w:rsid w:val="00AF6C1D"/>
    <w:rsid w:val="00AF7E10"/>
    <w:rsid w:val="00B0020F"/>
    <w:rsid w:val="00B012E3"/>
    <w:rsid w:val="00B02D28"/>
    <w:rsid w:val="00B0443C"/>
    <w:rsid w:val="00B0599D"/>
    <w:rsid w:val="00B16E3C"/>
    <w:rsid w:val="00B17CE7"/>
    <w:rsid w:val="00B21296"/>
    <w:rsid w:val="00B24273"/>
    <w:rsid w:val="00B27B8E"/>
    <w:rsid w:val="00B31EB0"/>
    <w:rsid w:val="00B379AA"/>
    <w:rsid w:val="00B37C16"/>
    <w:rsid w:val="00B4021E"/>
    <w:rsid w:val="00B4079F"/>
    <w:rsid w:val="00B40C51"/>
    <w:rsid w:val="00B440A2"/>
    <w:rsid w:val="00B44171"/>
    <w:rsid w:val="00B44FAB"/>
    <w:rsid w:val="00B52880"/>
    <w:rsid w:val="00B53C4B"/>
    <w:rsid w:val="00B53FC7"/>
    <w:rsid w:val="00B6369C"/>
    <w:rsid w:val="00B659B5"/>
    <w:rsid w:val="00B702F8"/>
    <w:rsid w:val="00B80105"/>
    <w:rsid w:val="00B81988"/>
    <w:rsid w:val="00B849F2"/>
    <w:rsid w:val="00B87DD6"/>
    <w:rsid w:val="00B87E50"/>
    <w:rsid w:val="00B95931"/>
    <w:rsid w:val="00BA00CA"/>
    <w:rsid w:val="00BA7BE6"/>
    <w:rsid w:val="00BB05CC"/>
    <w:rsid w:val="00BB409B"/>
    <w:rsid w:val="00BC2663"/>
    <w:rsid w:val="00BC4D4D"/>
    <w:rsid w:val="00BC7F4B"/>
    <w:rsid w:val="00BD558E"/>
    <w:rsid w:val="00BE064C"/>
    <w:rsid w:val="00BE0655"/>
    <w:rsid w:val="00BE2A28"/>
    <w:rsid w:val="00BE4D26"/>
    <w:rsid w:val="00BE5B9E"/>
    <w:rsid w:val="00BE7901"/>
    <w:rsid w:val="00BE7A56"/>
    <w:rsid w:val="00BF087A"/>
    <w:rsid w:val="00BF1BC2"/>
    <w:rsid w:val="00BF4041"/>
    <w:rsid w:val="00BF4CD3"/>
    <w:rsid w:val="00C01DD2"/>
    <w:rsid w:val="00C028C7"/>
    <w:rsid w:val="00C0466A"/>
    <w:rsid w:val="00C05269"/>
    <w:rsid w:val="00C12B7B"/>
    <w:rsid w:val="00C163E7"/>
    <w:rsid w:val="00C21935"/>
    <w:rsid w:val="00C238D3"/>
    <w:rsid w:val="00C2603B"/>
    <w:rsid w:val="00C325A1"/>
    <w:rsid w:val="00C34C31"/>
    <w:rsid w:val="00C34E71"/>
    <w:rsid w:val="00C359FA"/>
    <w:rsid w:val="00C369D7"/>
    <w:rsid w:val="00C4299A"/>
    <w:rsid w:val="00C43197"/>
    <w:rsid w:val="00C4467C"/>
    <w:rsid w:val="00C503B7"/>
    <w:rsid w:val="00C5228C"/>
    <w:rsid w:val="00C52742"/>
    <w:rsid w:val="00C53CBA"/>
    <w:rsid w:val="00C5498D"/>
    <w:rsid w:val="00C55FEE"/>
    <w:rsid w:val="00C57459"/>
    <w:rsid w:val="00C57CE4"/>
    <w:rsid w:val="00C6154F"/>
    <w:rsid w:val="00C63450"/>
    <w:rsid w:val="00C66A36"/>
    <w:rsid w:val="00C711E2"/>
    <w:rsid w:val="00C724BC"/>
    <w:rsid w:val="00C8129E"/>
    <w:rsid w:val="00C8226D"/>
    <w:rsid w:val="00C82582"/>
    <w:rsid w:val="00C83C55"/>
    <w:rsid w:val="00C902E8"/>
    <w:rsid w:val="00C94CC8"/>
    <w:rsid w:val="00C96D94"/>
    <w:rsid w:val="00CA0601"/>
    <w:rsid w:val="00CA06B6"/>
    <w:rsid w:val="00CA4044"/>
    <w:rsid w:val="00CA57D2"/>
    <w:rsid w:val="00CA731B"/>
    <w:rsid w:val="00CA7592"/>
    <w:rsid w:val="00CB074D"/>
    <w:rsid w:val="00CB700B"/>
    <w:rsid w:val="00CC5AA1"/>
    <w:rsid w:val="00CD0238"/>
    <w:rsid w:val="00CD0245"/>
    <w:rsid w:val="00CD26B8"/>
    <w:rsid w:val="00CD498A"/>
    <w:rsid w:val="00CD4B28"/>
    <w:rsid w:val="00CD6E54"/>
    <w:rsid w:val="00CE0A13"/>
    <w:rsid w:val="00CE1C7E"/>
    <w:rsid w:val="00CE418E"/>
    <w:rsid w:val="00CE64CE"/>
    <w:rsid w:val="00CE64F8"/>
    <w:rsid w:val="00CF062E"/>
    <w:rsid w:val="00CF1148"/>
    <w:rsid w:val="00CF14F3"/>
    <w:rsid w:val="00CF3C7B"/>
    <w:rsid w:val="00CF5A72"/>
    <w:rsid w:val="00D0072F"/>
    <w:rsid w:val="00D04566"/>
    <w:rsid w:val="00D1181F"/>
    <w:rsid w:val="00D24C0F"/>
    <w:rsid w:val="00D31E88"/>
    <w:rsid w:val="00D322FF"/>
    <w:rsid w:val="00D32CA1"/>
    <w:rsid w:val="00D34873"/>
    <w:rsid w:val="00D35D3C"/>
    <w:rsid w:val="00D413AD"/>
    <w:rsid w:val="00D41D51"/>
    <w:rsid w:val="00D44396"/>
    <w:rsid w:val="00D4532F"/>
    <w:rsid w:val="00D539D2"/>
    <w:rsid w:val="00D55240"/>
    <w:rsid w:val="00D62316"/>
    <w:rsid w:val="00D635E0"/>
    <w:rsid w:val="00D6466E"/>
    <w:rsid w:val="00D67BDF"/>
    <w:rsid w:val="00D714C6"/>
    <w:rsid w:val="00D71B89"/>
    <w:rsid w:val="00D726F8"/>
    <w:rsid w:val="00D73494"/>
    <w:rsid w:val="00D73D3C"/>
    <w:rsid w:val="00D76E91"/>
    <w:rsid w:val="00D85368"/>
    <w:rsid w:val="00D9032F"/>
    <w:rsid w:val="00D93B12"/>
    <w:rsid w:val="00D93DF5"/>
    <w:rsid w:val="00D94191"/>
    <w:rsid w:val="00D94D1E"/>
    <w:rsid w:val="00D94F75"/>
    <w:rsid w:val="00D962BB"/>
    <w:rsid w:val="00D96983"/>
    <w:rsid w:val="00D97E66"/>
    <w:rsid w:val="00DA0534"/>
    <w:rsid w:val="00DA3DE7"/>
    <w:rsid w:val="00DA7A98"/>
    <w:rsid w:val="00DB01A8"/>
    <w:rsid w:val="00DB0B58"/>
    <w:rsid w:val="00DB0B99"/>
    <w:rsid w:val="00DB7DF7"/>
    <w:rsid w:val="00DC2435"/>
    <w:rsid w:val="00DC28E1"/>
    <w:rsid w:val="00DC68AF"/>
    <w:rsid w:val="00DD1443"/>
    <w:rsid w:val="00DD32F3"/>
    <w:rsid w:val="00DD353C"/>
    <w:rsid w:val="00DD6F6D"/>
    <w:rsid w:val="00DE0E9A"/>
    <w:rsid w:val="00DE2889"/>
    <w:rsid w:val="00DE5FDF"/>
    <w:rsid w:val="00DE7741"/>
    <w:rsid w:val="00DF15B5"/>
    <w:rsid w:val="00DF66DC"/>
    <w:rsid w:val="00E00713"/>
    <w:rsid w:val="00E02A72"/>
    <w:rsid w:val="00E02E6C"/>
    <w:rsid w:val="00E05296"/>
    <w:rsid w:val="00E06128"/>
    <w:rsid w:val="00E06DDF"/>
    <w:rsid w:val="00E12777"/>
    <w:rsid w:val="00E148A9"/>
    <w:rsid w:val="00E157B6"/>
    <w:rsid w:val="00E21804"/>
    <w:rsid w:val="00E24350"/>
    <w:rsid w:val="00E243B0"/>
    <w:rsid w:val="00E25B32"/>
    <w:rsid w:val="00E25E0F"/>
    <w:rsid w:val="00E26079"/>
    <w:rsid w:val="00E26A16"/>
    <w:rsid w:val="00E3328D"/>
    <w:rsid w:val="00E46518"/>
    <w:rsid w:val="00E523C8"/>
    <w:rsid w:val="00E551B6"/>
    <w:rsid w:val="00E57921"/>
    <w:rsid w:val="00E6344E"/>
    <w:rsid w:val="00E6422D"/>
    <w:rsid w:val="00E64372"/>
    <w:rsid w:val="00E67A82"/>
    <w:rsid w:val="00E70F63"/>
    <w:rsid w:val="00E7493D"/>
    <w:rsid w:val="00E75554"/>
    <w:rsid w:val="00E94CE3"/>
    <w:rsid w:val="00E951DB"/>
    <w:rsid w:val="00EA4DE7"/>
    <w:rsid w:val="00EA75A0"/>
    <w:rsid w:val="00EB0D59"/>
    <w:rsid w:val="00EB4DBD"/>
    <w:rsid w:val="00EB57A8"/>
    <w:rsid w:val="00EB766F"/>
    <w:rsid w:val="00EC1E56"/>
    <w:rsid w:val="00EC221E"/>
    <w:rsid w:val="00ED6710"/>
    <w:rsid w:val="00EE127B"/>
    <w:rsid w:val="00EE20C0"/>
    <w:rsid w:val="00EE2443"/>
    <w:rsid w:val="00EE7741"/>
    <w:rsid w:val="00EE7ED0"/>
    <w:rsid w:val="00EF39EF"/>
    <w:rsid w:val="00EF4FE8"/>
    <w:rsid w:val="00EF549B"/>
    <w:rsid w:val="00F00751"/>
    <w:rsid w:val="00F02B88"/>
    <w:rsid w:val="00F10293"/>
    <w:rsid w:val="00F1780F"/>
    <w:rsid w:val="00F20D47"/>
    <w:rsid w:val="00F22948"/>
    <w:rsid w:val="00F23193"/>
    <w:rsid w:val="00F26821"/>
    <w:rsid w:val="00F32F4F"/>
    <w:rsid w:val="00F3337F"/>
    <w:rsid w:val="00F35262"/>
    <w:rsid w:val="00F356EE"/>
    <w:rsid w:val="00F36133"/>
    <w:rsid w:val="00F37AFC"/>
    <w:rsid w:val="00F401E2"/>
    <w:rsid w:val="00F4085F"/>
    <w:rsid w:val="00F4223D"/>
    <w:rsid w:val="00F42736"/>
    <w:rsid w:val="00F520A2"/>
    <w:rsid w:val="00F54057"/>
    <w:rsid w:val="00F56775"/>
    <w:rsid w:val="00F60E1C"/>
    <w:rsid w:val="00F63560"/>
    <w:rsid w:val="00F6618A"/>
    <w:rsid w:val="00F710DB"/>
    <w:rsid w:val="00F818FC"/>
    <w:rsid w:val="00F827F9"/>
    <w:rsid w:val="00F85024"/>
    <w:rsid w:val="00F87B3A"/>
    <w:rsid w:val="00F9016A"/>
    <w:rsid w:val="00F90554"/>
    <w:rsid w:val="00F90F02"/>
    <w:rsid w:val="00F9337E"/>
    <w:rsid w:val="00F93407"/>
    <w:rsid w:val="00F93B42"/>
    <w:rsid w:val="00F9740C"/>
    <w:rsid w:val="00FA1266"/>
    <w:rsid w:val="00FA6BA2"/>
    <w:rsid w:val="00FA6DCE"/>
    <w:rsid w:val="00FB002E"/>
    <w:rsid w:val="00FB0F31"/>
    <w:rsid w:val="00FB1403"/>
    <w:rsid w:val="00FB3DF1"/>
    <w:rsid w:val="00FB3E3C"/>
    <w:rsid w:val="00FB7EDE"/>
    <w:rsid w:val="00FC09D3"/>
    <w:rsid w:val="00FC14C3"/>
    <w:rsid w:val="00FC270D"/>
    <w:rsid w:val="00FC5C81"/>
    <w:rsid w:val="00FD00ED"/>
    <w:rsid w:val="00FD2398"/>
    <w:rsid w:val="00FD24B5"/>
    <w:rsid w:val="00FD3B16"/>
    <w:rsid w:val="00FD4DB3"/>
    <w:rsid w:val="00FD6561"/>
    <w:rsid w:val="00FE0B9D"/>
    <w:rsid w:val="00FE55D8"/>
    <w:rsid w:val="00FF0117"/>
    <w:rsid w:val="00FF0D0F"/>
    <w:rsid w:val="00FF208B"/>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57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99"/>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Body Text Inde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BodyTextIndent">
    <w:name w:val="Body Text Indent"/>
    <w:basedOn w:val="Normal"/>
    <w:link w:val="BodyTextIndentChar"/>
    <w:rsid w:val="007970F0"/>
    <w:pPr>
      <w:spacing w:before="120" w:after="120" w:line="240" w:lineRule="auto"/>
      <w:ind w:left="283"/>
    </w:pPr>
    <w:rPr>
      <w:rFonts w:ascii="Garamond" w:hAnsi="Garamond"/>
      <w:sz w:val="24"/>
    </w:rPr>
  </w:style>
  <w:style w:type="character" w:customStyle="1" w:styleId="BodyTextIndentChar">
    <w:name w:val="Body Text Indent Char"/>
    <w:basedOn w:val="DefaultParagraphFont"/>
    <w:link w:val="BodyTextIndent"/>
    <w:rsid w:val="007970F0"/>
    <w:rPr>
      <w:rFonts w:ascii="Garamond" w:hAnsi="Garamond"/>
      <w:sz w:val="24"/>
      <w:szCs w:val="24"/>
    </w:rPr>
  </w:style>
  <w:style w:type="paragraph" w:styleId="NoSpacing">
    <w:name w:val="No Spacing"/>
    <w:uiPriority w:val="1"/>
    <w:qFormat/>
    <w:rsid w:val="007970F0"/>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4057"/>
    <w:rPr>
      <w:rFonts w:ascii="Arial" w:hAnsi="Arial"/>
      <w:sz w:val="22"/>
      <w:szCs w:val="24"/>
    </w:rPr>
  </w:style>
  <w:style w:type="character" w:customStyle="1" w:styleId="style29">
    <w:name w:val="style29"/>
    <w:basedOn w:val="DefaultParagraphFont"/>
    <w:rsid w:val="000B5CC4"/>
  </w:style>
  <w:style w:type="character" w:customStyle="1" w:styleId="watch-title">
    <w:name w:val="watch-title"/>
    <w:basedOn w:val="DefaultParagraphFont"/>
    <w:rsid w:val="00C21935"/>
    <w:rPr>
      <w:sz w:val="24"/>
      <w:szCs w:val="24"/>
      <w:bdr w:val="none" w:sz="0" w:space="0" w:color="auto" w:frame="1"/>
      <w:shd w:val="clear" w:color="auto" w:fill="auto"/>
    </w:rPr>
  </w:style>
  <w:style w:type="character" w:customStyle="1" w:styleId="greentitle1">
    <w:name w:val="green_title1"/>
    <w:basedOn w:val="DefaultParagraphFont"/>
    <w:rsid w:val="00517A1C"/>
    <w:rPr>
      <w:rFonts w:ascii="Arial" w:hAnsi="Arial" w:cs="Arial" w:hint="default"/>
      <w:color w:val="0066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99"/>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Body Text Inde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BodyTextIndent">
    <w:name w:val="Body Text Indent"/>
    <w:basedOn w:val="Normal"/>
    <w:link w:val="BodyTextIndentChar"/>
    <w:rsid w:val="007970F0"/>
    <w:pPr>
      <w:spacing w:before="120" w:after="120" w:line="240" w:lineRule="auto"/>
      <w:ind w:left="283"/>
    </w:pPr>
    <w:rPr>
      <w:rFonts w:ascii="Garamond" w:hAnsi="Garamond"/>
      <w:sz w:val="24"/>
    </w:rPr>
  </w:style>
  <w:style w:type="character" w:customStyle="1" w:styleId="BodyTextIndentChar">
    <w:name w:val="Body Text Indent Char"/>
    <w:basedOn w:val="DefaultParagraphFont"/>
    <w:link w:val="BodyTextIndent"/>
    <w:rsid w:val="007970F0"/>
    <w:rPr>
      <w:rFonts w:ascii="Garamond" w:hAnsi="Garamond"/>
      <w:sz w:val="24"/>
      <w:szCs w:val="24"/>
    </w:rPr>
  </w:style>
  <w:style w:type="paragraph" w:styleId="NoSpacing">
    <w:name w:val="No Spacing"/>
    <w:uiPriority w:val="1"/>
    <w:qFormat/>
    <w:rsid w:val="007970F0"/>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4057"/>
    <w:rPr>
      <w:rFonts w:ascii="Arial" w:hAnsi="Arial"/>
      <w:sz w:val="22"/>
      <w:szCs w:val="24"/>
    </w:rPr>
  </w:style>
  <w:style w:type="character" w:customStyle="1" w:styleId="style29">
    <w:name w:val="style29"/>
    <w:basedOn w:val="DefaultParagraphFont"/>
    <w:rsid w:val="000B5CC4"/>
  </w:style>
  <w:style w:type="character" w:customStyle="1" w:styleId="watch-title">
    <w:name w:val="watch-title"/>
    <w:basedOn w:val="DefaultParagraphFont"/>
    <w:rsid w:val="00C21935"/>
    <w:rPr>
      <w:sz w:val="24"/>
      <w:szCs w:val="24"/>
      <w:bdr w:val="none" w:sz="0" w:space="0" w:color="auto" w:frame="1"/>
      <w:shd w:val="clear" w:color="auto" w:fill="auto"/>
    </w:rPr>
  </w:style>
  <w:style w:type="character" w:customStyle="1" w:styleId="greentitle1">
    <w:name w:val="green_title1"/>
    <w:basedOn w:val="DefaultParagraphFont"/>
    <w:rsid w:val="00517A1C"/>
    <w:rPr>
      <w:rFonts w:ascii="Arial" w:hAnsi="Arial" w:cs="Arial" w:hint="default"/>
      <w:color w:val="006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ol.co.uk/gcse/physics/energy-calculations/revise-it/work-and-energy" TargetMode="External"/><Relationship Id="rId18" Type="http://schemas.openxmlformats.org/officeDocument/2006/relationships/hyperlink" Target="http://www.bbc.co.uk/education/guides/zssk7ty/revision/4" TargetMode="External"/><Relationship Id="rId26" Type="http://schemas.openxmlformats.org/officeDocument/2006/relationships/hyperlink" Target="https://www.youtube.com/watch?v=57g3G-PwCI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D3CwpfBzF94" TargetMode="External"/><Relationship Id="rId34" Type="http://schemas.openxmlformats.org/officeDocument/2006/relationships/hyperlink" Target="http://www.cyberphysics.co.uk/topics/energy/sources.ht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ilestore.aqa.org.uk/resources/science/AQA-GCSE-SCIENCE-EXAMPRO-UG.PPTX" TargetMode="External"/><Relationship Id="rId17" Type="http://schemas.openxmlformats.org/officeDocument/2006/relationships/hyperlink" Target="http://www.passmyexams.co.uk/GCSE/physics/kinetic-energy.html" TargetMode="External"/><Relationship Id="rId25" Type="http://schemas.openxmlformats.org/officeDocument/2006/relationships/hyperlink" Target="https://www.youtube.com/watch?v=Y2XWYAitICo" TargetMode="External"/><Relationship Id="rId33" Type="http://schemas.openxmlformats.org/officeDocument/2006/relationships/hyperlink" Target="http://www.s-cool.co.uk/gcse/physics/energy-transfers/revise-it/non-renewable-energy-sourc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bc.co.uk/education/guides/zssk7ty/revision/3" TargetMode="External"/><Relationship Id="rId20" Type="http://schemas.openxmlformats.org/officeDocument/2006/relationships/hyperlink" Target="http://www.bbc.co.uk/schools/gcsebitesize/science/aqa/heatingandcooling/buildingsrev3.shtml" TargetMode="External"/><Relationship Id="rId29" Type="http://schemas.openxmlformats.org/officeDocument/2006/relationships/hyperlink" Target="http://www.bbc.co.uk/schools/gcsebitesize/science/aqa_pre_2011/energy/heatrev6.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smyexams.co.uk/GCSE/physics/work-energy.html" TargetMode="External"/><Relationship Id="rId24" Type="http://schemas.openxmlformats.org/officeDocument/2006/relationships/hyperlink" Target="https://www.youtube.com/watch?v=jbSiqWtfcZU" TargetMode="External"/><Relationship Id="rId32" Type="http://schemas.openxmlformats.org/officeDocument/2006/relationships/hyperlink" Target="http://www.cyberphysics.co.uk/general_pages/sankey/sankey.htm" TargetMode="External"/><Relationship Id="rId37" Type="http://schemas.openxmlformats.org/officeDocument/2006/relationships/hyperlink" Target="https://www.youtube.com/watch?v=SO-Ds0jlraE"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bc.co.uk/education/guides/zssk7ty/revision/2" TargetMode="External"/><Relationship Id="rId23" Type="http://schemas.openxmlformats.org/officeDocument/2006/relationships/hyperlink" Target="https://www.youtube.com/watch?v=XoKiU6CDeb0" TargetMode="External"/><Relationship Id="rId28" Type="http://schemas.openxmlformats.org/officeDocument/2006/relationships/hyperlink" Target="http://www.passmyexams.co.uk/GCSE/physics/conservation-of-energy-and-energy-transfer.html" TargetMode="External"/><Relationship Id="rId36" Type="http://schemas.openxmlformats.org/officeDocument/2006/relationships/hyperlink" Target="http://www.passmyexams.co.uk/GCSE/physics/electricity-generation.html" TargetMode="External"/><Relationship Id="rId10" Type="http://schemas.openxmlformats.org/officeDocument/2006/relationships/hyperlink" Target="http://www.bbc.co.uk/education/guides/zhhcwmn/revision/2" TargetMode="External"/><Relationship Id="rId19" Type="http://schemas.openxmlformats.org/officeDocument/2006/relationships/hyperlink" Target="http://www.passmyexams.co.uk/GCSE/physics/kinetic-energy.html" TargetMode="External"/><Relationship Id="rId31" Type="http://schemas.openxmlformats.org/officeDocument/2006/relationships/hyperlink" Target="http://www.passmyexams.co.uk/GCSE/physics/energy-transfer.html" TargetMode="External"/><Relationship Id="rId4" Type="http://schemas.microsoft.com/office/2007/relationships/stylesWithEffects" Target="stylesWithEffects.xml"/><Relationship Id="rId9" Type="http://schemas.openxmlformats.org/officeDocument/2006/relationships/hyperlink" Target="http://www.bbc.co.uk/schools/gcsebitesize/science/aqa/energyefficiency/energytransfersrev1.shtml" TargetMode="External"/><Relationship Id="rId14" Type="http://schemas.openxmlformats.org/officeDocument/2006/relationships/hyperlink" Target="http://www.bbc.co.uk/schools/gcsebitesize/science/add_aqa_pre_2011/forces/kineticenergyrev1.shtml" TargetMode="External"/><Relationship Id="rId22" Type="http://schemas.openxmlformats.org/officeDocument/2006/relationships/hyperlink" Target="http://www.bbc.co.uk/education/guides/zssk7ty/revision/1" TargetMode="External"/><Relationship Id="rId27" Type="http://schemas.openxmlformats.org/officeDocument/2006/relationships/hyperlink" Target="http://www.bbc.co.uk/schools/gcsebitesize/science/add_ocr_gateway/forces/themeridesrev1.shtml" TargetMode="External"/><Relationship Id="rId30" Type="http://schemas.openxmlformats.org/officeDocument/2006/relationships/hyperlink" Target="https://www.youtube.com/watch?v=0c4xk5dB014" TargetMode="External"/><Relationship Id="rId35" Type="http://schemas.openxmlformats.org/officeDocument/2006/relationships/hyperlink" Target="http://www.energyquest.ca.gov/story/chapter20.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A1D2-C509-4C18-A1DF-896DF429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BB498350.dotm</Template>
  <TotalTime>5</TotalTime>
  <Pages>14</Pages>
  <Words>3399</Words>
  <Characters>20611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Physics – Energy</dc:title>
  <dc:creator>AQA</dc:creator>
  <cp:lastPrinted>2012-12-04T15:09:00Z</cp:lastPrinted>
  <dcterms:created xsi:type="dcterms:W3CDTF">2016-10-24T10:42:00Z</dcterms:created>
  <dcterms:modified xsi:type="dcterms:W3CDTF">2019-09-24T13:19:00Z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