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EE8E9" w14:textId="41106353" w:rsidR="008709F4" w:rsidRPr="004D26F8" w:rsidRDefault="00EA25BA" w:rsidP="008709F4">
      <w:pPr>
        <w:pStyle w:val="Heading1"/>
        <w:rPr>
          <w:rFonts w:ascii="AQA Chevin Pro Light" w:hAnsi="AQA Chevin Pro Light"/>
        </w:rPr>
      </w:pPr>
      <w:r>
        <w:rPr>
          <w:rFonts w:ascii="AQA Chevin Pro Light" w:hAnsi="AQA Chevin Pro Light"/>
        </w:rPr>
        <w:t>S</w:t>
      </w:r>
      <w:r w:rsidR="00ED2D17">
        <w:rPr>
          <w:rFonts w:ascii="AQA Chevin Pro Light" w:hAnsi="AQA Chevin Pro Light"/>
        </w:rPr>
        <w:t>cheme of w</w:t>
      </w:r>
      <w:r w:rsidR="00BA7BE6" w:rsidRPr="004D26F8">
        <w:rPr>
          <w:rFonts w:ascii="AQA Chevin Pro Light" w:hAnsi="AQA Chevin Pro Light"/>
        </w:rPr>
        <w:t>ork</w:t>
      </w:r>
    </w:p>
    <w:p w14:paraId="2CBF3AC6" w14:textId="3F3E8CAE" w:rsidR="00EA25BA" w:rsidRDefault="00EA25BA" w:rsidP="00085F1F">
      <w:pPr>
        <w:pStyle w:val="Heading2"/>
        <w:rPr>
          <w:rFonts w:ascii="AQA Chevin Pro Light" w:hAnsi="AQA Chevin Pro Light"/>
        </w:rPr>
      </w:pPr>
      <w:r>
        <w:rPr>
          <w:rFonts w:ascii="AQA Chevin Pro Light" w:hAnsi="AQA Chevin Pro Light"/>
        </w:rPr>
        <w:t>Combined Science: Trilogy - Foundation</w:t>
      </w:r>
    </w:p>
    <w:p w14:paraId="269A1973" w14:textId="75B2348E" w:rsidR="00085F1F" w:rsidRPr="004D26F8" w:rsidRDefault="00833EAE" w:rsidP="00085F1F">
      <w:pPr>
        <w:pStyle w:val="Heading2"/>
        <w:rPr>
          <w:rFonts w:ascii="AQA Chevin Pro Light" w:hAnsi="AQA Chevin Pro Light"/>
        </w:rPr>
      </w:pPr>
      <w:bookmarkStart w:id="0" w:name="_GoBack"/>
      <w:r>
        <w:rPr>
          <w:rFonts w:ascii="AQA Chevin Pro Light" w:hAnsi="AQA Chevin Pro Light"/>
        </w:rPr>
        <w:t>Chemistry</w:t>
      </w:r>
      <w:r w:rsidR="00B31EB0">
        <w:rPr>
          <w:rFonts w:ascii="AQA Chevin Pro Light" w:hAnsi="AQA Chevin Pro Light"/>
        </w:rPr>
        <w:t xml:space="preserve"> </w:t>
      </w:r>
      <w:r w:rsidR="009055D4">
        <w:rPr>
          <w:rFonts w:ascii="AQA Chevin Pro Light" w:hAnsi="AQA Chevin Pro Light"/>
        </w:rPr>
        <w:t>–</w:t>
      </w:r>
      <w:r w:rsidR="00B31EB0">
        <w:rPr>
          <w:rFonts w:ascii="AQA Chevin Pro Light" w:hAnsi="AQA Chevin Pro Light"/>
        </w:rPr>
        <w:t xml:space="preserve"> </w:t>
      </w:r>
      <w:r w:rsidRPr="00833EAE">
        <w:rPr>
          <w:rFonts w:ascii="AQA Chevin Pro Light" w:hAnsi="AQA Chevin Pro Light"/>
        </w:rPr>
        <w:t>Atomic structure</w:t>
      </w:r>
      <w:bookmarkEnd w:id="0"/>
    </w:p>
    <w:p w14:paraId="00CF0C59" w14:textId="77777777" w:rsidR="00BA7BE6" w:rsidRPr="004D26F8" w:rsidRDefault="00BA7BE6" w:rsidP="00BA7BE6">
      <w:pPr>
        <w:pStyle w:val="LineThin"/>
        <w:pBdr>
          <w:top w:val="single" w:sz="4" w:space="0" w:color="412878"/>
        </w:pBdr>
        <w:rPr>
          <w:rFonts w:ascii="AQA Chevin Pro Light" w:hAnsi="AQA Chevin Pro Light"/>
        </w:rPr>
      </w:pPr>
    </w:p>
    <w:p w14:paraId="22197552" w14:textId="77777777" w:rsidR="00BA7BE6" w:rsidRPr="004D26F8" w:rsidRDefault="00BA7BE6" w:rsidP="00BA7BE6">
      <w:pPr>
        <w:pStyle w:val="LineThin"/>
        <w:pBdr>
          <w:top w:val="single" w:sz="4" w:space="0" w:color="412878"/>
        </w:pBdr>
        <w:rPr>
          <w:rFonts w:ascii="AQA Chevin Pro Light" w:hAnsi="AQA Chevin Pro Light"/>
        </w:rPr>
      </w:pPr>
    </w:p>
    <w:p w14:paraId="45B68D1A" w14:textId="77777777" w:rsidR="007A202A" w:rsidRPr="004D26F8" w:rsidRDefault="007A202A" w:rsidP="00BA7BE6">
      <w:pPr>
        <w:pStyle w:val="LineThin"/>
        <w:pBdr>
          <w:top w:val="single" w:sz="4" w:space="0" w:color="412878"/>
        </w:pBdr>
        <w:rPr>
          <w:rFonts w:ascii="AQA Chevin Pro Light" w:hAnsi="AQA Chevin Pro Light"/>
        </w:rPr>
      </w:pPr>
    </w:p>
    <w:p w14:paraId="5CCEA567" w14:textId="536BB983" w:rsidR="00ED2D17" w:rsidRDefault="00ED2D17" w:rsidP="00ED2D17">
      <w:pPr>
        <w:rPr>
          <w:rFonts w:ascii="AQA Chevin Pro Light" w:hAnsi="AQA Chevin Pro Light"/>
        </w:rPr>
      </w:pPr>
      <w:r>
        <w:rPr>
          <w:rFonts w:ascii="AQA Chevin Pro Light" w:hAnsi="AQA Chevin Pro Light"/>
        </w:rPr>
        <w:t xml:space="preserve">This resource provides guidance for teaching the Atomic structure topic from our new GCSE </w:t>
      </w:r>
      <w:r w:rsidR="00F75980">
        <w:rPr>
          <w:rFonts w:ascii="AQA Chevin Pro Light" w:hAnsi="AQA Chevin Pro Light"/>
        </w:rPr>
        <w:t>Combined Science: Trilogy specification (8464).</w:t>
      </w:r>
      <w:r>
        <w:rPr>
          <w:rFonts w:ascii="AQA Chevin Pro Light" w:hAnsi="AQA Chevin Pro Light"/>
        </w:rPr>
        <w:t xml:space="preserve"> </w:t>
      </w:r>
      <w:r w:rsidR="0011458F">
        <w:rPr>
          <w:rFonts w:ascii="AQA Chevin Pro Light" w:hAnsi="AQA Chevin Pro Light"/>
        </w:rPr>
        <w:t xml:space="preserve">It has been updated from the draft version to reflect the changes made in the accredited specification. These changes are also reflected in the learning outcomes </w:t>
      </w:r>
      <w:r w:rsidR="00795177">
        <w:rPr>
          <w:rFonts w:ascii="AQA Chevin Pro Light" w:hAnsi="AQA Chevin Pro Light"/>
        </w:rPr>
        <w:t>with some additions to the resources.</w:t>
      </w:r>
    </w:p>
    <w:p w14:paraId="7EAC4CC3" w14:textId="77777777" w:rsidR="00ED2D17" w:rsidRDefault="00ED2D17" w:rsidP="00ED2D17">
      <w:pPr>
        <w:rPr>
          <w:rFonts w:ascii="AQA Chevin Pro Light" w:hAnsi="AQA Chevin Pro Light"/>
        </w:rPr>
      </w:pPr>
    </w:p>
    <w:p w14:paraId="3309C7B5" w14:textId="7680D132" w:rsidR="00ED2D17" w:rsidRPr="004D26F8" w:rsidRDefault="00ED2D17" w:rsidP="00ED2D17">
      <w:pPr>
        <w:rPr>
          <w:rFonts w:ascii="AQA Chevin Pro Light" w:hAnsi="AQA Chevin Pro Light"/>
        </w:rPr>
      </w:pPr>
      <w:r>
        <w:rPr>
          <w:rFonts w:ascii="AQA Chevin Pro Light" w:hAnsi="AQA Chevin Pro Light"/>
        </w:rPr>
        <w:t xml:space="preserve">The scheme of work is designed to be a flexible </w:t>
      </w:r>
      <w:r w:rsidR="002D209C">
        <w:rPr>
          <w:rFonts w:ascii="AQA Chevin Pro Light" w:hAnsi="AQA Chevin Pro Light"/>
        </w:rPr>
        <w:t xml:space="preserve">medium </w:t>
      </w:r>
      <w:r>
        <w:rPr>
          <w:rFonts w:ascii="AQA Chevin Pro Light" w:hAnsi="AQA Chevin Pro Light"/>
        </w:rPr>
        <w:t>term plan for teaching content and development of the skills that will be assessed.</w:t>
      </w:r>
    </w:p>
    <w:p w14:paraId="193F2FC4" w14:textId="0FF12F7D" w:rsidR="008A7AEF" w:rsidRDefault="00ED2D17" w:rsidP="00ED2D17">
      <w:pPr>
        <w:rPr>
          <w:rFonts w:ascii="AQA Chevin Pro Light" w:hAnsi="AQA Chevin Pro Light"/>
        </w:rPr>
      </w:pPr>
      <w:r>
        <w:rPr>
          <w:rFonts w:ascii="AQA Chevin Pro Light" w:hAnsi="AQA Chevin Pro Light"/>
        </w:rPr>
        <w:t>It is provided in Word format to help you create your own teaching plan – you can edit and customise it according to your needs. This scheme of work is not exhaustive</w:t>
      </w:r>
      <w:r w:rsidR="002D209C">
        <w:rPr>
          <w:rFonts w:ascii="AQA Chevin Pro Light" w:hAnsi="AQA Chevin Pro Light"/>
        </w:rPr>
        <w:t>;</w:t>
      </w:r>
      <w:r>
        <w:rPr>
          <w:rFonts w:ascii="AQA Chevin Pro Light" w:hAnsi="AQA Chevin Pro Light"/>
        </w:rPr>
        <w:t xml:space="preserve"> it only suggests activities and resources you could find useful in your teaching.</w:t>
      </w:r>
    </w:p>
    <w:p w14:paraId="4C3CE25B" w14:textId="77777777" w:rsidR="008A7AEF" w:rsidRDefault="008A7AEF">
      <w:pPr>
        <w:spacing w:line="240" w:lineRule="auto"/>
        <w:rPr>
          <w:rFonts w:ascii="AQA Chevin Pro Light" w:hAnsi="AQA Chevin Pro Light"/>
        </w:rPr>
      </w:pPr>
      <w:r>
        <w:rPr>
          <w:rFonts w:ascii="AQA Chevin Pro Light" w:hAnsi="AQA Chevin Pro Light"/>
        </w:rPr>
        <w:br w:type="page"/>
      </w:r>
    </w:p>
    <w:p w14:paraId="6B64B610" w14:textId="51E02491" w:rsidR="009302ED" w:rsidRPr="003B05C1" w:rsidRDefault="008A7AEF" w:rsidP="003B05C1">
      <w:pPr>
        <w:pStyle w:val="Heading3"/>
      </w:pPr>
      <w:r w:rsidRPr="003B05C1">
        <w:lastRenderedPageBreak/>
        <w:t>5.1 Atomic structure and the periodic table</w:t>
      </w:r>
    </w:p>
    <w:p w14:paraId="56C4AAFA" w14:textId="2CFDC79B" w:rsidR="008A7AEF" w:rsidRPr="009265D3" w:rsidRDefault="008A7AEF" w:rsidP="00497E72">
      <w:pPr>
        <w:rPr>
          <w:rFonts w:cs="Arial"/>
          <w:bCs/>
          <w:sz w:val="20"/>
          <w:szCs w:val="22"/>
          <w:lang w:val="en-US"/>
        </w:rPr>
      </w:pPr>
      <w:r w:rsidRPr="009265D3">
        <w:rPr>
          <w:rFonts w:cs="Arial"/>
          <w:bCs/>
          <w:sz w:val="20"/>
          <w:szCs w:val="22"/>
          <w:lang w:val="en-US"/>
        </w:rPr>
        <w:t>Cont</w:t>
      </w:r>
      <w:r w:rsidR="0016392D" w:rsidRPr="009265D3">
        <w:rPr>
          <w:rFonts w:cs="Arial"/>
          <w:bCs/>
          <w:sz w:val="20"/>
          <w:szCs w:val="22"/>
          <w:lang w:val="en-US"/>
        </w:rPr>
        <w:t>ent linked with Physics Unit 6.7</w:t>
      </w:r>
    </w:p>
    <w:p w14:paraId="66D7CE19" w14:textId="77777777" w:rsidR="008A7AEF" w:rsidRPr="008A7AEF" w:rsidRDefault="008A7AEF" w:rsidP="003B05C1">
      <w:pPr>
        <w:pStyle w:val="Heading4"/>
        <w:rPr>
          <w:rFonts w:hint="eastAsia"/>
        </w:rPr>
      </w:pPr>
    </w:p>
    <w:p w14:paraId="11A9842B" w14:textId="697A5828" w:rsidR="009302ED" w:rsidRPr="004D26F8" w:rsidRDefault="008A7AEF" w:rsidP="003B05C1">
      <w:pPr>
        <w:pStyle w:val="Heading4"/>
        <w:rPr>
          <w:rFonts w:ascii="AQA Chevin Pro Light" w:hAnsi="AQA Chevin Pro Light"/>
        </w:rPr>
      </w:pPr>
      <w:r w:rsidRPr="008A7AEF">
        <w:t>5.1.1 A simple model of the atom, symbols, relative atomic mass, electronic charge and isotopes</w:t>
      </w:r>
    </w:p>
    <w:tbl>
      <w:tblPr>
        <w:tblW w:w="15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694"/>
        <w:gridCol w:w="1134"/>
        <w:gridCol w:w="3118"/>
        <w:gridCol w:w="2903"/>
        <w:gridCol w:w="1906"/>
      </w:tblGrid>
      <w:tr w:rsidR="009302ED" w:rsidRPr="004D26F8" w14:paraId="71AA40B5" w14:textId="77777777" w:rsidTr="002D209C">
        <w:trPr>
          <w:cantSplit/>
          <w:trHeight w:val="1832"/>
          <w:tblHeader/>
        </w:trPr>
        <w:tc>
          <w:tcPr>
            <w:tcW w:w="959" w:type="dxa"/>
            <w:tcBorders>
              <w:right w:val="single" w:sz="4" w:space="0" w:color="000000"/>
            </w:tcBorders>
            <w:shd w:val="clear" w:color="auto" w:fill="D9D9D9"/>
          </w:tcPr>
          <w:p w14:paraId="49EFDBAB" w14:textId="78B8F45B" w:rsidR="009302ED" w:rsidRPr="000F13DE" w:rsidRDefault="003141FA" w:rsidP="00396BE0">
            <w:pPr>
              <w:rPr>
                <w:rFonts w:ascii="AQA Chevin Pro Light" w:hAnsi="AQA Chevin Pro Light" w:cs="Arial"/>
                <w:b/>
                <w:sz w:val="20"/>
                <w:szCs w:val="20"/>
              </w:rPr>
            </w:pPr>
            <w:r w:rsidRPr="000F13DE">
              <w:rPr>
                <w:rFonts w:ascii="AQA Chevin Pro Light" w:hAnsi="AQA Chevin Pro Light" w:cs="Arial"/>
                <w:b/>
                <w:sz w:val="20"/>
                <w:szCs w:val="20"/>
              </w:rPr>
              <w:t>S</w:t>
            </w:r>
            <w:r w:rsidR="009302ED" w:rsidRPr="000F13DE">
              <w:rPr>
                <w:rFonts w:ascii="AQA Chevin Pro Light" w:hAnsi="AQA Chevin Pro Light" w:cs="Arial"/>
                <w:b/>
                <w:sz w:val="20"/>
                <w:szCs w:val="20"/>
              </w:rPr>
              <w:t xml:space="preserve">pec </w:t>
            </w:r>
            <w:r w:rsidR="00E45D0E">
              <w:rPr>
                <w:rFonts w:ascii="AQA Chevin Pro Light" w:hAnsi="AQA Chevin Pro Light" w:cs="Arial"/>
                <w:b/>
                <w:sz w:val="20"/>
                <w:szCs w:val="20"/>
              </w:rPr>
              <w:t>ref</w:t>
            </w:r>
            <w:r w:rsidR="00396BE0">
              <w:rPr>
                <w:rFonts w:ascii="AQA Chevin Pro Light" w:hAnsi="AQA Chevin Pro Light" w:cs="Arial"/>
                <w:b/>
                <w:sz w:val="20"/>
                <w:szCs w:val="20"/>
              </w:rPr>
              <w:t>.</w:t>
            </w:r>
          </w:p>
        </w:tc>
        <w:tc>
          <w:tcPr>
            <w:tcW w:w="2835" w:type="dxa"/>
            <w:tcBorders>
              <w:left w:val="single" w:sz="4" w:space="0" w:color="000000"/>
            </w:tcBorders>
            <w:shd w:val="clear" w:color="auto" w:fill="D9D9D9"/>
          </w:tcPr>
          <w:p w14:paraId="11CAF9FA" w14:textId="7C2C005A" w:rsidR="009302ED" w:rsidRPr="000F13DE" w:rsidRDefault="00E45D0E" w:rsidP="00396BE0">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009302ED" w:rsidRPr="000F13DE">
              <w:rPr>
                <w:rFonts w:ascii="AQA Chevin Pro Light" w:hAnsi="AQA Chevin Pro Light" w:cs="Arial"/>
                <w:b/>
                <w:sz w:val="20"/>
                <w:szCs w:val="20"/>
              </w:rPr>
              <w:t>ontent</w:t>
            </w:r>
          </w:p>
        </w:tc>
        <w:tc>
          <w:tcPr>
            <w:tcW w:w="2694" w:type="dxa"/>
            <w:shd w:val="clear" w:color="auto" w:fill="D9D9D9"/>
          </w:tcPr>
          <w:p w14:paraId="32E4B0E8" w14:textId="4610ECA8" w:rsidR="009302ED" w:rsidRPr="000F13DE" w:rsidRDefault="00E45D0E" w:rsidP="00396BE0">
            <w:pPr>
              <w:spacing w:before="60"/>
              <w:rPr>
                <w:rFonts w:ascii="AQA Chevin Pro Light" w:hAnsi="AQA Chevin Pro Light" w:cs="Arial"/>
                <w:b/>
                <w:sz w:val="20"/>
                <w:szCs w:val="20"/>
              </w:rPr>
            </w:pPr>
            <w:r>
              <w:rPr>
                <w:rFonts w:ascii="AQA Chevin Pro Light" w:hAnsi="AQA Chevin Pro Light" w:cs="Arial"/>
                <w:b/>
                <w:sz w:val="20"/>
                <w:szCs w:val="20"/>
              </w:rPr>
              <w:t>Learning o</w:t>
            </w:r>
            <w:r w:rsidR="009302ED" w:rsidRPr="000F13DE">
              <w:rPr>
                <w:rFonts w:ascii="AQA Chevin Pro Light" w:hAnsi="AQA Chevin Pro Light" w:cs="Arial"/>
                <w:b/>
                <w:sz w:val="20"/>
                <w:szCs w:val="20"/>
              </w:rPr>
              <w:t xml:space="preserve">utcomes </w:t>
            </w:r>
          </w:p>
          <w:p w14:paraId="2547EFDA" w14:textId="61BE028C" w:rsidR="009302ED" w:rsidRPr="004D26F8" w:rsidRDefault="009302ED" w:rsidP="00396BE0">
            <w:pPr>
              <w:spacing w:before="60"/>
              <w:rPr>
                <w:rFonts w:ascii="AQA Chevin Pro Light" w:hAnsi="AQA Chevin Pro Light" w:cs="Arial"/>
                <w:i/>
                <w:sz w:val="20"/>
                <w:szCs w:val="20"/>
              </w:rPr>
            </w:pPr>
            <w:r w:rsidRPr="000F13DE">
              <w:rPr>
                <w:rFonts w:ascii="AQA Chevin Pro Light" w:hAnsi="AQA Chevin Pro Light" w:cs="Arial"/>
                <w:i/>
                <w:sz w:val="20"/>
                <w:szCs w:val="20"/>
              </w:rPr>
              <w:t xml:space="preserve">What most </w:t>
            </w:r>
            <w:r w:rsidR="00396BE0">
              <w:rPr>
                <w:rFonts w:ascii="AQA Chevin Pro Light" w:hAnsi="AQA Chevin Pro Light" w:cs="Arial"/>
                <w:i/>
                <w:sz w:val="20"/>
                <w:szCs w:val="20"/>
              </w:rPr>
              <w:t>students</w:t>
            </w:r>
            <w:r w:rsidRPr="000F13DE">
              <w:rPr>
                <w:rFonts w:ascii="AQA Chevin Pro Light" w:hAnsi="AQA Chevin Pro Light" w:cs="Arial"/>
                <w:i/>
                <w:sz w:val="20"/>
                <w:szCs w:val="20"/>
              </w:rPr>
              <w:t xml:space="preserve"> should be able to do</w:t>
            </w:r>
          </w:p>
        </w:tc>
        <w:tc>
          <w:tcPr>
            <w:tcW w:w="1134" w:type="dxa"/>
            <w:shd w:val="clear" w:color="auto" w:fill="D9D9D9"/>
          </w:tcPr>
          <w:p w14:paraId="53C957BC" w14:textId="77777777" w:rsidR="009302ED" w:rsidRPr="000F13DE" w:rsidRDefault="009302ED" w:rsidP="002D209C">
            <w:pPr>
              <w:spacing w:before="40" w:after="40"/>
              <w:jc w:val="center"/>
              <w:rPr>
                <w:rFonts w:ascii="AQA Chevin Pro Light" w:hAnsi="AQA Chevin Pro Light" w:cs="Arial"/>
                <w:b/>
                <w:sz w:val="20"/>
                <w:szCs w:val="20"/>
              </w:rPr>
            </w:pPr>
            <w:r w:rsidRPr="000F13DE">
              <w:rPr>
                <w:rFonts w:ascii="AQA Chevin Pro Light" w:hAnsi="AQA Chevin Pro Light" w:cs="Arial"/>
                <w:b/>
                <w:sz w:val="20"/>
                <w:szCs w:val="20"/>
              </w:rPr>
              <w:t>Suggested timing (hours)</w:t>
            </w:r>
          </w:p>
        </w:tc>
        <w:tc>
          <w:tcPr>
            <w:tcW w:w="3118" w:type="dxa"/>
            <w:shd w:val="clear" w:color="auto" w:fill="D9D9D9"/>
          </w:tcPr>
          <w:p w14:paraId="6E37A375" w14:textId="1D3C3D4D" w:rsidR="009302ED" w:rsidRPr="00396BE0" w:rsidRDefault="000C02D1" w:rsidP="00396BE0">
            <w:pPr>
              <w:spacing w:before="60"/>
              <w:rPr>
                <w:rFonts w:ascii="AQA Chevin Pro Light" w:hAnsi="AQA Chevin Pro Light" w:cs="Arial"/>
                <w:b/>
                <w:sz w:val="20"/>
                <w:szCs w:val="20"/>
              </w:rPr>
            </w:pPr>
            <w:r>
              <w:rPr>
                <w:rFonts w:ascii="AQA Chevin Pro Light" w:hAnsi="AQA Chevin Pro Light" w:cs="Arial"/>
                <w:b/>
                <w:sz w:val="20"/>
                <w:szCs w:val="20"/>
              </w:rPr>
              <w:t>Opportunities to develop scientific c</w:t>
            </w:r>
            <w:r w:rsidR="009302ED" w:rsidRPr="00396BE0">
              <w:rPr>
                <w:rFonts w:ascii="AQA Chevin Pro Light" w:hAnsi="AQA Chevin Pro Light" w:cs="Arial"/>
                <w:b/>
                <w:sz w:val="20"/>
                <w:szCs w:val="20"/>
              </w:rPr>
              <w:t>ommunication skills</w:t>
            </w:r>
          </w:p>
        </w:tc>
        <w:tc>
          <w:tcPr>
            <w:tcW w:w="2903" w:type="dxa"/>
            <w:shd w:val="clear" w:color="auto" w:fill="D9D9D9"/>
          </w:tcPr>
          <w:p w14:paraId="6786A960" w14:textId="4D62CD14" w:rsidR="009302ED" w:rsidRPr="000F13DE" w:rsidRDefault="009302ED" w:rsidP="00396BE0">
            <w:pPr>
              <w:spacing w:before="60"/>
              <w:rPr>
                <w:rFonts w:ascii="AQA Chevin Pro Light" w:hAnsi="AQA Chevin Pro Light" w:cs="Arial"/>
                <w:b/>
                <w:sz w:val="20"/>
                <w:szCs w:val="20"/>
              </w:rPr>
            </w:pPr>
            <w:r w:rsidRPr="000F13DE">
              <w:rPr>
                <w:rFonts w:ascii="AQA Chevin Pro Light" w:hAnsi="AQA Chevin Pro Light" w:cs="Arial"/>
                <w:b/>
                <w:sz w:val="20"/>
                <w:szCs w:val="20"/>
              </w:rPr>
              <w:t>Oppo</w:t>
            </w:r>
            <w:r w:rsidR="00E45D0E">
              <w:rPr>
                <w:rFonts w:ascii="AQA Chevin Pro Light" w:hAnsi="AQA Chevin Pro Light" w:cs="Arial"/>
                <w:b/>
                <w:sz w:val="20"/>
                <w:szCs w:val="20"/>
              </w:rPr>
              <w:t>rtunities to develop and apply practical and e</w:t>
            </w:r>
            <w:r w:rsidRPr="000F13DE">
              <w:rPr>
                <w:rFonts w:ascii="AQA Chevin Pro Light" w:hAnsi="AQA Chevin Pro Light" w:cs="Arial"/>
                <w:b/>
                <w:sz w:val="20"/>
                <w:szCs w:val="20"/>
              </w:rPr>
              <w:t>nquiry skills</w:t>
            </w:r>
          </w:p>
        </w:tc>
        <w:tc>
          <w:tcPr>
            <w:tcW w:w="1906" w:type="dxa"/>
            <w:shd w:val="clear" w:color="auto" w:fill="D9D9D9"/>
          </w:tcPr>
          <w:p w14:paraId="7F5F7D06" w14:textId="77777777" w:rsidR="00396BE0" w:rsidRDefault="00E45D0E" w:rsidP="00396BE0">
            <w:pPr>
              <w:spacing w:before="60"/>
              <w:rPr>
                <w:rFonts w:ascii="AQA Chevin Pro Light" w:hAnsi="AQA Chevin Pro Light" w:cs="Arial"/>
                <w:b/>
                <w:sz w:val="20"/>
                <w:szCs w:val="20"/>
              </w:rPr>
            </w:pPr>
            <w:r>
              <w:rPr>
                <w:rFonts w:ascii="AQA Chevin Pro Light" w:hAnsi="AQA Chevin Pro Light" w:cs="Arial"/>
                <w:b/>
                <w:sz w:val="20"/>
                <w:szCs w:val="20"/>
              </w:rPr>
              <w:t>Self/p</w:t>
            </w:r>
            <w:r w:rsidR="009302ED" w:rsidRPr="000F13DE">
              <w:rPr>
                <w:rFonts w:ascii="AQA Chevin Pro Light" w:hAnsi="AQA Chevin Pro Light" w:cs="Arial"/>
                <w:b/>
                <w:sz w:val="20"/>
                <w:szCs w:val="20"/>
              </w:rPr>
              <w:t>eer assessment</w:t>
            </w:r>
          </w:p>
          <w:p w14:paraId="4D404F71" w14:textId="76FC3525" w:rsidR="009302ED" w:rsidRPr="000F13DE" w:rsidRDefault="00396BE0" w:rsidP="00396BE0">
            <w:pPr>
              <w:spacing w:before="60"/>
              <w:rPr>
                <w:rFonts w:ascii="AQA Chevin Pro Light" w:hAnsi="AQA Chevin Pro Light" w:cs="Arial"/>
                <w:b/>
                <w:sz w:val="20"/>
                <w:szCs w:val="20"/>
              </w:rPr>
            </w:pPr>
            <w:r>
              <w:rPr>
                <w:rFonts w:ascii="AQA Chevin Pro Light" w:hAnsi="AQA Chevin Pro Light" w:cs="Arial"/>
                <w:b/>
                <w:sz w:val="20"/>
                <w:szCs w:val="20"/>
              </w:rPr>
              <w:t>O</w:t>
            </w:r>
            <w:r w:rsidR="009302ED" w:rsidRPr="000F13DE">
              <w:rPr>
                <w:rFonts w:ascii="AQA Chevin Pro Light" w:hAnsi="AQA Chevin Pro Light" w:cs="Arial"/>
                <w:b/>
                <w:sz w:val="20"/>
                <w:szCs w:val="20"/>
              </w:rPr>
              <w:t xml:space="preserve">pportunities </w:t>
            </w:r>
            <w:r>
              <w:rPr>
                <w:rFonts w:ascii="AQA Chevin Pro Light" w:hAnsi="AQA Chevin Pro Light" w:cs="Arial"/>
                <w:b/>
                <w:sz w:val="20"/>
                <w:szCs w:val="20"/>
              </w:rPr>
              <w:t>and</w:t>
            </w:r>
            <w:r w:rsidR="009302ED" w:rsidRPr="000F13DE">
              <w:rPr>
                <w:rFonts w:ascii="AQA Chevin Pro Light" w:hAnsi="AQA Chevin Pro Light" w:cs="Arial"/>
                <w:b/>
                <w:sz w:val="20"/>
                <w:szCs w:val="20"/>
              </w:rPr>
              <w:t xml:space="preserve"> resources</w:t>
            </w:r>
          </w:p>
          <w:p w14:paraId="37346F9A" w14:textId="5BD8A59E" w:rsidR="009302ED" w:rsidRPr="000F13DE" w:rsidRDefault="00396BE0" w:rsidP="00396BE0">
            <w:pPr>
              <w:spacing w:before="60"/>
              <w:rPr>
                <w:rFonts w:ascii="AQA Chevin Pro Light" w:hAnsi="AQA Chevin Pro Light" w:cs="Arial"/>
                <w:i/>
                <w:sz w:val="20"/>
                <w:szCs w:val="20"/>
              </w:rPr>
            </w:pPr>
            <w:r>
              <w:rPr>
                <w:rFonts w:ascii="AQA Chevin Pro Light" w:hAnsi="AQA Chevin Pro Light" w:cs="Arial"/>
                <w:i/>
                <w:sz w:val="20"/>
                <w:szCs w:val="20"/>
              </w:rPr>
              <w:t>R</w:t>
            </w:r>
            <w:r w:rsidR="009302ED" w:rsidRPr="000F13DE">
              <w:rPr>
                <w:rFonts w:ascii="AQA Chevin Pro Light" w:hAnsi="AQA Chevin Pro Light" w:cs="Arial"/>
                <w:i/>
                <w:sz w:val="20"/>
                <w:szCs w:val="20"/>
              </w:rPr>
              <w:t xml:space="preserve">eference to past questions that indicate success </w:t>
            </w:r>
          </w:p>
        </w:tc>
      </w:tr>
      <w:tr w:rsidR="00B0599D" w:rsidRPr="007672B4" w14:paraId="0C497C6A" w14:textId="77777777" w:rsidTr="002D209C">
        <w:tc>
          <w:tcPr>
            <w:tcW w:w="959" w:type="dxa"/>
            <w:tcBorders>
              <w:bottom w:val="single" w:sz="4" w:space="0" w:color="000000"/>
              <w:right w:val="single" w:sz="4" w:space="0" w:color="000000"/>
            </w:tcBorders>
          </w:tcPr>
          <w:p w14:paraId="7A0FC316" w14:textId="1D471BD7" w:rsidR="005E7017" w:rsidRPr="009265D3" w:rsidRDefault="00A15E1D" w:rsidP="009055D4">
            <w:pPr>
              <w:autoSpaceDE w:val="0"/>
              <w:autoSpaceDN w:val="0"/>
              <w:adjustRightInd w:val="0"/>
              <w:spacing w:line="240" w:lineRule="auto"/>
              <w:rPr>
                <w:rFonts w:cs="Arial"/>
                <w:sz w:val="20"/>
                <w:szCs w:val="20"/>
              </w:rPr>
            </w:pPr>
            <w:r w:rsidRPr="009265D3">
              <w:rPr>
                <w:rFonts w:cs="Arial"/>
                <w:sz w:val="20"/>
                <w:szCs w:val="20"/>
              </w:rPr>
              <w:t>5.1.1.1</w:t>
            </w:r>
          </w:p>
        </w:tc>
        <w:tc>
          <w:tcPr>
            <w:tcW w:w="2835" w:type="dxa"/>
            <w:tcBorders>
              <w:left w:val="single" w:sz="4" w:space="0" w:color="000000"/>
              <w:bottom w:val="single" w:sz="4" w:space="0" w:color="000000"/>
            </w:tcBorders>
          </w:tcPr>
          <w:p w14:paraId="4D3D03ED" w14:textId="77777777" w:rsidR="00FB7767" w:rsidRDefault="00FB7767" w:rsidP="00FB7767">
            <w:pPr>
              <w:spacing w:line="240" w:lineRule="auto"/>
              <w:rPr>
                <w:rFonts w:cs="Arial"/>
                <w:sz w:val="20"/>
                <w:szCs w:val="20"/>
              </w:rPr>
            </w:pPr>
            <w:r>
              <w:rPr>
                <w:rFonts w:cs="Arial"/>
                <w:sz w:val="20"/>
                <w:szCs w:val="20"/>
              </w:rPr>
              <w:t>All substances are made of atoms. An atom is the smallest part of an element that can exist.</w:t>
            </w:r>
          </w:p>
          <w:p w14:paraId="38CC8161" w14:textId="77777777" w:rsidR="00FB7767" w:rsidRDefault="00FB7767" w:rsidP="00FB7767">
            <w:pPr>
              <w:spacing w:line="240" w:lineRule="auto"/>
              <w:rPr>
                <w:rFonts w:cs="Arial"/>
                <w:sz w:val="20"/>
                <w:szCs w:val="20"/>
              </w:rPr>
            </w:pPr>
          </w:p>
          <w:p w14:paraId="188C2E66" w14:textId="77777777" w:rsidR="00FB7767" w:rsidRDefault="00FB7767" w:rsidP="00FB7767">
            <w:pPr>
              <w:spacing w:line="240" w:lineRule="auto"/>
              <w:rPr>
                <w:rFonts w:cs="Arial"/>
                <w:sz w:val="20"/>
                <w:szCs w:val="20"/>
              </w:rPr>
            </w:pPr>
            <w:r>
              <w:rPr>
                <w:rFonts w:cs="Arial"/>
                <w:sz w:val="20"/>
                <w:szCs w:val="20"/>
              </w:rPr>
              <w:t xml:space="preserve">Atoms of each element are represented by a chemical symbol, eg ‘O’ represents an atom of oxygen. </w:t>
            </w:r>
          </w:p>
          <w:p w14:paraId="49BC1AF4" w14:textId="460FC6DA" w:rsidR="000019BE" w:rsidRPr="009265D3" w:rsidRDefault="000019BE" w:rsidP="004263BA">
            <w:pPr>
              <w:tabs>
                <w:tab w:val="left" w:pos="5268"/>
              </w:tabs>
              <w:spacing w:after="120" w:line="240" w:lineRule="auto"/>
              <w:rPr>
                <w:rFonts w:cs="Arial"/>
                <w:sz w:val="20"/>
                <w:szCs w:val="20"/>
              </w:rPr>
            </w:pPr>
          </w:p>
        </w:tc>
        <w:tc>
          <w:tcPr>
            <w:tcW w:w="2694" w:type="dxa"/>
          </w:tcPr>
          <w:p w14:paraId="4F3ADDA3" w14:textId="77777777" w:rsidR="00FB7767" w:rsidRDefault="00FB7767" w:rsidP="00FB7767">
            <w:pPr>
              <w:spacing w:line="240" w:lineRule="auto"/>
              <w:rPr>
                <w:rFonts w:cs="Arial"/>
                <w:sz w:val="20"/>
                <w:szCs w:val="20"/>
              </w:rPr>
            </w:pPr>
            <w:r>
              <w:rPr>
                <w:rFonts w:cs="Arial"/>
                <w:sz w:val="20"/>
                <w:szCs w:val="20"/>
              </w:rPr>
              <w:t>Use the names and symbols of the first 20 elements in the periodic table, the elements in Groups 1 and 7, and other elements in this specification.</w:t>
            </w:r>
          </w:p>
          <w:p w14:paraId="200AEF2A" w14:textId="5DDEBC44" w:rsidR="00B11898" w:rsidRPr="009265D3" w:rsidRDefault="00B11898" w:rsidP="00BF4926">
            <w:pPr>
              <w:tabs>
                <w:tab w:val="left" w:pos="5268"/>
              </w:tabs>
              <w:spacing w:after="120" w:line="240" w:lineRule="auto"/>
              <w:rPr>
                <w:rFonts w:cs="Arial"/>
                <w:sz w:val="20"/>
                <w:szCs w:val="20"/>
              </w:rPr>
            </w:pPr>
          </w:p>
        </w:tc>
        <w:tc>
          <w:tcPr>
            <w:tcW w:w="1134" w:type="dxa"/>
          </w:tcPr>
          <w:p w14:paraId="5E85EE34" w14:textId="2C3037F4" w:rsidR="00B0599D" w:rsidRPr="009265D3" w:rsidRDefault="00B027E7" w:rsidP="002D209C">
            <w:pPr>
              <w:spacing w:line="240" w:lineRule="auto"/>
              <w:jc w:val="center"/>
              <w:rPr>
                <w:rFonts w:cs="Arial"/>
                <w:color w:val="403152"/>
                <w:sz w:val="20"/>
                <w:szCs w:val="20"/>
              </w:rPr>
            </w:pPr>
            <w:r w:rsidRPr="009265D3">
              <w:rPr>
                <w:rFonts w:cs="Arial"/>
                <w:color w:val="403152"/>
                <w:sz w:val="20"/>
                <w:szCs w:val="20"/>
              </w:rPr>
              <w:t>0.5</w:t>
            </w:r>
          </w:p>
        </w:tc>
        <w:tc>
          <w:tcPr>
            <w:tcW w:w="3118" w:type="dxa"/>
          </w:tcPr>
          <w:p w14:paraId="011970D4" w14:textId="42B1E8A1" w:rsidR="00DB1DC0" w:rsidRPr="009265D3" w:rsidRDefault="00D90206" w:rsidP="00645CE4">
            <w:pPr>
              <w:spacing w:line="240" w:lineRule="auto"/>
              <w:rPr>
                <w:rFonts w:cs="Arial"/>
                <w:sz w:val="20"/>
                <w:szCs w:val="20"/>
              </w:rPr>
            </w:pPr>
            <w:r w:rsidRPr="009265D3">
              <w:rPr>
                <w:rFonts w:cs="Arial"/>
                <w:sz w:val="20"/>
                <w:szCs w:val="20"/>
              </w:rPr>
              <w:t xml:space="preserve">Recap Chemistry work in KS3 on defining </w:t>
            </w:r>
            <w:r w:rsidR="00DB1DC0" w:rsidRPr="009265D3">
              <w:rPr>
                <w:rFonts w:cs="Arial"/>
                <w:sz w:val="20"/>
                <w:szCs w:val="20"/>
              </w:rPr>
              <w:t>an atom.</w:t>
            </w:r>
          </w:p>
          <w:p w14:paraId="7E92E5D7" w14:textId="77777777" w:rsidR="00CF4A68" w:rsidRPr="009265D3" w:rsidRDefault="00CF4A68" w:rsidP="00645CE4">
            <w:pPr>
              <w:spacing w:line="240" w:lineRule="auto"/>
              <w:rPr>
                <w:rFonts w:cs="Arial"/>
                <w:sz w:val="20"/>
                <w:szCs w:val="20"/>
              </w:rPr>
            </w:pPr>
          </w:p>
          <w:p w14:paraId="791F83F1" w14:textId="77777777" w:rsidR="006E6F99" w:rsidRPr="009265D3" w:rsidRDefault="006E6F99" w:rsidP="00645CE4">
            <w:pPr>
              <w:spacing w:line="240" w:lineRule="auto"/>
              <w:rPr>
                <w:rFonts w:cs="Arial"/>
                <w:sz w:val="20"/>
                <w:szCs w:val="20"/>
              </w:rPr>
            </w:pPr>
            <w:r w:rsidRPr="009265D3">
              <w:rPr>
                <w:rFonts w:cs="Arial"/>
                <w:sz w:val="20"/>
                <w:szCs w:val="20"/>
              </w:rPr>
              <w:t>Describe how atoms make up all different substances, including living things.</w:t>
            </w:r>
          </w:p>
          <w:p w14:paraId="4915B654" w14:textId="77777777" w:rsidR="00F4208D" w:rsidRPr="009265D3" w:rsidRDefault="00F4208D" w:rsidP="00645CE4">
            <w:pPr>
              <w:spacing w:line="240" w:lineRule="auto"/>
              <w:rPr>
                <w:rFonts w:cs="Arial"/>
                <w:sz w:val="20"/>
                <w:szCs w:val="20"/>
              </w:rPr>
            </w:pPr>
          </w:p>
          <w:p w14:paraId="4BE8149B" w14:textId="61007F11" w:rsidR="00F4208D" w:rsidRPr="009265D3" w:rsidRDefault="00F4208D" w:rsidP="00645CE4">
            <w:pPr>
              <w:spacing w:line="240" w:lineRule="auto"/>
              <w:rPr>
                <w:rFonts w:cs="Arial"/>
                <w:sz w:val="20"/>
                <w:szCs w:val="20"/>
              </w:rPr>
            </w:pPr>
            <w:r w:rsidRPr="009265D3">
              <w:rPr>
                <w:rFonts w:cs="Arial"/>
                <w:sz w:val="20"/>
                <w:szCs w:val="20"/>
              </w:rPr>
              <w:t>Draw and label an atom, including the structure of the nucleus.</w:t>
            </w:r>
          </w:p>
        </w:tc>
        <w:tc>
          <w:tcPr>
            <w:tcW w:w="2903" w:type="dxa"/>
          </w:tcPr>
          <w:p w14:paraId="1477A388" w14:textId="1C19F0A5" w:rsidR="00B2223A" w:rsidRPr="009265D3" w:rsidRDefault="00DB1DC0" w:rsidP="002513F5">
            <w:pPr>
              <w:spacing w:line="240" w:lineRule="auto"/>
              <w:contextualSpacing/>
              <w:rPr>
                <w:rFonts w:cs="Arial"/>
                <w:sz w:val="20"/>
                <w:szCs w:val="20"/>
              </w:rPr>
            </w:pPr>
            <w:r w:rsidRPr="009265D3">
              <w:rPr>
                <w:rFonts w:cs="Arial"/>
                <w:sz w:val="20"/>
                <w:szCs w:val="20"/>
              </w:rPr>
              <w:t>Examine a ran</w:t>
            </w:r>
            <w:r w:rsidR="00507812" w:rsidRPr="009265D3">
              <w:rPr>
                <w:rFonts w:cs="Arial"/>
                <w:sz w:val="20"/>
                <w:szCs w:val="20"/>
              </w:rPr>
              <w:t>ge of different organic and non-</w:t>
            </w:r>
            <w:r w:rsidRPr="009265D3">
              <w:rPr>
                <w:rFonts w:cs="Arial"/>
                <w:sz w:val="20"/>
                <w:szCs w:val="20"/>
              </w:rPr>
              <w:t xml:space="preserve">organic substances. </w:t>
            </w:r>
            <w:r w:rsidR="008E0805" w:rsidRPr="009265D3">
              <w:rPr>
                <w:rFonts w:cs="Arial"/>
                <w:sz w:val="20"/>
                <w:szCs w:val="20"/>
              </w:rPr>
              <w:t xml:space="preserve">Students </w:t>
            </w:r>
            <w:r w:rsidRPr="009265D3">
              <w:rPr>
                <w:rFonts w:cs="Arial"/>
                <w:sz w:val="20"/>
                <w:szCs w:val="20"/>
              </w:rPr>
              <w:t xml:space="preserve">can sort them into different </w:t>
            </w:r>
            <w:r w:rsidR="006E6F99" w:rsidRPr="009265D3">
              <w:rPr>
                <w:rFonts w:cs="Arial"/>
                <w:sz w:val="20"/>
                <w:szCs w:val="20"/>
              </w:rPr>
              <w:t>categories</w:t>
            </w:r>
            <w:r w:rsidR="00D90206" w:rsidRPr="009265D3">
              <w:rPr>
                <w:rFonts w:cs="Arial"/>
                <w:sz w:val="20"/>
                <w:szCs w:val="20"/>
              </w:rPr>
              <w:t xml:space="preserve"> of elements and compounds</w:t>
            </w:r>
            <w:r w:rsidRPr="009265D3">
              <w:rPr>
                <w:rFonts w:cs="Arial"/>
                <w:sz w:val="20"/>
                <w:szCs w:val="20"/>
              </w:rPr>
              <w:t>.</w:t>
            </w:r>
          </w:p>
          <w:p w14:paraId="40AC256A" w14:textId="77777777" w:rsidR="00896C9B" w:rsidRPr="009265D3" w:rsidRDefault="00896C9B" w:rsidP="002513F5">
            <w:pPr>
              <w:spacing w:line="240" w:lineRule="auto"/>
              <w:contextualSpacing/>
              <w:rPr>
                <w:rFonts w:cs="Arial"/>
                <w:sz w:val="20"/>
                <w:szCs w:val="20"/>
              </w:rPr>
            </w:pPr>
          </w:p>
          <w:p w14:paraId="18F6B14B" w14:textId="77777777" w:rsidR="006E6F99" w:rsidRPr="009265D3" w:rsidRDefault="006E6F99" w:rsidP="002513F5">
            <w:pPr>
              <w:spacing w:line="240" w:lineRule="auto"/>
              <w:contextualSpacing/>
              <w:rPr>
                <w:rFonts w:cs="Arial"/>
                <w:sz w:val="20"/>
                <w:szCs w:val="20"/>
              </w:rPr>
            </w:pPr>
            <w:r w:rsidRPr="009265D3">
              <w:rPr>
                <w:rFonts w:cs="Arial"/>
                <w:sz w:val="20"/>
                <w:szCs w:val="20"/>
              </w:rPr>
              <w:t xml:space="preserve">There are a range of different animations </w:t>
            </w:r>
            <w:r w:rsidR="00DB4DF4" w:rsidRPr="009265D3">
              <w:rPr>
                <w:rFonts w:cs="Arial"/>
                <w:sz w:val="20"/>
                <w:szCs w:val="20"/>
              </w:rPr>
              <w:t>available online which show the relative scales of object, including the size of an atom compared to a cell</w:t>
            </w:r>
            <w:r w:rsidR="004C0467" w:rsidRPr="009265D3">
              <w:rPr>
                <w:rFonts w:cs="Arial"/>
                <w:sz w:val="20"/>
                <w:szCs w:val="20"/>
              </w:rPr>
              <w:t>.</w:t>
            </w:r>
          </w:p>
          <w:p w14:paraId="3E38D534" w14:textId="5EE2F719" w:rsidR="00CF4A68" w:rsidRPr="009265D3" w:rsidRDefault="00A231A6" w:rsidP="002513F5">
            <w:pPr>
              <w:spacing w:line="240" w:lineRule="auto"/>
              <w:contextualSpacing/>
              <w:rPr>
                <w:rFonts w:cs="Arial"/>
                <w:sz w:val="20"/>
                <w:szCs w:val="20"/>
              </w:rPr>
            </w:pPr>
            <w:hyperlink r:id="rId9" w:history="1">
              <w:r w:rsidR="004E2FBD" w:rsidRPr="009265D3">
                <w:rPr>
                  <w:rStyle w:val="Hyperlink"/>
                  <w:rFonts w:cs="Arial"/>
                  <w:sz w:val="20"/>
                  <w:szCs w:val="20"/>
                </w:rPr>
                <w:t>NHS</w:t>
              </w:r>
              <w:r w:rsidR="00BF4926" w:rsidRPr="009265D3">
                <w:rPr>
                  <w:rStyle w:val="Hyperlink"/>
                  <w:rFonts w:cs="Arial"/>
                  <w:sz w:val="20"/>
                  <w:szCs w:val="20"/>
                </w:rPr>
                <w:t xml:space="preserve"> –</w:t>
              </w:r>
              <w:r w:rsidR="004E2FBD" w:rsidRPr="009265D3">
                <w:rPr>
                  <w:rStyle w:val="Hyperlink"/>
                  <w:rFonts w:cs="Arial"/>
                  <w:sz w:val="20"/>
                  <w:szCs w:val="20"/>
                </w:rPr>
                <w:t xml:space="preserve"> Radiation</w:t>
              </w:r>
            </w:hyperlink>
            <w:r w:rsidR="004E2FBD" w:rsidRPr="009265D3">
              <w:rPr>
                <w:rFonts w:cs="Arial"/>
                <w:sz w:val="20"/>
                <w:szCs w:val="20"/>
              </w:rPr>
              <w:t xml:space="preserve"> </w:t>
            </w:r>
          </w:p>
          <w:p w14:paraId="5FF21A25" w14:textId="77777777" w:rsidR="004E2FBD" w:rsidRPr="009265D3" w:rsidRDefault="004E2FBD" w:rsidP="002513F5">
            <w:pPr>
              <w:spacing w:line="240" w:lineRule="auto"/>
              <w:contextualSpacing/>
              <w:rPr>
                <w:rFonts w:cs="Arial"/>
                <w:sz w:val="20"/>
                <w:szCs w:val="20"/>
              </w:rPr>
            </w:pPr>
          </w:p>
          <w:p w14:paraId="47DAE541" w14:textId="415BEAA3" w:rsidR="004E2FBD" w:rsidRPr="009265D3" w:rsidRDefault="00A231A6" w:rsidP="002513F5">
            <w:pPr>
              <w:spacing w:line="240" w:lineRule="auto"/>
              <w:contextualSpacing/>
              <w:rPr>
                <w:rFonts w:cs="Arial"/>
                <w:sz w:val="20"/>
                <w:szCs w:val="20"/>
              </w:rPr>
            </w:pPr>
            <w:hyperlink r:id="rId10" w:history="1">
              <w:proofErr w:type="spellStart"/>
              <w:r w:rsidR="004E2FBD" w:rsidRPr="009265D3">
                <w:rPr>
                  <w:rStyle w:val="Hyperlink"/>
                  <w:rFonts w:cs="Arial"/>
                  <w:sz w:val="20"/>
                  <w:szCs w:val="20"/>
                </w:rPr>
                <w:t>TEDed</w:t>
              </w:r>
              <w:proofErr w:type="spellEnd"/>
              <w:r w:rsidR="004E2FBD" w:rsidRPr="009265D3">
                <w:rPr>
                  <w:rStyle w:val="Hyperlink"/>
                  <w:rFonts w:cs="Arial"/>
                  <w:sz w:val="20"/>
                  <w:szCs w:val="20"/>
                </w:rPr>
                <w:t xml:space="preserve"> </w:t>
              </w:r>
              <w:r w:rsidR="00BF4926" w:rsidRPr="009265D3">
                <w:rPr>
                  <w:rStyle w:val="Hyperlink"/>
                  <w:rFonts w:cs="Arial"/>
                  <w:sz w:val="20"/>
                  <w:szCs w:val="20"/>
                </w:rPr>
                <w:t>–</w:t>
              </w:r>
              <w:r w:rsidR="004E2FBD" w:rsidRPr="009265D3">
                <w:rPr>
                  <w:rStyle w:val="Hyperlink"/>
                  <w:rFonts w:cs="Arial"/>
                  <w:sz w:val="20"/>
                  <w:szCs w:val="20"/>
                </w:rPr>
                <w:t xml:space="preserve"> Just how small is an atom</w:t>
              </w:r>
            </w:hyperlink>
          </w:p>
          <w:p w14:paraId="4C9C9C1D" w14:textId="3399B905" w:rsidR="00CF4A68" w:rsidRPr="009265D3" w:rsidRDefault="004E2FBD" w:rsidP="002513F5">
            <w:pPr>
              <w:spacing w:line="240" w:lineRule="auto"/>
              <w:contextualSpacing/>
              <w:rPr>
                <w:rFonts w:cs="Arial"/>
                <w:sz w:val="20"/>
                <w:szCs w:val="20"/>
              </w:rPr>
            </w:pPr>
            <w:r w:rsidRPr="009265D3">
              <w:rPr>
                <w:rFonts w:cs="Arial"/>
                <w:sz w:val="20"/>
                <w:szCs w:val="20"/>
              </w:rPr>
              <w:t xml:space="preserve"> </w:t>
            </w:r>
          </w:p>
          <w:p w14:paraId="7CFC3C18" w14:textId="5C975506" w:rsidR="004E2FBD" w:rsidRPr="009265D3" w:rsidRDefault="00A231A6" w:rsidP="002513F5">
            <w:pPr>
              <w:spacing w:line="240" w:lineRule="auto"/>
              <w:contextualSpacing/>
              <w:rPr>
                <w:rFonts w:cs="Arial"/>
                <w:sz w:val="20"/>
                <w:szCs w:val="20"/>
              </w:rPr>
            </w:pPr>
            <w:hyperlink r:id="rId11" w:history="1">
              <w:r w:rsidR="004E2FBD" w:rsidRPr="009265D3">
                <w:rPr>
                  <w:rStyle w:val="Hyperlink"/>
                  <w:rFonts w:cs="Arial"/>
                  <w:sz w:val="20"/>
                  <w:szCs w:val="20"/>
                </w:rPr>
                <w:t xml:space="preserve">Open Culture </w:t>
              </w:r>
              <w:r w:rsidR="00BF4926" w:rsidRPr="009265D3">
                <w:rPr>
                  <w:rStyle w:val="Hyperlink"/>
                  <w:rFonts w:cs="Arial"/>
                  <w:sz w:val="20"/>
                  <w:szCs w:val="20"/>
                </w:rPr>
                <w:t>–</w:t>
              </w:r>
              <w:r w:rsidR="004E2FBD" w:rsidRPr="009265D3">
                <w:rPr>
                  <w:rStyle w:val="Hyperlink"/>
                  <w:rFonts w:cs="Arial"/>
                  <w:sz w:val="20"/>
                  <w:szCs w:val="20"/>
                </w:rPr>
                <w:t xml:space="preserve"> Magnifying the Universe:</w:t>
              </w:r>
              <w:r w:rsidR="00BF4926" w:rsidRPr="009265D3">
                <w:rPr>
                  <w:rStyle w:val="Hyperlink"/>
                  <w:rFonts w:cs="Arial"/>
                  <w:sz w:val="20"/>
                  <w:szCs w:val="20"/>
                </w:rPr>
                <w:t xml:space="preserve"> </w:t>
              </w:r>
              <w:r w:rsidR="004E2FBD" w:rsidRPr="009265D3">
                <w:rPr>
                  <w:rStyle w:val="Hyperlink"/>
                  <w:rFonts w:cs="Arial"/>
                  <w:sz w:val="20"/>
                  <w:szCs w:val="20"/>
                </w:rPr>
                <w:t>Move from atoms to Galaxies in HD</w:t>
              </w:r>
            </w:hyperlink>
          </w:p>
          <w:p w14:paraId="7483C083" w14:textId="77777777" w:rsidR="00CF4A68" w:rsidRPr="009265D3" w:rsidRDefault="00CF4A68" w:rsidP="002513F5">
            <w:pPr>
              <w:spacing w:line="240" w:lineRule="auto"/>
              <w:contextualSpacing/>
              <w:rPr>
                <w:rFonts w:cs="Arial"/>
                <w:sz w:val="20"/>
                <w:szCs w:val="20"/>
              </w:rPr>
            </w:pPr>
          </w:p>
          <w:p w14:paraId="1BDB00C4" w14:textId="77777777" w:rsidR="004C0467" w:rsidRDefault="008E0805" w:rsidP="00637790">
            <w:pPr>
              <w:spacing w:line="240" w:lineRule="auto"/>
              <w:contextualSpacing/>
              <w:rPr>
                <w:rFonts w:cs="Arial"/>
                <w:sz w:val="20"/>
                <w:szCs w:val="20"/>
              </w:rPr>
            </w:pPr>
            <w:proofErr w:type="gramStart"/>
            <w:r w:rsidRPr="009265D3">
              <w:rPr>
                <w:rFonts w:cs="Arial"/>
                <w:sz w:val="20"/>
                <w:szCs w:val="20"/>
              </w:rPr>
              <w:t xml:space="preserve">Students </w:t>
            </w:r>
            <w:r w:rsidR="004C0467" w:rsidRPr="009265D3">
              <w:rPr>
                <w:rFonts w:cs="Arial"/>
                <w:sz w:val="20"/>
                <w:szCs w:val="20"/>
              </w:rPr>
              <w:t xml:space="preserve"> </w:t>
            </w:r>
            <w:r w:rsidR="00637790" w:rsidRPr="009265D3">
              <w:rPr>
                <w:rFonts w:cs="Arial"/>
                <w:sz w:val="20"/>
                <w:szCs w:val="20"/>
              </w:rPr>
              <w:t>research</w:t>
            </w:r>
            <w:proofErr w:type="gramEnd"/>
            <w:r w:rsidR="00637790" w:rsidRPr="009265D3">
              <w:rPr>
                <w:rFonts w:cs="Arial"/>
                <w:sz w:val="20"/>
                <w:szCs w:val="20"/>
              </w:rPr>
              <w:t xml:space="preserve"> the uses of an element and make an ID card for it that can go into a class display of the </w:t>
            </w:r>
            <w:r w:rsidR="005E1FE2" w:rsidRPr="009265D3">
              <w:rPr>
                <w:rFonts w:cs="Arial"/>
                <w:sz w:val="20"/>
                <w:szCs w:val="20"/>
              </w:rPr>
              <w:t>Periodic</w:t>
            </w:r>
            <w:r w:rsidR="00637790" w:rsidRPr="009265D3">
              <w:rPr>
                <w:rFonts w:cs="Arial"/>
                <w:sz w:val="20"/>
                <w:szCs w:val="20"/>
              </w:rPr>
              <w:t xml:space="preserve"> table</w:t>
            </w:r>
            <w:r w:rsidR="005E1FE2" w:rsidRPr="009265D3">
              <w:rPr>
                <w:rFonts w:cs="Arial"/>
                <w:sz w:val="20"/>
                <w:szCs w:val="20"/>
              </w:rPr>
              <w:t>.</w:t>
            </w:r>
          </w:p>
          <w:p w14:paraId="2097B1D9" w14:textId="676B8758" w:rsidR="003B05C1" w:rsidRPr="009265D3" w:rsidRDefault="003B05C1" w:rsidP="00637790">
            <w:pPr>
              <w:spacing w:line="240" w:lineRule="auto"/>
              <w:contextualSpacing/>
              <w:rPr>
                <w:rFonts w:cs="Arial"/>
                <w:i/>
                <w:sz w:val="20"/>
                <w:szCs w:val="20"/>
              </w:rPr>
            </w:pPr>
          </w:p>
        </w:tc>
        <w:tc>
          <w:tcPr>
            <w:tcW w:w="1906" w:type="dxa"/>
          </w:tcPr>
          <w:p w14:paraId="79CF4062" w14:textId="76BB94F5" w:rsidR="008A18E1" w:rsidRPr="009265D3" w:rsidRDefault="00A231A6" w:rsidP="007001EF">
            <w:pPr>
              <w:spacing w:line="240" w:lineRule="auto"/>
              <w:rPr>
                <w:rFonts w:cs="Arial"/>
                <w:color w:val="000000" w:themeColor="text1"/>
                <w:sz w:val="20"/>
                <w:szCs w:val="20"/>
              </w:rPr>
            </w:pPr>
            <w:hyperlink r:id="rId12" w:history="1">
              <w:proofErr w:type="spellStart"/>
              <w:r w:rsidR="00BF122D" w:rsidRPr="006A6E05">
                <w:rPr>
                  <w:rStyle w:val="Hyperlink"/>
                  <w:rFonts w:cs="Arial"/>
                  <w:sz w:val="20"/>
                  <w:szCs w:val="20"/>
                </w:rPr>
                <w:t>Exampro</w:t>
              </w:r>
              <w:proofErr w:type="spellEnd"/>
              <w:r w:rsidR="008B6B72" w:rsidRPr="006A6E05">
                <w:rPr>
                  <w:rStyle w:val="Hyperlink"/>
                  <w:rFonts w:cs="Arial"/>
                  <w:sz w:val="20"/>
                  <w:szCs w:val="20"/>
                </w:rPr>
                <w:t xml:space="preserve"> </w:t>
              </w:r>
              <w:r w:rsidR="006A6E05" w:rsidRPr="006A6E05">
                <w:rPr>
                  <w:rStyle w:val="Hyperlink"/>
                  <w:rFonts w:cs="Arial"/>
                  <w:sz w:val="20"/>
                  <w:szCs w:val="20"/>
                </w:rPr>
                <w:t>user guide PowerP</w:t>
              </w:r>
              <w:r w:rsidR="00373C22" w:rsidRPr="006A6E05">
                <w:rPr>
                  <w:rStyle w:val="Hyperlink"/>
                  <w:rFonts w:cs="Arial"/>
                  <w:sz w:val="20"/>
                  <w:szCs w:val="20"/>
                </w:rPr>
                <w:t>oint</w:t>
              </w:r>
            </w:hyperlink>
          </w:p>
          <w:p w14:paraId="510128E9" w14:textId="0C7F4539" w:rsidR="00004BC2" w:rsidRDefault="00004BC2" w:rsidP="007001EF">
            <w:pPr>
              <w:spacing w:line="240" w:lineRule="auto"/>
              <w:rPr>
                <w:rFonts w:cs="Arial"/>
                <w:color w:val="000000" w:themeColor="text1"/>
                <w:sz w:val="20"/>
                <w:szCs w:val="20"/>
              </w:rPr>
            </w:pPr>
          </w:p>
          <w:p w14:paraId="098F46CB" w14:textId="77777777" w:rsidR="00004BC2" w:rsidRPr="009265D3" w:rsidRDefault="00004BC2" w:rsidP="007001EF">
            <w:pPr>
              <w:spacing w:line="240" w:lineRule="auto"/>
              <w:rPr>
                <w:rFonts w:cs="Arial"/>
                <w:color w:val="000000" w:themeColor="text1"/>
                <w:sz w:val="20"/>
                <w:szCs w:val="20"/>
              </w:rPr>
            </w:pPr>
          </w:p>
          <w:p w14:paraId="19486744" w14:textId="77777777" w:rsidR="00004BC2" w:rsidRDefault="00004BC2" w:rsidP="00004BC2">
            <w:pPr>
              <w:spacing w:line="240" w:lineRule="auto"/>
              <w:rPr>
                <w:rFonts w:cs="Arial"/>
                <w:sz w:val="20"/>
                <w:szCs w:val="20"/>
              </w:rPr>
            </w:pPr>
            <w:r>
              <w:rPr>
                <w:rFonts w:cs="Arial"/>
                <w:sz w:val="20"/>
                <w:szCs w:val="20"/>
              </w:rPr>
              <w:t>Video clip:</w:t>
            </w:r>
          </w:p>
          <w:p w14:paraId="09AE5913" w14:textId="77777777" w:rsidR="00004BC2" w:rsidRDefault="00A231A6" w:rsidP="00004BC2">
            <w:pPr>
              <w:spacing w:line="240" w:lineRule="auto"/>
              <w:rPr>
                <w:rFonts w:cs="Arial"/>
                <w:sz w:val="20"/>
                <w:szCs w:val="20"/>
              </w:rPr>
            </w:pPr>
            <w:hyperlink r:id="rId13" w:history="1">
              <w:r w:rsidR="00004BC2">
                <w:rPr>
                  <w:rStyle w:val="Hyperlink"/>
                  <w:rFonts w:cs="Arial"/>
                  <w:sz w:val="20"/>
                  <w:szCs w:val="20"/>
                </w:rPr>
                <w:t>BBC Bitesize –Structure of an atom</w:t>
              </w:r>
            </w:hyperlink>
          </w:p>
          <w:p w14:paraId="009BD851" w14:textId="77777777" w:rsidR="00004BC2" w:rsidRDefault="00004BC2" w:rsidP="00004BC2">
            <w:pPr>
              <w:spacing w:line="240" w:lineRule="auto"/>
              <w:rPr>
                <w:rFonts w:cs="Arial"/>
                <w:sz w:val="20"/>
                <w:szCs w:val="20"/>
              </w:rPr>
            </w:pPr>
          </w:p>
          <w:p w14:paraId="75C6478E" w14:textId="77777777" w:rsidR="00004BC2" w:rsidRDefault="00004BC2" w:rsidP="00004BC2">
            <w:pPr>
              <w:spacing w:line="240" w:lineRule="auto"/>
              <w:rPr>
                <w:rFonts w:cs="Arial"/>
                <w:sz w:val="20"/>
                <w:szCs w:val="20"/>
              </w:rPr>
            </w:pPr>
            <w:r>
              <w:rPr>
                <w:rFonts w:cs="Arial"/>
                <w:sz w:val="20"/>
                <w:szCs w:val="20"/>
              </w:rPr>
              <w:t xml:space="preserve">YouTube: </w:t>
            </w:r>
          </w:p>
          <w:p w14:paraId="52B41244" w14:textId="77777777" w:rsidR="00004BC2" w:rsidRDefault="00A231A6" w:rsidP="00004BC2">
            <w:pPr>
              <w:spacing w:line="240" w:lineRule="auto"/>
              <w:rPr>
                <w:rFonts w:cs="Arial"/>
                <w:sz w:val="20"/>
                <w:szCs w:val="20"/>
              </w:rPr>
            </w:pPr>
            <w:hyperlink r:id="rId14" w:history="1">
              <w:r w:rsidR="00004BC2">
                <w:rPr>
                  <w:rStyle w:val="Hyperlink"/>
                  <w:rFonts w:cs="Arial"/>
                  <w:sz w:val="20"/>
                  <w:szCs w:val="20"/>
                </w:rPr>
                <w:t>What is an atom?</w:t>
              </w:r>
            </w:hyperlink>
            <w:r w:rsidR="00004BC2">
              <w:rPr>
                <w:rFonts w:cs="Arial"/>
                <w:sz w:val="20"/>
                <w:szCs w:val="20"/>
              </w:rPr>
              <w:t xml:space="preserve"> </w:t>
            </w:r>
          </w:p>
          <w:p w14:paraId="6B4334B2" w14:textId="35715314" w:rsidR="004263BA" w:rsidRPr="009265D3" w:rsidRDefault="004263BA" w:rsidP="007001EF">
            <w:pPr>
              <w:spacing w:line="240" w:lineRule="auto"/>
              <w:rPr>
                <w:rFonts w:cs="Arial"/>
                <w:b/>
                <w:color w:val="000000" w:themeColor="text1"/>
                <w:sz w:val="20"/>
                <w:szCs w:val="20"/>
              </w:rPr>
            </w:pPr>
          </w:p>
        </w:tc>
      </w:tr>
      <w:tr w:rsidR="009055D4" w:rsidRPr="007672B4" w14:paraId="75272081" w14:textId="77777777" w:rsidTr="002D209C">
        <w:tc>
          <w:tcPr>
            <w:tcW w:w="959" w:type="dxa"/>
            <w:tcBorders>
              <w:bottom w:val="single" w:sz="4" w:space="0" w:color="000000"/>
              <w:right w:val="single" w:sz="4" w:space="0" w:color="000000"/>
            </w:tcBorders>
          </w:tcPr>
          <w:p w14:paraId="7A36A9C6" w14:textId="48BA598A" w:rsidR="009055D4" w:rsidRPr="00935A99" w:rsidRDefault="00A15E1D" w:rsidP="009055D4">
            <w:pPr>
              <w:autoSpaceDE w:val="0"/>
              <w:autoSpaceDN w:val="0"/>
              <w:adjustRightInd w:val="0"/>
              <w:spacing w:line="240" w:lineRule="auto"/>
              <w:rPr>
                <w:rFonts w:cs="Arial"/>
                <w:sz w:val="20"/>
                <w:szCs w:val="20"/>
              </w:rPr>
            </w:pPr>
            <w:r>
              <w:rPr>
                <w:rFonts w:cs="Arial"/>
                <w:sz w:val="20"/>
                <w:szCs w:val="20"/>
              </w:rPr>
              <w:lastRenderedPageBreak/>
              <w:t>5.1.1.1</w:t>
            </w:r>
          </w:p>
        </w:tc>
        <w:tc>
          <w:tcPr>
            <w:tcW w:w="2835" w:type="dxa"/>
            <w:tcBorders>
              <w:left w:val="single" w:sz="4" w:space="0" w:color="000000"/>
              <w:bottom w:val="single" w:sz="4" w:space="0" w:color="000000"/>
            </w:tcBorders>
          </w:tcPr>
          <w:p w14:paraId="1270FD69" w14:textId="77777777" w:rsidR="00FB7767" w:rsidRDefault="00FB7767" w:rsidP="00FB7767">
            <w:pPr>
              <w:spacing w:line="240" w:lineRule="auto"/>
              <w:rPr>
                <w:rFonts w:cs="Arial"/>
                <w:sz w:val="20"/>
                <w:szCs w:val="20"/>
              </w:rPr>
            </w:pPr>
            <w:r>
              <w:rPr>
                <w:rFonts w:cs="Arial"/>
                <w:sz w:val="20"/>
                <w:szCs w:val="20"/>
              </w:rPr>
              <w:t xml:space="preserve">There are about 100 different elements. </w:t>
            </w:r>
          </w:p>
          <w:p w14:paraId="13B65E51" w14:textId="77777777" w:rsidR="00FB7767" w:rsidRDefault="00FB7767" w:rsidP="00FB7767">
            <w:pPr>
              <w:spacing w:line="240" w:lineRule="auto"/>
              <w:rPr>
                <w:rFonts w:cs="Arial"/>
                <w:sz w:val="20"/>
                <w:szCs w:val="20"/>
              </w:rPr>
            </w:pPr>
          </w:p>
          <w:p w14:paraId="1E1C04C5" w14:textId="4A081186" w:rsidR="009055D4" w:rsidRPr="000F13DE" w:rsidRDefault="00FB7767" w:rsidP="006E3F68">
            <w:pPr>
              <w:spacing w:line="240" w:lineRule="auto"/>
              <w:rPr>
                <w:rFonts w:cs="Arial"/>
                <w:sz w:val="20"/>
                <w:szCs w:val="20"/>
              </w:rPr>
            </w:pPr>
            <w:r>
              <w:rPr>
                <w:rFonts w:cs="Arial"/>
                <w:sz w:val="20"/>
                <w:szCs w:val="20"/>
              </w:rPr>
              <w:t>Elements are shown in the periodic table.</w:t>
            </w:r>
          </w:p>
        </w:tc>
        <w:tc>
          <w:tcPr>
            <w:tcW w:w="2694" w:type="dxa"/>
          </w:tcPr>
          <w:p w14:paraId="259300E5" w14:textId="6B2062B1" w:rsidR="009055D4" w:rsidRPr="000F13DE" w:rsidRDefault="00FB7767" w:rsidP="006E3F68">
            <w:pPr>
              <w:spacing w:line="240" w:lineRule="auto"/>
              <w:rPr>
                <w:rFonts w:cs="Arial"/>
                <w:sz w:val="20"/>
                <w:szCs w:val="20"/>
              </w:rPr>
            </w:pPr>
            <w:r>
              <w:rPr>
                <w:rFonts w:cs="Arial"/>
                <w:sz w:val="20"/>
                <w:szCs w:val="20"/>
              </w:rPr>
              <w:t>Use the names and symbols of the first 20 elements in the periodic table, the elements in Groups 1 and 7, and other elements in this specification.</w:t>
            </w:r>
          </w:p>
        </w:tc>
        <w:tc>
          <w:tcPr>
            <w:tcW w:w="1134" w:type="dxa"/>
          </w:tcPr>
          <w:p w14:paraId="13961F32" w14:textId="50DF44F6" w:rsidR="009055D4" w:rsidRPr="002124D6" w:rsidRDefault="00B027E7" w:rsidP="006E3F68">
            <w:pPr>
              <w:spacing w:line="240" w:lineRule="auto"/>
              <w:jc w:val="center"/>
              <w:rPr>
                <w:rFonts w:cs="Arial"/>
                <w:color w:val="403152"/>
                <w:sz w:val="20"/>
                <w:szCs w:val="20"/>
              </w:rPr>
            </w:pPr>
            <w:r w:rsidRPr="002124D6">
              <w:rPr>
                <w:rFonts w:cs="Arial"/>
                <w:color w:val="403152"/>
                <w:sz w:val="20"/>
                <w:szCs w:val="20"/>
              </w:rPr>
              <w:t>0.5</w:t>
            </w:r>
          </w:p>
        </w:tc>
        <w:tc>
          <w:tcPr>
            <w:tcW w:w="3118" w:type="dxa"/>
          </w:tcPr>
          <w:p w14:paraId="16176C1E" w14:textId="34A59ED9" w:rsidR="00194D32" w:rsidRPr="007B2FC1" w:rsidRDefault="00D343AB" w:rsidP="00B31EB0">
            <w:pPr>
              <w:spacing w:line="240" w:lineRule="auto"/>
              <w:rPr>
                <w:rFonts w:cs="Arial"/>
                <w:sz w:val="20"/>
                <w:szCs w:val="20"/>
              </w:rPr>
            </w:pPr>
            <w:r>
              <w:rPr>
                <w:rFonts w:cs="Arial"/>
                <w:sz w:val="20"/>
                <w:szCs w:val="20"/>
              </w:rPr>
              <w:t xml:space="preserve">Recapping from KS3, </w:t>
            </w:r>
            <w:r w:rsidR="008E0805">
              <w:rPr>
                <w:rFonts w:cs="Arial"/>
                <w:sz w:val="20"/>
                <w:szCs w:val="20"/>
              </w:rPr>
              <w:t xml:space="preserve">students </w:t>
            </w:r>
            <w:r w:rsidR="00CB56A7" w:rsidRPr="007B2FC1">
              <w:rPr>
                <w:rFonts w:cs="Arial"/>
                <w:sz w:val="20"/>
                <w:szCs w:val="20"/>
              </w:rPr>
              <w:t>colour in different areas of the Periodic table to distinguish metals and non-metals</w:t>
            </w:r>
            <w:r w:rsidR="00896C9B">
              <w:rPr>
                <w:rFonts w:cs="Arial"/>
                <w:sz w:val="20"/>
                <w:szCs w:val="20"/>
              </w:rPr>
              <w:t>.</w:t>
            </w:r>
          </w:p>
          <w:p w14:paraId="1B9B8B4D" w14:textId="77777777" w:rsidR="00987DD8" w:rsidRPr="007B2FC1" w:rsidRDefault="00987DD8" w:rsidP="00B31EB0">
            <w:pPr>
              <w:spacing w:line="240" w:lineRule="auto"/>
              <w:rPr>
                <w:rFonts w:cs="Arial"/>
                <w:sz w:val="20"/>
                <w:szCs w:val="20"/>
              </w:rPr>
            </w:pPr>
          </w:p>
          <w:p w14:paraId="74BBE4B9" w14:textId="3E00EF6E" w:rsidR="00987DD8" w:rsidRPr="000F13DE" w:rsidRDefault="00987DD8" w:rsidP="00B31EB0">
            <w:pPr>
              <w:spacing w:line="240" w:lineRule="auto"/>
              <w:rPr>
                <w:rFonts w:cs="Arial"/>
                <w:color w:val="403152"/>
                <w:sz w:val="20"/>
                <w:szCs w:val="20"/>
              </w:rPr>
            </w:pPr>
            <w:r w:rsidRPr="007B2FC1">
              <w:rPr>
                <w:rFonts w:cs="Arial"/>
                <w:sz w:val="20"/>
                <w:szCs w:val="20"/>
              </w:rPr>
              <w:t>Match the names and symbols for the first 20 elements</w:t>
            </w:r>
            <w:r w:rsidR="00896C9B">
              <w:rPr>
                <w:rFonts w:cs="Arial"/>
                <w:sz w:val="20"/>
                <w:szCs w:val="20"/>
              </w:rPr>
              <w:t>.</w:t>
            </w:r>
          </w:p>
        </w:tc>
        <w:tc>
          <w:tcPr>
            <w:tcW w:w="2903" w:type="dxa"/>
          </w:tcPr>
          <w:p w14:paraId="323C06F3" w14:textId="6FA2D927" w:rsidR="009055D4" w:rsidRPr="000F13DE" w:rsidRDefault="00681A65" w:rsidP="00F92A71">
            <w:pPr>
              <w:spacing w:line="240" w:lineRule="auto"/>
              <w:contextualSpacing/>
              <w:rPr>
                <w:rFonts w:cs="Arial"/>
                <w:sz w:val="20"/>
                <w:szCs w:val="20"/>
              </w:rPr>
            </w:pPr>
            <w:r w:rsidRPr="000F13DE">
              <w:rPr>
                <w:rFonts w:cs="Arial"/>
                <w:sz w:val="20"/>
                <w:szCs w:val="20"/>
              </w:rPr>
              <w:t xml:space="preserve">Make a game of snap using the names and symbols for the first 20 elements, the Group 0, </w:t>
            </w:r>
            <w:r w:rsidR="00B26FD8" w:rsidRPr="000F13DE">
              <w:rPr>
                <w:rFonts w:cs="Arial"/>
                <w:sz w:val="20"/>
                <w:szCs w:val="20"/>
              </w:rPr>
              <w:t>1 and 7 elements.</w:t>
            </w:r>
          </w:p>
        </w:tc>
        <w:tc>
          <w:tcPr>
            <w:tcW w:w="1906" w:type="dxa"/>
          </w:tcPr>
          <w:p w14:paraId="2B315D27" w14:textId="77777777" w:rsidR="004263BA" w:rsidRPr="000F13DE" w:rsidRDefault="004263BA" w:rsidP="004263BA">
            <w:pPr>
              <w:spacing w:line="240" w:lineRule="auto"/>
              <w:rPr>
                <w:rFonts w:cs="Arial"/>
                <w:color w:val="000000" w:themeColor="text1"/>
                <w:sz w:val="20"/>
                <w:szCs w:val="20"/>
              </w:rPr>
            </w:pPr>
            <w:proofErr w:type="spellStart"/>
            <w:r w:rsidRPr="000F13DE">
              <w:rPr>
                <w:rFonts w:cs="Arial"/>
                <w:color w:val="000000" w:themeColor="text1"/>
                <w:sz w:val="20"/>
                <w:szCs w:val="20"/>
              </w:rPr>
              <w:t>ExamPro</w:t>
            </w:r>
            <w:proofErr w:type="spellEnd"/>
            <w:r w:rsidRPr="000F13DE">
              <w:rPr>
                <w:rFonts w:cs="Arial"/>
                <w:color w:val="000000" w:themeColor="text1"/>
                <w:sz w:val="20"/>
                <w:szCs w:val="20"/>
              </w:rPr>
              <w:t xml:space="preserve"> </w:t>
            </w:r>
          </w:p>
          <w:p w14:paraId="485BA08F" w14:textId="77777777" w:rsidR="00786C9F" w:rsidRPr="000F13DE" w:rsidRDefault="004263BA" w:rsidP="004263BA">
            <w:pPr>
              <w:spacing w:line="240" w:lineRule="auto"/>
              <w:rPr>
                <w:rFonts w:cs="Arial"/>
                <w:color w:val="000000" w:themeColor="text1"/>
                <w:sz w:val="20"/>
                <w:szCs w:val="20"/>
              </w:rPr>
            </w:pPr>
            <w:r w:rsidRPr="000F13DE">
              <w:rPr>
                <w:rFonts w:cs="Arial"/>
                <w:color w:val="000000" w:themeColor="text1"/>
                <w:sz w:val="20"/>
                <w:szCs w:val="20"/>
              </w:rPr>
              <w:t>GCSE Chemistry</w:t>
            </w:r>
          </w:p>
          <w:p w14:paraId="30A18761" w14:textId="77777777" w:rsidR="00AF6809" w:rsidRDefault="00AF6809" w:rsidP="004263BA">
            <w:pPr>
              <w:spacing w:line="240" w:lineRule="auto"/>
              <w:rPr>
                <w:rFonts w:cs="Arial"/>
                <w:color w:val="000000" w:themeColor="text1"/>
                <w:sz w:val="20"/>
                <w:szCs w:val="20"/>
              </w:rPr>
            </w:pPr>
            <w:r w:rsidRPr="000F13DE">
              <w:rPr>
                <w:rFonts w:cs="Arial"/>
                <w:color w:val="000000" w:themeColor="text1"/>
                <w:sz w:val="20"/>
                <w:szCs w:val="20"/>
              </w:rPr>
              <w:t>QSA00F2.09</w:t>
            </w:r>
          </w:p>
          <w:p w14:paraId="7F8E188D" w14:textId="77777777" w:rsidR="00004BC2" w:rsidRDefault="00004BC2" w:rsidP="004263BA">
            <w:pPr>
              <w:spacing w:line="240" w:lineRule="auto"/>
              <w:rPr>
                <w:rFonts w:cs="Arial"/>
                <w:color w:val="000000" w:themeColor="text1"/>
                <w:sz w:val="20"/>
                <w:szCs w:val="20"/>
              </w:rPr>
            </w:pPr>
          </w:p>
          <w:p w14:paraId="04FF5271" w14:textId="77777777" w:rsidR="00004BC2" w:rsidRDefault="00004BC2" w:rsidP="00004BC2">
            <w:pPr>
              <w:spacing w:line="240" w:lineRule="auto"/>
              <w:rPr>
                <w:rFonts w:cs="Arial"/>
                <w:sz w:val="20"/>
                <w:szCs w:val="20"/>
              </w:rPr>
            </w:pPr>
            <w:r>
              <w:rPr>
                <w:rFonts w:cs="Arial"/>
                <w:sz w:val="20"/>
                <w:szCs w:val="20"/>
              </w:rPr>
              <w:t>Video clip:</w:t>
            </w:r>
          </w:p>
          <w:p w14:paraId="520A5CB7" w14:textId="77777777" w:rsidR="00004BC2" w:rsidRDefault="00A231A6" w:rsidP="00004BC2">
            <w:pPr>
              <w:spacing w:line="240" w:lineRule="auto"/>
              <w:rPr>
                <w:rStyle w:val="Hyperlink"/>
                <w:rFonts w:cs="Arial"/>
              </w:rPr>
            </w:pPr>
            <w:hyperlink r:id="rId15" w:history="1">
              <w:r w:rsidR="00004BC2">
                <w:rPr>
                  <w:rStyle w:val="Hyperlink"/>
                  <w:rFonts w:cs="Arial"/>
                  <w:sz w:val="20"/>
                  <w:szCs w:val="20"/>
                </w:rPr>
                <w:t xml:space="preserve">BBC Bitesize –Introduction to atoms and elements </w:t>
              </w:r>
            </w:hyperlink>
          </w:p>
          <w:p w14:paraId="7293C400" w14:textId="77777777" w:rsidR="00004BC2" w:rsidRDefault="00004BC2" w:rsidP="00004BC2">
            <w:pPr>
              <w:spacing w:line="240" w:lineRule="auto"/>
            </w:pPr>
          </w:p>
          <w:p w14:paraId="29D326F1" w14:textId="77777777" w:rsidR="00004BC2" w:rsidRDefault="00A231A6" w:rsidP="00004BC2">
            <w:pPr>
              <w:spacing w:line="240" w:lineRule="auto"/>
              <w:rPr>
                <w:rFonts w:cs="Arial"/>
                <w:sz w:val="20"/>
                <w:szCs w:val="20"/>
              </w:rPr>
            </w:pPr>
            <w:hyperlink r:id="rId16" w:history="1">
              <w:r w:rsidR="00004BC2">
                <w:rPr>
                  <w:rStyle w:val="Hyperlink"/>
                  <w:rFonts w:cs="Arial"/>
                  <w:sz w:val="20"/>
                  <w:szCs w:val="20"/>
                </w:rPr>
                <w:t>Royal Society of Chemistry –Periodic Table</w:t>
              </w:r>
            </w:hyperlink>
            <w:r w:rsidR="00004BC2">
              <w:rPr>
                <w:rStyle w:val="Hyperlink"/>
                <w:rFonts w:cs="Arial"/>
                <w:sz w:val="20"/>
                <w:szCs w:val="20"/>
              </w:rPr>
              <w:t xml:space="preserve"> (interactive)</w:t>
            </w:r>
          </w:p>
          <w:p w14:paraId="3957B77E" w14:textId="37EFA4B2" w:rsidR="00004BC2" w:rsidRPr="000F13DE" w:rsidRDefault="00004BC2" w:rsidP="004263BA">
            <w:pPr>
              <w:spacing w:line="240" w:lineRule="auto"/>
              <w:rPr>
                <w:rFonts w:cs="Arial"/>
                <w:b/>
                <w:color w:val="403152"/>
                <w:sz w:val="20"/>
                <w:szCs w:val="20"/>
              </w:rPr>
            </w:pPr>
          </w:p>
        </w:tc>
      </w:tr>
      <w:tr w:rsidR="00BB4DD1" w:rsidRPr="007672B4" w14:paraId="212FBD78" w14:textId="77777777" w:rsidTr="002D209C">
        <w:tc>
          <w:tcPr>
            <w:tcW w:w="959" w:type="dxa"/>
            <w:tcBorders>
              <w:bottom w:val="single" w:sz="4" w:space="0" w:color="000000"/>
              <w:right w:val="single" w:sz="4" w:space="0" w:color="000000"/>
            </w:tcBorders>
          </w:tcPr>
          <w:p w14:paraId="18E9EF39" w14:textId="049497F6" w:rsidR="00BB4DD1" w:rsidRPr="000F13DE" w:rsidRDefault="00A15E1D" w:rsidP="009055D4">
            <w:pPr>
              <w:autoSpaceDE w:val="0"/>
              <w:autoSpaceDN w:val="0"/>
              <w:adjustRightInd w:val="0"/>
              <w:spacing w:line="240" w:lineRule="auto"/>
              <w:rPr>
                <w:rFonts w:cs="Arial"/>
                <w:sz w:val="20"/>
                <w:szCs w:val="20"/>
              </w:rPr>
            </w:pPr>
            <w:r>
              <w:rPr>
                <w:rFonts w:cs="Arial"/>
                <w:sz w:val="20"/>
                <w:szCs w:val="20"/>
              </w:rPr>
              <w:t>5.1.1.1</w:t>
            </w:r>
          </w:p>
        </w:tc>
        <w:tc>
          <w:tcPr>
            <w:tcW w:w="2835" w:type="dxa"/>
            <w:tcBorders>
              <w:left w:val="single" w:sz="4" w:space="0" w:color="000000"/>
              <w:bottom w:val="single" w:sz="4" w:space="0" w:color="000000"/>
            </w:tcBorders>
          </w:tcPr>
          <w:p w14:paraId="30AE2E81" w14:textId="77777777" w:rsidR="00FB7767" w:rsidRDefault="00FB7767" w:rsidP="00FB7767">
            <w:pPr>
              <w:spacing w:line="240" w:lineRule="auto"/>
              <w:rPr>
                <w:rFonts w:cs="Arial"/>
                <w:sz w:val="20"/>
                <w:szCs w:val="20"/>
              </w:rPr>
            </w:pPr>
            <w:r>
              <w:rPr>
                <w:rFonts w:cs="Arial"/>
                <w:sz w:val="20"/>
                <w:szCs w:val="20"/>
              </w:rPr>
              <w:t xml:space="preserve">Compounds are formed from elements by chemical reactions. Chemical reactions always involve the formation of one or more new substances, and often involve a detectable energy change. </w:t>
            </w:r>
          </w:p>
          <w:p w14:paraId="253AC71C" w14:textId="77777777" w:rsidR="00FB7767" w:rsidRDefault="00FB7767" w:rsidP="00FB7767">
            <w:pPr>
              <w:spacing w:line="240" w:lineRule="auto"/>
              <w:rPr>
                <w:rFonts w:cs="Arial"/>
                <w:sz w:val="20"/>
                <w:szCs w:val="20"/>
              </w:rPr>
            </w:pPr>
          </w:p>
          <w:p w14:paraId="6C9C9305" w14:textId="0C4F2A8F" w:rsidR="00FB7767" w:rsidRDefault="00FB7767" w:rsidP="00FB7767">
            <w:pPr>
              <w:spacing w:line="240" w:lineRule="auto"/>
              <w:rPr>
                <w:rFonts w:cs="Arial"/>
                <w:sz w:val="20"/>
                <w:szCs w:val="20"/>
              </w:rPr>
            </w:pPr>
            <w:r>
              <w:rPr>
                <w:rFonts w:cs="Arial"/>
                <w:sz w:val="20"/>
                <w:szCs w:val="20"/>
              </w:rPr>
              <w:t>Compounds contain two or more elements chemically combined in fixed proportions and can be represented by formulae using the symbols of the atoms</w:t>
            </w:r>
            <w:r>
              <w:t xml:space="preserve"> f</w:t>
            </w:r>
            <w:r>
              <w:rPr>
                <w:rFonts w:cs="Arial"/>
                <w:sz w:val="20"/>
                <w:szCs w:val="20"/>
              </w:rPr>
              <w:t xml:space="preserve">rom which they were formed. Compounds can only be separated into </w:t>
            </w:r>
            <w:r>
              <w:rPr>
                <w:rFonts w:cs="Arial"/>
                <w:sz w:val="20"/>
                <w:szCs w:val="20"/>
              </w:rPr>
              <w:lastRenderedPageBreak/>
              <w:t>elements by chemical reactions.</w:t>
            </w:r>
          </w:p>
          <w:p w14:paraId="4DC122E6" w14:textId="77777777" w:rsidR="00FB7767" w:rsidRDefault="00FB7767" w:rsidP="00FB7767">
            <w:pPr>
              <w:spacing w:line="240" w:lineRule="auto"/>
              <w:rPr>
                <w:rFonts w:cs="Arial"/>
                <w:sz w:val="20"/>
                <w:szCs w:val="20"/>
              </w:rPr>
            </w:pPr>
          </w:p>
          <w:p w14:paraId="618B1CA5" w14:textId="6198A239" w:rsidR="00BB4DD1" w:rsidRPr="007B2FC1" w:rsidRDefault="00FB7767" w:rsidP="00FB7767">
            <w:pPr>
              <w:tabs>
                <w:tab w:val="left" w:pos="5268"/>
              </w:tabs>
              <w:spacing w:after="120" w:line="240" w:lineRule="auto"/>
              <w:rPr>
                <w:rFonts w:cs="Arial"/>
                <w:color w:val="000000" w:themeColor="text1"/>
                <w:sz w:val="20"/>
                <w:szCs w:val="20"/>
              </w:rPr>
            </w:pPr>
            <w:r>
              <w:rPr>
                <w:rFonts w:cs="Arial"/>
                <w:sz w:val="20"/>
                <w:szCs w:val="20"/>
              </w:rPr>
              <w:t>Chemical reactions can be represented by word equations or equations using symbols and formulae.</w:t>
            </w:r>
          </w:p>
        </w:tc>
        <w:tc>
          <w:tcPr>
            <w:tcW w:w="2694" w:type="dxa"/>
          </w:tcPr>
          <w:p w14:paraId="41BEEECD" w14:textId="77777777" w:rsidR="00FB7767" w:rsidRDefault="00FB7767" w:rsidP="00FB7767">
            <w:pPr>
              <w:spacing w:line="240" w:lineRule="auto"/>
              <w:rPr>
                <w:rFonts w:cs="Arial"/>
                <w:sz w:val="20"/>
                <w:szCs w:val="20"/>
              </w:rPr>
            </w:pPr>
            <w:r>
              <w:rPr>
                <w:rFonts w:cs="Arial"/>
                <w:sz w:val="20"/>
                <w:szCs w:val="20"/>
              </w:rPr>
              <w:lastRenderedPageBreak/>
              <w:t>Name compounds of these elements from given formulae or symbol equations.</w:t>
            </w:r>
          </w:p>
          <w:p w14:paraId="7E0354FD" w14:textId="77777777" w:rsidR="00FB7767" w:rsidRDefault="00FB7767" w:rsidP="00FB7767">
            <w:pPr>
              <w:spacing w:line="240" w:lineRule="auto"/>
              <w:rPr>
                <w:rFonts w:cs="Arial"/>
                <w:sz w:val="20"/>
                <w:szCs w:val="20"/>
              </w:rPr>
            </w:pPr>
          </w:p>
          <w:p w14:paraId="0354D410" w14:textId="49B348F9" w:rsidR="00FB7767" w:rsidRDefault="00FB7767" w:rsidP="00FB7767">
            <w:pPr>
              <w:spacing w:line="240" w:lineRule="auto"/>
              <w:rPr>
                <w:rFonts w:cs="Arial"/>
                <w:sz w:val="20"/>
                <w:szCs w:val="20"/>
              </w:rPr>
            </w:pPr>
            <w:r>
              <w:rPr>
                <w:rFonts w:cs="Arial"/>
                <w:sz w:val="20"/>
                <w:szCs w:val="20"/>
              </w:rPr>
              <w:t>Write word equations for the reactions in this specification.</w:t>
            </w:r>
          </w:p>
          <w:p w14:paraId="68581738" w14:textId="77777777" w:rsidR="00FB7767" w:rsidRDefault="00FB7767" w:rsidP="00FB7767">
            <w:pPr>
              <w:spacing w:line="240" w:lineRule="auto"/>
              <w:rPr>
                <w:rFonts w:cs="Arial"/>
                <w:sz w:val="20"/>
                <w:szCs w:val="20"/>
              </w:rPr>
            </w:pPr>
          </w:p>
          <w:p w14:paraId="167F9C09" w14:textId="77777777" w:rsidR="00FB7767" w:rsidRDefault="00FB7767" w:rsidP="00FB7767">
            <w:pPr>
              <w:spacing w:line="240" w:lineRule="auto"/>
              <w:rPr>
                <w:rFonts w:cs="Arial"/>
                <w:sz w:val="20"/>
                <w:szCs w:val="20"/>
              </w:rPr>
            </w:pPr>
            <w:r>
              <w:rPr>
                <w:rFonts w:cs="Arial"/>
                <w:sz w:val="20"/>
                <w:szCs w:val="20"/>
              </w:rPr>
              <w:t>Write formulae and balanced chemical equations for the reactions in this specification.</w:t>
            </w:r>
          </w:p>
          <w:p w14:paraId="30D6D5F6" w14:textId="7BD97CE0" w:rsidR="00B11898" w:rsidRPr="007B2FC1" w:rsidRDefault="00B11898" w:rsidP="00B11898">
            <w:pPr>
              <w:spacing w:after="120" w:line="240" w:lineRule="auto"/>
              <w:rPr>
                <w:rFonts w:cs="Arial"/>
                <w:sz w:val="20"/>
                <w:szCs w:val="20"/>
              </w:rPr>
            </w:pPr>
          </w:p>
        </w:tc>
        <w:tc>
          <w:tcPr>
            <w:tcW w:w="1134" w:type="dxa"/>
          </w:tcPr>
          <w:p w14:paraId="3CDB070C" w14:textId="2065697C" w:rsidR="00BB4DD1" w:rsidRPr="002124D6" w:rsidRDefault="00B027E7" w:rsidP="006E3F68">
            <w:pPr>
              <w:spacing w:line="240" w:lineRule="auto"/>
              <w:jc w:val="center"/>
              <w:rPr>
                <w:rFonts w:cs="Arial"/>
                <w:color w:val="403152"/>
                <w:sz w:val="20"/>
                <w:szCs w:val="20"/>
              </w:rPr>
            </w:pPr>
            <w:r w:rsidRPr="002124D6">
              <w:rPr>
                <w:rFonts w:cs="Arial"/>
                <w:color w:val="403152"/>
                <w:sz w:val="20"/>
                <w:szCs w:val="20"/>
              </w:rPr>
              <w:t>0.5</w:t>
            </w:r>
          </w:p>
        </w:tc>
        <w:tc>
          <w:tcPr>
            <w:tcW w:w="3118" w:type="dxa"/>
          </w:tcPr>
          <w:p w14:paraId="25B3A52D" w14:textId="03B44FE8" w:rsidR="00BA5E8D" w:rsidRPr="007B2FC1" w:rsidRDefault="00D343AB" w:rsidP="00BA5E8D">
            <w:pPr>
              <w:pStyle w:val="ListParagraph"/>
              <w:spacing w:line="240" w:lineRule="auto"/>
              <w:ind w:left="0"/>
              <w:rPr>
                <w:rFonts w:cs="Arial"/>
                <w:sz w:val="20"/>
                <w:szCs w:val="20"/>
              </w:rPr>
            </w:pPr>
            <w:r>
              <w:rPr>
                <w:rFonts w:cs="Arial"/>
                <w:sz w:val="20"/>
                <w:szCs w:val="20"/>
              </w:rPr>
              <w:t xml:space="preserve">As a recap from KS3, </w:t>
            </w:r>
            <w:proofErr w:type="gramStart"/>
            <w:r w:rsidR="008E0805">
              <w:rPr>
                <w:rFonts w:cs="Arial"/>
                <w:sz w:val="20"/>
                <w:szCs w:val="20"/>
              </w:rPr>
              <w:t xml:space="preserve">students </w:t>
            </w:r>
            <w:r>
              <w:rPr>
                <w:rFonts w:cs="Arial"/>
                <w:sz w:val="20"/>
                <w:szCs w:val="20"/>
              </w:rPr>
              <w:t xml:space="preserve"> should</w:t>
            </w:r>
            <w:proofErr w:type="gramEnd"/>
            <w:r>
              <w:rPr>
                <w:rFonts w:cs="Arial"/>
                <w:sz w:val="20"/>
                <w:szCs w:val="20"/>
              </w:rPr>
              <w:t xml:space="preserve"> come up with their own definition of</w:t>
            </w:r>
            <w:r w:rsidR="0023241E" w:rsidRPr="007B2FC1">
              <w:rPr>
                <w:rFonts w:cs="Arial"/>
                <w:sz w:val="20"/>
                <w:szCs w:val="20"/>
              </w:rPr>
              <w:t xml:space="preserve"> a compound.</w:t>
            </w:r>
          </w:p>
          <w:p w14:paraId="75B376CB" w14:textId="77777777" w:rsidR="0023241E" w:rsidRPr="007B2FC1" w:rsidRDefault="0023241E" w:rsidP="00BA5E8D">
            <w:pPr>
              <w:pStyle w:val="ListParagraph"/>
              <w:spacing w:line="240" w:lineRule="auto"/>
              <w:ind w:left="0"/>
              <w:rPr>
                <w:rFonts w:cs="Arial"/>
                <w:sz w:val="20"/>
                <w:szCs w:val="20"/>
              </w:rPr>
            </w:pPr>
          </w:p>
          <w:p w14:paraId="7D1A4BF6" w14:textId="44EE34DD" w:rsidR="00EA0523" w:rsidRPr="007B2FC1" w:rsidRDefault="00EA0523" w:rsidP="00BA5E8D">
            <w:pPr>
              <w:pStyle w:val="ListParagraph"/>
              <w:spacing w:line="240" w:lineRule="auto"/>
              <w:ind w:left="0"/>
              <w:rPr>
                <w:rFonts w:cs="Arial"/>
                <w:sz w:val="20"/>
                <w:szCs w:val="20"/>
              </w:rPr>
            </w:pPr>
            <w:r w:rsidRPr="007B2FC1">
              <w:rPr>
                <w:rFonts w:cs="Arial"/>
                <w:sz w:val="20"/>
                <w:szCs w:val="20"/>
              </w:rPr>
              <w:t>Write a word equation for the reaction</w:t>
            </w:r>
            <w:r w:rsidR="00896C9B">
              <w:rPr>
                <w:rFonts w:cs="Arial"/>
                <w:sz w:val="20"/>
                <w:szCs w:val="20"/>
              </w:rPr>
              <w:t>.</w:t>
            </w:r>
          </w:p>
          <w:p w14:paraId="7A42E818" w14:textId="77777777" w:rsidR="00EA0523" w:rsidRPr="007B2FC1" w:rsidRDefault="00EA0523" w:rsidP="00BA5E8D">
            <w:pPr>
              <w:pStyle w:val="ListParagraph"/>
              <w:spacing w:line="240" w:lineRule="auto"/>
              <w:ind w:left="0"/>
              <w:rPr>
                <w:rFonts w:cs="Arial"/>
                <w:sz w:val="20"/>
                <w:szCs w:val="20"/>
              </w:rPr>
            </w:pPr>
          </w:p>
          <w:p w14:paraId="5B03B754" w14:textId="77777777" w:rsidR="00981171" w:rsidRDefault="00EA0523" w:rsidP="00BA5E8D">
            <w:pPr>
              <w:pStyle w:val="ListParagraph"/>
              <w:spacing w:line="240" w:lineRule="auto"/>
              <w:ind w:left="0"/>
              <w:rPr>
                <w:rFonts w:cs="Arial"/>
                <w:sz w:val="20"/>
                <w:szCs w:val="20"/>
              </w:rPr>
            </w:pPr>
            <w:r w:rsidRPr="007B2FC1">
              <w:rPr>
                <w:rFonts w:cs="Arial"/>
                <w:sz w:val="20"/>
                <w:szCs w:val="20"/>
              </w:rPr>
              <w:t>Draw a diagram to show how the atoms are chemically bonded in the reaction</w:t>
            </w:r>
            <w:r w:rsidR="00981171" w:rsidRPr="007B2FC1">
              <w:rPr>
                <w:rFonts w:cs="Arial"/>
                <w:sz w:val="20"/>
                <w:szCs w:val="20"/>
              </w:rPr>
              <w:t>.</w:t>
            </w:r>
          </w:p>
          <w:p w14:paraId="662D96E0" w14:textId="77777777" w:rsidR="00896C9B" w:rsidRPr="007B2FC1" w:rsidRDefault="00896C9B" w:rsidP="00BA5E8D">
            <w:pPr>
              <w:pStyle w:val="ListParagraph"/>
              <w:spacing w:line="240" w:lineRule="auto"/>
              <w:ind w:left="0"/>
              <w:rPr>
                <w:rFonts w:cs="Arial"/>
                <w:sz w:val="20"/>
                <w:szCs w:val="20"/>
              </w:rPr>
            </w:pPr>
          </w:p>
          <w:p w14:paraId="3C2246B3" w14:textId="35D7477B" w:rsidR="00EA0523" w:rsidRDefault="00981171" w:rsidP="00BA5E8D">
            <w:pPr>
              <w:pStyle w:val="ListParagraph"/>
              <w:spacing w:line="240" w:lineRule="auto"/>
              <w:ind w:left="0"/>
              <w:rPr>
                <w:rFonts w:cs="Arial"/>
                <w:sz w:val="20"/>
                <w:szCs w:val="20"/>
              </w:rPr>
            </w:pPr>
            <w:r w:rsidRPr="007B2FC1">
              <w:rPr>
                <w:rFonts w:cs="Arial"/>
                <w:sz w:val="20"/>
                <w:szCs w:val="20"/>
              </w:rPr>
              <w:t>Write the symbol formula for the reaction</w:t>
            </w:r>
            <w:r w:rsidR="00EA0523" w:rsidRPr="007B2FC1">
              <w:rPr>
                <w:rFonts w:cs="Arial"/>
                <w:sz w:val="20"/>
                <w:szCs w:val="20"/>
              </w:rPr>
              <w:t>.</w:t>
            </w:r>
          </w:p>
          <w:p w14:paraId="246A737C" w14:textId="77777777" w:rsidR="001548F3" w:rsidRDefault="001548F3" w:rsidP="00BA5E8D">
            <w:pPr>
              <w:pStyle w:val="ListParagraph"/>
              <w:spacing w:line="240" w:lineRule="auto"/>
              <w:ind w:left="0"/>
              <w:rPr>
                <w:rFonts w:cs="Arial"/>
                <w:sz w:val="20"/>
                <w:szCs w:val="20"/>
              </w:rPr>
            </w:pPr>
          </w:p>
          <w:p w14:paraId="39AA388B" w14:textId="67884AB7" w:rsidR="00BB4DD1" w:rsidRPr="007B2FC1" w:rsidRDefault="008E0805" w:rsidP="00896C9B">
            <w:pPr>
              <w:pStyle w:val="ListParagraph"/>
              <w:spacing w:line="240" w:lineRule="auto"/>
              <w:ind w:left="0"/>
              <w:rPr>
                <w:rFonts w:cs="Arial"/>
                <w:sz w:val="20"/>
                <w:szCs w:val="20"/>
              </w:rPr>
            </w:pPr>
            <w:r>
              <w:rPr>
                <w:rFonts w:cs="Arial"/>
                <w:sz w:val="20"/>
                <w:szCs w:val="20"/>
              </w:rPr>
              <w:t xml:space="preserve">Students </w:t>
            </w:r>
            <w:r w:rsidR="00D343AB">
              <w:rPr>
                <w:rFonts w:cs="Arial"/>
                <w:sz w:val="20"/>
                <w:szCs w:val="20"/>
              </w:rPr>
              <w:t>can practice converting symbol equations into word equations.</w:t>
            </w:r>
          </w:p>
        </w:tc>
        <w:tc>
          <w:tcPr>
            <w:tcW w:w="2903" w:type="dxa"/>
          </w:tcPr>
          <w:p w14:paraId="41C47D36" w14:textId="3181ABF9" w:rsidR="006B341F" w:rsidRDefault="00507812" w:rsidP="0023241E">
            <w:pPr>
              <w:spacing w:line="240" w:lineRule="auto"/>
              <w:contextualSpacing/>
              <w:rPr>
                <w:rFonts w:cs="Arial"/>
                <w:sz w:val="20"/>
                <w:szCs w:val="20"/>
              </w:rPr>
            </w:pPr>
            <w:r>
              <w:rPr>
                <w:rFonts w:cs="Arial"/>
                <w:sz w:val="20"/>
                <w:szCs w:val="20"/>
              </w:rPr>
              <w:t>Make a compound of iron sulf</w:t>
            </w:r>
            <w:r w:rsidR="0023241E" w:rsidRPr="007B2FC1">
              <w:rPr>
                <w:rFonts w:cs="Arial"/>
                <w:sz w:val="20"/>
                <w:szCs w:val="20"/>
              </w:rPr>
              <w:t>ate</w:t>
            </w:r>
            <w:r w:rsidR="00BF4926">
              <w:rPr>
                <w:rFonts w:cs="Arial"/>
                <w:sz w:val="20"/>
                <w:szCs w:val="20"/>
              </w:rPr>
              <w:t xml:space="preserve"> by reacting </w:t>
            </w:r>
            <w:r w:rsidR="0023241E" w:rsidRPr="007B2FC1">
              <w:rPr>
                <w:rFonts w:cs="Arial"/>
                <w:sz w:val="20"/>
                <w:szCs w:val="20"/>
              </w:rPr>
              <w:t>iron filings</w:t>
            </w:r>
            <w:r w:rsidR="006B341F" w:rsidRPr="007B2FC1">
              <w:rPr>
                <w:rFonts w:cs="Arial"/>
                <w:sz w:val="20"/>
                <w:szCs w:val="20"/>
              </w:rPr>
              <w:t xml:space="preserve"> and sulfur.</w:t>
            </w:r>
          </w:p>
          <w:p w14:paraId="7E01EB59" w14:textId="77777777" w:rsidR="00896C9B" w:rsidRPr="007B2FC1" w:rsidRDefault="00896C9B" w:rsidP="0023241E">
            <w:pPr>
              <w:spacing w:line="240" w:lineRule="auto"/>
              <w:contextualSpacing/>
              <w:rPr>
                <w:rFonts w:cs="Arial"/>
                <w:sz w:val="20"/>
                <w:szCs w:val="20"/>
              </w:rPr>
            </w:pPr>
          </w:p>
          <w:p w14:paraId="5247F686" w14:textId="59B1FE67" w:rsidR="00BB4DD1" w:rsidRPr="007B2FC1" w:rsidRDefault="006B341F" w:rsidP="004B42DF">
            <w:pPr>
              <w:spacing w:line="240" w:lineRule="auto"/>
              <w:contextualSpacing/>
              <w:rPr>
                <w:rFonts w:cs="Arial"/>
                <w:sz w:val="20"/>
                <w:szCs w:val="20"/>
              </w:rPr>
            </w:pPr>
            <w:r w:rsidRPr="007B2FC1">
              <w:rPr>
                <w:rFonts w:cs="Arial"/>
                <w:sz w:val="20"/>
                <w:szCs w:val="20"/>
              </w:rPr>
              <w:t xml:space="preserve">Compare the properties of the </w:t>
            </w:r>
            <w:r w:rsidR="00981171" w:rsidRPr="007B2FC1">
              <w:rPr>
                <w:rFonts w:cs="Arial"/>
                <w:sz w:val="20"/>
                <w:szCs w:val="20"/>
              </w:rPr>
              <w:t>reactants and products of the reaction.</w:t>
            </w:r>
            <w:r w:rsidR="004B42DF" w:rsidRPr="007B2FC1">
              <w:rPr>
                <w:rFonts w:cs="Arial"/>
                <w:sz w:val="20"/>
                <w:szCs w:val="20"/>
              </w:rPr>
              <w:t xml:space="preserve"> </w:t>
            </w:r>
          </w:p>
        </w:tc>
        <w:tc>
          <w:tcPr>
            <w:tcW w:w="1906" w:type="dxa"/>
          </w:tcPr>
          <w:p w14:paraId="2DC95E34" w14:textId="613FD1AE" w:rsidR="00AF6809" w:rsidRPr="007B2FC1" w:rsidRDefault="00AF6809" w:rsidP="008B6B72">
            <w:pPr>
              <w:spacing w:line="240" w:lineRule="auto"/>
              <w:rPr>
                <w:rFonts w:cs="Arial"/>
                <w:b/>
                <w:color w:val="403152"/>
                <w:sz w:val="20"/>
                <w:szCs w:val="20"/>
              </w:rPr>
            </w:pPr>
          </w:p>
        </w:tc>
      </w:tr>
      <w:tr w:rsidR="00BB4DD1" w:rsidRPr="007672B4" w14:paraId="6DDC55F8" w14:textId="77777777" w:rsidTr="002D209C">
        <w:tc>
          <w:tcPr>
            <w:tcW w:w="959" w:type="dxa"/>
            <w:tcBorders>
              <w:right w:val="single" w:sz="4" w:space="0" w:color="000000"/>
            </w:tcBorders>
          </w:tcPr>
          <w:p w14:paraId="49ED4373" w14:textId="3FC21E59" w:rsidR="00BB4DD1" w:rsidRPr="007B2FC1" w:rsidRDefault="00C53DEE" w:rsidP="00BF4926">
            <w:pPr>
              <w:spacing w:line="240" w:lineRule="auto"/>
              <w:rPr>
                <w:rFonts w:cs="Arial"/>
                <w:sz w:val="20"/>
                <w:szCs w:val="20"/>
              </w:rPr>
            </w:pPr>
            <w:r w:rsidRPr="007B2FC1">
              <w:rPr>
                <w:rFonts w:cs="Arial"/>
                <w:bCs/>
                <w:sz w:val="20"/>
                <w:szCs w:val="20"/>
                <w:lang w:val="en-US"/>
              </w:rPr>
              <w:lastRenderedPageBreak/>
              <w:t>5.1.1.2</w:t>
            </w:r>
          </w:p>
        </w:tc>
        <w:tc>
          <w:tcPr>
            <w:tcW w:w="2835" w:type="dxa"/>
            <w:tcBorders>
              <w:left w:val="single" w:sz="4" w:space="0" w:color="000000"/>
            </w:tcBorders>
          </w:tcPr>
          <w:p w14:paraId="76D130C0" w14:textId="77777777" w:rsidR="00FB7767" w:rsidRDefault="00FB7767" w:rsidP="00FB7767">
            <w:pPr>
              <w:spacing w:line="240" w:lineRule="auto"/>
              <w:rPr>
                <w:rFonts w:cs="Arial"/>
                <w:sz w:val="20"/>
                <w:szCs w:val="20"/>
              </w:rPr>
            </w:pPr>
            <w:r>
              <w:rPr>
                <w:rFonts w:cs="Arial"/>
                <w:sz w:val="20"/>
                <w:szCs w:val="20"/>
              </w:rPr>
              <w:t>A mixture consists of two or more elements or compounds not chemically combined together. The chemical properties of each substance in the mixture are unchanged.</w:t>
            </w:r>
          </w:p>
          <w:p w14:paraId="52482684" w14:textId="77777777" w:rsidR="00FB7767" w:rsidRDefault="00FB7767" w:rsidP="00FB7767">
            <w:pPr>
              <w:spacing w:line="240" w:lineRule="auto"/>
              <w:rPr>
                <w:rFonts w:cs="Arial"/>
                <w:sz w:val="20"/>
                <w:szCs w:val="20"/>
              </w:rPr>
            </w:pPr>
          </w:p>
          <w:p w14:paraId="34FA7E08" w14:textId="77777777" w:rsidR="00FB7767" w:rsidRDefault="00FB7767" w:rsidP="00FB7767">
            <w:pPr>
              <w:spacing w:line="240" w:lineRule="auto"/>
              <w:rPr>
                <w:rFonts w:cs="Arial"/>
                <w:sz w:val="20"/>
                <w:szCs w:val="20"/>
              </w:rPr>
            </w:pPr>
            <w:r>
              <w:rPr>
                <w:rFonts w:cs="Arial"/>
                <w:sz w:val="20"/>
                <w:szCs w:val="20"/>
              </w:rPr>
              <w:t>Mixtures can be separated by physical processes such as filtration, crystallisation, simple distillation, fractional distillation and chromatography. These physical processes do not involve chemical reactions and no new substances are made.</w:t>
            </w:r>
          </w:p>
          <w:p w14:paraId="2E416CEB" w14:textId="79FE12E3" w:rsidR="00BB4DD1" w:rsidRPr="007B2FC1" w:rsidRDefault="00BB4DD1" w:rsidP="00221A5F">
            <w:pPr>
              <w:autoSpaceDE w:val="0"/>
              <w:autoSpaceDN w:val="0"/>
              <w:adjustRightInd w:val="0"/>
              <w:spacing w:line="240" w:lineRule="auto"/>
              <w:rPr>
                <w:rFonts w:cs="Arial"/>
                <w:sz w:val="20"/>
                <w:szCs w:val="20"/>
                <w:lang w:val="en-US"/>
              </w:rPr>
            </w:pPr>
          </w:p>
        </w:tc>
        <w:tc>
          <w:tcPr>
            <w:tcW w:w="2694" w:type="dxa"/>
          </w:tcPr>
          <w:p w14:paraId="4F44246A" w14:textId="77777777" w:rsidR="00FB7767" w:rsidRDefault="00FB7767" w:rsidP="00FB7767">
            <w:pPr>
              <w:spacing w:line="240" w:lineRule="auto"/>
              <w:rPr>
                <w:rFonts w:cs="Arial"/>
                <w:sz w:val="20"/>
                <w:szCs w:val="20"/>
              </w:rPr>
            </w:pPr>
            <w:r>
              <w:rPr>
                <w:rFonts w:cs="Arial"/>
                <w:sz w:val="20"/>
                <w:szCs w:val="20"/>
              </w:rPr>
              <w:t xml:space="preserve">Describe, explain and give examples of the specified processes of separation. </w:t>
            </w:r>
          </w:p>
          <w:p w14:paraId="0435D5AC" w14:textId="77777777" w:rsidR="00FB7767" w:rsidRDefault="00FB7767" w:rsidP="00FB7767">
            <w:pPr>
              <w:spacing w:line="240" w:lineRule="auto"/>
              <w:rPr>
                <w:rFonts w:cs="Arial"/>
                <w:sz w:val="20"/>
                <w:szCs w:val="20"/>
              </w:rPr>
            </w:pPr>
          </w:p>
          <w:p w14:paraId="7B475FB9" w14:textId="1AF667F0" w:rsidR="00BB4DD1" w:rsidRPr="00FB7767" w:rsidRDefault="00FB7767" w:rsidP="007672B4">
            <w:pPr>
              <w:pStyle w:val="NoSpacing"/>
              <w:rPr>
                <w:rFonts w:ascii="Arial" w:hAnsi="Arial" w:cs="Arial"/>
                <w:sz w:val="20"/>
                <w:szCs w:val="20"/>
              </w:rPr>
            </w:pPr>
            <w:r w:rsidRPr="006E3F68">
              <w:rPr>
                <w:rFonts w:ascii="Arial" w:hAnsi="Arial" w:cs="Arial"/>
                <w:sz w:val="20"/>
                <w:szCs w:val="20"/>
              </w:rPr>
              <w:t>Suggest suitable separation and purification techniques for mixtures when given appropriate information.</w:t>
            </w:r>
          </w:p>
        </w:tc>
        <w:tc>
          <w:tcPr>
            <w:tcW w:w="1134" w:type="dxa"/>
          </w:tcPr>
          <w:p w14:paraId="7C3035D0" w14:textId="6D8C84E6" w:rsidR="00BB4DD1" w:rsidRPr="002124D6" w:rsidRDefault="00B027E7" w:rsidP="006E3F68">
            <w:pPr>
              <w:spacing w:line="240" w:lineRule="auto"/>
              <w:jc w:val="center"/>
              <w:rPr>
                <w:rFonts w:cs="Arial"/>
                <w:sz w:val="20"/>
                <w:szCs w:val="20"/>
              </w:rPr>
            </w:pPr>
            <w:r w:rsidRPr="002124D6">
              <w:rPr>
                <w:rFonts w:cs="Arial"/>
                <w:sz w:val="20"/>
                <w:szCs w:val="20"/>
              </w:rPr>
              <w:t>1</w:t>
            </w:r>
          </w:p>
        </w:tc>
        <w:tc>
          <w:tcPr>
            <w:tcW w:w="3118" w:type="dxa"/>
          </w:tcPr>
          <w:p w14:paraId="7E65898D" w14:textId="77777777" w:rsidR="004B42DF" w:rsidRPr="007B2FC1" w:rsidRDefault="004B42DF" w:rsidP="00C53DEE">
            <w:pPr>
              <w:spacing w:line="240" w:lineRule="auto"/>
              <w:rPr>
                <w:rFonts w:cs="Arial"/>
                <w:sz w:val="20"/>
                <w:szCs w:val="20"/>
              </w:rPr>
            </w:pPr>
            <w:r w:rsidRPr="007B2FC1">
              <w:rPr>
                <w:rFonts w:cs="Arial"/>
                <w:sz w:val="20"/>
                <w:szCs w:val="20"/>
              </w:rPr>
              <w:t>Define a mixture.</w:t>
            </w:r>
          </w:p>
          <w:p w14:paraId="68593A78" w14:textId="77777777" w:rsidR="005A1557" w:rsidRPr="007B2FC1" w:rsidRDefault="004B42DF" w:rsidP="00C53DEE">
            <w:pPr>
              <w:spacing w:line="240" w:lineRule="auto"/>
              <w:rPr>
                <w:rFonts w:cs="Arial"/>
                <w:sz w:val="20"/>
                <w:szCs w:val="20"/>
              </w:rPr>
            </w:pPr>
            <w:r w:rsidRPr="007B2FC1">
              <w:rPr>
                <w:rFonts w:cs="Arial"/>
                <w:sz w:val="20"/>
                <w:szCs w:val="20"/>
              </w:rPr>
              <w:t xml:space="preserve">Describe how a magnet can be used </w:t>
            </w:r>
            <w:r w:rsidR="005A1557" w:rsidRPr="007B2FC1">
              <w:rPr>
                <w:rFonts w:cs="Arial"/>
                <w:sz w:val="20"/>
                <w:szCs w:val="20"/>
              </w:rPr>
              <w:t>to separate magnetic material from non-magnetic.</w:t>
            </w:r>
          </w:p>
          <w:p w14:paraId="780EEB10" w14:textId="77777777" w:rsidR="00C34C39" w:rsidRPr="007B2FC1" w:rsidRDefault="00C34C39" w:rsidP="00C53DEE">
            <w:pPr>
              <w:spacing w:line="240" w:lineRule="auto"/>
              <w:rPr>
                <w:rFonts w:cs="Arial"/>
                <w:sz w:val="20"/>
                <w:szCs w:val="20"/>
              </w:rPr>
            </w:pPr>
          </w:p>
          <w:p w14:paraId="6F5CCF21" w14:textId="1A3D6115" w:rsidR="00C34C39" w:rsidRPr="007B2FC1" w:rsidRDefault="00C34C39" w:rsidP="00C53DEE">
            <w:pPr>
              <w:spacing w:line="240" w:lineRule="auto"/>
              <w:rPr>
                <w:rFonts w:cs="Arial"/>
                <w:sz w:val="20"/>
                <w:szCs w:val="20"/>
              </w:rPr>
            </w:pPr>
            <w:r w:rsidRPr="007B2FC1">
              <w:rPr>
                <w:rFonts w:cs="Arial"/>
                <w:sz w:val="20"/>
                <w:szCs w:val="20"/>
              </w:rPr>
              <w:t xml:space="preserve">Describe the processes of distillation, filtration, </w:t>
            </w:r>
            <w:r w:rsidR="006D7D1B" w:rsidRPr="007B2FC1">
              <w:rPr>
                <w:rFonts w:cs="Arial"/>
                <w:sz w:val="20"/>
                <w:szCs w:val="20"/>
              </w:rPr>
              <w:t xml:space="preserve">crystallisation </w:t>
            </w:r>
            <w:r w:rsidRPr="007B2FC1">
              <w:rPr>
                <w:rFonts w:cs="Arial"/>
                <w:sz w:val="20"/>
                <w:szCs w:val="20"/>
              </w:rPr>
              <w:t xml:space="preserve">and how they </w:t>
            </w:r>
            <w:r w:rsidR="0037143B" w:rsidRPr="007B2FC1">
              <w:rPr>
                <w:rFonts w:cs="Arial"/>
                <w:sz w:val="20"/>
                <w:szCs w:val="20"/>
              </w:rPr>
              <w:t>work</w:t>
            </w:r>
            <w:r w:rsidRPr="007B2FC1">
              <w:rPr>
                <w:rFonts w:cs="Arial"/>
                <w:sz w:val="20"/>
                <w:szCs w:val="20"/>
              </w:rPr>
              <w:t xml:space="preserve"> to separate </w:t>
            </w:r>
            <w:r w:rsidR="0037143B" w:rsidRPr="007B2FC1">
              <w:rPr>
                <w:rFonts w:cs="Arial"/>
                <w:sz w:val="20"/>
                <w:szCs w:val="20"/>
              </w:rPr>
              <w:t>mixtures</w:t>
            </w:r>
            <w:r w:rsidRPr="007B2FC1">
              <w:rPr>
                <w:rFonts w:cs="Arial"/>
                <w:sz w:val="20"/>
                <w:szCs w:val="20"/>
              </w:rPr>
              <w:t>.</w:t>
            </w:r>
          </w:p>
          <w:p w14:paraId="6098A571" w14:textId="2ACEDBA3" w:rsidR="00C53DEE" w:rsidRPr="007B2FC1" w:rsidRDefault="00C53DEE" w:rsidP="00C53DEE">
            <w:pPr>
              <w:spacing w:line="240" w:lineRule="auto"/>
              <w:rPr>
                <w:rFonts w:cs="Arial"/>
                <w:sz w:val="20"/>
                <w:szCs w:val="20"/>
              </w:rPr>
            </w:pPr>
          </w:p>
          <w:p w14:paraId="5C5C1988" w14:textId="56AF32D1" w:rsidR="00BB4DD1" w:rsidRPr="007B2FC1" w:rsidRDefault="006D7D1B" w:rsidP="001B321E">
            <w:pPr>
              <w:spacing w:line="240" w:lineRule="auto"/>
              <w:rPr>
                <w:rFonts w:cs="Arial"/>
                <w:sz w:val="20"/>
                <w:szCs w:val="20"/>
              </w:rPr>
            </w:pPr>
            <w:r w:rsidRPr="007B2FC1">
              <w:rPr>
                <w:rFonts w:cs="Arial"/>
                <w:sz w:val="20"/>
                <w:szCs w:val="20"/>
              </w:rPr>
              <w:t xml:space="preserve">Give </w:t>
            </w:r>
            <w:r w:rsidR="008E0805">
              <w:rPr>
                <w:rFonts w:cs="Arial"/>
                <w:sz w:val="20"/>
                <w:szCs w:val="20"/>
              </w:rPr>
              <w:t xml:space="preserve">students </w:t>
            </w:r>
            <w:r w:rsidRPr="007B2FC1">
              <w:rPr>
                <w:rFonts w:cs="Arial"/>
                <w:sz w:val="20"/>
                <w:szCs w:val="20"/>
              </w:rPr>
              <w:t>a range of different</w:t>
            </w:r>
            <w:r w:rsidR="009040D3" w:rsidRPr="007B2FC1">
              <w:rPr>
                <w:rFonts w:cs="Arial"/>
                <w:sz w:val="20"/>
                <w:szCs w:val="20"/>
              </w:rPr>
              <w:t xml:space="preserve"> mixtures and ask them to suggest</w:t>
            </w:r>
            <w:r w:rsidRPr="007B2FC1">
              <w:rPr>
                <w:rFonts w:cs="Arial"/>
                <w:sz w:val="20"/>
                <w:szCs w:val="20"/>
              </w:rPr>
              <w:t xml:space="preserve"> </w:t>
            </w:r>
            <w:r w:rsidR="00C53DEE" w:rsidRPr="007B2FC1">
              <w:rPr>
                <w:rFonts w:cs="Arial"/>
                <w:sz w:val="20"/>
                <w:szCs w:val="20"/>
              </w:rPr>
              <w:t xml:space="preserve">suitable separation and purification techniques for </w:t>
            </w:r>
            <w:r w:rsidR="001B321E" w:rsidRPr="007B2FC1">
              <w:rPr>
                <w:rFonts w:cs="Arial"/>
                <w:sz w:val="20"/>
                <w:szCs w:val="20"/>
              </w:rPr>
              <w:t>them.</w:t>
            </w:r>
          </w:p>
        </w:tc>
        <w:tc>
          <w:tcPr>
            <w:tcW w:w="2903" w:type="dxa"/>
          </w:tcPr>
          <w:p w14:paraId="51512DC3" w14:textId="327BEA85" w:rsidR="007E7838" w:rsidRPr="007B2FC1" w:rsidRDefault="007E7838" w:rsidP="005A1557">
            <w:pPr>
              <w:spacing w:line="240" w:lineRule="auto"/>
              <w:rPr>
                <w:rFonts w:cs="Arial"/>
                <w:sz w:val="20"/>
                <w:szCs w:val="20"/>
              </w:rPr>
            </w:pPr>
            <w:r w:rsidRPr="007B2FC1">
              <w:rPr>
                <w:rFonts w:cs="Arial"/>
                <w:sz w:val="20"/>
                <w:szCs w:val="20"/>
              </w:rPr>
              <w:t>Demonstrate</w:t>
            </w:r>
            <w:r w:rsidR="00B61B50" w:rsidRPr="007B2FC1">
              <w:rPr>
                <w:rFonts w:cs="Arial"/>
                <w:sz w:val="20"/>
                <w:szCs w:val="20"/>
              </w:rPr>
              <w:t xml:space="preserve"> various separation techniques from K</w:t>
            </w:r>
            <w:r w:rsidRPr="007B2FC1">
              <w:rPr>
                <w:rFonts w:cs="Arial"/>
                <w:sz w:val="20"/>
                <w:szCs w:val="20"/>
              </w:rPr>
              <w:t xml:space="preserve">S3 including distillation, </w:t>
            </w:r>
            <w:r w:rsidR="00C34C39" w:rsidRPr="007B2FC1">
              <w:rPr>
                <w:rFonts w:cs="Arial"/>
                <w:sz w:val="20"/>
                <w:szCs w:val="20"/>
              </w:rPr>
              <w:t>filtration</w:t>
            </w:r>
            <w:r w:rsidRPr="007B2FC1">
              <w:rPr>
                <w:rFonts w:cs="Arial"/>
                <w:sz w:val="20"/>
                <w:szCs w:val="20"/>
              </w:rPr>
              <w:t>,</w:t>
            </w:r>
            <w:r w:rsidR="00C34C39" w:rsidRPr="007B2FC1">
              <w:rPr>
                <w:rFonts w:cs="Arial"/>
                <w:sz w:val="20"/>
                <w:szCs w:val="20"/>
              </w:rPr>
              <w:t xml:space="preserve"> and evaporation</w:t>
            </w:r>
            <w:r w:rsidR="00D343AB">
              <w:rPr>
                <w:rFonts w:cs="Arial"/>
                <w:sz w:val="20"/>
                <w:szCs w:val="20"/>
              </w:rPr>
              <w:t xml:space="preserve">. </w:t>
            </w:r>
          </w:p>
          <w:p w14:paraId="7BC6A8F3" w14:textId="77777777" w:rsidR="006D7D1B" w:rsidRPr="007B2FC1" w:rsidRDefault="006D7D1B" w:rsidP="005A1557">
            <w:pPr>
              <w:spacing w:line="240" w:lineRule="auto"/>
              <w:rPr>
                <w:rFonts w:cs="Arial"/>
                <w:sz w:val="20"/>
                <w:szCs w:val="20"/>
              </w:rPr>
            </w:pPr>
          </w:p>
          <w:p w14:paraId="58FEE825" w14:textId="1D48386F" w:rsidR="0037143B" w:rsidRPr="007B2FC1" w:rsidRDefault="008E0805" w:rsidP="005A1557">
            <w:pPr>
              <w:spacing w:line="240" w:lineRule="auto"/>
              <w:rPr>
                <w:rFonts w:cs="Arial"/>
                <w:sz w:val="20"/>
                <w:szCs w:val="20"/>
              </w:rPr>
            </w:pPr>
            <w:r>
              <w:rPr>
                <w:rFonts w:cs="Arial"/>
                <w:sz w:val="20"/>
                <w:szCs w:val="20"/>
              </w:rPr>
              <w:t xml:space="preserve">Students </w:t>
            </w:r>
            <w:r w:rsidR="00ED70F0" w:rsidRPr="007B2FC1">
              <w:rPr>
                <w:rFonts w:cs="Arial"/>
                <w:sz w:val="20"/>
                <w:szCs w:val="20"/>
              </w:rPr>
              <w:t xml:space="preserve">can </w:t>
            </w:r>
            <w:r w:rsidR="009B0B24" w:rsidRPr="007B2FC1">
              <w:rPr>
                <w:rFonts w:cs="Arial"/>
                <w:sz w:val="20"/>
                <w:szCs w:val="20"/>
              </w:rPr>
              <w:t>separate</w:t>
            </w:r>
            <w:r w:rsidR="00ED70F0" w:rsidRPr="007B2FC1">
              <w:rPr>
                <w:rFonts w:cs="Arial"/>
                <w:sz w:val="20"/>
                <w:szCs w:val="20"/>
              </w:rPr>
              <w:t xml:space="preserve"> out various inks using </w:t>
            </w:r>
            <w:r w:rsidR="009B0B24" w:rsidRPr="007B2FC1">
              <w:rPr>
                <w:rFonts w:cs="Arial"/>
                <w:sz w:val="20"/>
                <w:szCs w:val="20"/>
              </w:rPr>
              <w:t xml:space="preserve">chromatography and relate this to the use of chromatography </w:t>
            </w:r>
            <w:r w:rsidR="00E72BCC" w:rsidRPr="007B2FC1">
              <w:rPr>
                <w:rFonts w:cs="Arial"/>
                <w:sz w:val="20"/>
                <w:szCs w:val="20"/>
              </w:rPr>
              <w:t>in</w:t>
            </w:r>
            <w:r w:rsidR="009B0B24" w:rsidRPr="007B2FC1">
              <w:rPr>
                <w:rFonts w:cs="Arial"/>
                <w:sz w:val="20"/>
                <w:szCs w:val="20"/>
              </w:rPr>
              <w:t xml:space="preserve"> forensics.</w:t>
            </w:r>
          </w:p>
          <w:p w14:paraId="7BCA0424" w14:textId="77777777" w:rsidR="00ED70F0" w:rsidRPr="007B2FC1" w:rsidRDefault="00ED70F0" w:rsidP="005A1557">
            <w:pPr>
              <w:spacing w:line="240" w:lineRule="auto"/>
              <w:rPr>
                <w:rFonts w:cs="Arial"/>
                <w:sz w:val="20"/>
                <w:szCs w:val="20"/>
              </w:rPr>
            </w:pPr>
          </w:p>
          <w:p w14:paraId="1067D766" w14:textId="77777777" w:rsidR="00BB4DD1" w:rsidRDefault="00BF4926" w:rsidP="005A1557">
            <w:pPr>
              <w:spacing w:line="240" w:lineRule="auto"/>
              <w:rPr>
                <w:rFonts w:cs="Arial"/>
                <w:sz w:val="20"/>
                <w:szCs w:val="20"/>
              </w:rPr>
            </w:pPr>
            <w:r>
              <w:rPr>
                <w:rFonts w:cs="Arial"/>
                <w:sz w:val="20"/>
                <w:szCs w:val="20"/>
              </w:rPr>
              <w:t>Students</w:t>
            </w:r>
            <w:r w:rsidR="005A1557" w:rsidRPr="007B2FC1">
              <w:rPr>
                <w:rFonts w:cs="Arial"/>
                <w:sz w:val="20"/>
                <w:szCs w:val="20"/>
              </w:rPr>
              <w:t xml:space="preserve"> can investigate how to </w:t>
            </w:r>
            <w:r w:rsidR="00B61B50" w:rsidRPr="007B2FC1">
              <w:rPr>
                <w:rFonts w:cs="Arial"/>
                <w:sz w:val="20"/>
                <w:szCs w:val="20"/>
              </w:rPr>
              <w:t>purify dirty sa</w:t>
            </w:r>
            <w:r w:rsidR="00C34C39" w:rsidRPr="007B2FC1">
              <w:rPr>
                <w:rFonts w:cs="Arial"/>
                <w:sz w:val="20"/>
                <w:szCs w:val="20"/>
              </w:rPr>
              <w:t>lty water and acquire pure salt and pure water.</w:t>
            </w:r>
          </w:p>
          <w:p w14:paraId="54D5530B" w14:textId="77777777" w:rsidR="00082C9B" w:rsidRDefault="00082C9B" w:rsidP="005A1557">
            <w:pPr>
              <w:spacing w:line="240" w:lineRule="auto"/>
              <w:rPr>
                <w:rFonts w:cs="Arial"/>
                <w:sz w:val="20"/>
                <w:szCs w:val="20"/>
              </w:rPr>
            </w:pPr>
          </w:p>
          <w:p w14:paraId="6862E452" w14:textId="77777777" w:rsidR="00082C9B" w:rsidRDefault="00082C9B" w:rsidP="00082C9B">
            <w:pPr>
              <w:spacing w:line="240" w:lineRule="auto"/>
              <w:rPr>
                <w:rFonts w:cs="Arial"/>
                <w:sz w:val="20"/>
                <w:szCs w:val="20"/>
              </w:rPr>
            </w:pPr>
            <w:r>
              <w:rPr>
                <w:rFonts w:cs="Arial"/>
                <w:sz w:val="20"/>
                <w:szCs w:val="20"/>
              </w:rPr>
              <w:t>WS 2.2, 2.3, 4.1</w:t>
            </w:r>
          </w:p>
          <w:p w14:paraId="505DBD34" w14:textId="6315C28C" w:rsidR="00082C9B" w:rsidRPr="007B2FC1" w:rsidRDefault="00082C9B" w:rsidP="005A1557">
            <w:pPr>
              <w:spacing w:line="240" w:lineRule="auto"/>
              <w:rPr>
                <w:rFonts w:cs="Arial"/>
                <w:sz w:val="20"/>
                <w:szCs w:val="20"/>
              </w:rPr>
            </w:pPr>
          </w:p>
        </w:tc>
        <w:tc>
          <w:tcPr>
            <w:tcW w:w="1906" w:type="dxa"/>
          </w:tcPr>
          <w:p w14:paraId="12738B46" w14:textId="77777777" w:rsidR="00004BC2" w:rsidRDefault="00004BC2" w:rsidP="00004BC2">
            <w:pPr>
              <w:spacing w:line="240" w:lineRule="auto"/>
              <w:rPr>
                <w:rFonts w:cs="Arial"/>
                <w:sz w:val="20"/>
                <w:szCs w:val="20"/>
              </w:rPr>
            </w:pPr>
            <w:r>
              <w:rPr>
                <w:rFonts w:cs="Arial"/>
                <w:sz w:val="20"/>
                <w:szCs w:val="20"/>
              </w:rPr>
              <w:t>Video clip:</w:t>
            </w:r>
          </w:p>
          <w:p w14:paraId="75B2B226" w14:textId="77777777" w:rsidR="00004BC2" w:rsidRDefault="00A231A6" w:rsidP="00004BC2">
            <w:pPr>
              <w:spacing w:line="240" w:lineRule="auto"/>
              <w:rPr>
                <w:rStyle w:val="Hyperlink"/>
                <w:rFonts w:cs="Arial"/>
              </w:rPr>
            </w:pPr>
            <w:hyperlink r:id="rId17" w:history="1">
              <w:r w:rsidR="00004BC2">
                <w:rPr>
                  <w:rStyle w:val="Hyperlink"/>
                  <w:rFonts w:cs="Arial"/>
                  <w:sz w:val="20"/>
                  <w:szCs w:val="20"/>
                </w:rPr>
                <w:t>BBC Bitesize –Mixtures and compounds</w:t>
              </w:r>
            </w:hyperlink>
          </w:p>
          <w:p w14:paraId="344FA0E6" w14:textId="44E78A80" w:rsidR="00004BC2" w:rsidRPr="007B2FC1" w:rsidRDefault="00004BC2" w:rsidP="008B6B72">
            <w:pPr>
              <w:spacing w:line="240" w:lineRule="auto"/>
              <w:rPr>
                <w:rFonts w:cs="Arial"/>
                <w:sz w:val="20"/>
                <w:szCs w:val="20"/>
              </w:rPr>
            </w:pPr>
          </w:p>
        </w:tc>
      </w:tr>
      <w:tr w:rsidR="00BB4DD1" w:rsidRPr="007672B4" w14:paraId="3BFEAE20" w14:textId="77777777" w:rsidTr="002D209C">
        <w:tc>
          <w:tcPr>
            <w:tcW w:w="959" w:type="dxa"/>
            <w:tcBorders>
              <w:right w:val="single" w:sz="4" w:space="0" w:color="000000"/>
            </w:tcBorders>
          </w:tcPr>
          <w:p w14:paraId="38DAF0B3" w14:textId="32557F03" w:rsidR="00BB4DD1" w:rsidRPr="007B2FC1" w:rsidRDefault="001237EB" w:rsidP="007038A1">
            <w:pPr>
              <w:spacing w:line="240" w:lineRule="auto"/>
              <w:rPr>
                <w:rFonts w:cs="Arial"/>
                <w:sz w:val="20"/>
                <w:szCs w:val="20"/>
              </w:rPr>
            </w:pPr>
            <w:r w:rsidRPr="007B2FC1">
              <w:rPr>
                <w:rFonts w:cs="Arial"/>
                <w:sz w:val="20"/>
                <w:szCs w:val="20"/>
              </w:rPr>
              <w:t>5.1.1.3</w:t>
            </w:r>
          </w:p>
        </w:tc>
        <w:tc>
          <w:tcPr>
            <w:tcW w:w="2835" w:type="dxa"/>
            <w:tcBorders>
              <w:left w:val="single" w:sz="4" w:space="0" w:color="000000"/>
            </w:tcBorders>
          </w:tcPr>
          <w:p w14:paraId="77F34D8B" w14:textId="77777777" w:rsidR="00C5307B" w:rsidRDefault="00C5307B" w:rsidP="00C5307B">
            <w:pPr>
              <w:spacing w:line="240" w:lineRule="auto"/>
              <w:rPr>
                <w:rFonts w:cs="Arial"/>
                <w:sz w:val="20"/>
                <w:szCs w:val="20"/>
              </w:rPr>
            </w:pPr>
            <w:r>
              <w:rPr>
                <w:rFonts w:cs="Arial"/>
                <w:sz w:val="20"/>
                <w:szCs w:val="20"/>
              </w:rPr>
              <w:t>New experimental evidence may lead to a scientific model being changed or replaced.</w:t>
            </w:r>
          </w:p>
          <w:p w14:paraId="4BF2B5DF" w14:textId="77777777" w:rsidR="00C5307B" w:rsidRDefault="00C5307B" w:rsidP="00C5307B">
            <w:pPr>
              <w:spacing w:line="240" w:lineRule="auto"/>
              <w:rPr>
                <w:rFonts w:cs="Arial"/>
                <w:sz w:val="20"/>
                <w:szCs w:val="20"/>
              </w:rPr>
            </w:pPr>
          </w:p>
          <w:p w14:paraId="393806E7" w14:textId="77777777" w:rsidR="00C5307B" w:rsidRDefault="00C5307B" w:rsidP="00C5307B">
            <w:pPr>
              <w:spacing w:line="240" w:lineRule="auto"/>
              <w:rPr>
                <w:rFonts w:cs="Arial"/>
                <w:sz w:val="20"/>
                <w:szCs w:val="20"/>
              </w:rPr>
            </w:pPr>
            <w:r>
              <w:rPr>
                <w:rFonts w:cs="Arial"/>
                <w:sz w:val="20"/>
                <w:szCs w:val="20"/>
              </w:rPr>
              <w:t>Before the discovery of the electron atoms were thought to be tiny spheres that could not be divided.</w:t>
            </w:r>
          </w:p>
          <w:p w14:paraId="356D8C0F" w14:textId="77777777" w:rsidR="00C5307B" w:rsidRDefault="00C5307B" w:rsidP="00C5307B">
            <w:pPr>
              <w:spacing w:line="240" w:lineRule="auto"/>
              <w:rPr>
                <w:rFonts w:cs="Arial"/>
                <w:sz w:val="20"/>
                <w:szCs w:val="20"/>
              </w:rPr>
            </w:pPr>
          </w:p>
          <w:p w14:paraId="46A2E182" w14:textId="77777777" w:rsidR="00C5307B" w:rsidRDefault="00C5307B" w:rsidP="00C5307B">
            <w:pPr>
              <w:spacing w:line="240" w:lineRule="auto"/>
              <w:rPr>
                <w:rFonts w:cs="Arial"/>
                <w:sz w:val="20"/>
                <w:szCs w:val="20"/>
              </w:rPr>
            </w:pPr>
            <w:r>
              <w:rPr>
                <w:rFonts w:cs="Arial"/>
                <w:sz w:val="20"/>
                <w:szCs w:val="20"/>
              </w:rPr>
              <w:t>The discovery of the electron led to the plum-pudding model of the atom. The plum-pudding model suggested that the atom was a ball of positive charge with negative electrons embedded in it.</w:t>
            </w:r>
          </w:p>
          <w:p w14:paraId="567792D7" w14:textId="55CEC3A5" w:rsidR="00C5307B" w:rsidRDefault="00C5307B" w:rsidP="00C5307B">
            <w:pPr>
              <w:spacing w:line="240" w:lineRule="auto"/>
              <w:rPr>
                <w:rFonts w:cs="Arial"/>
                <w:sz w:val="20"/>
                <w:szCs w:val="20"/>
              </w:rPr>
            </w:pPr>
            <w:r>
              <w:rPr>
                <w:rFonts w:cs="Arial"/>
                <w:sz w:val="20"/>
                <w:szCs w:val="20"/>
              </w:rPr>
              <w:t>The results from the alpha particle scattering experiment led to the plum-pudding model being replaced by the nuclear model.</w:t>
            </w:r>
          </w:p>
          <w:p w14:paraId="44492097" w14:textId="77777777" w:rsidR="00C5307B" w:rsidRDefault="00C5307B" w:rsidP="00C5307B">
            <w:pPr>
              <w:spacing w:line="240" w:lineRule="auto"/>
              <w:rPr>
                <w:rFonts w:cs="Arial"/>
                <w:sz w:val="20"/>
                <w:szCs w:val="20"/>
              </w:rPr>
            </w:pPr>
            <w:r>
              <w:rPr>
                <w:rFonts w:cs="Arial"/>
                <w:sz w:val="20"/>
                <w:szCs w:val="20"/>
              </w:rPr>
              <w:t>Niels Bohr adapted the nuclear model by suggesting that electrons orbit the nucleus at specific distances. The theoretical calculations of Bohr agreed with experimental observations.</w:t>
            </w:r>
          </w:p>
          <w:p w14:paraId="44741C91" w14:textId="77777777" w:rsidR="00C5307B" w:rsidRDefault="00C5307B" w:rsidP="00C5307B">
            <w:pPr>
              <w:spacing w:line="240" w:lineRule="auto"/>
              <w:rPr>
                <w:rFonts w:cs="Arial"/>
                <w:sz w:val="20"/>
                <w:szCs w:val="20"/>
              </w:rPr>
            </w:pPr>
          </w:p>
          <w:p w14:paraId="766143E5" w14:textId="75105018" w:rsidR="00C5307B" w:rsidRDefault="00C5307B" w:rsidP="00C5307B">
            <w:pPr>
              <w:spacing w:line="240" w:lineRule="auto"/>
              <w:rPr>
                <w:rFonts w:cs="Arial"/>
                <w:sz w:val="20"/>
                <w:szCs w:val="20"/>
              </w:rPr>
            </w:pPr>
            <w:r>
              <w:rPr>
                <w:rFonts w:cs="Arial"/>
                <w:sz w:val="20"/>
                <w:szCs w:val="20"/>
              </w:rPr>
              <w:t>Later experiments led to the idea that the positive charge of any nucleus could be subdivided into a whole number of smaller particles, each particle having the same amount of positive charge. The name proton was given to these particles.</w:t>
            </w:r>
          </w:p>
          <w:p w14:paraId="0C76A626" w14:textId="77777777" w:rsidR="00C5307B" w:rsidRDefault="00C5307B" w:rsidP="00C5307B">
            <w:pPr>
              <w:spacing w:line="240" w:lineRule="auto"/>
              <w:rPr>
                <w:rFonts w:cs="Arial"/>
                <w:sz w:val="20"/>
                <w:szCs w:val="20"/>
              </w:rPr>
            </w:pPr>
          </w:p>
          <w:p w14:paraId="4250C231" w14:textId="3AD8747C" w:rsidR="00BB4DD1" w:rsidRPr="007B2FC1" w:rsidRDefault="00C5307B" w:rsidP="00C5307B">
            <w:pPr>
              <w:autoSpaceDE w:val="0"/>
              <w:autoSpaceDN w:val="0"/>
              <w:adjustRightInd w:val="0"/>
              <w:spacing w:line="240" w:lineRule="auto"/>
              <w:rPr>
                <w:rFonts w:cs="Arial"/>
                <w:sz w:val="20"/>
                <w:szCs w:val="20"/>
                <w:lang w:val="en-US"/>
              </w:rPr>
            </w:pPr>
            <w:r>
              <w:rPr>
                <w:rFonts w:cs="Arial"/>
                <w:sz w:val="20"/>
                <w:szCs w:val="20"/>
              </w:rPr>
              <w:t>The experimental work of James Chadwick provided the evidence to show the existence of neutrons within the nucleus.</w:t>
            </w:r>
          </w:p>
        </w:tc>
        <w:tc>
          <w:tcPr>
            <w:tcW w:w="2694" w:type="dxa"/>
          </w:tcPr>
          <w:p w14:paraId="6C8C43CB" w14:textId="77777777" w:rsidR="00C5307B" w:rsidRDefault="00C5307B" w:rsidP="00C5307B">
            <w:pPr>
              <w:spacing w:line="240" w:lineRule="auto"/>
              <w:rPr>
                <w:rFonts w:cs="Arial"/>
                <w:iCs/>
                <w:sz w:val="20"/>
                <w:szCs w:val="20"/>
              </w:rPr>
            </w:pPr>
            <w:r>
              <w:rPr>
                <w:rFonts w:cs="Arial"/>
                <w:iCs/>
                <w:sz w:val="20"/>
                <w:szCs w:val="20"/>
              </w:rPr>
              <w:t>Describe how and why the atomic model has changed over time.</w:t>
            </w:r>
          </w:p>
          <w:p w14:paraId="5C11BB9B" w14:textId="77777777" w:rsidR="00C5307B" w:rsidRDefault="00C5307B" w:rsidP="00C5307B">
            <w:pPr>
              <w:spacing w:line="240" w:lineRule="auto"/>
              <w:rPr>
                <w:rFonts w:cs="Arial"/>
                <w:iCs/>
                <w:sz w:val="20"/>
                <w:szCs w:val="20"/>
              </w:rPr>
            </w:pPr>
          </w:p>
          <w:p w14:paraId="2F5702B3" w14:textId="77777777" w:rsidR="00C5307B" w:rsidRDefault="00C5307B" w:rsidP="00C5307B">
            <w:pPr>
              <w:spacing w:line="240" w:lineRule="auto"/>
              <w:rPr>
                <w:rFonts w:cs="Arial"/>
                <w:iCs/>
                <w:sz w:val="20"/>
                <w:szCs w:val="20"/>
              </w:rPr>
            </w:pPr>
            <w:r>
              <w:rPr>
                <w:rFonts w:cs="Arial"/>
                <w:iCs/>
                <w:sz w:val="20"/>
                <w:szCs w:val="20"/>
              </w:rPr>
              <w:t>Describe the difference between the plum-pudding model of the atom and the nuclear model of the atom.</w:t>
            </w:r>
          </w:p>
          <w:p w14:paraId="60189C1A" w14:textId="4EE824CC" w:rsidR="00BB4DD1" w:rsidRPr="007B2FC1" w:rsidRDefault="00C5307B" w:rsidP="007038A1">
            <w:pPr>
              <w:tabs>
                <w:tab w:val="left" w:pos="5268"/>
              </w:tabs>
              <w:spacing w:line="240" w:lineRule="auto"/>
              <w:rPr>
                <w:rFonts w:cs="Arial"/>
                <w:sz w:val="20"/>
                <w:szCs w:val="20"/>
              </w:rPr>
            </w:pPr>
            <w:r>
              <w:rPr>
                <w:rFonts w:cs="Arial"/>
                <w:iCs/>
                <w:sz w:val="20"/>
                <w:szCs w:val="20"/>
              </w:rPr>
              <w:t>Describe why the new evidence from the scattering experiment led to a change in the atomic model.</w:t>
            </w:r>
          </w:p>
        </w:tc>
        <w:tc>
          <w:tcPr>
            <w:tcW w:w="1134" w:type="dxa"/>
          </w:tcPr>
          <w:p w14:paraId="2B2973C1" w14:textId="42D35701" w:rsidR="00BB4DD1" w:rsidRPr="002124D6" w:rsidRDefault="00B027E7" w:rsidP="006E3F68">
            <w:pPr>
              <w:spacing w:line="240" w:lineRule="auto"/>
              <w:jc w:val="center"/>
              <w:rPr>
                <w:rFonts w:cs="Arial"/>
                <w:sz w:val="20"/>
                <w:szCs w:val="20"/>
              </w:rPr>
            </w:pPr>
            <w:r w:rsidRPr="002124D6">
              <w:rPr>
                <w:rFonts w:cs="Arial"/>
                <w:sz w:val="20"/>
                <w:szCs w:val="20"/>
              </w:rPr>
              <w:t>1</w:t>
            </w:r>
          </w:p>
        </w:tc>
        <w:tc>
          <w:tcPr>
            <w:tcW w:w="3118" w:type="dxa"/>
          </w:tcPr>
          <w:p w14:paraId="0D297E4A" w14:textId="69EC59CD" w:rsidR="00E72BCC" w:rsidRPr="007B2FC1" w:rsidRDefault="008E0805" w:rsidP="001237EB">
            <w:pPr>
              <w:spacing w:line="240" w:lineRule="auto"/>
              <w:rPr>
                <w:rFonts w:cs="Arial"/>
                <w:sz w:val="20"/>
                <w:szCs w:val="20"/>
              </w:rPr>
            </w:pPr>
            <w:r>
              <w:rPr>
                <w:rFonts w:cs="Arial"/>
                <w:sz w:val="20"/>
                <w:szCs w:val="20"/>
              </w:rPr>
              <w:t xml:space="preserve">Students </w:t>
            </w:r>
            <w:r w:rsidR="00E72BCC" w:rsidRPr="007B2FC1">
              <w:rPr>
                <w:rFonts w:cs="Arial"/>
                <w:sz w:val="20"/>
                <w:szCs w:val="20"/>
              </w:rPr>
              <w:t xml:space="preserve">can make a timeline of the scientific developments leading to the </w:t>
            </w:r>
            <w:r w:rsidR="00B75FD4" w:rsidRPr="007B2FC1">
              <w:rPr>
                <w:rFonts w:cs="Arial"/>
                <w:sz w:val="20"/>
                <w:szCs w:val="20"/>
              </w:rPr>
              <w:t>current model of the atom.</w:t>
            </w:r>
          </w:p>
          <w:p w14:paraId="0BDE86B2" w14:textId="77777777" w:rsidR="00E72BCC" w:rsidRPr="007B2FC1" w:rsidRDefault="00E72BCC" w:rsidP="001237EB">
            <w:pPr>
              <w:spacing w:line="240" w:lineRule="auto"/>
              <w:rPr>
                <w:rFonts w:cs="Arial"/>
                <w:sz w:val="20"/>
                <w:szCs w:val="20"/>
              </w:rPr>
            </w:pPr>
          </w:p>
          <w:p w14:paraId="6B5D75AF" w14:textId="56E0B433" w:rsidR="00B75FD4" w:rsidRPr="007B2FC1" w:rsidRDefault="00B75FD4" w:rsidP="001237EB">
            <w:pPr>
              <w:spacing w:line="240" w:lineRule="auto"/>
              <w:rPr>
                <w:rFonts w:cs="Arial"/>
                <w:sz w:val="20"/>
                <w:szCs w:val="20"/>
              </w:rPr>
            </w:pPr>
            <w:r w:rsidRPr="007B2FC1">
              <w:rPr>
                <w:rFonts w:cs="Arial"/>
                <w:sz w:val="20"/>
                <w:szCs w:val="20"/>
              </w:rPr>
              <w:t>Links to Physics</w:t>
            </w:r>
            <w:r w:rsidR="00D343AB">
              <w:rPr>
                <w:rFonts w:cs="Arial"/>
                <w:sz w:val="20"/>
                <w:szCs w:val="20"/>
              </w:rPr>
              <w:t xml:space="preserve"> Unit 6.7</w:t>
            </w:r>
            <w:r w:rsidRPr="007B2FC1">
              <w:rPr>
                <w:rFonts w:cs="Arial"/>
                <w:sz w:val="20"/>
                <w:szCs w:val="20"/>
              </w:rPr>
              <w:t>.</w:t>
            </w:r>
          </w:p>
          <w:p w14:paraId="72D01A5C" w14:textId="1BED619C" w:rsidR="00BB4DD1" w:rsidRPr="007B2FC1" w:rsidRDefault="00B75FD4" w:rsidP="001237EB">
            <w:pPr>
              <w:spacing w:line="240" w:lineRule="auto"/>
              <w:rPr>
                <w:rFonts w:cs="Arial"/>
                <w:sz w:val="20"/>
                <w:szCs w:val="20"/>
              </w:rPr>
            </w:pPr>
            <w:r w:rsidRPr="007B2FC1">
              <w:rPr>
                <w:rFonts w:cs="Arial"/>
                <w:sz w:val="20"/>
                <w:szCs w:val="20"/>
              </w:rPr>
              <w:t>De</w:t>
            </w:r>
            <w:r w:rsidR="00F4208D" w:rsidRPr="007B2FC1">
              <w:rPr>
                <w:rFonts w:cs="Arial"/>
                <w:sz w:val="20"/>
                <w:szCs w:val="20"/>
              </w:rPr>
              <w:t xml:space="preserve">scribe </w:t>
            </w:r>
            <w:r w:rsidR="001237EB" w:rsidRPr="007B2FC1">
              <w:rPr>
                <w:rFonts w:cs="Arial"/>
                <w:sz w:val="20"/>
                <w:szCs w:val="20"/>
              </w:rPr>
              <w:t xml:space="preserve">the evidence from the scattering experiment </w:t>
            </w:r>
            <w:r w:rsidR="0008239C" w:rsidRPr="007B2FC1">
              <w:rPr>
                <w:rFonts w:cs="Arial"/>
                <w:sz w:val="20"/>
                <w:szCs w:val="20"/>
              </w:rPr>
              <w:t xml:space="preserve">and why it </w:t>
            </w:r>
            <w:r w:rsidR="001237EB" w:rsidRPr="007B2FC1">
              <w:rPr>
                <w:rFonts w:cs="Arial"/>
                <w:sz w:val="20"/>
                <w:szCs w:val="20"/>
              </w:rPr>
              <w:t>led to a change in the atomic model</w:t>
            </w:r>
            <w:r w:rsidR="00896C9B">
              <w:rPr>
                <w:rFonts w:cs="Arial"/>
                <w:sz w:val="20"/>
                <w:szCs w:val="20"/>
              </w:rPr>
              <w:t>.</w:t>
            </w:r>
          </w:p>
          <w:p w14:paraId="34902DFD" w14:textId="77777777" w:rsidR="00872D60" w:rsidRPr="007B2FC1" w:rsidRDefault="00872D60" w:rsidP="001237EB">
            <w:pPr>
              <w:spacing w:line="240" w:lineRule="auto"/>
              <w:rPr>
                <w:rFonts w:cs="Arial"/>
                <w:sz w:val="20"/>
                <w:szCs w:val="20"/>
              </w:rPr>
            </w:pPr>
          </w:p>
          <w:p w14:paraId="57A7C316" w14:textId="69A56852" w:rsidR="00872D60" w:rsidRPr="007672B4" w:rsidRDefault="0008239C" w:rsidP="00872D60">
            <w:pPr>
              <w:spacing w:line="240" w:lineRule="auto"/>
              <w:rPr>
                <w:rFonts w:asciiTheme="minorHAnsi" w:hAnsiTheme="minorHAnsi" w:cs="Arial"/>
                <w:sz w:val="20"/>
                <w:szCs w:val="20"/>
              </w:rPr>
            </w:pPr>
            <w:r w:rsidRPr="007B2FC1">
              <w:rPr>
                <w:rFonts w:cs="Arial"/>
                <w:sz w:val="20"/>
                <w:szCs w:val="20"/>
              </w:rPr>
              <w:t>Compare</w:t>
            </w:r>
            <w:r w:rsidR="00872D60" w:rsidRPr="007B2FC1">
              <w:rPr>
                <w:rFonts w:cs="Arial"/>
                <w:sz w:val="20"/>
                <w:szCs w:val="20"/>
              </w:rPr>
              <w:t xml:space="preserve"> the plum pudding model of the atom and the nuclear model of the atom.</w:t>
            </w:r>
          </w:p>
        </w:tc>
        <w:tc>
          <w:tcPr>
            <w:tcW w:w="2903" w:type="dxa"/>
          </w:tcPr>
          <w:p w14:paraId="395C366E" w14:textId="1CF992BD" w:rsidR="00BB4DD1" w:rsidRDefault="00D93C46" w:rsidP="00BF4926">
            <w:pPr>
              <w:spacing w:line="240" w:lineRule="auto"/>
              <w:rPr>
                <w:rFonts w:cs="Arial"/>
                <w:sz w:val="20"/>
                <w:szCs w:val="20"/>
              </w:rPr>
            </w:pPr>
            <w:r w:rsidRPr="007B2FC1">
              <w:rPr>
                <w:rFonts w:cs="Arial"/>
                <w:sz w:val="20"/>
                <w:szCs w:val="20"/>
              </w:rPr>
              <w:t>Demonstrate the difference between the plum pudding and the atomic model using a hula hoop</w:t>
            </w:r>
            <w:r w:rsidR="00AE7435" w:rsidRPr="007B2FC1">
              <w:rPr>
                <w:rFonts w:cs="Arial"/>
                <w:sz w:val="20"/>
                <w:szCs w:val="20"/>
              </w:rPr>
              <w:t xml:space="preserve"> with negative electrons hanging in it and a quadrat with gold protons stuck on the corners of the grid </w:t>
            </w:r>
            <w:r w:rsidR="00EA65D5" w:rsidRPr="007B2FC1">
              <w:rPr>
                <w:rFonts w:cs="Arial"/>
                <w:sz w:val="20"/>
                <w:szCs w:val="20"/>
              </w:rPr>
              <w:t xml:space="preserve">(see Physics </w:t>
            </w:r>
            <w:r w:rsidR="00D343AB">
              <w:rPr>
                <w:rFonts w:cs="Arial"/>
                <w:sz w:val="20"/>
                <w:szCs w:val="20"/>
              </w:rPr>
              <w:t xml:space="preserve">Unit 6.7 </w:t>
            </w:r>
            <w:r w:rsidR="00EA65D5" w:rsidRPr="007B2FC1">
              <w:rPr>
                <w:rFonts w:cs="Arial"/>
                <w:sz w:val="20"/>
                <w:szCs w:val="20"/>
              </w:rPr>
              <w:t>Atom</w:t>
            </w:r>
            <w:r w:rsidR="00D343AB">
              <w:rPr>
                <w:rFonts w:cs="Arial"/>
                <w:sz w:val="20"/>
                <w:szCs w:val="20"/>
              </w:rPr>
              <w:t>s</w:t>
            </w:r>
            <w:r w:rsidR="00EA65D5" w:rsidRPr="007B2FC1">
              <w:rPr>
                <w:rFonts w:cs="Arial"/>
                <w:sz w:val="20"/>
                <w:szCs w:val="20"/>
              </w:rPr>
              <w:t xml:space="preserve"> and </w:t>
            </w:r>
            <w:r w:rsidR="00C5307B">
              <w:rPr>
                <w:rFonts w:cs="Arial"/>
                <w:sz w:val="20"/>
                <w:szCs w:val="20"/>
              </w:rPr>
              <w:t>i</w:t>
            </w:r>
            <w:r w:rsidR="00D343AB">
              <w:rPr>
                <w:rFonts w:cs="Arial"/>
                <w:sz w:val="20"/>
                <w:szCs w:val="20"/>
              </w:rPr>
              <w:t>sotopes</w:t>
            </w:r>
            <w:r w:rsidR="00681BE8" w:rsidRPr="007B2FC1">
              <w:rPr>
                <w:rFonts w:cs="Arial"/>
                <w:sz w:val="20"/>
                <w:szCs w:val="20"/>
              </w:rPr>
              <w:t>)</w:t>
            </w:r>
          </w:p>
          <w:p w14:paraId="0211D0E7" w14:textId="77777777" w:rsidR="00082C9B" w:rsidRDefault="00082C9B" w:rsidP="00BF4926">
            <w:pPr>
              <w:spacing w:line="240" w:lineRule="auto"/>
              <w:rPr>
                <w:rFonts w:cs="Arial"/>
                <w:sz w:val="20"/>
                <w:szCs w:val="20"/>
              </w:rPr>
            </w:pPr>
          </w:p>
          <w:p w14:paraId="59F414CF" w14:textId="49765D1D" w:rsidR="00082C9B" w:rsidRPr="007B2FC1" w:rsidRDefault="00082C9B" w:rsidP="00BF4926">
            <w:pPr>
              <w:spacing w:line="240" w:lineRule="auto"/>
              <w:rPr>
                <w:rFonts w:cs="Arial"/>
                <w:sz w:val="20"/>
                <w:szCs w:val="20"/>
              </w:rPr>
            </w:pPr>
            <w:r>
              <w:rPr>
                <w:rFonts w:cs="Arial"/>
                <w:iCs/>
                <w:sz w:val="20"/>
                <w:szCs w:val="20"/>
              </w:rPr>
              <w:t>WS 1.1, 1.2</w:t>
            </w:r>
          </w:p>
        </w:tc>
        <w:tc>
          <w:tcPr>
            <w:tcW w:w="1906" w:type="dxa"/>
          </w:tcPr>
          <w:p w14:paraId="356F283A" w14:textId="77777777" w:rsidR="00004BC2" w:rsidRDefault="00A231A6" w:rsidP="00004BC2">
            <w:pPr>
              <w:spacing w:line="240" w:lineRule="auto"/>
              <w:rPr>
                <w:rFonts w:cs="Arial"/>
                <w:sz w:val="20"/>
                <w:szCs w:val="20"/>
              </w:rPr>
            </w:pPr>
            <w:hyperlink r:id="rId18" w:history="1">
              <w:r w:rsidR="00004BC2">
                <w:rPr>
                  <w:rStyle w:val="Hyperlink"/>
                  <w:rFonts w:cs="Arial"/>
                  <w:sz w:val="20"/>
                  <w:szCs w:val="20"/>
                </w:rPr>
                <w:t>Nobel Prizes and Laureates</w:t>
              </w:r>
            </w:hyperlink>
          </w:p>
          <w:p w14:paraId="04671011" w14:textId="77777777" w:rsidR="00004BC2" w:rsidRDefault="00004BC2" w:rsidP="00004BC2">
            <w:pPr>
              <w:spacing w:line="240" w:lineRule="auto"/>
              <w:rPr>
                <w:rFonts w:cs="Arial"/>
                <w:sz w:val="20"/>
                <w:szCs w:val="20"/>
              </w:rPr>
            </w:pPr>
          </w:p>
          <w:p w14:paraId="03CF1FAC" w14:textId="00E00B3C" w:rsidR="00004BC2" w:rsidRPr="007672B4" w:rsidRDefault="00A231A6" w:rsidP="00004BC2">
            <w:pPr>
              <w:spacing w:line="240" w:lineRule="auto"/>
              <w:rPr>
                <w:rFonts w:asciiTheme="minorHAnsi" w:hAnsiTheme="minorHAnsi" w:cs="Arial"/>
                <w:sz w:val="20"/>
                <w:szCs w:val="20"/>
              </w:rPr>
            </w:pPr>
            <w:hyperlink r:id="rId19" w:history="1">
              <w:r w:rsidR="00004BC2">
                <w:rPr>
                  <w:rStyle w:val="Hyperlink"/>
                  <w:rFonts w:cs="Arial"/>
                  <w:sz w:val="20"/>
                  <w:szCs w:val="20"/>
                </w:rPr>
                <w:t>Atomic Structure Timeline</w:t>
              </w:r>
            </w:hyperlink>
          </w:p>
        </w:tc>
      </w:tr>
      <w:tr w:rsidR="00C5307B" w:rsidRPr="007672B4" w14:paraId="24C86035" w14:textId="77777777" w:rsidTr="002D209C">
        <w:tc>
          <w:tcPr>
            <w:tcW w:w="959" w:type="dxa"/>
            <w:tcBorders>
              <w:right w:val="single" w:sz="4" w:space="0" w:color="000000"/>
            </w:tcBorders>
          </w:tcPr>
          <w:p w14:paraId="346AD4A6" w14:textId="7B78A2F2" w:rsidR="00C5307B" w:rsidRPr="007B2FC1" w:rsidRDefault="00C5307B" w:rsidP="00C5307B">
            <w:pPr>
              <w:spacing w:line="240" w:lineRule="auto"/>
              <w:rPr>
                <w:rFonts w:cs="Arial"/>
                <w:sz w:val="20"/>
                <w:szCs w:val="20"/>
              </w:rPr>
            </w:pPr>
            <w:r w:rsidRPr="007B2FC1">
              <w:rPr>
                <w:rFonts w:cs="Arial"/>
                <w:sz w:val="20"/>
                <w:szCs w:val="20"/>
              </w:rPr>
              <w:t>5.1.1.4</w:t>
            </w:r>
          </w:p>
        </w:tc>
        <w:tc>
          <w:tcPr>
            <w:tcW w:w="2835" w:type="dxa"/>
            <w:tcBorders>
              <w:left w:val="single" w:sz="4" w:space="0" w:color="000000"/>
            </w:tcBorders>
          </w:tcPr>
          <w:p w14:paraId="2A33E703" w14:textId="77777777" w:rsidR="00C5307B" w:rsidRDefault="00C5307B" w:rsidP="00C5307B">
            <w:pPr>
              <w:spacing w:line="240" w:lineRule="auto"/>
              <w:rPr>
                <w:rFonts w:cs="Arial"/>
                <w:sz w:val="20"/>
                <w:szCs w:val="20"/>
              </w:rPr>
            </w:pPr>
            <w:r>
              <w:rPr>
                <w:rFonts w:cs="Arial"/>
                <w:sz w:val="20"/>
                <w:szCs w:val="20"/>
              </w:rPr>
              <w:t>The relative electrical charge of particles in atoms is:</w:t>
            </w:r>
          </w:p>
          <w:p w14:paraId="24321517" w14:textId="77777777" w:rsidR="00C5307B" w:rsidRDefault="00C5307B" w:rsidP="00C5307B">
            <w:pPr>
              <w:spacing w:line="240" w:lineRule="auto"/>
              <w:rPr>
                <w:rFonts w:cs="Arial"/>
                <w:sz w:val="20"/>
                <w:szCs w:val="20"/>
              </w:rPr>
            </w:pPr>
          </w:p>
          <w:tbl>
            <w:tblPr>
              <w:tblStyle w:val="TableGrid"/>
              <w:tblW w:w="2160" w:type="dxa"/>
              <w:tblLayout w:type="fixed"/>
              <w:tblLook w:val="04A0" w:firstRow="1" w:lastRow="0" w:firstColumn="1" w:lastColumn="0" w:noHBand="0" w:noVBand="1"/>
            </w:tblPr>
            <w:tblGrid>
              <w:gridCol w:w="1166"/>
              <w:gridCol w:w="994"/>
            </w:tblGrid>
            <w:tr w:rsidR="00C5307B" w14:paraId="0A6694F7" w14:textId="77777777" w:rsidTr="00C5307B">
              <w:tc>
                <w:tcPr>
                  <w:tcW w:w="1163" w:type="dxa"/>
                  <w:tcBorders>
                    <w:top w:val="single" w:sz="4" w:space="0" w:color="auto"/>
                    <w:left w:val="single" w:sz="4" w:space="0" w:color="auto"/>
                    <w:bottom w:val="single" w:sz="4" w:space="0" w:color="auto"/>
                    <w:right w:val="single" w:sz="4" w:space="0" w:color="auto"/>
                  </w:tcBorders>
                  <w:hideMark/>
                </w:tcPr>
                <w:p w14:paraId="305FD345" w14:textId="77777777" w:rsidR="00C5307B" w:rsidRDefault="00C5307B" w:rsidP="00C5307B">
                  <w:pPr>
                    <w:spacing w:line="240" w:lineRule="auto"/>
                    <w:rPr>
                      <w:rFonts w:cs="Arial"/>
                      <w:sz w:val="20"/>
                      <w:szCs w:val="20"/>
                    </w:rPr>
                  </w:pPr>
                  <w:r>
                    <w:rPr>
                      <w:rFonts w:cs="Arial"/>
                      <w:sz w:val="20"/>
                      <w:szCs w:val="20"/>
                    </w:rPr>
                    <w:t xml:space="preserve">Name of particle </w:t>
                  </w:r>
                </w:p>
              </w:tc>
              <w:tc>
                <w:tcPr>
                  <w:tcW w:w="992" w:type="dxa"/>
                  <w:tcBorders>
                    <w:top w:val="single" w:sz="4" w:space="0" w:color="auto"/>
                    <w:left w:val="single" w:sz="4" w:space="0" w:color="auto"/>
                    <w:bottom w:val="single" w:sz="4" w:space="0" w:color="auto"/>
                    <w:right w:val="single" w:sz="4" w:space="0" w:color="auto"/>
                  </w:tcBorders>
                  <w:hideMark/>
                </w:tcPr>
                <w:p w14:paraId="6738D595" w14:textId="77777777" w:rsidR="00C5307B" w:rsidRDefault="00C5307B" w:rsidP="00C5307B">
                  <w:pPr>
                    <w:spacing w:line="240" w:lineRule="auto"/>
                    <w:rPr>
                      <w:rFonts w:cs="Arial"/>
                      <w:sz w:val="20"/>
                      <w:szCs w:val="20"/>
                    </w:rPr>
                  </w:pPr>
                  <w:r>
                    <w:rPr>
                      <w:rFonts w:cs="Arial"/>
                      <w:sz w:val="20"/>
                      <w:szCs w:val="20"/>
                    </w:rPr>
                    <w:t>Relative charge</w:t>
                  </w:r>
                </w:p>
              </w:tc>
            </w:tr>
            <w:tr w:rsidR="00C5307B" w14:paraId="2820D6AB" w14:textId="77777777" w:rsidTr="00C5307B">
              <w:tc>
                <w:tcPr>
                  <w:tcW w:w="1163" w:type="dxa"/>
                  <w:tcBorders>
                    <w:top w:val="single" w:sz="4" w:space="0" w:color="auto"/>
                    <w:left w:val="single" w:sz="4" w:space="0" w:color="auto"/>
                    <w:bottom w:val="single" w:sz="4" w:space="0" w:color="auto"/>
                    <w:right w:val="single" w:sz="4" w:space="0" w:color="auto"/>
                  </w:tcBorders>
                  <w:hideMark/>
                </w:tcPr>
                <w:p w14:paraId="1C6D876C" w14:textId="77777777" w:rsidR="00C5307B" w:rsidRDefault="00C5307B" w:rsidP="00C5307B">
                  <w:pPr>
                    <w:spacing w:line="240" w:lineRule="auto"/>
                    <w:rPr>
                      <w:rFonts w:cs="Arial"/>
                      <w:sz w:val="20"/>
                      <w:szCs w:val="20"/>
                    </w:rPr>
                  </w:pPr>
                  <w:r>
                    <w:rPr>
                      <w:rFonts w:cs="Arial"/>
                      <w:sz w:val="20"/>
                      <w:szCs w:val="20"/>
                    </w:rPr>
                    <w:t>Proton</w:t>
                  </w:r>
                </w:p>
              </w:tc>
              <w:tc>
                <w:tcPr>
                  <w:tcW w:w="992" w:type="dxa"/>
                  <w:tcBorders>
                    <w:top w:val="single" w:sz="4" w:space="0" w:color="auto"/>
                    <w:left w:val="single" w:sz="4" w:space="0" w:color="auto"/>
                    <w:bottom w:val="single" w:sz="4" w:space="0" w:color="auto"/>
                    <w:right w:val="single" w:sz="4" w:space="0" w:color="auto"/>
                  </w:tcBorders>
                  <w:hideMark/>
                </w:tcPr>
                <w:p w14:paraId="30F0FCD9" w14:textId="77777777" w:rsidR="00C5307B" w:rsidRDefault="00C5307B" w:rsidP="00C5307B">
                  <w:pPr>
                    <w:spacing w:line="240" w:lineRule="auto"/>
                    <w:rPr>
                      <w:rFonts w:cs="Arial"/>
                      <w:sz w:val="20"/>
                      <w:szCs w:val="20"/>
                    </w:rPr>
                  </w:pPr>
                  <w:r>
                    <w:rPr>
                      <w:rFonts w:cs="Arial"/>
                      <w:sz w:val="20"/>
                      <w:szCs w:val="20"/>
                    </w:rPr>
                    <w:t>+1</w:t>
                  </w:r>
                </w:p>
              </w:tc>
            </w:tr>
            <w:tr w:rsidR="00C5307B" w14:paraId="61548AD2" w14:textId="77777777" w:rsidTr="00C5307B">
              <w:tc>
                <w:tcPr>
                  <w:tcW w:w="1163" w:type="dxa"/>
                  <w:tcBorders>
                    <w:top w:val="single" w:sz="4" w:space="0" w:color="auto"/>
                    <w:left w:val="single" w:sz="4" w:space="0" w:color="auto"/>
                    <w:bottom w:val="single" w:sz="4" w:space="0" w:color="auto"/>
                    <w:right w:val="single" w:sz="4" w:space="0" w:color="auto"/>
                  </w:tcBorders>
                  <w:hideMark/>
                </w:tcPr>
                <w:p w14:paraId="0ED81CB1" w14:textId="77777777" w:rsidR="00C5307B" w:rsidRDefault="00C5307B" w:rsidP="00C5307B">
                  <w:pPr>
                    <w:spacing w:line="240" w:lineRule="auto"/>
                    <w:rPr>
                      <w:rFonts w:cs="Arial"/>
                      <w:sz w:val="20"/>
                      <w:szCs w:val="20"/>
                    </w:rPr>
                  </w:pPr>
                  <w:r>
                    <w:rPr>
                      <w:rFonts w:cs="Arial"/>
                      <w:sz w:val="20"/>
                      <w:szCs w:val="20"/>
                    </w:rPr>
                    <w:t>Neutron</w:t>
                  </w:r>
                </w:p>
              </w:tc>
              <w:tc>
                <w:tcPr>
                  <w:tcW w:w="992" w:type="dxa"/>
                  <w:tcBorders>
                    <w:top w:val="single" w:sz="4" w:space="0" w:color="auto"/>
                    <w:left w:val="single" w:sz="4" w:space="0" w:color="auto"/>
                    <w:bottom w:val="single" w:sz="4" w:space="0" w:color="auto"/>
                    <w:right w:val="single" w:sz="4" w:space="0" w:color="auto"/>
                  </w:tcBorders>
                  <w:hideMark/>
                </w:tcPr>
                <w:p w14:paraId="13D1591E" w14:textId="77777777" w:rsidR="00C5307B" w:rsidRDefault="00C5307B" w:rsidP="00C5307B">
                  <w:pPr>
                    <w:spacing w:line="240" w:lineRule="auto"/>
                    <w:rPr>
                      <w:rFonts w:cs="Arial"/>
                      <w:sz w:val="20"/>
                      <w:szCs w:val="20"/>
                    </w:rPr>
                  </w:pPr>
                  <w:r>
                    <w:rPr>
                      <w:rFonts w:cs="Arial"/>
                      <w:sz w:val="20"/>
                      <w:szCs w:val="20"/>
                    </w:rPr>
                    <w:t>0</w:t>
                  </w:r>
                </w:p>
              </w:tc>
            </w:tr>
            <w:tr w:rsidR="00C5307B" w14:paraId="726D49CD" w14:textId="77777777" w:rsidTr="00C5307B">
              <w:tc>
                <w:tcPr>
                  <w:tcW w:w="1163" w:type="dxa"/>
                  <w:tcBorders>
                    <w:top w:val="single" w:sz="4" w:space="0" w:color="auto"/>
                    <w:left w:val="single" w:sz="4" w:space="0" w:color="auto"/>
                    <w:bottom w:val="single" w:sz="4" w:space="0" w:color="auto"/>
                    <w:right w:val="single" w:sz="4" w:space="0" w:color="auto"/>
                  </w:tcBorders>
                  <w:hideMark/>
                </w:tcPr>
                <w:p w14:paraId="035E799A" w14:textId="77777777" w:rsidR="00C5307B" w:rsidRDefault="00C5307B" w:rsidP="00C5307B">
                  <w:pPr>
                    <w:spacing w:line="240" w:lineRule="auto"/>
                    <w:rPr>
                      <w:rFonts w:cs="Arial"/>
                      <w:sz w:val="20"/>
                      <w:szCs w:val="20"/>
                    </w:rPr>
                  </w:pPr>
                  <w:r>
                    <w:rPr>
                      <w:rFonts w:cs="Arial"/>
                      <w:sz w:val="20"/>
                      <w:szCs w:val="20"/>
                    </w:rPr>
                    <w:t xml:space="preserve">Electron </w:t>
                  </w:r>
                </w:p>
              </w:tc>
              <w:tc>
                <w:tcPr>
                  <w:tcW w:w="992" w:type="dxa"/>
                  <w:tcBorders>
                    <w:top w:val="single" w:sz="4" w:space="0" w:color="auto"/>
                    <w:left w:val="single" w:sz="4" w:space="0" w:color="auto"/>
                    <w:bottom w:val="single" w:sz="4" w:space="0" w:color="auto"/>
                    <w:right w:val="single" w:sz="4" w:space="0" w:color="auto"/>
                  </w:tcBorders>
                  <w:hideMark/>
                </w:tcPr>
                <w:p w14:paraId="5A6BBE38" w14:textId="77777777" w:rsidR="00C5307B" w:rsidRDefault="00C5307B" w:rsidP="00C5307B">
                  <w:pPr>
                    <w:spacing w:line="240" w:lineRule="auto"/>
                    <w:rPr>
                      <w:rFonts w:cs="Arial"/>
                      <w:sz w:val="20"/>
                      <w:szCs w:val="20"/>
                    </w:rPr>
                  </w:pPr>
                  <w:r>
                    <w:rPr>
                      <w:rFonts w:cs="Arial"/>
                      <w:sz w:val="20"/>
                      <w:szCs w:val="20"/>
                    </w:rPr>
                    <w:t>-1</w:t>
                  </w:r>
                </w:p>
              </w:tc>
            </w:tr>
          </w:tbl>
          <w:p w14:paraId="65B5270B" w14:textId="77777777" w:rsidR="00C5307B" w:rsidRDefault="00C5307B" w:rsidP="00C5307B">
            <w:pPr>
              <w:spacing w:line="240" w:lineRule="auto"/>
              <w:rPr>
                <w:rFonts w:cs="Arial"/>
                <w:sz w:val="20"/>
                <w:szCs w:val="20"/>
              </w:rPr>
            </w:pPr>
          </w:p>
          <w:p w14:paraId="71A7CEA6" w14:textId="77777777" w:rsidR="00C5307B" w:rsidRDefault="00C5307B" w:rsidP="00C5307B">
            <w:pPr>
              <w:spacing w:line="240" w:lineRule="auto"/>
              <w:rPr>
                <w:rFonts w:cs="Arial"/>
                <w:sz w:val="20"/>
                <w:szCs w:val="20"/>
              </w:rPr>
            </w:pPr>
            <w:r>
              <w:rPr>
                <w:rFonts w:cs="Arial"/>
                <w:sz w:val="20"/>
                <w:szCs w:val="20"/>
              </w:rPr>
              <w:t xml:space="preserve">In an atom the number of electrons is equal to the number of protons in the nucleus. Atoms have no overall electrical charge. </w:t>
            </w:r>
          </w:p>
          <w:p w14:paraId="4DAFA799" w14:textId="77777777" w:rsidR="00C5307B" w:rsidRDefault="00C5307B" w:rsidP="00C5307B">
            <w:pPr>
              <w:spacing w:line="240" w:lineRule="auto"/>
              <w:rPr>
                <w:rFonts w:cs="Arial"/>
                <w:sz w:val="20"/>
                <w:szCs w:val="20"/>
              </w:rPr>
            </w:pPr>
          </w:p>
          <w:p w14:paraId="66BD64A2" w14:textId="77777777" w:rsidR="00C5307B" w:rsidRDefault="00C5307B" w:rsidP="00C5307B">
            <w:pPr>
              <w:spacing w:line="240" w:lineRule="auto"/>
              <w:rPr>
                <w:rFonts w:cs="Arial"/>
                <w:sz w:val="20"/>
                <w:szCs w:val="20"/>
              </w:rPr>
            </w:pPr>
            <w:r>
              <w:rPr>
                <w:rFonts w:cs="Arial"/>
                <w:sz w:val="20"/>
                <w:szCs w:val="20"/>
              </w:rPr>
              <w:t>The number of protons in an atom of an element is its atomic number. All atoms of a particular element have the same number of protons.</w:t>
            </w:r>
          </w:p>
          <w:p w14:paraId="016CA1AD" w14:textId="2D7F2066" w:rsidR="00C5307B" w:rsidRPr="007B2FC1" w:rsidRDefault="00C5307B" w:rsidP="00C5307B">
            <w:pPr>
              <w:autoSpaceDE w:val="0"/>
              <w:autoSpaceDN w:val="0"/>
              <w:adjustRightInd w:val="0"/>
              <w:spacing w:line="240" w:lineRule="auto"/>
              <w:rPr>
                <w:rFonts w:cs="Arial"/>
                <w:sz w:val="20"/>
                <w:szCs w:val="20"/>
                <w:lang w:val="en-US"/>
              </w:rPr>
            </w:pPr>
            <w:r>
              <w:rPr>
                <w:rFonts w:cs="Arial"/>
                <w:sz w:val="20"/>
                <w:szCs w:val="20"/>
              </w:rPr>
              <w:t>Atoms of different elements have different numbers of protons.</w:t>
            </w:r>
          </w:p>
        </w:tc>
        <w:tc>
          <w:tcPr>
            <w:tcW w:w="2694" w:type="dxa"/>
            <w:tcBorders>
              <w:top w:val="single" w:sz="4" w:space="0" w:color="000000"/>
              <w:left w:val="single" w:sz="4" w:space="0" w:color="000000"/>
              <w:bottom w:val="single" w:sz="4" w:space="0" w:color="000000"/>
              <w:right w:val="single" w:sz="4" w:space="0" w:color="000000"/>
            </w:tcBorders>
          </w:tcPr>
          <w:p w14:paraId="27004EE9" w14:textId="77777777" w:rsidR="00C5307B" w:rsidRDefault="00C5307B" w:rsidP="00C5307B">
            <w:pPr>
              <w:spacing w:line="240" w:lineRule="auto"/>
              <w:rPr>
                <w:rFonts w:cs="Arial"/>
                <w:sz w:val="20"/>
                <w:szCs w:val="20"/>
              </w:rPr>
            </w:pPr>
            <w:r>
              <w:rPr>
                <w:rFonts w:cs="Arial"/>
                <w:sz w:val="20"/>
                <w:szCs w:val="20"/>
              </w:rPr>
              <w:t>Recall the different charges of the particles that make up an atom.</w:t>
            </w:r>
          </w:p>
          <w:p w14:paraId="51DFFAB7" w14:textId="77777777" w:rsidR="00C5307B" w:rsidRDefault="00C5307B" w:rsidP="00C5307B">
            <w:pPr>
              <w:spacing w:line="240" w:lineRule="auto"/>
              <w:rPr>
                <w:rFonts w:cs="Arial"/>
                <w:sz w:val="20"/>
                <w:szCs w:val="20"/>
              </w:rPr>
            </w:pPr>
          </w:p>
          <w:p w14:paraId="18A20F8E" w14:textId="77777777" w:rsidR="00C5307B" w:rsidRDefault="00C5307B" w:rsidP="00C5307B">
            <w:pPr>
              <w:spacing w:line="240" w:lineRule="auto"/>
              <w:rPr>
                <w:rFonts w:cs="Arial"/>
                <w:sz w:val="20"/>
                <w:szCs w:val="20"/>
              </w:rPr>
            </w:pPr>
            <w:r>
              <w:rPr>
                <w:rFonts w:cs="Arial"/>
                <w:sz w:val="20"/>
                <w:szCs w:val="20"/>
              </w:rPr>
              <w:t>Describe why atoms have no overall charge.</w:t>
            </w:r>
          </w:p>
          <w:p w14:paraId="1C3B8298" w14:textId="77777777" w:rsidR="00C5307B" w:rsidRDefault="00C5307B" w:rsidP="00C5307B">
            <w:pPr>
              <w:spacing w:line="240" w:lineRule="auto"/>
              <w:rPr>
                <w:rFonts w:cs="Arial"/>
                <w:sz w:val="20"/>
                <w:szCs w:val="20"/>
              </w:rPr>
            </w:pPr>
          </w:p>
          <w:p w14:paraId="320DCA0D" w14:textId="77777777" w:rsidR="00C5307B" w:rsidRDefault="00C5307B" w:rsidP="00C5307B">
            <w:pPr>
              <w:spacing w:line="240" w:lineRule="auto"/>
              <w:rPr>
                <w:rFonts w:cs="Arial"/>
                <w:sz w:val="20"/>
                <w:szCs w:val="20"/>
              </w:rPr>
            </w:pPr>
            <w:r>
              <w:rPr>
                <w:rFonts w:cs="Arial"/>
                <w:sz w:val="20"/>
                <w:szCs w:val="20"/>
              </w:rPr>
              <w:t xml:space="preserve">Recall what atomic number represents. </w:t>
            </w:r>
          </w:p>
          <w:p w14:paraId="560D1D7A" w14:textId="77777777" w:rsidR="00C5307B" w:rsidRDefault="00C5307B" w:rsidP="00C5307B">
            <w:pPr>
              <w:spacing w:line="240" w:lineRule="auto"/>
              <w:rPr>
                <w:rFonts w:cs="Arial"/>
                <w:sz w:val="20"/>
                <w:szCs w:val="20"/>
              </w:rPr>
            </w:pPr>
          </w:p>
          <w:p w14:paraId="22ACFA7A" w14:textId="60C52AD8" w:rsidR="00C5307B" w:rsidRPr="007B2FC1" w:rsidRDefault="00C5307B" w:rsidP="00C5307B">
            <w:pPr>
              <w:tabs>
                <w:tab w:val="left" w:pos="5268"/>
              </w:tabs>
              <w:spacing w:after="120" w:line="240" w:lineRule="auto"/>
              <w:rPr>
                <w:rFonts w:cs="Arial"/>
                <w:sz w:val="20"/>
                <w:szCs w:val="20"/>
              </w:rPr>
            </w:pPr>
            <w:r>
              <w:rPr>
                <w:rFonts w:cs="Arial"/>
                <w:sz w:val="20"/>
                <w:szCs w:val="20"/>
              </w:rPr>
              <w:t>Use the periodic table to identify number of protons in different elements.</w:t>
            </w:r>
          </w:p>
        </w:tc>
        <w:tc>
          <w:tcPr>
            <w:tcW w:w="1134" w:type="dxa"/>
          </w:tcPr>
          <w:p w14:paraId="6111D8BC" w14:textId="40BD86F9" w:rsidR="00C5307B" w:rsidRPr="002124D6" w:rsidRDefault="00C5307B" w:rsidP="006E3F68">
            <w:pPr>
              <w:spacing w:line="240" w:lineRule="auto"/>
              <w:jc w:val="center"/>
              <w:rPr>
                <w:rFonts w:cs="Arial"/>
                <w:sz w:val="20"/>
                <w:szCs w:val="20"/>
              </w:rPr>
            </w:pPr>
            <w:r w:rsidRPr="002124D6">
              <w:rPr>
                <w:rFonts w:cs="Arial"/>
                <w:sz w:val="20"/>
                <w:szCs w:val="20"/>
              </w:rPr>
              <w:t>0.5</w:t>
            </w:r>
          </w:p>
        </w:tc>
        <w:tc>
          <w:tcPr>
            <w:tcW w:w="3118" w:type="dxa"/>
          </w:tcPr>
          <w:p w14:paraId="44F61505" w14:textId="310327CE" w:rsidR="00C5307B" w:rsidRPr="007B2FC1" w:rsidRDefault="00C5307B" w:rsidP="00C5307B">
            <w:pPr>
              <w:spacing w:line="240" w:lineRule="auto"/>
              <w:rPr>
                <w:rFonts w:cs="Arial"/>
                <w:sz w:val="20"/>
                <w:szCs w:val="20"/>
              </w:rPr>
            </w:pPr>
            <w:r>
              <w:rPr>
                <w:rFonts w:cs="Arial"/>
                <w:sz w:val="20"/>
                <w:szCs w:val="20"/>
              </w:rPr>
              <w:t>Draw the sub</w:t>
            </w:r>
            <w:r w:rsidRPr="007B2FC1">
              <w:rPr>
                <w:rFonts w:cs="Arial"/>
                <w:sz w:val="20"/>
                <w:szCs w:val="20"/>
              </w:rPr>
              <w:t xml:space="preserve">atomic particles and label them with the appropriate charge. </w:t>
            </w:r>
          </w:p>
          <w:p w14:paraId="2F912813" w14:textId="77777777" w:rsidR="00C5307B" w:rsidRPr="007B2FC1" w:rsidRDefault="00C5307B" w:rsidP="00C5307B">
            <w:pPr>
              <w:spacing w:line="240" w:lineRule="auto"/>
              <w:rPr>
                <w:rFonts w:cs="Arial"/>
                <w:sz w:val="20"/>
                <w:szCs w:val="20"/>
              </w:rPr>
            </w:pPr>
          </w:p>
          <w:p w14:paraId="04B489E7" w14:textId="130C1E7B" w:rsidR="00C5307B" w:rsidRPr="007B2FC1" w:rsidRDefault="00C5307B" w:rsidP="00C5307B">
            <w:pPr>
              <w:spacing w:line="240" w:lineRule="auto"/>
              <w:rPr>
                <w:rFonts w:cs="Arial"/>
                <w:sz w:val="20"/>
                <w:szCs w:val="20"/>
              </w:rPr>
            </w:pPr>
            <w:r w:rsidRPr="007B2FC1">
              <w:rPr>
                <w:rFonts w:cs="Arial"/>
                <w:sz w:val="20"/>
                <w:szCs w:val="20"/>
              </w:rPr>
              <w:t>Draw out the numbers of protons in a series of different elements and link to number of electrons.</w:t>
            </w:r>
          </w:p>
        </w:tc>
        <w:tc>
          <w:tcPr>
            <w:tcW w:w="2903" w:type="dxa"/>
          </w:tcPr>
          <w:p w14:paraId="10E53A1F" w14:textId="7CC66FB7" w:rsidR="00C5307B" w:rsidRPr="007B2FC1" w:rsidRDefault="00C5307B" w:rsidP="00C5307B">
            <w:pPr>
              <w:spacing w:line="240" w:lineRule="auto"/>
              <w:rPr>
                <w:rFonts w:cs="Arial"/>
                <w:sz w:val="20"/>
                <w:szCs w:val="20"/>
              </w:rPr>
            </w:pPr>
            <w:r w:rsidRPr="007B2FC1">
              <w:rPr>
                <w:rFonts w:cs="Arial"/>
                <w:sz w:val="20"/>
                <w:szCs w:val="20"/>
              </w:rPr>
              <w:t>Make models of different elements to demonstrate the change in number of protons</w:t>
            </w:r>
            <w:r>
              <w:rPr>
                <w:rFonts w:cs="Arial"/>
                <w:sz w:val="20"/>
                <w:szCs w:val="20"/>
              </w:rPr>
              <w:t>.</w:t>
            </w:r>
          </w:p>
        </w:tc>
        <w:tc>
          <w:tcPr>
            <w:tcW w:w="1906" w:type="dxa"/>
          </w:tcPr>
          <w:p w14:paraId="2FD8A1EA" w14:textId="685BEAD5" w:rsidR="00C5307B" w:rsidRPr="007B2FC1" w:rsidRDefault="00C5307B" w:rsidP="00C5307B">
            <w:pPr>
              <w:spacing w:line="240" w:lineRule="auto"/>
              <w:rPr>
                <w:rFonts w:cs="Arial"/>
                <w:sz w:val="20"/>
                <w:szCs w:val="20"/>
              </w:rPr>
            </w:pPr>
          </w:p>
        </w:tc>
      </w:tr>
      <w:tr w:rsidR="00C5307B" w:rsidRPr="00BF4926" w14:paraId="1DCBD005" w14:textId="77777777" w:rsidTr="002D209C">
        <w:tc>
          <w:tcPr>
            <w:tcW w:w="959" w:type="dxa"/>
            <w:tcBorders>
              <w:right w:val="single" w:sz="4" w:space="0" w:color="000000"/>
            </w:tcBorders>
          </w:tcPr>
          <w:p w14:paraId="12ABD629" w14:textId="35FEEF2C" w:rsidR="00C5307B" w:rsidRPr="007B2FC1" w:rsidRDefault="00C5307B" w:rsidP="00C5307B">
            <w:pPr>
              <w:spacing w:line="240" w:lineRule="auto"/>
              <w:rPr>
                <w:rFonts w:cs="Arial"/>
                <w:sz w:val="20"/>
                <w:szCs w:val="20"/>
              </w:rPr>
            </w:pPr>
            <w:r w:rsidRPr="007B2FC1">
              <w:rPr>
                <w:rFonts w:cs="Arial"/>
                <w:sz w:val="20"/>
                <w:szCs w:val="20"/>
              </w:rPr>
              <w:t>5.1.1.5</w:t>
            </w:r>
          </w:p>
        </w:tc>
        <w:tc>
          <w:tcPr>
            <w:tcW w:w="2835" w:type="dxa"/>
            <w:tcBorders>
              <w:top w:val="single" w:sz="4" w:space="0" w:color="000000"/>
              <w:left w:val="single" w:sz="4" w:space="0" w:color="000000"/>
              <w:bottom w:val="single" w:sz="4" w:space="0" w:color="000000"/>
              <w:right w:val="single" w:sz="4" w:space="0" w:color="000000"/>
            </w:tcBorders>
          </w:tcPr>
          <w:p w14:paraId="62AD5E2F" w14:textId="1EC2C318" w:rsidR="00C5307B" w:rsidRDefault="00C5307B" w:rsidP="00C5307B">
            <w:pPr>
              <w:spacing w:line="240" w:lineRule="auto"/>
              <w:rPr>
                <w:rFonts w:cs="Arial"/>
                <w:sz w:val="20"/>
                <w:szCs w:val="20"/>
              </w:rPr>
            </w:pPr>
            <w:r>
              <w:rPr>
                <w:rFonts w:cs="Arial"/>
                <w:sz w:val="20"/>
                <w:szCs w:val="20"/>
              </w:rPr>
              <w:t>Atoms are very small, having a radius of about 0.1 nm</w:t>
            </w:r>
            <w:r w:rsidR="006D2856">
              <w:rPr>
                <w:rFonts w:cs="Arial"/>
                <w:sz w:val="20"/>
                <w:szCs w:val="20"/>
              </w:rPr>
              <w:br/>
            </w:r>
            <w:r>
              <w:rPr>
                <w:rFonts w:cs="Arial"/>
                <w:sz w:val="20"/>
                <w:szCs w:val="20"/>
              </w:rPr>
              <w:t xml:space="preserve"> (1 x 10</w:t>
            </w:r>
            <w:r>
              <w:rPr>
                <w:rFonts w:cs="Arial"/>
                <w:sz w:val="20"/>
                <w:szCs w:val="20"/>
                <w:vertAlign w:val="superscript"/>
              </w:rPr>
              <w:t>-10</w:t>
            </w:r>
            <w:r>
              <w:rPr>
                <w:rFonts w:cs="Arial"/>
                <w:sz w:val="20"/>
                <w:szCs w:val="20"/>
              </w:rPr>
              <w:t xml:space="preserve"> m). </w:t>
            </w:r>
          </w:p>
          <w:p w14:paraId="03918CCC" w14:textId="57ED8C5A" w:rsidR="00C5307B" w:rsidRDefault="00C5307B" w:rsidP="00C5307B">
            <w:pPr>
              <w:spacing w:line="240" w:lineRule="auto"/>
              <w:rPr>
                <w:rFonts w:cs="Arial"/>
                <w:sz w:val="20"/>
                <w:szCs w:val="20"/>
              </w:rPr>
            </w:pPr>
            <w:r>
              <w:rPr>
                <w:rFonts w:cs="Arial"/>
                <w:sz w:val="20"/>
                <w:szCs w:val="20"/>
              </w:rPr>
              <w:t>The radius of a nucleus is less than 1/10 000 of that of the atom (about 1 x 10</w:t>
            </w:r>
            <w:r>
              <w:rPr>
                <w:rFonts w:cs="Arial"/>
                <w:sz w:val="20"/>
                <w:szCs w:val="20"/>
                <w:vertAlign w:val="superscript"/>
              </w:rPr>
              <w:t>-14</w:t>
            </w:r>
            <w:r>
              <w:rPr>
                <w:rFonts w:cs="Arial"/>
                <w:sz w:val="20"/>
                <w:szCs w:val="20"/>
              </w:rPr>
              <w:t xml:space="preserve"> m). </w:t>
            </w:r>
          </w:p>
          <w:p w14:paraId="01D31813" w14:textId="77777777" w:rsidR="00C5307B" w:rsidRDefault="00C5307B" w:rsidP="00C5307B">
            <w:pPr>
              <w:spacing w:line="240" w:lineRule="auto"/>
              <w:rPr>
                <w:rFonts w:cs="Arial"/>
                <w:sz w:val="20"/>
                <w:szCs w:val="20"/>
              </w:rPr>
            </w:pPr>
            <w:r>
              <w:rPr>
                <w:rFonts w:cs="Arial"/>
                <w:sz w:val="20"/>
                <w:szCs w:val="20"/>
              </w:rPr>
              <w:t>Most of the mass of an atom is in the nucleus.</w:t>
            </w:r>
          </w:p>
          <w:p w14:paraId="1A4F4516" w14:textId="77777777" w:rsidR="00C5307B" w:rsidRDefault="00C5307B" w:rsidP="00C5307B">
            <w:pPr>
              <w:spacing w:line="240" w:lineRule="auto"/>
              <w:rPr>
                <w:rFonts w:cs="Arial"/>
                <w:sz w:val="20"/>
                <w:szCs w:val="20"/>
              </w:rPr>
            </w:pPr>
          </w:p>
          <w:p w14:paraId="6E1A2FB1" w14:textId="7A7CCF0C" w:rsidR="00C5307B" w:rsidRDefault="00C5307B" w:rsidP="00C5307B">
            <w:pPr>
              <w:spacing w:line="240" w:lineRule="auto"/>
              <w:rPr>
                <w:rFonts w:cs="Arial"/>
                <w:sz w:val="20"/>
                <w:szCs w:val="20"/>
              </w:rPr>
            </w:pPr>
            <w:r>
              <w:rPr>
                <w:rFonts w:cs="Arial"/>
                <w:sz w:val="20"/>
                <w:szCs w:val="20"/>
              </w:rPr>
              <w:t>The relative masses of protons, neutrons and electrons are:</w:t>
            </w:r>
          </w:p>
          <w:p w14:paraId="211FF812" w14:textId="77777777" w:rsidR="00C5307B" w:rsidRDefault="00C5307B" w:rsidP="00C5307B">
            <w:pPr>
              <w:spacing w:line="240" w:lineRule="auto"/>
              <w:rPr>
                <w:rFonts w:cs="Arial"/>
                <w:sz w:val="20"/>
                <w:szCs w:val="20"/>
              </w:rPr>
            </w:pPr>
          </w:p>
          <w:tbl>
            <w:tblPr>
              <w:tblStyle w:val="TableGrid"/>
              <w:tblW w:w="2580" w:type="dxa"/>
              <w:tblLayout w:type="fixed"/>
              <w:tblLook w:val="04A0" w:firstRow="1" w:lastRow="0" w:firstColumn="1" w:lastColumn="0" w:noHBand="0" w:noVBand="1"/>
            </w:tblPr>
            <w:tblGrid>
              <w:gridCol w:w="1163"/>
              <w:gridCol w:w="1417"/>
            </w:tblGrid>
            <w:tr w:rsidR="00C5307B" w14:paraId="3CA2EFCA" w14:textId="77777777">
              <w:tc>
                <w:tcPr>
                  <w:tcW w:w="1163" w:type="dxa"/>
                  <w:tcBorders>
                    <w:top w:val="single" w:sz="4" w:space="0" w:color="auto"/>
                    <w:left w:val="single" w:sz="4" w:space="0" w:color="auto"/>
                    <w:bottom w:val="single" w:sz="4" w:space="0" w:color="auto"/>
                    <w:right w:val="single" w:sz="4" w:space="0" w:color="auto"/>
                  </w:tcBorders>
                  <w:hideMark/>
                </w:tcPr>
                <w:p w14:paraId="7DA4785D" w14:textId="77777777" w:rsidR="00C5307B" w:rsidRDefault="00C5307B" w:rsidP="00C5307B">
                  <w:pPr>
                    <w:spacing w:line="240" w:lineRule="auto"/>
                    <w:rPr>
                      <w:rFonts w:cs="Arial"/>
                      <w:sz w:val="20"/>
                      <w:szCs w:val="20"/>
                    </w:rPr>
                  </w:pPr>
                  <w:r>
                    <w:rPr>
                      <w:rFonts w:cs="Arial"/>
                      <w:sz w:val="20"/>
                      <w:szCs w:val="20"/>
                    </w:rPr>
                    <w:t xml:space="preserve">Name of </w:t>
                  </w:r>
                </w:p>
                <w:p w14:paraId="29AA7CC0" w14:textId="77777777" w:rsidR="00C5307B" w:rsidRDefault="00C5307B" w:rsidP="00C5307B">
                  <w:pPr>
                    <w:spacing w:line="240" w:lineRule="auto"/>
                    <w:rPr>
                      <w:rFonts w:cs="Arial"/>
                      <w:sz w:val="20"/>
                      <w:szCs w:val="20"/>
                    </w:rPr>
                  </w:pPr>
                  <w:r>
                    <w:rPr>
                      <w:rFonts w:cs="Arial"/>
                      <w:sz w:val="20"/>
                      <w:szCs w:val="20"/>
                    </w:rPr>
                    <w:t xml:space="preserve">particle </w:t>
                  </w:r>
                </w:p>
              </w:tc>
              <w:tc>
                <w:tcPr>
                  <w:tcW w:w="1417" w:type="dxa"/>
                  <w:tcBorders>
                    <w:top w:val="single" w:sz="4" w:space="0" w:color="auto"/>
                    <w:left w:val="single" w:sz="4" w:space="0" w:color="auto"/>
                    <w:bottom w:val="single" w:sz="4" w:space="0" w:color="auto"/>
                    <w:right w:val="single" w:sz="4" w:space="0" w:color="auto"/>
                  </w:tcBorders>
                  <w:hideMark/>
                </w:tcPr>
                <w:p w14:paraId="0C809A0F" w14:textId="77777777" w:rsidR="00C5307B" w:rsidRDefault="00C5307B" w:rsidP="00C5307B">
                  <w:pPr>
                    <w:spacing w:line="240" w:lineRule="auto"/>
                    <w:rPr>
                      <w:rFonts w:cs="Arial"/>
                      <w:sz w:val="20"/>
                      <w:szCs w:val="20"/>
                    </w:rPr>
                  </w:pPr>
                  <w:r>
                    <w:rPr>
                      <w:rFonts w:cs="Arial"/>
                      <w:sz w:val="20"/>
                      <w:szCs w:val="20"/>
                    </w:rPr>
                    <w:t>Relative mass</w:t>
                  </w:r>
                </w:p>
              </w:tc>
            </w:tr>
            <w:tr w:rsidR="00C5307B" w14:paraId="71C549A1" w14:textId="77777777">
              <w:tc>
                <w:tcPr>
                  <w:tcW w:w="1163" w:type="dxa"/>
                  <w:tcBorders>
                    <w:top w:val="single" w:sz="4" w:space="0" w:color="auto"/>
                    <w:left w:val="single" w:sz="4" w:space="0" w:color="auto"/>
                    <w:bottom w:val="single" w:sz="4" w:space="0" w:color="auto"/>
                    <w:right w:val="single" w:sz="4" w:space="0" w:color="auto"/>
                  </w:tcBorders>
                  <w:hideMark/>
                </w:tcPr>
                <w:p w14:paraId="51D5F704" w14:textId="77777777" w:rsidR="00C5307B" w:rsidRDefault="00C5307B" w:rsidP="00C5307B">
                  <w:pPr>
                    <w:spacing w:line="240" w:lineRule="auto"/>
                    <w:rPr>
                      <w:rFonts w:cs="Arial"/>
                      <w:sz w:val="20"/>
                      <w:szCs w:val="20"/>
                    </w:rPr>
                  </w:pPr>
                  <w:r>
                    <w:rPr>
                      <w:rFonts w:cs="Arial"/>
                      <w:sz w:val="20"/>
                      <w:szCs w:val="20"/>
                    </w:rPr>
                    <w:t>Proton</w:t>
                  </w:r>
                </w:p>
              </w:tc>
              <w:tc>
                <w:tcPr>
                  <w:tcW w:w="1417" w:type="dxa"/>
                  <w:tcBorders>
                    <w:top w:val="single" w:sz="4" w:space="0" w:color="auto"/>
                    <w:left w:val="single" w:sz="4" w:space="0" w:color="auto"/>
                    <w:bottom w:val="single" w:sz="4" w:space="0" w:color="auto"/>
                    <w:right w:val="single" w:sz="4" w:space="0" w:color="auto"/>
                  </w:tcBorders>
                  <w:hideMark/>
                </w:tcPr>
                <w:p w14:paraId="18723E1B" w14:textId="77777777" w:rsidR="00C5307B" w:rsidRDefault="00C5307B" w:rsidP="00C5307B">
                  <w:pPr>
                    <w:spacing w:line="240" w:lineRule="auto"/>
                    <w:rPr>
                      <w:rFonts w:cs="Arial"/>
                      <w:sz w:val="20"/>
                      <w:szCs w:val="20"/>
                    </w:rPr>
                  </w:pPr>
                  <w:r>
                    <w:rPr>
                      <w:rFonts w:cs="Arial"/>
                      <w:sz w:val="20"/>
                      <w:szCs w:val="20"/>
                    </w:rPr>
                    <w:t>1</w:t>
                  </w:r>
                </w:p>
              </w:tc>
            </w:tr>
            <w:tr w:rsidR="00C5307B" w14:paraId="739DC9C9" w14:textId="77777777">
              <w:tc>
                <w:tcPr>
                  <w:tcW w:w="1163" w:type="dxa"/>
                  <w:tcBorders>
                    <w:top w:val="single" w:sz="4" w:space="0" w:color="auto"/>
                    <w:left w:val="single" w:sz="4" w:space="0" w:color="auto"/>
                    <w:bottom w:val="single" w:sz="4" w:space="0" w:color="auto"/>
                    <w:right w:val="single" w:sz="4" w:space="0" w:color="auto"/>
                  </w:tcBorders>
                  <w:hideMark/>
                </w:tcPr>
                <w:p w14:paraId="38A68BB1" w14:textId="77777777" w:rsidR="00C5307B" w:rsidRDefault="00C5307B" w:rsidP="00C5307B">
                  <w:pPr>
                    <w:spacing w:line="240" w:lineRule="auto"/>
                    <w:rPr>
                      <w:rFonts w:cs="Arial"/>
                      <w:sz w:val="20"/>
                      <w:szCs w:val="20"/>
                    </w:rPr>
                  </w:pPr>
                  <w:r>
                    <w:rPr>
                      <w:rFonts w:cs="Arial"/>
                      <w:sz w:val="20"/>
                      <w:szCs w:val="20"/>
                    </w:rPr>
                    <w:t>Neutron</w:t>
                  </w:r>
                </w:p>
              </w:tc>
              <w:tc>
                <w:tcPr>
                  <w:tcW w:w="1417" w:type="dxa"/>
                  <w:tcBorders>
                    <w:top w:val="single" w:sz="4" w:space="0" w:color="auto"/>
                    <w:left w:val="single" w:sz="4" w:space="0" w:color="auto"/>
                    <w:bottom w:val="single" w:sz="4" w:space="0" w:color="auto"/>
                    <w:right w:val="single" w:sz="4" w:space="0" w:color="auto"/>
                  </w:tcBorders>
                  <w:hideMark/>
                </w:tcPr>
                <w:p w14:paraId="6849D5D9" w14:textId="77777777" w:rsidR="00C5307B" w:rsidRDefault="00C5307B" w:rsidP="00C5307B">
                  <w:pPr>
                    <w:spacing w:line="240" w:lineRule="auto"/>
                    <w:rPr>
                      <w:rFonts w:cs="Arial"/>
                      <w:sz w:val="20"/>
                      <w:szCs w:val="20"/>
                    </w:rPr>
                  </w:pPr>
                  <w:r>
                    <w:rPr>
                      <w:rFonts w:cs="Arial"/>
                      <w:sz w:val="20"/>
                      <w:szCs w:val="20"/>
                    </w:rPr>
                    <w:t>1</w:t>
                  </w:r>
                </w:p>
              </w:tc>
            </w:tr>
            <w:tr w:rsidR="00C5307B" w14:paraId="1E058535" w14:textId="77777777">
              <w:tc>
                <w:tcPr>
                  <w:tcW w:w="1163" w:type="dxa"/>
                  <w:tcBorders>
                    <w:top w:val="single" w:sz="4" w:space="0" w:color="auto"/>
                    <w:left w:val="single" w:sz="4" w:space="0" w:color="auto"/>
                    <w:bottom w:val="single" w:sz="4" w:space="0" w:color="auto"/>
                    <w:right w:val="single" w:sz="4" w:space="0" w:color="auto"/>
                  </w:tcBorders>
                  <w:hideMark/>
                </w:tcPr>
                <w:p w14:paraId="075309B3" w14:textId="77777777" w:rsidR="00C5307B" w:rsidRDefault="00C5307B" w:rsidP="00C5307B">
                  <w:pPr>
                    <w:spacing w:line="240" w:lineRule="auto"/>
                    <w:rPr>
                      <w:rFonts w:cs="Arial"/>
                      <w:sz w:val="20"/>
                      <w:szCs w:val="20"/>
                    </w:rPr>
                  </w:pPr>
                  <w:r>
                    <w:rPr>
                      <w:rFonts w:cs="Arial"/>
                      <w:sz w:val="20"/>
                      <w:szCs w:val="20"/>
                    </w:rPr>
                    <w:t>Electron</w:t>
                  </w:r>
                </w:p>
              </w:tc>
              <w:tc>
                <w:tcPr>
                  <w:tcW w:w="1417" w:type="dxa"/>
                  <w:tcBorders>
                    <w:top w:val="single" w:sz="4" w:space="0" w:color="auto"/>
                    <w:left w:val="single" w:sz="4" w:space="0" w:color="auto"/>
                    <w:bottom w:val="single" w:sz="4" w:space="0" w:color="auto"/>
                    <w:right w:val="single" w:sz="4" w:space="0" w:color="auto"/>
                  </w:tcBorders>
                  <w:hideMark/>
                </w:tcPr>
                <w:p w14:paraId="17A7DE3D" w14:textId="77777777" w:rsidR="00C5307B" w:rsidRDefault="00C5307B" w:rsidP="00C5307B">
                  <w:pPr>
                    <w:spacing w:line="240" w:lineRule="auto"/>
                    <w:rPr>
                      <w:rFonts w:cs="Arial"/>
                      <w:sz w:val="20"/>
                      <w:szCs w:val="20"/>
                    </w:rPr>
                  </w:pPr>
                  <w:r>
                    <w:rPr>
                      <w:rFonts w:cs="Arial"/>
                      <w:sz w:val="20"/>
                      <w:szCs w:val="20"/>
                    </w:rPr>
                    <w:t>Very small</w:t>
                  </w:r>
                </w:p>
              </w:tc>
            </w:tr>
          </w:tbl>
          <w:p w14:paraId="54D3FAD3" w14:textId="77777777" w:rsidR="00C5307B" w:rsidRDefault="00C5307B" w:rsidP="00C5307B">
            <w:pPr>
              <w:spacing w:line="240" w:lineRule="auto"/>
              <w:rPr>
                <w:rFonts w:cs="Arial"/>
                <w:sz w:val="20"/>
                <w:szCs w:val="20"/>
              </w:rPr>
            </w:pPr>
          </w:p>
          <w:p w14:paraId="634A4FCF" w14:textId="77777777" w:rsidR="00C5307B" w:rsidRDefault="00C5307B" w:rsidP="00C5307B">
            <w:pPr>
              <w:spacing w:line="240" w:lineRule="auto"/>
              <w:rPr>
                <w:rFonts w:cs="Arial"/>
                <w:sz w:val="20"/>
                <w:szCs w:val="20"/>
              </w:rPr>
            </w:pPr>
            <w:r>
              <w:rPr>
                <w:rFonts w:cs="Arial"/>
                <w:sz w:val="20"/>
                <w:szCs w:val="20"/>
              </w:rPr>
              <w:t>The sum of the protons and neutrons in an atom is its mass number.</w:t>
            </w:r>
          </w:p>
          <w:p w14:paraId="34E4AC44" w14:textId="77777777" w:rsidR="00C5307B" w:rsidRDefault="00C5307B" w:rsidP="00C5307B">
            <w:pPr>
              <w:spacing w:line="240" w:lineRule="auto"/>
              <w:rPr>
                <w:rFonts w:cs="Arial"/>
                <w:sz w:val="20"/>
                <w:szCs w:val="20"/>
              </w:rPr>
            </w:pPr>
          </w:p>
          <w:p w14:paraId="43B16E0A" w14:textId="77777777" w:rsidR="00C5307B" w:rsidRDefault="00C5307B" w:rsidP="00C5307B">
            <w:pPr>
              <w:spacing w:line="240" w:lineRule="auto"/>
              <w:rPr>
                <w:rFonts w:cs="Arial"/>
                <w:sz w:val="20"/>
                <w:szCs w:val="20"/>
              </w:rPr>
            </w:pPr>
            <w:r>
              <w:rPr>
                <w:rFonts w:cs="Arial"/>
                <w:sz w:val="20"/>
                <w:szCs w:val="20"/>
              </w:rPr>
              <w:t>Atoms of the same element can have different numbers of neutrons; these atoms are called isotopes of that element.</w:t>
            </w:r>
          </w:p>
          <w:p w14:paraId="08D75E76" w14:textId="77777777" w:rsidR="00C5307B" w:rsidRDefault="00C5307B" w:rsidP="00C5307B">
            <w:pPr>
              <w:spacing w:line="240" w:lineRule="auto"/>
              <w:rPr>
                <w:rFonts w:cs="Arial"/>
                <w:sz w:val="20"/>
                <w:szCs w:val="20"/>
              </w:rPr>
            </w:pPr>
          </w:p>
          <w:p w14:paraId="0BD80204" w14:textId="7003E294" w:rsidR="00C5307B" w:rsidRDefault="00C5307B" w:rsidP="00C5307B">
            <w:pPr>
              <w:spacing w:line="240" w:lineRule="auto"/>
              <w:rPr>
                <w:rFonts w:cs="Arial"/>
                <w:sz w:val="20"/>
                <w:szCs w:val="20"/>
              </w:rPr>
            </w:pPr>
            <w:r>
              <w:rPr>
                <w:rFonts w:cs="Arial"/>
                <w:sz w:val="20"/>
                <w:szCs w:val="20"/>
              </w:rPr>
              <w:t xml:space="preserve">Atoms can be represented as shown in this example: </w:t>
            </w:r>
          </w:p>
          <w:p w14:paraId="78D1F983" w14:textId="77777777" w:rsidR="00C5307B" w:rsidRDefault="00C5307B" w:rsidP="00C5307B">
            <w:pPr>
              <w:spacing w:line="240" w:lineRule="auto"/>
              <w:rPr>
                <w:rFonts w:cs="Arial"/>
                <w:sz w:val="20"/>
                <w:szCs w:val="20"/>
              </w:rPr>
            </w:pPr>
          </w:p>
          <w:p w14:paraId="2A5E2149" w14:textId="77777777" w:rsidR="00C5307B" w:rsidRDefault="00A231A6" w:rsidP="00C5307B">
            <w:pPr>
              <w:spacing w:line="240" w:lineRule="auto"/>
              <w:rPr>
                <w:rFonts w:ascii="Cambria Math" w:hAnsi="Cambria Math" w:cs="Arial"/>
                <w:sz w:val="20"/>
                <w:szCs w:val="20"/>
                <w:lang w:val="pl-PL"/>
                <w:oMath/>
              </w:rPr>
            </w:pPr>
            <m:oMathPara>
              <m:oMathParaPr>
                <m:jc m:val="left"/>
              </m:oMathParaPr>
              <m:oMath>
                <m:d>
                  <m:dPr>
                    <m:ctrlPr>
                      <w:rPr>
                        <w:rFonts w:ascii="Cambria Math" w:hAnsi="Cambria Math" w:cs="Arial"/>
                      </w:rPr>
                    </m:ctrlPr>
                  </m:dPr>
                  <m:e>
                    <m:r>
                      <w:rPr>
                        <w:rFonts w:ascii="Cambria Math" w:hAnsi="Cambria Math" w:cs="Arial"/>
                        <w:sz w:val="20"/>
                        <w:szCs w:val="20"/>
                        <w:lang w:val="pl-PL"/>
                      </w:rPr>
                      <m:t>Mass</m:t>
                    </m:r>
                    <m:r>
                      <m:rPr>
                        <m:sty m:val="p"/>
                      </m:rPr>
                      <w:rPr>
                        <w:rFonts w:ascii="Cambria Math" w:hAnsi="Cambria Math" w:cs="Arial"/>
                        <w:sz w:val="20"/>
                        <w:szCs w:val="20"/>
                        <w:lang w:val="pl-PL"/>
                      </w:rPr>
                      <m:t xml:space="preserve"> </m:t>
                    </m:r>
                    <m:r>
                      <w:rPr>
                        <w:rFonts w:ascii="Cambria Math" w:hAnsi="Cambria Math" w:cs="Arial"/>
                        <w:sz w:val="20"/>
                        <w:szCs w:val="20"/>
                        <w:lang w:val="pl-PL"/>
                      </w:rPr>
                      <m:t>no</m:t>
                    </m:r>
                    <m:r>
                      <m:rPr>
                        <m:sty m:val="p"/>
                      </m:rPr>
                      <w:rPr>
                        <w:rFonts w:ascii="Cambria Math" w:hAnsi="Cambria Math" w:cs="Arial"/>
                        <w:sz w:val="20"/>
                        <w:szCs w:val="20"/>
                      </w:rPr>
                      <m:t>.</m:t>
                    </m:r>
                  </m:e>
                </m:d>
                <m:r>
                  <w:rPr>
                    <w:rFonts w:ascii="Cambria Math" w:hAnsi="Cambria Math" w:cs="Arial"/>
                    <w:sz w:val="20"/>
                    <w:szCs w:val="20"/>
                  </w:rPr>
                  <m:t xml:space="preserve">     </m:t>
                </m:r>
                <m:r>
                  <w:rPr>
                    <w:rFonts w:ascii="Cambria Math" w:hAnsi="Cambria Math" w:cs="Arial"/>
                    <w:sz w:val="20"/>
                    <w:szCs w:val="20"/>
                    <w:lang w:val="pl-PL"/>
                  </w:rPr>
                  <m:t xml:space="preserve">23 </m:t>
                </m:r>
              </m:oMath>
            </m:oMathPara>
          </w:p>
          <w:p w14:paraId="782FA962" w14:textId="77777777" w:rsidR="00C5307B" w:rsidRDefault="00C5307B" w:rsidP="00C5307B">
            <w:pPr>
              <w:spacing w:line="240" w:lineRule="auto"/>
              <w:rPr>
                <w:rFonts w:ascii="Cambria Math" w:hAnsi="Cambria Math" w:cs="Arial"/>
                <w:sz w:val="28"/>
                <w:szCs w:val="20"/>
                <w:lang w:val="pl-PL"/>
                <w:oMath/>
              </w:rPr>
            </w:pPr>
            <m:oMathPara>
              <m:oMath>
                <m:r>
                  <w:rPr>
                    <w:rFonts w:ascii="Cambria Math" w:hAnsi="Cambria Math" w:cs="Arial"/>
                    <w:sz w:val="28"/>
                    <w:szCs w:val="20"/>
                    <w:lang w:val="pl-PL"/>
                  </w:rPr>
                  <m:t xml:space="preserve">        Na</m:t>
                </m:r>
              </m:oMath>
            </m:oMathPara>
          </w:p>
          <w:p w14:paraId="6543965E" w14:textId="07098C4B" w:rsidR="00C5307B" w:rsidRPr="006E3F68" w:rsidRDefault="00C5307B" w:rsidP="006E3F68">
            <w:pPr>
              <w:spacing w:line="240" w:lineRule="auto"/>
              <w:rPr>
                <w:rFonts w:cs="Arial"/>
                <w:sz w:val="20"/>
                <w:szCs w:val="20"/>
              </w:rPr>
            </w:pPr>
            <m:oMath>
              <m:r>
                <w:rPr>
                  <w:rFonts w:ascii="Cambria Math" w:hAnsi="Cambria Math" w:cs="Arial"/>
                  <w:sz w:val="20"/>
                  <w:szCs w:val="20"/>
                  <w:lang w:val="pl-PL"/>
                </w:rPr>
                <m:t xml:space="preserve">(Atomic no.)  </m:t>
              </m:r>
              <m:r>
                <w:rPr>
                  <w:rFonts w:ascii="Cambria Math" w:hAnsi="Cambria Math" w:cs="Arial"/>
                  <w:sz w:val="20"/>
                  <w:szCs w:val="20"/>
                </w:rPr>
                <m:t>11</m:t>
              </m:r>
            </m:oMath>
            <w:r>
              <w:rPr>
                <w:rFonts w:cs="Arial"/>
                <w:sz w:val="20"/>
                <w:szCs w:val="20"/>
              </w:rPr>
              <w:t xml:space="preserve"> </w:t>
            </w:r>
          </w:p>
        </w:tc>
        <w:tc>
          <w:tcPr>
            <w:tcW w:w="2694" w:type="dxa"/>
          </w:tcPr>
          <w:p w14:paraId="1E45B1CA" w14:textId="77777777" w:rsidR="00C5307B" w:rsidRDefault="00C5307B" w:rsidP="00C5307B">
            <w:pPr>
              <w:spacing w:line="240" w:lineRule="auto"/>
              <w:rPr>
                <w:rFonts w:cs="Arial"/>
                <w:iCs/>
                <w:sz w:val="20"/>
                <w:szCs w:val="20"/>
              </w:rPr>
            </w:pPr>
            <w:r>
              <w:rPr>
                <w:rFonts w:cs="Arial"/>
                <w:iCs/>
                <w:sz w:val="20"/>
                <w:szCs w:val="20"/>
              </w:rPr>
              <w:t>Calculate the numbers of protons, neutrons and electrons in an atom or ion, given its atomic number and mass number for the first 20 elements.</w:t>
            </w:r>
          </w:p>
          <w:p w14:paraId="72C26699" w14:textId="77777777" w:rsidR="00C5307B" w:rsidRDefault="00C5307B" w:rsidP="00C5307B">
            <w:pPr>
              <w:spacing w:line="240" w:lineRule="auto"/>
              <w:rPr>
                <w:rFonts w:cs="Arial"/>
                <w:iCs/>
                <w:sz w:val="20"/>
                <w:szCs w:val="20"/>
              </w:rPr>
            </w:pPr>
          </w:p>
          <w:p w14:paraId="6CEC8C2E" w14:textId="6E364DE8" w:rsidR="00C5307B" w:rsidRPr="009265D3" w:rsidRDefault="00C5307B" w:rsidP="00C5307B">
            <w:pPr>
              <w:tabs>
                <w:tab w:val="left" w:pos="5268"/>
              </w:tabs>
              <w:spacing w:line="240" w:lineRule="auto"/>
              <w:rPr>
                <w:rFonts w:cs="Arial"/>
                <w:sz w:val="20"/>
                <w:szCs w:val="20"/>
              </w:rPr>
            </w:pPr>
            <w:r>
              <w:rPr>
                <w:rFonts w:cs="Arial"/>
                <w:sz w:val="20"/>
                <w:szCs w:val="20"/>
              </w:rPr>
              <w:t>Be able to relate size and scale of atoms to objects in the physical world.</w:t>
            </w:r>
          </w:p>
        </w:tc>
        <w:tc>
          <w:tcPr>
            <w:tcW w:w="1134" w:type="dxa"/>
          </w:tcPr>
          <w:p w14:paraId="49CAC077" w14:textId="41EFCE7B" w:rsidR="00C5307B" w:rsidRPr="009265D3" w:rsidRDefault="00C5307B" w:rsidP="006E3F68">
            <w:pPr>
              <w:spacing w:line="240" w:lineRule="auto"/>
              <w:jc w:val="center"/>
              <w:rPr>
                <w:rFonts w:cs="Arial"/>
                <w:color w:val="000000" w:themeColor="text1"/>
                <w:sz w:val="20"/>
                <w:szCs w:val="20"/>
              </w:rPr>
            </w:pPr>
            <w:r w:rsidRPr="009265D3">
              <w:rPr>
                <w:rFonts w:cs="Arial"/>
                <w:color w:val="000000" w:themeColor="text1"/>
                <w:sz w:val="20"/>
                <w:szCs w:val="20"/>
              </w:rPr>
              <w:t>0.5</w:t>
            </w:r>
          </w:p>
        </w:tc>
        <w:tc>
          <w:tcPr>
            <w:tcW w:w="3118" w:type="dxa"/>
          </w:tcPr>
          <w:p w14:paraId="2BE3AC05" w14:textId="77777777" w:rsidR="00C5307B" w:rsidRPr="009265D3" w:rsidRDefault="00C5307B" w:rsidP="00C5307B">
            <w:pPr>
              <w:spacing w:line="240" w:lineRule="auto"/>
              <w:rPr>
                <w:rFonts w:cs="Arial"/>
                <w:sz w:val="20"/>
                <w:szCs w:val="20"/>
              </w:rPr>
            </w:pPr>
            <w:r w:rsidRPr="009265D3">
              <w:rPr>
                <w:rFonts w:cs="Arial"/>
                <w:sz w:val="20"/>
                <w:szCs w:val="20"/>
              </w:rPr>
              <w:t>Describe how the mass of an atom is concentrated in the nucleus.</w:t>
            </w:r>
          </w:p>
          <w:p w14:paraId="750F9287" w14:textId="77777777" w:rsidR="00C5307B" w:rsidRPr="009265D3" w:rsidRDefault="00C5307B" w:rsidP="00C5307B">
            <w:pPr>
              <w:spacing w:line="240" w:lineRule="auto"/>
              <w:rPr>
                <w:rFonts w:cs="Arial"/>
                <w:sz w:val="20"/>
                <w:szCs w:val="20"/>
              </w:rPr>
            </w:pPr>
            <w:r w:rsidRPr="009265D3">
              <w:rPr>
                <w:rFonts w:cs="Arial"/>
                <w:sz w:val="20"/>
                <w:szCs w:val="20"/>
              </w:rPr>
              <w:t>Define mass number and atomic number.</w:t>
            </w:r>
          </w:p>
          <w:p w14:paraId="717543E5" w14:textId="77777777" w:rsidR="00C5307B" w:rsidRPr="009265D3" w:rsidRDefault="00C5307B" w:rsidP="00C5307B">
            <w:pPr>
              <w:spacing w:line="240" w:lineRule="auto"/>
              <w:rPr>
                <w:rFonts w:cs="Arial"/>
                <w:sz w:val="20"/>
                <w:szCs w:val="20"/>
              </w:rPr>
            </w:pPr>
          </w:p>
          <w:p w14:paraId="3ABA95F6" w14:textId="63B8BBB6" w:rsidR="00C5307B" w:rsidRPr="009265D3" w:rsidRDefault="00C5307B" w:rsidP="00C5307B">
            <w:pPr>
              <w:spacing w:line="240" w:lineRule="auto"/>
              <w:rPr>
                <w:rFonts w:cs="Arial"/>
                <w:sz w:val="20"/>
                <w:szCs w:val="20"/>
              </w:rPr>
            </w:pPr>
            <w:r w:rsidRPr="009265D3">
              <w:rPr>
                <w:rFonts w:cs="Arial"/>
                <w:sz w:val="20"/>
                <w:szCs w:val="20"/>
              </w:rPr>
              <w:t>Define ion and isotope (links to physics).</w:t>
            </w:r>
          </w:p>
          <w:p w14:paraId="656973F1" w14:textId="77777777" w:rsidR="00C5307B" w:rsidRPr="009265D3" w:rsidRDefault="00C5307B" w:rsidP="00C5307B">
            <w:pPr>
              <w:spacing w:line="240" w:lineRule="auto"/>
              <w:rPr>
                <w:rFonts w:cs="Arial"/>
                <w:sz w:val="20"/>
                <w:szCs w:val="20"/>
              </w:rPr>
            </w:pPr>
          </w:p>
          <w:p w14:paraId="013458DA" w14:textId="672DB87B" w:rsidR="00C5307B" w:rsidRPr="009265D3" w:rsidRDefault="00C5307B" w:rsidP="00C5307B">
            <w:pPr>
              <w:spacing w:line="240" w:lineRule="auto"/>
              <w:rPr>
                <w:rFonts w:cs="Arial"/>
                <w:sz w:val="20"/>
                <w:szCs w:val="20"/>
              </w:rPr>
            </w:pPr>
            <w:r w:rsidRPr="009265D3">
              <w:rPr>
                <w:rFonts w:cs="Arial"/>
                <w:sz w:val="20"/>
                <w:szCs w:val="20"/>
              </w:rPr>
              <w:t>Draw a series of diagrams for different elements, including the numbers of protons, neutrons and electrons. Describe them as an atom, ion or isotope.</w:t>
            </w:r>
          </w:p>
        </w:tc>
        <w:tc>
          <w:tcPr>
            <w:tcW w:w="2903" w:type="dxa"/>
          </w:tcPr>
          <w:p w14:paraId="424FEE3A" w14:textId="172733DE" w:rsidR="00C5307B" w:rsidRPr="009265D3" w:rsidRDefault="00C5307B" w:rsidP="00C5307B">
            <w:pPr>
              <w:tabs>
                <w:tab w:val="left" w:pos="521"/>
              </w:tabs>
              <w:rPr>
                <w:rFonts w:cs="Arial"/>
                <w:sz w:val="20"/>
                <w:szCs w:val="20"/>
              </w:rPr>
            </w:pPr>
            <w:r w:rsidRPr="009265D3">
              <w:rPr>
                <w:rFonts w:cs="Arial"/>
                <w:sz w:val="20"/>
                <w:szCs w:val="20"/>
              </w:rPr>
              <w:t>Students describe the distances between nucleus and electrons using Google maps.</w:t>
            </w:r>
          </w:p>
          <w:p w14:paraId="4BD12444" w14:textId="04C4C73B" w:rsidR="00C5307B" w:rsidRPr="009265D3" w:rsidRDefault="00C5307B" w:rsidP="00C5307B">
            <w:pPr>
              <w:tabs>
                <w:tab w:val="left" w:pos="521"/>
              </w:tabs>
              <w:rPr>
                <w:rFonts w:cs="Arial"/>
                <w:sz w:val="20"/>
                <w:szCs w:val="20"/>
              </w:rPr>
            </w:pPr>
          </w:p>
          <w:p w14:paraId="4106151A" w14:textId="03523B97" w:rsidR="00C5307B" w:rsidRPr="009265D3" w:rsidRDefault="00C5307B" w:rsidP="00C5307B">
            <w:pPr>
              <w:tabs>
                <w:tab w:val="left" w:pos="521"/>
              </w:tabs>
              <w:rPr>
                <w:rFonts w:cs="Arial"/>
                <w:sz w:val="20"/>
                <w:szCs w:val="20"/>
              </w:rPr>
            </w:pPr>
            <w:r w:rsidRPr="009265D3">
              <w:rPr>
                <w:rFonts w:cs="Arial"/>
                <w:sz w:val="20"/>
                <w:szCs w:val="20"/>
              </w:rPr>
              <w:t xml:space="preserve">Make models of atoms, isotopes and ions using rice </w:t>
            </w:r>
            <w:proofErr w:type="spellStart"/>
            <w:r w:rsidRPr="009265D3">
              <w:rPr>
                <w:rFonts w:cs="Arial"/>
                <w:sz w:val="20"/>
                <w:szCs w:val="20"/>
              </w:rPr>
              <w:t>krispies</w:t>
            </w:r>
            <w:proofErr w:type="spellEnd"/>
            <w:r w:rsidRPr="009265D3">
              <w:rPr>
                <w:rFonts w:cs="Arial"/>
                <w:sz w:val="20"/>
                <w:szCs w:val="20"/>
              </w:rPr>
              <w:t xml:space="preserve">, coco pops and </w:t>
            </w:r>
            <w:proofErr w:type="spellStart"/>
            <w:r w:rsidRPr="009265D3">
              <w:rPr>
                <w:rFonts w:cs="Arial"/>
                <w:sz w:val="20"/>
                <w:szCs w:val="20"/>
              </w:rPr>
              <w:t>ricicles</w:t>
            </w:r>
            <w:proofErr w:type="spellEnd"/>
            <w:r w:rsidRPr="009265D3">
              <w:rPr>
                <w:rFonts w:cs="Arial"/>
                <w:sz w:val="20"/>
                <w:szCs w:val="20"/>
              </w:rPr>
              <w:t xml:space="preserve"> for protons, neutrons and electrons.</w:t>
            </w:r>
          </w:p>
          <w:p w14:paraId="20FA1746" w14:textId="77777777" w:rsidR="00C5307B" w:rsidRPr="009265D3" w:rsidRDefault="00C5307B" w:rsidP="00C5307B">
            <w:pPr>
              <w:tabs>
                <w:tab w:val="left" w:pos="521"/>
              </w:tabs>
              <w:rPr>
                <w:rFonts w:cs="Arial"/>
                <w:sz w:val="20"/>
                <w:szCs w:val="20"/>
              </w:rPr>
            </w:pPr>
          </w:p>
          <w:p w14:paraId="355B9F03" w14:textId="77777777" w:rsidR="00C5307B" w:rsidRPr="009265D3" w:rsidRDefault="00C5307B" w:rsidP="00C5307B">
            <w:pPr>
              <w:tabs>
                <w:tab w:val="left" w:pos="521"/>
              </w:tabs>
              <w:rPr>
                <w:rFonts w:cs="Arial"/>
                <w:sz w:val="20"/>
                <w:szCs w:val="20"/>
              </w:rPr>
            </w:pPr>
            <w:r w:rsidRPr="009265D3">
              <w:rPr>
                <w:rFonts w:cs="Arial"/>
                <w:sz w:val="20"/>
                <w:szCs w:val="20"/>
              </w:rPr>
              <w:t xml:space="preserve">Label the structures with their mass, atomic numbers and element symbol. </w:t>
            </w:r>
          </w:p>
          <w:p w14:paraId="133B2827" w14:textId="77777777" w:rsidR="00C5307B" w:rsidRPr="009265D3" w:rsidRDefault="00C5307B" w:rsidP="00C5307B">
            <w:pPr>
              <w:tabs>
                <w:tab w:val="left" w:pos="521"/>
              </w:tabs>
              <w:rPr>
                <w:rFonts w:cs="Arial"/>
                <w:sz w:val="20"/>
                <w:szCs w:val="20"/>
              </w:rPr>
            </w:pPr>
          </w:p>
          <w:p w14:paraId="2B0EF43C" w14:textId="16F013FA" w:rsidR="00C5307B" w:rsidRPr="009265D3" w:rsidRDefault="00C5307B" w:rsidP="00C5307B">
            <w:pPr>
              <w:tabs>
                <w:tab w:val="left" w:pos="521"/>
              </w:tabs>
              <w:rPr>
                <w:rFonts w:cs="Arial"/>
                <w:sz w:val="20"/>
                <w:szCs w:val="20"/>
              </w:rPr>
            </w:pPr>
            <w:r w:rsidRPr="009265D3">
              <w:rPr>
                <w:rFonts w:cs="Arial"/>
                <w:sz w:val="20"/>
                <w:szCs w:val="20"/>
              </w:rPr>
              <w:t>Show how changing the proton number changes the name of the element.</w:t>
            </w:r>
          </w:p>
          <w:p w14:paraId="5F801AD6" w14:textId="77777777" w:rsidR="00C5307B" w:rsidRPr="009265D3" w:rsidRDefault="00C5307B" w:rsidP="00C5307B">
            <w:pPr>
              <w:tabs>
                <w:tab w:val="left" w:pos="521"/>
              </w:tabs>
              <w:rPr>
                <w:rFonts w:cs="Arial"/>
                <w:sz w:val="20"/>
                <w:szCs w:val="20"/>
              </w:rPr>
            </w:pPr>
          </w:p>
          <w:p w14:paraId="070AC7FE" w14:textId="77777777" w:rsidR="00C5307B" w:rsidRDefault="00C5307B" w:rsidP="00C5307B">
            <w:pPr>
              <w:tabs>
                <w:tab w:val="left" w:pos="521"/>
              </w:tabs>
              <w:rPr>
                <w:rFonts w:cs="Arial"/>
                <w:sz w:val="20"/>
                <w:szCs w:val="20"/>
              </w:rPr>
            </w:pPr>
            <w:proofErr w:type="spellStart"/>
            <w:r w:rsidRPr="009265D3">
              <w:rPr>
                <w:rFonts w:cs="Arial"/>
                <w:sz w:val="20"/>
                <w:szCs w:val="20"/>
              </w:rPr>
              <w:t>Decribe</w:t>
            </w:r>
            <w:proofErr w:type="spellEnd"/>
            <w:r w:rsidRPr="009265D3">
              <w:rPr>
                <w:rFonts w:cs="Arial"/>
                <w:sz w:val="20"/>
                <w:szCs w:val="20"/>
              </w:rPr>
              <w:t xml:space="preserve"> what the models show/do not show well. Ask </w:t>
            </w:r>
            <w:proofErr w:type="gramStart"/>
            <w:r w:rsidRPr="009265D3">
              <w:rPr>
                <w:rFonts w:cs="Arial"/>
                <w:sz w:val="20"/>
                <w:szCs w:val="20"/>
              </w:rPr>
              <w:t>students  to</w:t>
            </w:r>
            <w:proofErr w:type="gramEnd"/>
            <w:r w:rsidRPr="009265D3">
              <w:rPr>
                <w:rFonts w:cs="Arial"/>
                <w:sz w:val="20"/>
                <w:szCs w:val="20"/>
              </w:rPr>
              <w:t xml:space="preserve"> come up with their own improved models.</w:t>
            </w:r>
          </w:p>
          <w:p w14:paraId="125BE8AC" w14:textId="77777777" w:rsidR="00082C9B" w:rsidRDefault="00082C9B" w:rsidP="00C5307B">
            <w:pPr>
              <w:tabs>
                <w:tab w:val="left" w:pos="521"/>
              </w:tabs>
              <w:rPr>
                <w:rFonts w:cs="Arial"/>
                <w:sz w:val="20"/>
                <w:szCs w:val="20"/>
              </w:rPr>
            </w:pPr>
          </w:p>
          <w:p w14:paraId="6323F205" w14:textId="77777777" w:rsidR="00082C9B" w:rsidRDefault="00082C9B" w:rsidP="00082C9B">
            <w:pPr>
              <w:spacing w:line="240" w:lineRule="auto"/>
              <w:rPr>
                <w:rFonts w:cs="Arial"/>
                <w:iCs/>
                <w:sz w:val="20"/>
                <w:szCs w:val="20"/>
              </w:rPr>
            </w:pPr>
            <w:r>
              <w:rPr>
                <w:rFonts w:cs="Arial"/>
                <w:iCs/>
                <w:sz w:val="20"/>
                <w:szCs w:val="20"/>
              </w:rPr>
              <w:t>WS 4.3, 4.4</w:t>
            </w:r>
          </w:p>
          <w:p w14:paraId="734AC8F9" w14:textId="7508A333" w:rsidR="00082C9B" w:rsidRPr="009265D3" w:rsidRDefault="00082C9B" w:rsidP="00082C9B">
            <w:pPr>
              <w:tabs>
                <w:tab w:val="left" w:pos="521"/>
              </w:tabs>
              <w:rPr>
                <w:rFonts w:cs="Arial"/>
                <w:sz w:val="20"/>
                <w:szCs w:val="20"/>
              </w:rPr>
            </w:pPr>
            <w:r>
              <w:rPr>
                <w:rFonts w:cs="Arial"/>
                <w:iCs/>
                <w:sz w:val="20"/>
                <w:szCs w:val="20"/>
              </w:rPr>
              <w:t>Ma 1b</w:t>
            </w:r>
          </w:p>
        </w:tc>
        <w:tc>
          <w:tcPr>
            <w:tcW w:w="1906" w:type="dxa"/>
          </w:tcPr>
          <w:p w14:paraId="4A95393A" w14:textId="77777777" w:rsidR="00004BC2" w:rsidRDefault="00004BC2" w:rsidP="00004BC2">
            <w:pPr>
              <w:spacing w:line="240" w:lineRule="auto"/>
              <w:rPr>
                <w:rFonts w:cs="Arial"/>
                <w:sz w:val="20"/>
                <w:szCs w:val="20"/>
              </w:rPr>
            </w:pPr>
            <w:r>
              <w:rPr>
                <w:rFonts w:cs="Arial"/>
                <w:sz w:val="20"/>
                <w:szCs w:val="20"/>
              </w:rPr>
              <w:t>Video clip:</w:t>
            </w:r>
          </w:p>
          <w:p w14:paraId="59C132B9" w14:textId="4DCCA134" w:rsidR="00004BC2" w:rsidRDefault="00A231A6" w:rsidP="00004BC2">
            <w:pPr>
              <w:spacing w:line="240" w:lineRule="auto"/>
              <w:rPr>
                <w:rFonts w:cs="Arial"/>
                <w:sz w:val="20"/>
                <w:szCs w:val="20"/>
              </w:rPr>
            </w:pPr>
            <w:hyperlink r:id="rId20" w:history="1">
              <w:r w:rsidR="00004BC2">
                <w:rPr>
                  <w:rStyle w:val="Hyperlink"/>
                  <w:rFonts w:cs="Arial"/>
                  <w:sz w:val="20"/>
                  <w:szCs w:val="20"/>
                </w:rPr>
                <w:t>BBC Bitesize –Atomic structure</w:t>
              </w:r>
            </w:hyperlink>
            <w:r w:rsidR="00004BC2">
              <w:rPr>
                <w:rFonts w:cs="Arial"/>
                <w:sz w:val="20"/>
                <w:szCs w:val="20"/>
              </w:rPr>
              <w:t xml:space="preserve"> </w:t>
            </w:r>
          </w:p>
          <w:p w14:paraId="3E5127B9" w14:textId="6FCC06F1" w:rsidR="00082C9B" w:rsidRDefault="00082C9B" w:rsidP="00004BC2">
            <w:pPr>
              <w:spacing w:line="240" w:lineRule="auto"/>
              <w:rPr>
                <w:rFonts w:cs="Arial"/>
                <w:sz w:val="20"/>
                <w:szCs w:val="20"/>
              </w:rPr>
            </w:pPr>
          </w:p>
          <w:p w14:paraId="0C6C52BD" w14:textId="0FDAF427" w:rsidR="00082C9B" w:rsidRDefault="00082C9B" w:rsidP="00082C9B">
            <w:pPr>
              <w:spacing w:line="240" w:lineRule="auto"/>
              <w:rPr>
                <w:rFonts w:cs="Arial"/>
                <w:sz w:val="20"/>
                <w:szCs w:val="20"/>
              </w:rPr>
            </w:pPr>
            <w:r>
              <w:rPr>
                <w:rFonts w:cs="Arial"/>
                <w:sz w:val="20"/>
                <w:szCs w:val="20"/>
              </w:rPr>
              <w:t>Video clip:</w:t>
            </w:r>
          </w:p>
          <w:p w14:paraId="32AED695" w14:textId="77777777" w:rsidR="00082C9B" w:rsidRDefault="00A231A6" w:rsidP="00082C9B">
            <w:pPr>
              <w:spacing w:line="240" w:lineRule="auto"/>
              <w:rPr>
                <w:rFonts w:cs="Arial"/>
                <w:sz w:val="20"/>
                <w:szCs w:val="20"/>
              </w:rPr>
            </w:pPr>
            <w:hyperlink r:id="rId21" w:history="1">
              <w:r w:rsidR="00082C9B">
                <w:rPr>
                  <w:rStyle w:val="Hyperlink"/>
                  <w:rFonts w:cs="Arial"/>
                  <w:sz w:val="20"/>
                  <w:szCs w:val="20"/>
                </w:rPr>
                <w:t>BBC Bitesize –How mass and atomic numbers explain atomic structure</w:t>
              </w:r>
            </w:hyperlink>
            <w:r w:rsidR="00082C9B">
              <w:rPr>
                <w:rFonts w:cs="Arial"/>
                <w:sz w:val="20"/>
                <w:szCs w:val="20"/>
              </w:rPr>
              <w:t xml:space="preserve"> </w:t>
            </w:r>
          </w:p>
          <w:p w14:paraId="786AD543" w14:textId="77777777" w:rsidR="00082C9B" w:rsidRDefault="00082C9B" w:rsidP="00082C9B">
            <w:pPr>
              <w:spacing w:line="240" w:lineRule="auto"/>
              <w:rPr>
                <w:rFonts w:cs="Arial"/>
                <w:sz w:val="20"/>
                <w:szCs w:val="20"/>
              </w:rPr>
            </w:pPr>
          </w:p>
          <w:p w14:paraId="358461F4" w14:textId="77777777" w:rsidR="00082C9B" w:rsidRDefault="00082C9B" w:rsidP="00082C9B">
            <w:pPr>
              <w:spacing w:line="240" w:lineRule="auto"/>
              <w:rPr>
                <w:rFonts w:cs="Arial"/>
                <w:sz w:val="20"/>
                <w:szCs w:val="20"/>
              </w:rPr>
            </w:pPr>
            <w:r>
              <w:rPr>
                <w:rFonts w:cs="Arial"/>
                <w:sz w:val="20"/>
                <w:szCs w:val="20"/>
              </w:rPr>
              <w:t>YouTube:</w:t>
            </w:r>
          </w:p>
          <w:p w14:paraId="32AE95CC" w14:textId="77777777" w:rsidR="00082C9B" w:rsidRDefault="00A231A6" w:rsidP="00082C9B">
            <w:pPr>
              <w:spacing w:line="240" w:lineRule="auto"/>
              <w:rPr>
                <w:rFonts w:cs="Arial"/>
                <w:sz w:val="20"/>
                <w:szCs w:val="20"/>
              </w:rPr>
            </w:pPr>
            <w:hyperlink r:id="rId22" w:history="1">
              <w:r w:rsidR="00082C9B">
                <w:rPr>
                  <w:rStyle w:val="Hyperlink"/>
                  <w:rFonts w:cs="Arial"/>
                  <w:sz w:val="20"/>
                  <w:szCs w:val="20"/>
                </w:rPr>
                <w:t xml:space="preserve">Atomic Number and Mass Number </w:t>
              </w:r>
            </w:hyperlink>
            <w:r w:rsidR="00082C9B">
              <w:rPr>
                <w:rFonts w:cs="Arial"/>
                <w:sz w:val="20"/>
                <w:szCs w:val="20"/>
              </w:rPr>
              <w:t xml:space="preserve"> </w:t>
            </w:r>
          </w:p>
          <w:p w14:paraId="6EB589E0" w14:textId="77777777" w:rsidR="00082C9B" w:rsidRDefault="00082C9B" w:rsidP="00082C9B">
            <w:pPr>
              <w:spacing w:line="240" w:lineRule="auto"/>
              <w:rPr>
                <w:rFonts w:cs="Arial"/>
                <w:sz w:val="20"/>
                <w:szCs w:val="20"/>
              </w:rPr>
            </w:pPr>
          </w:p>
          <w:p w14:paraId="38AE9D0D" w14:textId="7B6D3EC7" w:rsidR="00004BC2" w:rsidRPr="009265D3" w:rsidRDefault="00004BC2" w:rsidP="00C5307B">
            <w:pPr>
              <w:spacing w:line="240" w:lineRule="auto"/>
              <w:rPr>
                <w:rFonts w:cs="Arial"/>
                <w:sz w:val="20"/>
                <w:szCs w:val="20"/>
                <w:lang w:val="pl-PL"/>
              </w:rPr>
            </w:pPr>
          </w:p>
        </w:tc>
      </w:tr>
      <w:tr w:rsidR="00C5307B" w:rsidRPr="007672B4" w14:paraId="0A240D95" w14:textId="77777777" w:rsidTr="002D209C">
        <w:tc>
          <w:tcPr>
            <w:tcW w:w="959" w:type="dxa"/>
            <w:tcBorders>
              <w:right w:val="single" w:sz="4" w:space="0" w:color="000000"/>
            </w:tcBorders>
          </w:tcPr>
          <w:p w14:paraId="2EF8108E" w14:textId="77BC70FE" w:rsidR="00C5307B" w:rsidRPr="007B2FC1" w:rsidRDefault="00C5307B" w:rsidP="00C5307B">
            <w:pPr>
              <w:spacing w:line="240" w:lineRule="auto"/>
              <w:rPr>
                <w:rFonts w:cs="Arial"/>
                <w:sz w:val="20"/>
                <w:szCs w:val="20"/>
              </w:rPr>
            </w:pPr>
            <w:r w:rsidRPr="007B2FC1">
              <w:rPr>
                <w:rFonts w:cs="Arial"/>
                <w:sz w:val="20"/>
                <w:szCs w:val="20"/>
              </w:rPr>
              <w:t>5.1.1.6</w:t>
            </w:r>
          </w:p>
        </w:tc>
        <w:tc>
          <w:tcPr>
            <w:tcW w:w="2835" w:type="dxa"/>
            <w:tcBorders>
              <w:left w:val="single" w:sz="4" w:space="0" w:color="000000"/>
            </w:tcBorders>
          </w:tcPr>
          <w:p w14:paraId="46C94898" w14:textId="77777777" w:rsidR="00653EBE" w:rsidRDefault="00C5307B" w:rsidP="00C5307B">
            <w:pPr>
              <w:autoSpaceDE w:val="0"/>
              <w:autoSpaceDN w:val="0"/>
              <w:adjustRightInd w:val="0"/>
              <w:spacing w:line="240" w:lineRule="auto"/>
              <w:rPr>
                <w:rFonts w:cs="Arial"/>
                <w:sz w:val="20"/>
              </w:rPr>
            </w:pPr>
            <w:r>
              <w:rPr>
                <w:rFonts w:cs="Arial"/>
                <w:sz w:val="20"/>
              </w:rPr>
              <w:t>The relative atomic mass of an element is an average value that takes account of the abundance of the isotopes of the element.</w:t>
            </w:r>
          </w:p>
          <w:p w14:paraId="7D9FEF06" w14:textId="3457A1D7" w:rsidR="00C5307B" w:rsidRPr="007B2FC1" w:rsidRDefault="00C5307B" w:rsidP="00C5307B">
            <w:pPr>
              <w:autoSpaceDE w:val="0"/>
              <w:autoSpaceDN w:val="0"/>
              <w:adjustRightInd w:val="0"/>
              <w:spacing w:line="240" w:lineRule="auto"/>
              <w:rPr>
                <w:rFonts w:cs="Arial"/>
                <w:sz w:val="20"/>
                <w:szCs w:val="20"/>
                <w:lang w:val="en-US"/>
              </w:rPr>
            </w:pPr>
          </w:p>
        </w:tc>
        <w:tc>
          <w:tcPr>
            <w:tcW w:w="2694" w:type="dxa"/>
          </w:tcPr>
          <w:p w14:paraId="7BA1B868" w14:textId="0320A08D" w:rsidR="00C5307B" w:rsidRPr="007B2FC1" w:rsidRDefault="00653EBE" w:rsidP="00C5307B">
            <w:pPr>
              <w:autoSpaceDE w:val="0"/>
              <w:autoSpaceDN w:val="0"/>
              <w:adjustRightInd w:val="0"/>
              <w:spacing w:line="240" w:lineRule="auto"/>
              <w:rPr>
                <w:rFonts w:cs="Arial"/>
                <w:sz w:val="20"/>
                <w:szCs w:val="20"/>
              </w:rPr>
            </w:pPr>
            <w:r>
              <w:rPr>
                <w:rFonts w:cs="Arial"/>
                <w:iCs/>
                <w:sz w:val="20"/>
                <w:szCs w:val="20"/>
              </w:rPr>
              <w:t>B</w:t>
            </w:r>
            <w:r w:rsidR="00C5307B">
              <w:rPr>
                <w:rFonts w:cs="Arial"/>
                <w:iCs/>
                <w:sz w:val="20"/>
                <w:szCs w:val="20"/>
              </w:rPr>
              <w:t>e able to calculate the relative atomic mass of an element given the percentage abundance of its isotopes.</w:t>
            </w:r>
          </w:p>
        </w:tc>
        <w:tc>
          <w:tcPr>
            <w:tcW w:w="1134" w:type="dxa"/>
          </w:tcPr>
          <w:p w14:paraId="062C581C" w14:textId="15BC0496" w:rsidR="00C5307B" w:rsidRPr="002124D6" w:rsidRDefault="00C5307B" w:rsidP="006E3F68">
            <w:pPr>
              <w:spacing w:line="240" w:lineRule="auto"/>
              <w:jc w:val="center"/>
              <w:rPr>
                <w:rFonts w:cs="Arial"/>
                <w:color w:val="000000" w:themeColor="text1"/>
                <w:sz w:val="20"/>
                <w:szCs w:val="20"/>
              </w:rPr>
            </w:pPr>
            <w:r>
              <w:rPr>
                <w:rFonts w:cs="Arial"/>
                <w:color w:val="000000" w:themeColor="text1"/>
                <w:sz w:val="20"/>
                <w:szCs w:val="20"/>
              </w:rPr>
              <w:t>0.5</w:t>
            </w:r>
          </w:p>
        </w:tc>
        <w:tc>
          <w:tcPr>
            <w:tcW w:w="3118" w:type="dxa"/>
          </w:tcPr>
          <w:p w14:paraId="55FB286C" w14:textId="023E1C77" w:rsidR="00C5307B" w:rsidRPr="007B2FC1" w:rsidRDefault="00C5307B" w:rsidP="00C5307B">
            <w:pPr>
              <w:spacing w:line="240" w:lineRule="auto"/>
              <w:rPr>
                <w:rFonts w:cs="Arial"/>
                <w:sz w:val="20"/>
                <w:szCs w:val="20"/>
              </w:rPr>
            </w:pPr>
          </w:p>
        </w:tc>
        <w:tc>
          <w:tcPr>
            <w:tcW w:w="2903" w:type="dxa"/>
          </w:tcPr>
          <w:p w14:paraId="064C3BBA" w14:textId="39D9BBBA" w:rsidR="00C5307B" w:rsidRPr="007B2FC1" w:rsidRDefault="00C5307B" w:rsidP="00C5307B">
            <w:pPr>
              <w:tabs>
                <w:tab w:val="left" w:pos="521"/>
              </w:tabs>
              <w:rPr>
                <w:rFonts w:cs="Arial"/>
                <w:sz w:val="20"/>
                <w:szCs w:val="20"/>
              </w:rPr>
            </w:pPr>
          </w:p>
        </w:tc>
        <w:tc>
          <w:tcPr>
            <w:tcW w:w="1906" w:type="dxa"/>
          </w:tcPr>
          <w:p w14:paraId="0C19A810" w14:textId="77777777" w:rsidR="00653EBE" w:rsidRDefault="00653EBE" w:rsidP="00653EBE">
            <w:pPr>
              <w:spacing w:line="240" w:lineRule="auto"/>
              <w:rPr>
                <w:rFonts w:cs="Arial"/>
                <w:sz w:val="20"/>
                <w:szCs w:val="20"/>
              </w:rPr>
            </w:pPr>
            <w:r>
              <w:rPr>
                <w:rFonts w:cs="Arial"/>
                <w:sz w:val="20"/>
                <w:szCs w:val="20"/>
              </w:rPr>
              <w:t>YouTube:</w:t>
            </w:r>
          </w:p>
          <w:p w14:paraId="4BB216DE" w14:textId="1231A33B" w:rsidR="00C5307B" w:rsidRPr="007B2FC1" w:rsidRDefault="00A231A6" w:rsidP="00C5307B">
            <w:pPr>
              <w:spacing w:line="240" w:lineRule="auto"/>
              <w:rPr>
                <w:rFonts w:cs="Arial"/>
                <w:sz w:val="20"/>
                <w:szCs w:val="20"/>
              </w:rPr>
            </w:pPr>
            <w:hyperlink r:id="rId23" w:history="1">
              <w:r w:rsidR="00653EBE">
                <w:rPr>
                  <w:rStyle w:val="Hyperlink"/>
                  <w:rFonts w:cs="Arial"/>
                  <w:sz w:val="20"/>
                  <w:szCs w:val="20"/>
                </w:rPr>
                <w:t>Relative Atomic Mass</w:t>
              </w:r>
            </w:hyperlink>
          </w:p>
        </w:tc>
      </w:tr>
      <w:tr w:rsidR="00C5307B" w:rsidRPr="007672B4" w14:paraId="6FE60549" w14:textId="77777777" w:rsidTr="00C5307B">
        <w:tc>
          <w:tcPr>
            <w:tcW w:w="959" w:type="dxa"/>
            <w:tcBorders>
              <w:right w:val="single" w:sz="4" w:space="0" w:color="000000"/>
            </w:tcBorders>
          </w:tcPr>
          <w:p w14:paraId="0F8AE624" w14:textId="60942D63" w:rsidR="00C5307B" w:rsidRPr="007B2FC1" w:rsidRDefault="00C5307B" w:rsidP="00C5307B">
            <w:pPr>
              <w:spacing w:line="240" w:lineRule="auto"/>
              <w:rPr>
                <w:rFonts w:cs="Arial"/>
                <w:sz w:val="20"/>
                <w:szCs w:val="20"/>
              </w:rPr>
            </w:pPr>
            <w:r>
              <w:rPr>
                <w:rFonts w:cs="Arial"/>
                <w:sz w:val="20"/>
                <w:szCs w:val="20"/>
              </w:rPr>
              <w:t>5.1.1.7</w:t>
            </w:r>
          </w:p>
        </w:tc>
        <w:tc>
          <w:tcPr>
            <w:tcW w:w="2835" w:type="dxa"/>
            <w:tcBorders>
              <w:left w:val="single" w:sz="4" w:space="0" w:color="000000"/>
            </w:tcBorders>
          </w:tcPr>
          <w:p w14:paraId="1D260C30" w14:textId="77777777" w:rsidR="00653EBE" w:rsidRDefault="00653EBE" w:rsidP="00653EBE">
            <w:pPr>
              <w:spacing w:line="240" w:lineRule="auto"/>
              <w:rPr>
                <w:rFonts w:cs="Arial"/>
                <w:sz w:val="20"/>
              </w:rPr>
            </w:pPr>
            <w:r>
              <w:rPr>
                <w:rFonts w:cs="Arial"/>
                <w:sz w:val="20"/>
              </w:rPr>
              <w:t>The electrons in an atom occupy the lowest available energy levels (innermost available shells).</w:t>
            </w:r>
          </w:p>
          <w:p w14:paraId="57AE57D7" w14:textId="77777777" w:rsidR="00653EBE" w:rsidRDefault="00653EBE" w:rsidP="00653EBE">
            <w:pPr>
              <w:spacing w:line="240" w:lineRule="auto"/>
              <w:rPr>
                <w:rFonts w:cs="Arial"/>
                <w:sz w:val="20"/>
              </w:rPr>
            </w:pPr>
          </w:p>
          <w:p w14:paraId="566CBB1B" w14:textId="77777777" w:rsidR="00653EBE" w:rsidRDefault="00653EBE" w:rsidP="00653EBE">
            <w:pPr>
              <w:spacing w:line="240" w:lineRule="auto"/>
              <w:rPr>
                <w:rFonts w:cs="Arial"/>
                <w:sz w:val="20"/>
              </w:rPr>
            </w:pPr>
            <w:r>
              <w:rPr>
                <w:rFonts w:cs="Arial"/>
                <w:sz w:val="20"/>
              </w:rPr>
              <w:t xml:space="preserve">The electronic structure of an atom can be represented by numbers or by a diagram. </w:t>
            </w:r>
          </w:p>
          <w:p w14:paraId="2452D925" w14:textId="77777777" w:rsidR="00653EBE" w:rsidRDefault="00653EBE" w:rsidP="00653EBE">
            <w:pPr>
              <w:spacing w:line="240" w:lineRule="auto"/>
              <w:rPr>
                <w:rFonts w:cs="Arial"/>
                <w:sz w:val="20"/>
              </w:rPr>
            </w:pPr>
          </w:p>
          <w:p w14:paraId="79006911" w14:textId="30C34391" w:rsidR="00653EBE" w:rsidRDefault="00653EBE" w:rsidP="00653EBE">
            <w:pPr>
              <w:spacing w:line="240" w:lineRule="auto"/>
              <w:rPr>
                <w:rFonts w:cs="Arial"/>
                <w:sz w:val="20"/>
                <w:szCs w:val="20"/>
              </w:rPr>
            </w:pPr>
            <w:r>
              <w:rPr>
                <w:rFonts w:cs="Arial"/>
                <w:sz w:val="20"/>
              </w:rPr>
              <w:t>For example, the electronic structure of sodium</w:t>
            </w:r>
            <w:r w:rsidR="006D2856">
              <w:rPr>
                <w:rFonts w:cs="Arial"/>
                <w:sz w:val="20"/>
              </w:rPr>
              <w:br/>
            </w:r>
            <w:r>
              <w:rPr>
                <w:rFonts w:cs="Arial"/>
                <w:sz w:val="20"/>
              </w:rPr>
              <w:t xml:space="preserve"> is 2,8,1 or </w:t>
            </w:r>
          </w:p>
          <w:p w14:paraId="1FCBB5BA" w14:textId="0784AE0F" w:rsidR="00653EBE" w:rsidRDefault="00653EBE" w:rsidP="00653EBE">
            <w:pPr>
              <w:spacing w:line="240" w:lineRule="auto"/>
              <w:rPr>
                <w:rFonts w:cs="Arial"/>
                <w:sz w:val="20"/>
                <w:szCs w:val="20"/>
              </w:rPr>
            </w:pPr>
            <w:r>
              <w:rPr>
                <w:rFonts w:cs="Arial"/>
                <w:noProof/>
                <w:sz w:val="20"/>
              </w:rPr>
              <w:t xml:space="preserve">           </w:t>
            </w:r>
            <w:r>
              <w:rPr>
                <w:rFonts w:cs="Arial"/>
                <w:noProof/>
                <w:sz w:val="20"/>
              </w:rPr>
              <w:drawing>
                <wp:inline distT="0" distB="0" distL="0" distR="0" wp14:anchorId="0AE8B9A1" wp14:editId="6554F695">
                  <wp:extent cx="7048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inline>
              </w:drawing>
            </w:r>
          </w:p>
          <w:p w14:paraId="2011D15A" w14:textId="77777777" w:rsidR="00653EBE" w:rsidRDefault="00653EBE" w:rsidP="00653EBE">
            <w:pPr>
              <w:autoSpaceDE w:val="0"/>
              <w:autoSpaceDN w:val="0"/>
              <w:adjustRightInd w:val="0"/>
              <w:spacing w:line="240" w:lineRule="auto"/>
              <w:rPr>
                <w:rFonts w:cs="Arial"/>
                <w:sz w:val="20"/>
              </w:rPr>
            </w:pPr>
          </w:p>
          <w:p w14:paraId="5EABB2C4" w14:textId="040DCA2D" w:rsidR="00C5307B" w:rsidRDefault="00653EBE" w:rsidP="00653EBE">
            <w:pPr>
              <w:autoSpaceDE w:val="0"/>
              <w:autoSpaceDN w:val="0"/>
              <w:adjustRightInd w:val="0"/>
              <w:spacing w:line="240" w:lineRule="auto"/>
              <w:rPr>
                <w:rFonts w:cs="Arial"/>
                <w:sz w:val="20"/>
                <w:szCs w:val="20"/>
                <w:lang w:val="en-US"/>
              </w:rPr>
            </w:pPr>
            <w:proofErr w:type="gramStart"/>
            <w:r>
              <w:rPr>
                <w:rFonts w:cs="Arial"/>
                <w:sz w:val="20"/>
              </w:rPr>
              <w:t>showing</w:t>
            </w:r>
            <w:proofErr w:type="gramEnd"/>
            <w:r>
              <w:rPr>
                <w:rFonts w:cs="Arial"/>
                <w:sz w:val="20"/>
              </w:rPr>
              <w:t xml:space="preserve"> two electrons in the lowest energy level, eight in the second energy level and one in the third energy level.</w:t>
            </w:r>
          </w:p>
        </w:tc>
        <w:tc>
          <w:tcPr>
            <w:tcW w:w="2694" w:type="dxa"/>
          </w:tcPr>
          <w:p w14:paraId="6E7DEA12" w14:textId="53D79D38" w:rsidR="00653EBE" w:rsidRDefault="00653EBE" w:rsidP="00653EBE">
            <w:pPr>
              <w:autoSpaceDE w:val="0"/>
              <w:autoSpaceDN w:val="0"/>
              <w:adjustRightInd w:val="0"/>
              <w:spacing w:line="240" w:lineRule="auto"/>
              <w:rPr>
                <w:rFonts w:cs="Arial"/>
                <w:iCs/>
                <w:sz w:val="20"/>
                <w:szCs w:val="20"/>
              </w:rPr>
            </w:pPr>
            <w:r>
              <w:rPr>
                <w:rFonts w:cs="Arial"/>
                <w:iCs/>
                <w:sz w:val="20"/>
                <w:szCs w:val="20"/>
              </w:rPr>
              <w:t>Be able to represent the electronic structures of the first twenty elements of the periodic table in both forms.</w:t>
            </w:r>
          </w:p>
          <w:p w14:paraId="6F899B7D" w14:textId="77777777" w:rsidR="00653EBE" w:rsidRDefault="00653EBE" w:rsidP="00653EBE">
            <w:pPr>
              <w:autoSpaceDE w:val="0"/>
              <w:autoSpaceDN w:val="0"/>
              <w:adjustRightInd w:val="0"/>
              <w:spacing w:line="240" w:lineRule="auto"/>
              <w:rPr>
                <w:rFonts w:cs="Arial"/>
                <w:iCs/>
                <w:sz w:val="20"/>
                <w:szCs w:val="20"/>
              </w:rPr>
            </w:pPr>
          </w:p>
          <w:p w14:paraId="7BF5F22D" w14:textId="0D1EFA6E" w:rsidR="00C5307B" w:rsidRPr="007B2FC1" w:rsidRDefault="00653EBE" w:rsidP="00653EBE">
            <w:pPr>
              <w:autoSpaceDE w:val="0"/>
              <w:autoSpaceDN w:val="0"/>
              <w:adjustRightInd w:val="0"/>
              <w:spacing w:line="240" w:lineRule="auto"/>
              <w:rPr>
                <w:rFonts w:cs="Arial"/>
                <w:sz w:val="20"/>
                <w:szCs w:val="20"/>
                <w:lang w:val="en-US"/>
              </w:rPr>
            </w:pPr>
            <w:r>
              <w:rPr>
                <w:rFonts w:cs="Arial"/>
                <w:iCs/>
                <w:sz w:val="20"/>
                <w:szCs w:val="20"/>
              </w:rPr>
              <w:t>Students may answer questions in terms of either energy levels or shells.</w:t>
            </w:r>
          </w:p>
        </w:tc>
        <w:tc>
          <w:tcPr>
            <w:tcW w:w="1134" w:type="dxa"/>
          </w:tcPr>
          <w:p w14:paraId="2558948C" w14:textId="2530AF86" w:rsidR="00C5307B" w:rsidRPr="002124D6" w:rsidRDefault="00653EBE" w:rsidP="006E3F68">
            <w:pPr>
              <w:spacing w:line="240" w:lineRule="auto"/>
              <w:jc w:val="center"/>
              <w:rPr>
                <w:rFonts w:cs="Arial"/>
                <w:color w:val="000000" w:themeColor="text1"/>
                <w:sz w:val="20"/>
                <w:szCs w:val="20"/>
              </w:rPr>
            </w:pPr>
            <w:r>
              <w:rPr>
                <w:rFonts w:cs="Arial"/>
                <w:color w:val="000000" w:themeColor="text1"/>
                <w:sz w:val="20"/>
                <w:szCs w:val="20"/>
              </w:rPr>
              <w:t>0.5</w:t>
            </w:r>
          </w:p>
        </w:tc>
        <w:tc>
          <w:tcPr>
            <w:tcW w:w="3118" w:type="dxa"/>
          </w:tcPr>
          <w:p w14:paraId="2716E09C" w14:textId="77777777" w:rsidR="00C5307B" w:rsidRPr="007B2FC1" w:rsidRDefault="00C5307B" w:rsidP="00C5307B">
            <w:pPr>
              <w:spacing w:line="240" w:lineRule="auto"/>
              <w:rPr>
                <w:rFonts w:cs="Arial"/>
                <w:sz w:val="20"/>
                <w:szCs w:val="20"/>
              </w:rPr>
            </w:pPr>
            <w:r w:rsidRPr="007B2FC1">
              <w:rPr>
                <w:rFonts w:cs="Arial"/>
                <w:sz w:val="20"/>
                <w:szCs w:val="20"/>
              </w:rPr>
              <w:t>Relate the numbers of electrons to the numbers of protons.</w:t>
            </w:r>
          </w:p>
          <w:p w14:paraId="33B3963E" w14:textId="77777777" w:rsidR="00C5307B" w:rsidRPr="007B2FC1" w:rsidRDefault="00C5307B" w:rsidP="00C5307B">
            <w:pPr>
              <w:spacing w:line="240" w:lineRule="auto"/>
              <w:rPr>
                <w:rFonts w:cs="Arial"/>
                <w:sz w:val="20"/>
                <w:szCs w:val="20"/>
              </w:rPr>
            </w:pPr>
          </w:p>
          <w:p w14:paraId="0B978CA3" w14:textId="77777777" w:rsidR="00C5307B" w:rsidRPr="007B2FC1" w:rsidRDefault="00C5307B" w:rsidP="00C5307B">
            <w:pPr>
              <w:spacing w:line="240" w:lineRule="auto"/>
              <w:rPr>
                <w:rFonts w:cs="Arial"/>
                <w:sz w:val="20"/>
                <w:szCs w:val="20"/>
              </w:rPr>
            </w:pPr>
            <w:r w:rsidRPr="007B2FC1">
              <w:rPr>
                <w:rFonts w:cs="Arial"/>
                <w:sz w:val="20"/>
                <w:szCs w:val="20"/>
              </w:rPr>
              <w:t>Draw the electronic structure of sodium</w:t>
            </w:r>
            <w:r>
              <w:rPr>
                <w:rFonts w:cs="Arial"/>
                <w:sz w:val="20"/>
                <w:szCs w:val="20"/>
              </w:rPr>
              <w:t>.</w:t>
            </w:r>
          </w:p>
          <w:p w14:paraId="4FFB00F6" w14:textId="77777777" w:rsidR="00C5307B" w:rsidRPr="007B2FC1" w:rsidRDefault="00C5307B" w:rsidP="00C5307B">
            <w:pPr>
              <w:spacing w:line="240" w:lineRule="auto"/>
              <w:rPr>
                <w:rFonts w:cs="Arial"/>
                <w:sz w:val="20"/>
                <w:szCs w:val="20"/>
              </w:rPr>
            </w:pPr>
            <w:r w:rsidRPr="007B2FC1">
              <w:rPr>
                <w:rFonts w:cs="Arial"/>
                <w:sz w:val="20"/>
                <w:szCs w:val="20"/>
              </w:rPr>
              <w:t>Draw out the electronic structure of the atoms used in the previous lesson.</w:t>
            </w:r>
          </w:p>
          <w:p w14:paraId="6B60BC99" w14:textId="77777777" w:rsidR="00C5307B" w:rsidRPr="007B2FC1" w:rsidRDefault="00C5307B" w:rsidP="00C5307B">
            <w:pPr>
              <w:spacing w:line="240" w:lineRule="auto"/>
              <w:rPr>
                <w:rFonts w:cs="Arial"/>
                <w:sz w:val="20"/>
                <w:szCs w:val="20"/>
              </w:rPr>
            </w:pPr>
          </w:p>
          <w:p w14:paraId="52477D6C" w14:textId="7930349C" w:rsidR="00C5307B" w:rsidRPr="007B2FC1" w:rsidRDefault="00C5307B" w:rsidP="00C5307B">
            <w:pPr>
              <w:spacing w:line="240" w:lineRule="auto"/>
              <w:rPr>
                <w:rFonts w:cs="Arial"/>
                <w:sz w:val="20"/>
                <w:szCs w:val="20"/>
              </w:rPr>
            </w:pPr>
            <w:r w:rsidRPr="007B2FC1">
              <w:rPr>
                <w:rFonts w:cs="Arial"/>
                <w:sz w:val="20"/>
                <w:szCs w:val="20"/>
              </w:rPr>
              <w:t>Write out the numerical electronic structure</w:t>
            </w:r>
            <w:r>
              <w:rPr>
                <w:rFonts w:cs="Arial"/>
                <w:sz w:val="20"/>
                <w:szCs w:val="20"/>
              </w:rPr>
              <w:t xml:space="preserve"> below the shell </w:t>
            </w:r>
            <w:r w:rsidRPr="007B2FC1">
              <w:rPr>
                <w:rFonts w:cs="Arial"/>
                <w:sz w:val="20"/>
                <w:szCs w:val="20"/>
              </w:rPr>
              <w:t>diagram of each</w:t>
            </w:r>
            <w:r>
              <w:rPr>
                <w:rFonts w:cs="Arial"/>
                <w:sz w:val="20"/>
                <w:szCs w:val="20"/>
              </w:rPr>
              <w:t>.</w:t>
            </w:r>
          </w:p>
        </w:tc>
        <w:tc>
          <w:tcPr>
            <w:tcW w:w="2903" w:type="dxa"/>
          </w:tcPr>
          <w:p w14:paraId="495F4EC4" w14:textId="77777777" w:rsidR="00C5307B" w:rsidRPr="007B2FC1" w:rsidRDefault="00C5307B" w:rsidP="00C5307B">
            <w:pPr>
              <w:tabs>
                <w:tab w:val="left" w:pos="521"/>
              </w:tabs>
              <w:rPr>
                <w:rFonts w:cs="Arial"/>
                <w:sz w:val="20"/>
                <w:szCs w:val="20"/>
              </w:rPr>
            </w:pPr>
            <w:r w:rsidRPr="007B2FC1">
              <w:rPr>
                <w:rFonts w:cs="Arial"/>
                <w:sz w:val="20"/>
                <w:szCs w:val="20"/>
              </w:rPr>
              <w:t>Make models of the electronic structure of various elements.</w:t>
            </w:r>
          </w:p>
          <w:p w14:paraId="685D860C" w14:textId="77777777" w:rsidR="00C5307B" w:rsidRPr="007B2FC1" w:rsidRDefault="00C5307B" w:rsidP="00C5307B">
            <w:pPr>
              <w:tabs>
                <w:tab w:val="left" w:pos="521"/>
              </w:tabs>
              <w:rPr>
                <w:rFonts w:cs="Arial"/>
                <w:sz w:val="20"/>
                <w:szCs w:val="20"/>
              </w:rPr>
            </w:pPr>
          </w:p>
          <w:p w14:paraId="235F505A" w14:textId="77777777" w:rsidR="00C5307B" w:rsidRDefault="00C5307B" w:rsidP="00C5307B">
            <w:pPr>
              <w:tabs>
                <w:tab w:val="left" w:pos="521"/>
              </w:tabs>
              <w:rPr>
                <w:rFonts w:cs="Arial"/>
                <w:sz w:val="20"/>
                <w:szCs w:val="20"/>
              </w:rPr>
            </w:pPr>
            <w:r w:rsidRPr="007B2FC1">
              <w:rPr>
                <w:rFonts w:cs="Arial"/>
                <w:sz w:val="20"/>
                <w:szCs w:val="20"/>
              </w:rPr>
              <w:t>Suspend from string and hang from ceiling in order of numbers of electrons and electron shells</w:t>
            </w:r>
            <w:r>
              <w:rPr>
                <w:rFonts w:cs="Arial"/>
                <w:sz w:val="20"/>
                <w:szCs w:val="20"/>
              </w:rPr>
              <w:t>.</w:t>
            </w:r>
          </w:p>
          <w:p w14:paraId="6C326DE5" w14:textId="77777777" w:rsidR="004719BB" w:rsidRDefault="004719BB" w:rsidP="00C5307B">
            <w:pPr>
              <w:tabs>
                <w:tab w:val="left" w:pos="521"/>
              </w:tabs>
              <w:rPr>
                <w:rFonts w:cs="Arial"/>
                <w:sz w:val="20"/>
                <w:szCs w:val="20"/>
              </w:rPr>
            </w:pPr>
          </w:p>
          <w:p w14:paraId="4F32A50C" w14:textId="77777777" w:rsidR="004719BB" w:rsidRDefault="004719BB" w:rsidP="004719BB">
            <w:pPr>
              <w:spacing w:line="240" w:lineRule="auto"/>
              <w:rPr>
                <w:rFonts w:cs="Arial"/>
                <w:iCs/>
                <w:sz w:val="20"/>
                <w:szCs w:val="20"/>
              </w:rPr>
            </w:pPr>
            <w:r>
              <w:rPr>
                <w:rFonts w:cs="Arial"/>
                <w:iCs/>
                <w:sz w:val="20"/>
                <w:szCs w:val="20"/>
              </w:rPr>
              <w:t>WS 1.2</w:t>
            </w:r>
          </w:p>
          <w:p w14:paraId="1BA38BC7" w14:textId="64F2922D" w:rsidR="004719BB" w:rsidRPr="007B2FC1" w:rsidRDefault="004719BB" w:rsidP="004719BB">
            <w:pPr>
              <w:tabs>
                <w:tab w:val="left" w:pos="521"/>
              </w:tabs>
              <w:rPr>
                <w:rFonts w:cs="Arial"/>
                <w:sz w:val="20"/>
                <w:szCs w:val="20"/>
              </w:rPr>
            </w:pPr>
            <w:r>
              <w:rPr>
                <w:rFonts w:cs="Arial"/>
                <w:iCs/>
                <w:sz w:val="20"/>
                <w:szCs w:val="20"/>
              </w:rPr>
              <w:t>Ma 5b</w:t>
            </w:r>
          </w:p>
        </w:tc>
        <w:tc>
          <w:tcPr>
            <w:tcW w:w="1906" w:type="dxa"/>
          </w:tcPr>
          <w:p w14:paraId="39B05782" w14:textId="77777777" w:rsidR="004719BB" w:rsidRDefault="004719BB" w:rsidP="004719BB">
            <w:pPr>
              <w:spacing w:line="240" w:lineRule="auto"/>
              <w:rPr>
                <w:rFonts w:cs="Arial"/>
                <w:sz w:val="20"/>
                <w:szCs w:val="20"/>
              </w:rPr>
            </w:pPr>
            <w:r>
              <w:rPr>
                <w:rFonts w:cs="Arial"/>
                <w:sz w:val="20"/>
                <w:szCs w:val="20"/>
              </w:rPr>
              <w:t>YouTube:</w:t>
            </w:r>
          </w:p>
          <w:p w14:paraId="3D19E08E" w14:textId="77777777" w:rsidR="004719BB" w:rsidRDefault="00A231A6" w:rsidP="004719BB">
            <w:pPr>
              <w:spacing w:line="240" w:lineRule="auto"/>
              <w:rPr>
                <w:rFonts w:cs="Arial"/>
                <w:sz w:val="20"/>
                <w:szCs w:val="20"/>
              </w:rPr>
            </w:pPr>
            <w:hyperlink r:id="rId25" w:history="1">
              <w:r w:rsidR="004719BB">
                <w:rPr>
                  <w:rStyle w:val="Hyperlink"/>
                  <w:rFonts w:cs="Arial"/>
                  <w:sz w:val="20"/>
                  <w:szCs w:val="20"/>
                </w:rPr>
                <w:t>Energy Levels and Electron Configuration</w:t>
              </w:r>
            </w:hyperlink>
            <w:r w:rsidR="004719BB">
              <w:rPr>
                <w:rFonts w:cs="Arial"/>
                <w:sz w:val="20"/>
                <w:szCs w:val="20"/>
              </w:rPr>
              <w:t xml:space="preserve"> </w:t>
            </w:r>
          </w:p>
          <w:p w14:paraId="24C8889F" w14:textId="77777777" w:rsidR="004719BB" w:rsidRDefault="004719BB" w:rsidP="004719BB">
            <w:pPr>
              <w:spacing w:line="240" w:lineRule="auto"/>
              <w:rPr>
                <w:rFonts w:cs="Arial"/>
                <w:sz w:val="20"/>
                <w:szCs w:val="20"/>
              </w:rPr>
            </w:pPr>
          </w:p>
          <w:p w14:paraId="3C2DF7DB" w14:textId="77777777" w:rsidR="004719BB" w:rsidRDefault="004719BB" w:rsidP="004719BB">
            <w:pPr>
              <w:spacing w:line="240" w:lineRule="auto"/>
              <w:rPr>
                <w:rFonts w:cs="Arial"/>
                <w:sz w:val="20"/>
                <w:szCs w:val="20"/>
              </w:rPr>
            </w:pPr>
            <w:r>
              <w:rPr>
                <w:rFonts w:cs="Arial"/>
                <w:sz w:val="20"/>
                <w:szCs w:val="20"/>
              </w:rPr>
              <w:t>YouTube:</w:t>
            </w:r>
          </w:p>
          <w:p w14:paraId="6C360837" w14:textId="38A9FE32" w:rsidR="004719BB" w:rsidRPr="007B2FC1" w:rsidRDefault="00A231A6" w:rsidP="004719BB">
            <w:pPr>
              <w:spacing w:line="240" w:lineRule="auto"/>
              <w:rPr>
                <w:rFonts w:cs="Arial"/>
                <w:sz w:val="20"/>
                <w:szCs w:val="20"/>
              </w:rPr>
            </w:pPr>
            <w:hyperlink r:id="rId26" w:history="1">
              <w:r w:rsidR="004719BB">
                <w:rPr>
                  <w:rStyle w:val="Hyperlink"/>
                  <w:rFonts w:cs="Arial"/>
                  <w:sz w:val="20"/>
                  <w:szCs w:val="20"/>
                </w:rPr>
                <w:t>Drawing electron configuration diagrams</w:t>
              </w:r>
            </w:hyperlink>
          </w:p>
        </w:tc>
      </w:tr>
    </w:tbl>
    <w:p w14:paraId="6CF13201" w14:textId="36E725F8" w:rsidR="00BF4926" w:rsidRDefault="00BF4926"/>
    <w:p w14:paraId="5CA85FBA" w14:textId="77777777" w:rsidR="00BF4926" w:rsidRDefault="00BF4926">
      <w:pPr>
        <w:spacing w:line="240" w:lineRule="auto"/>
      </w:pPr>
      <w:r>
        <w:br w:type="page"/>
      </w:r>
    </w:p>
    <w:p w14:paraId="6318ADF8" w14:textId="426D4B18" w:rsidR="002124D6" w:rsidRPr="002124D6" w:rsidRDefault="002124D6" w:rsidP="00BF4926">
      <w:pPr>
        <w:pStyle w:val="Heading3"/>
        <w:rPr>
          <w:b w:val="0"/>
        </w:rPr>
      </w:pPr>
      <w:r w:rsidRPr="002124D6">
        <w:t>5.1.2 The periodic table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
        <w:gridCol w:w="2697"/>
        <w:gridCol w:w="2561"/>
        <w:gridCol w:w="1080"/>
        <w:gridCol w:w="2966"/>
        <w:gridCol w:w="2762"/>
        <w:gridCol w:w="1810"/>
      </w:tblGrid>
      <w:tr w:rsidR="002124D6" w:rsidRPr="004D26F8" w14:paraId="3BF55F48" w14:textId="77777777" w:rsidTr="00830E84">
        <w:trPr>
          <w:cantSplit/>
          <w:trHeight w:val="1832"/>
          <w:tblHeader/>
        </w:trPr>
        <w:tc>
          <w:tcPr>
            <w:tcW w:w="308" w:type="pct"/>
            <w:tcBorders>
              <w:right w:val="single" w:sz="4" w:space="0" w:color="000000"/>
            </w:tcBorders>
            <w:shd w:val="clear" w:color="auto" w:fill="D9D9D9"/>
          </w:tcPr>
          <w:p w14:paraId="78DFD306" w14:textId="77777777" w:rsidR="002124D6" w:rsidRPr="000F13DE" w:rsidRDefault="002124D6" w:rsidP="0067399E">
            <w:pPr>
              <w:rPr>
                <w:rFonts w:ascii="AQA Chevin Pro Light" w:hAnsi="AQA Chevin Pro Light" w:cs="Arial"/>
                <w:b/>
                <w:sz w:val="20"/>
                <w:szCs w:val="20"/>
              </w:rPr>
            </w:pPr>
            <w:r w:rsidRPr="000F13DE">
              <w:rPr>
                <w:rFonts w:ascii="AQA Chevin Pro Light" w:hAnsi="AQA Chevin Pro Light" w:cs="Arial"/>
                <w:b/>
                <w:sz w:val="20"/>
                <w:szCs w:val="20"/>
              </w:rPr>
              <w:t xml:space="preserve">Spec </w:t>
            </w:r>
            <w:r>
              <w:rPr>
                <w:rFonts w:ascii="AQA Chevin Pro Light" w:hAnsi="AQA Chevin Pro Light" w:cs="Arial"/>
                <w:b/>
                <w:sz w:val="20"/>
                <w:szCs w:val="20"/>
              </w:rPr>
              <w:t>ref.</w:t>
            </w:r>
          </w:p>
        </w:tc>
        <w:tc>
          <w:tcPr>
            <w:tcW w:w="912" w:type="pct"/>
            <w:tcBorders>
              <w:left w:val="single" w:sz="4" w:space="0" w:color="000000"/>
            </w:tcBorders>
            <w:shd w:val="clear" w:color="auto" w:fill="D9D9D9"/>
          </w:tcPr>
          <w:p w14:paraId="3DAF806B" w14:textId="77777777" w:rsidR="002124D6" w:rsidRPr="000F13DE" w:rsidRDefault="002124D6" w:rsidP="0067399E">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Pr="000F13DE">
              <w:rPr>
                <w:rFonts w:ascii="AQA Chevin Pro Light" w:hAnsi="AQA Chevin Pro Light" w:cs="Arial"/>
                <w:b/>
                <w:sz w:val="20"/>
                <w:szCs w:val="20"/>
              </w:rPr>
              <w:t>ontent</w:t>
            </w:r>
          </w:p>
        </w:tc>
        <w:tc>
          <w:tcPr>
            <w:tcW w:w="866" w:type="pct"/>
            <w:shd w:val="clear" w:color="auto" w:fill="D9D9D9"/>
          </w:tcPr>
          <w:p w14:paraId="10DE70A6" w14:textId="77777777" w:rsidR="002124D6" w:rsidRPr="000F13DE" w:rsidRDefault="002124D6" w:rsidP="0067399E">
            <w:pPr>
              <w:spacing w:before="60"/>
              <w:rPr>
                <w:rFonts w:ascii="AQA Chevin Pro Light" w:hAnsi="AQA Chevin Pro Light" w:cs="Arial"/>
                <w:b/>
                <w:sz w:val="20"/>
                <w:szCs w:val="20"/>
              </w:rPr>
            </w:pPr>
            <w:r>
              <w:rPr>
                <w:rFonts w:ascii="AQA Chevin Pro Light" w:hAnsi="AQA Chevin Pro Light" w:cs="Arial"/>
                <w:b/>
                <w:sz w:val="20"/>
                <w:szCs w:val="20"/>
              </w:rPr>
              <w:t>Learning o</w:t>
            </w:r>
            <w:r w:rsidRPr="000F13DE">
              <w:rPr>
                <w:rFonts w:ascii="AQA Chevin Pro Light" w:hAnsi="AQA Chevin Pro Light" w:cs="Arial"/>
                <w:b/>
                <w:sz w:val="20"/>
                <w:szCs w:val="20"/>
              </w:rPr>
              <w:t xml:space="preserve">utcomes </w:t>
            </w:r>
          </w:p>
          <w:p w14:paraId="409459BC" w14:textId="77777777" w:rsidR="002124D6" w:rsidRPr="004D26F8" w:rsidRDefault="002124D6" w:rsidP="0067399E">
            <w:pPr>
              <w:spacing w:before="60"/>
              <w:rPr>
                <w:rFonts w:ascii="AQA Chevin Pro Light" w:hAnsi="AQA Chevin Pro Light" w:cs="Arial"/>
                <w:i/>
                <w:sz w:val="20"/>
                <w:szCs w:val="20"/>
              </w:rPr>
            </w:pPr>
            <w:r w:rsidRPr="000F13DE">
              <w:rPr>
                <w:rFonts w:ascii="AQA Chevin Pro Light" w:hAnsi="AQA Chevin Pro Light" w:cs="Arial"/>
                <w:i/>
                <w:sz w:val="20"/>
                <w:szCs w:val="20"/>
              </w:rPr>
              <w:t xml:space="preserve">What most </w:t>
            </w:r>
            <w:r>
              <w:rPr>
                <w:rFonts w:ascii="AQA Chevin Pro Light" w:hAnsi="AQA Chevin Pro Light" w:cs="Arial"/>
                <w:i/>
                <w:sz w:val="20"/>
                <w:szCs w:val="20"/>
              </w:rPr>
              <w:t>students</w:t>
            </w:r>
            <w:r w:rsidRPr="000F13DE">
              <w:rPr>
                <w:rFonts w:ascii="AQA Chevin Pro Light" w:hAnsi="AQA Chevin Pro Light" w:cs="Arial"/>
                <w:i/>
                <w:sz w:val="20"/>
                <w:szCs w:val="20"/>
              </w:rPr>
              <w:t xml:space="preserve"> should be able to do</w:t>
            </w:r>
          </w:p>
        </w:tc>
        <w:tc>
          <w:tcPr>
            <w:tcW w:w="365" w:type="pct"/>
            <w:shd w:val="clear" w:color="auto" w:fill="D9D9D9"/>
          </w:tcPr>
          <w:p w14:paraId="16435B70" w14:textId="77777777" w:rsidR="002124D6" w:rsidRPr="000F13DE" w:rsidRDefault="002124D6" w:rsidP="0067399E">
            <w:pPr>
              <w:spacing w:before="40" w:after="40"/>
              <w:rPr>
                <w:rFonts w:ascii="AQA Chevin Pro Light" w:hAnsi="AQA Chevin Pro Light" w:cs="Arial"/>
                <w:b/>
                <w:sz w:val="20"/>
                <w:szCs w:val="20"/>
              </w:rPr>
            </w:pPr>
            <w:r w:rsidRPr="000F13DE">
              <w:rPr>
                <w:rFonts w:ascii="AQA Chevin Pro Light" w:hAnsi="AQA Chevin Pro Light" w:cs="Arial"/>
                <w:b/>
                <w:sz w:val="20"/>
                <w:szCs w:val="20"/>
              </w:rPr>
              <w:t>Suggested timing (hours)</w:t>
            </w:r>
          </w:p>
        </w:tc>
        <w:tc>
          <w:tcPr>
            <w:tcW w:w="1003" w:type="pct"/>
            <w:shd w:val="clear" w:color="auto" w:fill="D9D9D9"/>
          </w:tcPr>
          <w:p w14:paraId="31179EDF" w14:textId="46FFBFF5" w:rsidR="002124D6" w:rsidRPr="00396BE0" w:rsidRDefault="000C02D1" w:rsidP="0067399E">
            <w:pPr>
              <w:spacing w:before="60"/>
              <w:rPr>
                <w:rFonts w:ascii="AQA Chevin Pro Light" w:hAnsi="AQA Chevin Pro Light" w:cs="Arial"/>
                <w:b/>
                <w:sz w:val="20"/>
                <w:szCs w:val="20"/>
              </w:rPr>
            </w:pPr>
            <w:r>
              <w:rPr>
                <w:rFonts w:ascii="AQA Chevin Pro Light" w:hAnsi="AQA Chevin Pro Light" w:cs="Arial"/>
                <w:b/>
                <w:sz w:val="20"/>
                <w:szCs w:val="20"/>
              </w:rPr>
              <w:t>Opportunities to develop scientific c</w:t>
            </w:r>
            <w:r w:rsidR="002124D6" w:rsidRPr="00396BE0">
              <w:rPr>
                <w:rFonts w:ascii="AQA Chevin Pro Light" w:hAnsi="AQA Chevin Pro Light" w:cs="Arial"/>
                <w:b/>
                <w:sz w:val="20"/>
                <w:szCs w:val="20"/>
              </w:rPr>
              <w:t>ommunication skills</w:t>
            </w:r>
          </w:p>
        </w:tc>
        <w:tc>
          <w:tcPr>
            <w:tcW w:w="934" w:type="pct"/>
            <w:shd w:val="clear" w:color="auto" w:fill="D9D9D9"/>
          </w:tcPr>
          <w:p w14:paraId="723699EA" w14:textId="77777777" w:rsidR="002124D6" w:rsidRPr="000F13DE" w:rsidRDefault="002124D6" w:rsidP="0067399E">
            <w:pPr>
              <w:spacing w:before="60"/>
              <w:rPr>
                <w:rFonts w:ascii="AQA Chevin Pro Light" w:hAnsi="AQA Chevin Pro Light" w:cs="Arial"/>
                <w:b/>
                <w:sz w:val="20"/>
                <w:szCs w:val="20"/>
              </w:rPr>
            </w:pPr>
            <w:r w:rsidRPr="000F13DE">
              <w:rPr>
                <w:rFonts w:ascii="AQA Chevin Pro Light" w:hAnsi="AQA Chevin Pro Light" w:cs="Arial"/>
                <w:b/>
                <w:sz w:val="20"/>
                <w:szCs w:val="20"/>
              </w:rPr>
              <w:t>Oppo</w:t>
            </w:r>
            <w:r>
              <w:rPr>
                <w:rFonts w:ascii="AQA Chevin Pro Light" w:hAnsi="AQA Chevin Pro Light" w:cs="Arial"/>
                <w:b/>
                <w:sz w:val="20"/>
                <w:szCs w:val="20"/>
              </w:rPr>
              <w:t>rtunities to develop and apply practical and e</w:t>
            </w:r>
            <w:r w:rsidRPr="000F13DE">
              <w:rPr>
                <w:rFonts w:ascii="AQA Chevin Pro Light" w:hAnsi="AQA Chevin Pro Light" w:cs="Arial"/>
                <w:b/>
                <w:sz w:val="20"/>
                <w:szCs w:val="20"/>
              </w:rPr>
              <w:t>nquiry skills</w:t>
            </w:r>
          </w:p>
        </w:tc>
        <w:tc>
          <w:tcPr>
            <w:tcW w:w="613" w:type="pct"/>
            <w:shd w:val="clear" w:color="auto" w:fill="D9D9D9"/>
          </w:tcPr>
          <w:p w14:paraId="33BB9C19" w14:textId="77777777" w:rsidR="002124D6" w:rsidRDefault="002124D6" w:rsidP="0067399E">
            <w:pPr>
              <w:spacing w:before="60"/>
              <w:rPr>
                <w:rFonts w:ascii="AQA Chevin Pro Light" w:hAnsi="AQA Chevin Pro Light" w:cs="Arial"/>
                <w:b/>
                <w:sz w:val="20"/>
                <w:szCs w:val="20"/>
              </w:rPr>
            </w:pPr>
            <w:r>
              <w:rPr>
                <w:rFonts w:ascii="AQA Chevin Pro Light" w:hAnsi="AQA Chevin Pro Light" w:cs="Arial"/>
                <w:b/>
                <w:sz w:val="20"/>
                <w:szCs w:val="20"/>
              </w:rPr>
              <w:t>Self/p</w:t>
            </w:r>
            <w:r w:rsidRPr="000F13DE">
              <w:rPr>
                <w:rFonts w:ascii="AQA Chevin Pro Light" w:hAnsi="AQA Chevin Pro Light" w:cs="Arial"/>
                <w:b/>
                <w:sz w:val="20"/>
                <w:szCs w:val="20"/>
              </w:rPr>
              <w:t>eer assessment</w:t>
            </w:r>
          </w:p>
          <w:p w14:paraId="3F6028C0" w14:textId="77777777" w:rsidR="002124D6" w:rsidRPr="000F13DE" w:rsidRDefault="002124D6" w:rsidP="0067399E">
            <w:pPr>
              <w:spacing w:before="60"/>
              <w:rPr>
                <w:rFonts w:ascii="AQA Chevin Pro Light" w:hAnsi="AQA Chevin Pro Light" w:cs="Arial"/>
                <w:b/>
                <w:sz w:val="20"/>
                <w:szCs w:val="20"/>
              </w:rPr>
            </w:pPr>
            <w:r>
              <w:rPr>
                <w:rFonts w:ascii="AQA Chevin Pro Light" w:hAnsi="AQA Chevin Pro Light" w:cs="Arial"/>
                <w:b/>
                <w:sz w:val="20"/>
                <w:szCs w:val="20"/>
              </w:rPr>
              <w:t>O</w:t>
            </w:r>
            <w:r w:rsidRPr="000F13DE">
              <w:rPr>
                <w:rFonts w:ascii="AQA Chevin Pro Light" w:hAnsi="AQA Chevin Pro Light" w:cs="Arial"/>
                <w:b/>
                <w:sz w:val="20"/>
                <w:szCs w:val="20"/>
              </w:rPr>
              <w:t xml:space="preserve">pportunities </w:t>
            </w:r>
            <w:r>
              <w:rPr>
                <w:rFonts w:ascii="AQA Chevin Pro Light" w:hAnsi="AQA Chevin Pro Light" w:cs="Arial"/>
                <w:b/>
                <w:sz w:val="20"/>
                <w:szCs w:val="20"/>
              </w:rPr>
              <w:t>and</w:t>
            </w:r>
            <w:r w:rsidRPr="000F13DE">
              <w:rPr>
                <w:rFonts w:ascii="AQA Chevin Pro Light" w:hAnsi="AQA Chevin Pro Light" w:cs="Arial"/>
                <w:b/>
                <w:sz w:val="20"/>
                <w:szCs w:val="20"/>
              </w:rPr>
              <w:t xml:space="preserve"> resources</w:t>
            </w:r>
          </w:p>
          <w:p w14:paraId="67081408" w14:textId="77777777" w:rsidR="002124D6" w:rsidRPr="000F13DE" w:rsidRDefault="002124D6" w:rsidP="0067399E">
            <w:pPr>
              <w:spacing w:before="60"/>
              <w:rPr>
                <w:rFonts w:ascii="AQA Chevin Pro Light" w:hAnsi="AQA Chevin Pro Light" w:cs="Arial"/>
                <w:i/>
                <w:sz w:val="20"/>
                <w:szCs w:val="20"/>
              </w:rPr>
            </w:pPr>
            <w:r>
              <w:rPr>
                <w:rFonts w:ascii="AQA Chevin Pro Light" w:hAnsi="AQA Chevin Pro Light" w:cs="Arial"/>
                <w:i/>
                <w:sz w:val="20"/>
                <w:szCs w:val="20"/>
              </w:rPr>
              <w:t>R</w:t>
            </w:r>
            <w:r w:rsidRPr="000F13DE">
              <w:rPr>
                <w:rFonts w:ascii="AQA Chevin Pro Light" w:hAnsi="AQA Chevin Pro Light" w:cs="Arial"/>
                <w:i/>
                <w:sz w:val="20"/>
                <w:szCs w:val="20"/>
              </w:rPr>
              <w:t xml:space="preserve">eference to past questions that indicate success </w:t>
            </w:r>
          </w:p>
        </w:tc>
      </w:tr>
      <w:tr w:rsidR="002124D6" w:rsidRPr="007672B4" w14:paraId="05A78EEB" w14:textId="77777777" w:rsidTr="00830E84">
        <w:tc>
          <w:tcPr>
            <w:tcW w:w="308" w:type="pct"/>
            <w:tcBorders>
              <w:bottom w:val="single" w:sz="4" w:space="0" w:color="000000"/>
              <w:right w:val="single" w:sz="4" w:space="0" w:color="000000"/>
            </w:tcBorders>
          </w:tcPr>
          <w:p w14:paraId="4F5527F8" w14:textId="72504DED" w:rsidR="002124D6" w:rsidRPr="000F13DE" w:rsidRDefault="002124D6" w:rsidP="0067399E">
            <w:pPr>
              <w:autoSpaceDE w:val="0"/>
              <w:autoSpaceDN w:val="0"/>
              <w:adjustRightInd w:val="0"/>
              <w:spacing w:line="240" w:lineRule="auto"/>
              <w:rPr>
                <w:rFonts w:cs="Arial"/>
                <w:sz w:val="20"/>
                <w:szCs w:val="20"/>
              </w:rPr>
            </w:pPr>
            <w:r w:rsidRPr="007B2FC1">
              <w:rPr>
                <w:rFonts w:cs="Arial"/>
                <w:sz w:val="20"/>
                <w:szCs w:val="20"/>
              </w:rPr>
              <w:t>5.1.2.1</w:t>
            </w:r>
          </w:p>
        </w:tc>
        <w:tc>
          <w:tcPr>
            <w:tcW w:w="912" w:type="pct"/>
            <w:tcBorders>
              <w:left w:val="single" w:sz="4" w:space="0" w:color="000000"/>
              <w:bottom w:val="single" w:sz="4" w:space="0" w:color="000000"/>
            </w:tcBorders>
          </w:tcPr>
          <w:p w14:paraId="4A31588F" w14:textId="77777777" w:rsidR="00653EBE" w:rsidRDefault="00653EBE" w:rsidP="00653EBE">
            <w:pPr>
              <w:spacing w:line="240" w:lineRule="auto"/>
              <w:rPr>
                <w:rFonts w:cs="Arial"/>
                <w:sz w:val="20"/>
                <w:szCs w:val="20"/>
              </w:rPr>
            </w:pPr>
            <w:r>
              <w:rPr>
                <w:rFonts w:cs="Arial"/>
                <w:sz w:val="20"/>
                <w:szCs w:val="20"/>
              </w:rPr>
              <w:t>The elements in the periodic table are arranged in order of atomic (proton) number and so that elements with similar properties are in columns, known as groups. The table is called a periodic table because similar properties occur at regular intervals.</w:t>
            </w:r>
          </w:p>
          <w:p w14:paraId="621F457B" w14:textId="77777777" w:rsidR="00653EBE" w:rsidRDefault="00653EBE" w:rsidP="00653EBE">
            <w:pPr>
              <w:spacing w:line="240" w:lineRule="auto"/>
              <w:rPr>
                <w:rFonts w:cs="Arial"/>
                <w:sz w:val="20"/>
                <w:szCs w:val="20"/>
              </w:rPr>
            </w:pPr>
          </w:p>
          <w:p w14:paraId="10EB34A1" w14:textId="154FD0E6" w:rsidR="002124D6" w:rsidRPr="00935A99" w:rsidRDefault="00653EBE" w:rsidP="00653EBE">
            <w:pPr>
              <w:tabs>
                <w:tab w:val="left" w:pos="5268"/>
              </w:tabs>
              <w:spacing w:after="120" w:line="240" w:lineRule="auto"/>
              <w:rPr>
                <w:rFonts w:cs="Arial"/>
                <w:sz w:val="20"/>
                <w:szCs w:val="20"/>
              </w:rPr>
            </w:pPr>
            <w:r>
              <w:rPr>
                <w:rFonts w:cs="Arial"/>
                <w:sz w:val="20"/>
                <w:szCs w:val="20"/>
              </w:rPr>
              <w:t>Elements in the same group in the periodic table have the same number of electrons in their outer shell (outer electrons) and this gives them similar chemical properties.</w:t>
            </w:r>
          </w:p>
        </w:tc>
        <w:tc>
          <w:tcPr>
            <w:tcW w:w="866" w:type="pct"/>
          </w:tcPr>
          <w:p w14:paraId="6696AF53" w14:textId="77777777" w:rsidR="00653EBE" w:rsidRDefault="00653EBE" w:rsidP="00653EBE">
            <w:pPr>
              <w:spacing w:line="240" w:lineRule="auto"/>
              <w:rPr>
                <w:rFonts w:cs="Arial"/>
                <w:sz w:val="20"/>
                <w:szCs w:val="20"/>
              </w:rPr>
            </w:pPr>
            <w:r>
              <w:rPr>
                <w:rFonts w:cs="Arial"/>
                <w:sz w:val="20"/>
                <w:szCs w:val="20"/>
              </w:rPr>
              <w:t>Explain how the position of an element in the periodic table is related to the arrangement of electrons in its atoms and hence to its atomic number.</w:t>
            </w:r>
          </w:p>
          <w:p w14:paraId="3DD0EE9A" w14:textId="77777777" w:rsidR="00653EBE" w:rsidRDefault="00653EBE" w:rsidP="00653EBE">
            <w:pPr>
              <w:spacing w:line="240" w:lineRule="auto"/>
              <w:rPr>
                <w:rFonts w:cs="Arial"/>
                <w:sz w:val="20"/>
                <w:szCs w:val="20"/>
              </w:rPr>
            </w:pPr>
          </w:p>
          <w:p w14:paraId="4557B8DD" w14:textId="20111524" w:rsidR="002124D6" w:rsidRPr="000F13DE" w:rsidRDefault="00653EBE" w:rsidP="0067399E">
            <w:pPr>
              <w:tabs>
                <w:tab w:val="left" w:pos="5268"/>
              </w:tabs>
              <w:spacing w:after="120" w:line="240" w:lineRule="auto"/>
              <w:rPr>
                <w:rFonts w:cs="Arial"/>
                <w:sz w:val="20"/>
                <w:szCs w:val="20"/>
              </w:rPr>
            </w:pPr>
            <w:r>
              <w:rPr>
                <w:rFonts w:cs="Arial"/>
                <w:sz w:val="20"/>
                <w:szCs w:val="20"/>
              </w:rPr>
              <w:t>Predict possible reactions and probable reactivity of elements from their positions in the periodic table.</w:t>
            </w:r>
          </w:p>
        </w:tc>
        <w:tc>
          <w:tcPr>
            <w:tcW w:w="365" w:type="pct"/>
          </w:tcPr>
          <w:p w14:paraId="515BC928" w14:textId="4A4A70AC" w:rsidR="002124D6" w:rsidRPr="002124D6" w:rsidRDefault="002124D6" w:rsidP="006E3F68">
            <w:pPr>
              <w:spacing w:line="240" w:lineRule="auto"/>
              <w:jc w:val="center"/>
              <w:rPr>
                <w:rFonts w:cs="Arial"/>
                <w:color w:val="403152"/>
                <w:sz w:val="20"/>
                <w:szCs w:val="20"/>
              </w:rPr>
            </w:pPr>
            <w:r w:rsidRPr="002124D6">
              <w:rPr>
                <w:rFonts w:cs="Arial"/>
                <w:color w:val="000000" w:themeColor="text1"/>
                <w:sz w:val="20"/>
                <w:szCs w:val="20"/>
              </w:rPr>
              <w:t>0.5</w:t>
            </w:r>
          </w:p>
        </w:tc>
        <w:tc>
          <w:tcPr>
            <w:tcW w:w="1003" w:type="pct"/>
          </w:tcPr>
          <w:p w14:paraId="64CCD454" w14:textId="75E6C077" w:rsidR="002124D6" w:rsidRPr="000F13DE" w:rsidRDefault="002124D6" w:rsidP="00BF4926">
            <w:pPr>
              <w:spacing w:line="240" w:lineRule="auto"/>
              <w:rPr>
                <w:rFonts w:cs="Arial"/>
                <w:sz w:val="20"/>
                <w:szCs w:val="20"/>
              </w:rPr>
            </w:pPr>
            <w:r w:rsidRPr="007B2FC1">
              <w:rPr>
                <w:rFonts w:cs="Arial"/>
                <w:sz w:val="20"/>
                <w:szCs w:val="20"/>
              </w:rPr>
              <w:t>Describe the position of an element in the periodic table a</w:t>
            </w:r>
            <w:r w:rsidR="0023642C">
              <w:rPr>
                <w:rFonts w:cs="Arial"/>
                <w:sz w:val="20"/>
                <w:szCs w:val="20"/>
              </w:rPr>
              <w:t xml:space="preserve">nd how it is related </w:t>
            </w:r>
            <w:r w:rsidRPr="007B2FC1">
              <w:rPr>
                <w:rFonts w:cs="Arial"/>
                <w:sz w:val="20"/>
                <w:szCs w:val="20"/>
              </w:rPr>
              <w:t>to the arrangement of electrons in its atoms and the atomic number</w:t>
            </w:r>
            <w:r>
              <w:rPr>
                <w:rFonts w:cs="Arial"/>
                <w:sz w:val="20"/>
                <w:szCs w:val="20"/>
              </w:rPr>
              <w:t>.</w:t>
            </w:r>
          </w:p>
        </w:tc>
        <w:tc>
          <w:tcPr>
            <w:tcW w:w="934" w:type="pct"/>
          </w:tcPr>
          <w:p w14:paraId="0DD80842" w14:textId="55FD90A6" w:rsidR="002124D6" w:rsidRDefault="002124D6" w:rsidP="0067399E">
            <w:pPr>
              <w:spacing w:line="240" w:lineRule="auto"/>
              <w:rPr>
                <w:rFonts w:cs="Arial"/>
                <w:sz w:val="20"/>
                <w:szCs w:val="20"/>
              </w:rPr>
            </w:pPr>
            <w:r w:rsidRPr="007B2FC1">
              <w:rPr>
                <w:rFonts w:cs="Arial"/>
                <w:sz w:val="20"/>
                <w:szCs w:val="20"/>
              </w:rPr>
              <w:t xml:space="preserve">Give </w:t>
            </w:r>
            <w:r>
              <w:rPr>
                <w:rFonts w:cs="Arial"/>
                <w:sz w:val="20"/>
                <w:szCs w:val="20"/>
              </w:rPr>
              <w:t xml:space="preserve">students </w:t>
            </w:r>
            <w:r w:rsidRPr="007B2FC1">
              <w:rPr>
                <w:rFonts w:cs="Arial"/>
                <w:sz w:val="20"/>
                <w:szCs w:val="20"/>
              </w:rPr>
              <w:t>collections of different elements from one group and ask them to put it in an order.</w:t>
            </w:r>
          </w:p>
          <w:p w14:paraId="33C180F4" w14:textId="77777777" w:rsidR="002124D6" w:rsidRPr="007B2FC1" w:rsidRDefault="002124D6" w:rsidP="0067399E">
            <w:pPr>
              <w:spacing w:line="240" w:lineRule="auto"/>
              <w:rPr>
                <w:rFonts w:cs="Arial"/>
                <w:sz w:val="20"/>
                <w:szCs w:val="20"/>
              </w:rPr>
            </w:pPr>
          </w:p>
          <w:p w14:paraId="1EE98857" w14:textId="761A22AD" w:rsidR="002124D6" w:rsidRPr="000F13DE" w:rsidRDefault="002124D6" w:rsidP="002D3FB9">
            <w:pPr>
              <w:spacing w:line="240" w:lineRule="auto"/>
              <w:contextualSpacing/>
              <w:rPr>
                <w:rFonts w:cs="Arial"/>
                <w:i/>
                <w:sz w:val="20"/>
                <w:szCs w:val="20"/>
              </w:rPr>
            </w:pPr>
            <w:r>
              <w:rPr>
                <w:rFonts w:cs="Arial"/>
                <w:sz w:val="20"/>
                <w:szCs w:val="20"/>
              </w:rPr>
              <w:t xml:space="preserve">Students </w:t>
            </w:r>
            <w:r w:rsidR="0023642C">
              <w:rPr>
                <w:rFonts w:cs="Arial"/>
                <w:sz w:val="20"/>
                <w:szCs w:val="20"/>
              </w:rPr>
              <w:t xml:space="preserve">can then join </w:t>
            </w:r>
            <w:r w:rsidRPr="007B2FC1">
              <w:rPr>
                <w:rFonts w:cs="Arial"/>
                <w:sz w:val="20"/>
                <w:szCs w:val="20"/>
              </w:rPr>
              <w:t>up with other groups and continue to arrange cards in order</w:t>
            </w:r>
            <w:r>
              <w:rPr>
                <w:rFonts w:cs="Arial"/>
                <w:sz w:val="20"/>
                <w:szCs w:val="20"/>
              </w:rPr>
              <w:t>.</w:t>
            </w:r>
          </w:p>
        </w:tc>
        <w:tc>
          <w:tcPr>
            <w:tcW w:w="613" w:type="pct"/>
          </w:tcPr>
          <w:p w14:paraId="58DBCB5F" w14:textId="77777777" w:rsidR="004719BB" w:rsidRDefault="004719BB" w:rsidP="004719BB">
            <w:pPr>
              <w:spacing w:line="240" w:lineRule="auto"/>
              <w:rPr>
                <w:rStyle w:val="Hyperlink"/>
                <w:rFonts w:cs="Arial"/>
              </w:rPr>
            </w:pPr>
            <w:r>
              <w:rPr>
                <w:sz w:val="20"/>
                <w:szCs w:val="20"/>
              </w:rPr>
              <w:t xml:space="preserve">Video clip: </w:t>
            </w:r>
            <w:hyperlink r:id="rId27" w:history="1">
              <w:r>
                <w:rPr>
                  <w:rStyle w:val="Hyperlink"/>
                  <w:sz w:val="20"/>
                  <w:szCs w:val="20"/>
                </w:rPr>
                <w:t xml:space="preserve">BBC </w:t>
              </w:r>
              <w:r>
                <w:rPr>
                  <w:rStyle w:val="Hyperlink"/>
                  <w:rFonts w:cs="Arial"/>
                  <w:sz w:val="20"/>
                  <w:szCs w:val="20"/>
                </w:rPr>
                <w:t>Bitesize – Groups and periods in the periodic table</w:t>
              </w:r>
            </w:hyperlink>
          </w:p>
          <w:p w14:paraId="0315EF94" w14:textId="77777777" w:rsidR="004719BB" w:rsidRDefault="004719BB" w:rsidP="004719BB">
            <w:pPr>
              <w:spacing w:line="240" w:lineRule="auto"/>
            </w:pPr>
          </w:p>
          <w:p w14:paraId="7B94C21A" w14:textId="77777777" w:rsidR="004719BB" w:rsidRDefault="004719BB" w:rsidP="004719BB">
            <w:pPr>
              <w:spacing w:line="240" w:lineRule="auto"/>
              <w:rPr>
                <w:rFonts w:cs="Arial"/>
                <w:sz w:val="20"/>
                <w:szCs w:val="20"/>
              </w:rPr>
            </w:pPr>
            <w:r>
              <w:rPr>
                <w:rFonts w:cs="Arial"/>
                <w:sz w:val="20"/>
                <w:szCs w:val="20"/>
              </w:rPr>
              <w:t>YouTube:</w:t>
            </w:r>
          </w:p>
          <w:p w14:paraId="14E74846" w14:textId="77777777" w:rsidR="004719BB" w:rsidRDefault="00A231A6" w:rsidP="004719BB">
            <w:pPr>
              <w:spacing w:line="240" w:lineRule="auto"/>
              <w:rPr>
                <w:rStyle w:val="Hyperlink"/>
                <w:rFonts w:cs="Arial"/>
              </w:rPr>
            </w:pPr>
            <w:hyperlink r:id="rId28" w:history="1">
              <w:r w:rsidR="004719BB">
                <w:rPr>
                  <w:rStyle w:val="Hyperlink"/>
                  <w:rFonts w:cs="Arial"/>
                  <w:sz w:val="20"/>
                  <w:szCs w:val="20"/>
                </w:rPr>
                <w:t>How the elements are laid out in the periodic table</w:t>
              </w:r>
            </w:hyperlink>
          </w:p>
          <w:p w14:paraId="07CC7455" w14:textId="77777777" w:rsidR="004719BB" w:rsidRDefault="004719BB" w:rsidP="004719BB">
            <w:pPr>
              <w:spacing w:line="240" w:lineRule="auto"/>
            </w:pPr>
            <w:r>
              <w:rPr>
                <w:rFonts w:cs="Arial"/>
                <w:sz w:val="20"/>
                <w:szCs w:val="20"/>
              </w:rPr>
              <w:t xml:space="preserve"> </w:t>
            </w:r>
          </w:p>
          <w:p w14:paraId="49979E9F" w14:textId="77777777" w:rsidR="004719BB" w:rsidRDefault="004719BB" w:rsidP="004719BB">
            <w:pPr>
              <w:spacing w:line="240" w:lineRule="auto"/>
              <w:rPr>
                <w:rFonts w:cs="Arial"/>
                <w:sz w:val="20"/>
                <w:szCs w:val="20"/>
              </w:rPr>
            </w:pPr>
            <w:r>
              <w:rPr>
                <w:rFonts w:cs="Arial"/>
                <w:sz w:val="20"/>
                <w:szCs w:val="20"/>
              </w:rPr>
              <w:t>YouTube:</w:t>
            </w:r>
          </w:p>
          <w:p w14:paraId="58AD0703" w14:textId="77777777" w:rsidR="004719BB" w:rsidRDefault="00A231A6" w:rsidP="004719BB">
            <w:pPr>
              <w:spacing w:line="240" w:lineRule="auto"/>
              <w:rPr>
                <w:rFonts w:cs="Arial"/>
                <w:sz w:val="20"/>
                <w:szCs w:val="20"/>
              </w:rPr>
            </w:pPr>
            <w:hyperlink r:id="rId29" w:history="1">
              <w:r w:rsidR="004719BB">
                <w:rPr>
                  <w:rStyle w:val="Hyperlink"/>
                  <w:rFonts w:cs="Arial"/>
                  <w:sz w:val="20"/>
                  <w:szCs w:val="20"/>
                </w:rPr>
                <w:t>Mendeleev and the Periodic Table</w:t>
              </w:r>
            </w:hyperlink>
            <w:r w:rsidR="004719BB">
              <w:rPr>
                <w:rFonts w:cs="Arial"/>
                <w:sz w:val="20"/>
                <w:szCs w:val="20"/>
              </w:rPr>
              <w:t xml:space="preserve"> </w:t>
            </w:r>
          </w:p>
          <w:p w14:paraId="6017A1D0" w14:textId="6C257E99" w:rsidR="004719BB" w:rsidRPr="000F13DE" w:rsidRDefault="004719BB" w:rsidP="002124D6">
            <w:pPr>
              <w:spacing w:line="240" w:lineRule="auto"/>
              <w:rPr>
                <w:rFonts w:cs="Arial"/>
                <w:b/>
                <w:color w:val="000000" w:themeColor="text1"/>
                <w:sz w:val="20"/>
                <w:szCs w:val="20"/>
              </w:rPr>
            </w:pPr>
          </w:p>
        </w:tc>
      </w:tr>
      <w:tr w:rsidR="002124D6" w:rsidRPr="007672B4" w14:paraId="3EDDF0E1" w14:textId="77777777" w:rsidTr="00830E84">
        <w:tc>
          <w:tcPr>
            <w:tcW w:w="308" w:type="pct"/>
            <w:tcBorders>
              <w:bottom w:val="single" w:sz="4" w:space="0" w:color="000000"/>
              <w:right w:val="single" w:sz="4" w:space="0" w:color="000000"/>
            </w:tcBorders>
          </w:tcPr>
          <w:p w14:paraId="0822857F" w14:textId="7A5DF061" w:rsidR="002124D6" w:rsidRPr="00935A99" w:rsidRDefault="002124D6" w:rsidP="0067399E">
            <w:pPr>
              <w:autoSpaceDE w:val="0"/>
              <w:autoSpaceDN w:val="0"/>
              <w:adjustRightInd w:val="0"/>
              <w:spacing w:line="240" w:lineRule="auto"/>
              <w:rPr>
                <w:rFonts w:cs="Arial"/>
                <w:sz w:val="20"/>
                <w:szCs w:val="20"/>
              </w:rPr>
            </w:pPr>
            <w:r w:rsidRPr="007B2FC1">
              <w:rPr>
                <w:rFonts w:cs="Arial"/>
                <w:sz w:val="20"/>
                <w:szCs w:val="20"/>
              </w:rPr>
              <w:t>5.1.2.2</w:t>
            </w:r>
          </w:p>
        </w:tc>
        <w:tc>
          <w:tcPr>
            <w:tcW w:w="912" w:type="pct"/>
            <w:tcBorders>
              <w:left w:val="single" w:sz="4" w:space="0" w:color="000000"/>
              <w:bottom w:val="single" w:sz="4" w:space="0" w:color="000000"/>
            </w:tcBorders>
          </w:tcPr>
          <w:p w14:paraId="0198A5C7" w14:textId="5FB7F899" w:rsidR="00653EBE" w:rsidRDefault="00653EBE" w:rsidP="00653EBE">
            <w:pPr>
              <w:spacing w:line="240" w:lineRule="auto"/>
              <w:rPr>
                <w:rFonts w:cs="Arial"/>
                <w:sz w:val="20"/>
                <w:szCs w:val="20"/>
              </w:rPr>
            </w:pPr>
            <w:r>
              <w:rPr>
                <w:rFonts w:cs="Arial"/>
                <w:sz w:val="20"/>
                <w:szCs w:val="20"/>
              </w:rPr>
              <w:t>Before the discovery of protons, neutrons and electrons scientists attempted to classify the elements by arranging them in order of their atomic weights.</w:t>
            </w:r>
          </w:p>
          <w:p w14:paraId="2FC8FE71" w14:textId="77777777" w:rsidR="00653EBE" w:rsidRDefault="00653EBE" w:rsidP="00653EBE">
            <w:pPr>
              <w:spacing w:line="240" w:lineRule="auto"/>
              <w:rPr>
                <w:rFonts w:cs="Arial"/>
                <w:sz w:val="20"/>
                <w:szCs w:val="20"/>
              </w:rPr>
            </w:pPr>
          </w:p>
          <w:p w14:paraId="581C7019" w14:textId="485544FE" w:rsidR="00653EBE" w:rsidRDefault="00653EBE" w:rsidP="00653EBE">
            <w:pPr>
              <w:spacing w:line="240" w:lineRule="auto"/>
              <w:rPr>
                <w:rFonts w:cs="Arial"/>
                <w:sz w:val="20"/>
                <w:szCs w:val="20"/>
              </w:rPr>
            </w:pPr>
            <w:r>
              <w:rPr>
                <w:rFonts w:cs="Arial"/>
                <w:sz w:val="20"/>
                <w:szCs w:val="20"/>
              </w:rPr>
              <w:t>The early periodic tables were incomplete and some elements were placed in inappropriate groups if the strict order of atomic weights was followed.</w:t>
            </w:r>
          </w:p>
          <w:p w14:paraId="0A44A8C2" w14:textId="77777777" w:rsidR="00653EBE" w:rsidRDefault="00653EBE" w:rsidP="00653EBE">
            <w:pPr>
              <w:spacing w:line="240" w:lineRule="auto"/>
              <w:rPr>
                <w:rFonts w:cs="Arial"/>
                <w:sz w:val="20"/>
                <w:szCs w:val="20"/>
              </w:rPr>
            </w:pPr>
          </w:p>
          <w:p w14:paraId="560560C0" w14:textId="77FC0F31" w:rsidR="00653EBE" w:rsidRDefault="00653EBE" w:rsidP="00653EBE">
            <w:pPr>
              <w:spacing w:line="240" w:lineRule="auto"/>
              <w:rPr>
                <w:rFonts w:cs="Arial"/>
                <w:sz w:val="20"/>
                <w:szCs w:val="20"/>
              </w:rPr>
            </w:pPr>
            <w:r>
              <w:rPr>
                <w:rFonts w:cs="Arial"/>
                <w:sz w:val="20"/>
                <w:szCs w:val="20"/>
              </w:rPr>
              <w:t>Mendeleev overcame some of the problems by leaving gaps for elements that he thought had not been discovered and in some places changed the order based on atomic weights.</w:t>
            </w:r>
          </w:p>
          <w:p w14:paraId="1BDFC9CF" w14:textId="77777777" w:rsidR="00653EBE" w:rsidRDefault="00653EBE" w:rsidP="00653EBE">
            <w:pPr>
              <w:spacing w:line="240" w:lineRule="auto"/>
              <w:rPr>
                <w:rFonts w:cs="Arial"/>
                <w:sz w:val="20"/>
                <w:szCs w:val="20"/>
              </w:rPr>
            </w:pPr>
          </w:p>
          <w:p w14:paraId="275D79BF" w14:textId="77777777" w:rsidR="00653EBE" w:rsidRDefault="00653EBE" w:rsidP="00653EBE">
            <w:pPr>
              <w:spacing w:line="240" w:lineRule="auto"/>
              <w:rPr>
                <w:rFonts w:cs="Arial"/>
                <w:sz w:val="20"/>
              </w:rPr>
            </w:pPr>
            <w:r>
              <w:rPr>
                <w:rFonts w:cs="Arial"/>
                <w:sz w:val="20"/>
                <w:szCs w:val="20"/>
              </w:rPr>
              <w:t>Elements with properties predicted by Mendeleev were discovered and filled the gaps. Knowledge of isotopes made it possible to explain why the order based on atomic weights was not always</w:t>
            </w:r>
            <w:r>
              <w:rPr>
                <w:rFonts w:cs="Arial"/>
                <w:sz w:val="20"/>
              </w:rPr>
              <w:t xml:space="preserve"> correct.</w:t>
            </w:r>
          </w:p>
          <w:p w14:paraId="2F680E7D" w14:textId="4A64D786" w:rsidR="002124D6" w:rsidRPr="000F13DE" w:rsidRDefault="002124D6" w:rsidP="0067399E">
            <w:pPr>
              <w:tabs>
                <w:tab w:val="left" w:pos="5268"/>
              </w:tabs>
              <w:spacing w:after="120" w:line="240" w:lineRule="auto"/>
              <w:rPr>
                <w:rFonts w:cs="Arial"/>
                <w:sz w:val="20"/>
                <w:szCs w:val="20"/>
              </w:rPr>
            </w:pPr>
          </w:p>
        </w:tc>
        <w:tc>
          <w:tcPr>
            <w:tcW w:w="866" w:type="pct"/>
          </w:tcPr>
          <w:p w14:paraId="5E2BAB04" w14:textId="77777777" w:rsidR="00653EBE" w:rsidRDefault="00653EBE" w:rsidP="00653EBE">
            <w:pPr>
              <w:spacing w:line="240" w:lineRule="auto"/>
              <w:rPr>
                <w:rFonts w:cs="Arial"/>
                <w:sz w:val="20"/>
                <w:szCs w:val="20"/>
              </w:rPr>
            </w:pPr>
            <w:r>
              <w:rPr>
                <w:rFonts w:cs="Arial"/>
                <w:sz w:val="20"/>
                <w:szCs w:val="20"/>
              </w:rPr>
              <w:t xml:space="preserve">Describe these steps in the development of the periodic table. </w:t>
            </w:r>
          </w:p>
          <w:p w14:paraId="4C4C93B7" w14:textId="77777777" w:rsidR="00653EBE" w:rsidRDefault="00653EBE" w:rsidP="00653EBE">
            <w:pPr>
              <w:spacing w:line="240" w:lineRule="auto"/>
              <w:rPr>
                <w:rFonts w:cs="Arial"/>
                <w:color w:val="FF0000"/>
                <w:sz w:val="20"/>
                <w:szCs w:val="20"/>
              </w:rPr>
            </w:pPr>
          </w:p>
          <w:p w14:paraId="1ED9B46A" w14:textId="40CB2F03" w:rsidR="002124D6" w:rsidRPr="000F13DE" w:rsidRDefault="00653EBE" w:rsidP="0067399E">
            <w:pPr>
              <w:tabs>
                <w:tab w:val="left" w:pos="5268"/>
              </w:tabs>
              <w:spacing w:after="120" w:line="240" w:lineRule="auto"/>
              <w:rPr>
                <w:rFonts w:cs="Arial"/>
                <w:sz w:val="20"/>
                <w:szCs w:val="20"/>
              </w:rPr>
            </w:pPr>
            <w:r>
              <w:rPr>
                <w:rFonts w:cs="Arial"/>
                <w:sz w:val="20"/>
                <w:szCs w:val="20"/>
              </w:rPr>
              <w:t>Describe and explain how testing a prediction can support or refute a new scientific idea.</w:t>
            </w:r>
          </w:p>
        </w:tc>
        <w:tc>
          <w:tcPr>
            <w:tcW w:w="365" w:type="pct"/>
          </w:tcPr>
          <w:p w14:paraId="20EAF7BD" w14:textId="76709123" w:rsidR="002124D6" w:rsidRPr="002124D6" w:rsidRDefault="002124D6" w:rsidP="006E3F68">
            <w:pPr>
              <w:spacing w:line="240" w:lineRule="auto"/>
              <w:jc w:val="center"/>
              <w:rPr>
                <w:rFonts w:cs="Arial"/>
                <w:color w:val="403152"/>
                <w:sz w:val="20"/>
                <w:szCs w:val="20"/>
              </w:rPr>
            </w:pPr>
            <w:r w:rsidRPr="002124D6">
              <w:rPr>
                <w:rFonts w:cs="Arial"/>
                <w:color w:val="000000" w:themeColor="text1"/>
                <w:sz w:val="20"/>
                <w:szCs w:val="20"/>
              </w:rPr>
              <w:t>0.5</w:t>
            </w:r>
          </w:p>
        </w:tc>
        <w:tc>
          <w:tcPr>
            <w:tcW w:w="1003" w:type="pct"/>
          </w:tcPr>
          <w:p w14:paraId="05D39785" w14:textId="1C9D6FEB" w:rsidR="002124D6" w:rsidRPr="000F13DE" w:rsidRDefault="002124D6" w:rsidP="0067399E">
            <w:pPr>
              <w:spacing w:line="240" w:lineRule="auto"/>
              <w:rPr>
                <w:rFonts w:cs="Arial"/>
                <w:color w:val="403152"/>
                <w:sz w:val="20"/>
                <w:szCs w:val="20"/>
              </w:rPr>
            </w:pPr>
            <w:r w:rsidRPr="007B2FC1">
              <w:rPr>
                <w:rFonts w:cs="Arial"/>
                <w:sz w:val="20"/>
                <w:szCs w:val="20"/>
              </w:rPr>
              <w:t>Put a timeline of the steps that</w:t>
            </w:r>
            <w:r w:rsidR="0023642C">
              <w:rPr>
                <w:rFonts w:cs="Arial"/>
                <w:sz w:val="20"/>
                <w:szCs w:val="20"/>
              </w:rPr>
              <w:t xml:space="preserve"> Mendeleev went through</w:t>
            </w:r>
            <w:r w:rsidRPr="007B2FC1">
              <w:rPr>
                <w:rFonts w:cs="Arial"/>
                <w:sz w:val="20"/>
                <w:szCs w:val="20"/>
              </w:rPr>
              <w:t xml:space="preserve"> into the correct order</w:t>
            </w:r>
            <w:r>
              <w:rPr>
                <w:rFonts w:cs="Arial"/>
                <w:sz w:val="20"/>
                <w:szCs w:val="20"/>
              </w:rPr>
              <w:t>.</w:t>
            </w:r>
          </w:p>
        </w:tc>
        <w:tc>
          <w:tcPr>
            <w:tcW w:w="934" w:type="pct"/>
          </w:tcPr>
          <w:p w14:paraId="6BD8861E" w14:textId="382C5633" w:rsidR="002124D6" w:rsidRDefault="002124D6" w:rsidP="0067399E">
            <w:pPr>
              <w:spacing w:line="240" w:lineRule="auto"/>
              <w:rPr>
                <w:rFonts w:cs="Arial"/>
                <w:sz w:val="20"/>
                <w:szCs w:val="20"/>
              </w:rPr>
            </w:pPr>
            <w:r w:rsidRPr="007B2FC1">
              <w:rPr>
                <w:rFonts w:cs="Arial"/>
                <w:sz w:val="20"/>
                <w:szCs w:val="20"/>
              </w:rPr>
              <w:t xml:space="preserve">Give </w:t>
            </w:r>
            <w:r>
              <w:rPr>
                <w:rFonts w:cs="Arial"/>
                <w:sz w:val="20"/>
                <w:szCs w:val="20"/>
              </w:rPr>
              <w:t>students</w:t>
            </w:r>
            <w:r w:rsidRPr="007B2FC1">
              <w:rPr>
                <w:rFonts w:cs="Arial"/>
                <w:sz w:val="20"/>
                <w:szCs w:val="20"/>
              </w:rPr>
              <w:t xml:space="preserve"> cards with the properties and atomic weights of the elements Mendeleev knew about. Ask them to place the cards into </w:t>
            </w:r>
            <w:proofErr w:type="spellStart"/>
            <w:proofErr w:type="gramStart"/>
            <w:r w:rsidRPr="007B2FC1">
              <w:rPr>
                <w:rFonts w:cs="Arial"/>
                <w:sz w:val="20"/>
                <w:szCs w:val="20"/>
              </w:rPr>
              <w:t>a</w:t>
            </w:r>
            <w:proofErr w:type="spellEnd"/>
            <w:proofErr w:type="gramEnd"/>
            <w:r w:rsidRPr="007B2FC1">
              <w:rPr>
                <w:rFonts w:cs="Arial"/>
                <w:sz w:val="20"/>
                <w:szCs w:val="20"/>
              </w:rPr>
              <w:t xml:space="preserve"> order would classify the properties.</w:t>
            </w:r>
          </w:p>
          <w:p w14:paraId="6C9E309F" w14:textId="77777777" w:rsidR="002124D6" w:rsidRPr="007B2FC1" w:rsidRDefault="002124D6" w:rsidP="0067399E">
            <w:pPr>
              <w:spacing w:line="240" w:lineRule="auto"/>
              <w:rPr>
                <w:rFonts w:cs="Arial"/>
                <w:sz w:val="20"/>
                <w:szCs w:val="20"/>
              </w:rPr>
            </w:pPr>
          </w:p>
          <w:p w14:paraId="0BBC2A0B" w14:textId="77777777" w:rsidR="002124D6" w:rsidRPr="007B2FC1" w:rsidRDefault="002124D6" w:rsidP="0067399E">
            <w:pPr>
              <w:spacing w:line="240" w:lineRule="auto"/>
              <w:rPr>
                <w:rFonts w:cs="Arial"/>
                <w:sz w:val="20"/>
                <w:szCs w:val="20"/>
              </w:rPr>
            </w:pPr>
            <w:r w:rsidRPr="007B2FC1">
              <w:rPr>
                <w:rFonts w:cs="Arial"/>
                <w:sz w:val="20"/>
                <w:szCs w:val="20"/>
              </w:rPr>
              <w:t>Compare this to an order using atomic weights.</w:t>
            </w:r>
          </w:p>
          <w:p w14:paraId="4CA59939" w14:textId="77777777" w:rsidR="002124D6" w:rsidRPr="007B2FC1" w:rsidRDefault="002124D6" w:rsidP="0067399E">
            <w:pPr>
              <w:spacing w:line="240" w:lineRule="auto"/>
              <w:rPr>
                <w:rFonts w:cs="Arial"/>
                <w:sz w:val="20"/>
                <w:szCs w:val="20"/>
              </w:rPr>
            </w:pPr>
          </w:p>
          <w:p w14:paraId="07F40683" w14:textId="76674818" w:rsidR="002124D6" w:rsidRDefault="002124D6" w:rsidP="0067399E">
            <w:pPr>
              <w:spacing w:line="240" w:lineRule="auto"/>
              <w:rPr>
                <w:rFonts w:cs="Arial"/>
                <w:sz w:val="20"/>
                <w:szCs w:val="20"/>
              </w:rPr>
            </w:pPr>
            <w:r>
              <w:rPr>
                <w:rFonts w:cs="Arial"/>
                <w:sz w:val="20"/>
                <w:szCs w:val="20"/>
              </w:rPr>
              <w:t xml:space="preserve">Students </w:t>
            </w:r>
            <w:r w:rsidR="00A00E38">
              <w:rPr>
                <w:rFonts w:cs="Arial"/>
                <w:sz w:val="20"/>
                <w:szCs w:val="20"/>
              </w:rPr>
              <w:t xml:space="preserve">can </w:t>
            </w:r>
            <w:r w:rsidRPr="007B2FC1">
              <w:rPr>
                <w:rFonts w:cs="Arial"/>
                <w:sz w:val="20"/>
                <w:szCs w:val="20"/>
              </w:rPr>
              <w:t xml:space="preserve">sketch </w:t>
            </w:r>
            <w:r w:rsidR="00A00E38">
              <w:rPr>
                <w:rFonts w:cs="Arial"/>
                <w:sz w:val="20"/>
                <w:szCs w:val="20"/>
              </w:rPr>
              <w:t xml:space="preserve">how </w:t>
            </w:r>
            <w:r w:rsidRPr="007B2FC1">
              <w:rPr>
                <w:rFonts w:cs="Arial"/>
                <w:sz w:val="20"/>
                <w:szCs w:val="20"/>
              </w:rPr>
              <w:t>Mendeleev came up with a solution for the organisation of the periodic table.</w:t>
            </w:r>
          </w:p>
          <w:p w14:paraId="37AA8B29" w14:textId="77777777" w:rsidR="002124D6" w:rsidRDefault="002124D6" w:rsidP="0067399E">
            <w:pPr>
              <w:spacing w:line="240" w:lineRule="auto"/>
              <w:rPr>
                <w:rFonts w:cs="Arial"/>
                <w:sz w:val="20"/>
                <w:szCs w:val="20"/>
              </w:rPr>
            </w:pPr>
          </w:p>
          <w:p w14:paraId="54386D2A" w14:textId="77777777" w:rsidR="002124D6" w:rsidRDefault="002124D6" w:rsidP="0067399E">
            <w:pPr>
              <w:spacing w:line="240" w:lineRule="auto"/>
              <w:contextualSpacing/>
              <w:rPr>
                <w:rFonts w:cs="Arial"/>
                <w:sz w:val="20"/>
                <w:szCs w:val="20"/>
              </w:rPr>
            </w:pPr>
            <w:r w:rsidRPr="00D343AB">
              <w:rPr>
                <w:sz w:val="20"/>
              </w:rPr>
              <w:t>G</w:t>
            </w:r>
            <w:r w:rsidRPr="00D343AB">
              <w:rPr>
                <w:rFonts w:cs="Arial"/>
                <w:sz w:val="20"/>
                <w:szCs w:val="20"/>
              </w:rPr>
              <w:t xml:space="preserve">ive </w:t>
            </w:r>
            <w:r>
              <w:rPr>
                <w:rFonts w:cs="Arial"/>
                <w:sz w:val="20"/>
                <w:szCs w:val="20"/>
              </w:rPr>
              <w:t>students</w:t>
            </w:r>
            <w:r w:rsidRPr="00D343AB">
              <w:rPr>
                <w:rFonts w:cs="Arial"/>
                <w:sz w:val="20"/>
                <w:szCs w:val="20"/>
              </w:rPr>
              <w:t xml:space="preserve"> details of </w:t>
            </w:r>
            <w:r>
              <w:rPr>
                <w:rFonts w:cs="Arial"/>
                <w:sz w:val="20"/>
                <w:szCs w:val="20"/>
              </w:rPr>
              <w:t>the</w:t>
            </w:r>
            <w:r w:rsidRPr="00D343AB">
              <w:rPr>
                <w:rFonts w:cs="Arial"/>
                <w:sz w:val="20"/>
                <w:szCs w:val="20"/>
              </w:rPr>
              <w:t xml:space="preserve"> reactions of some elements, </w:t>
            </w:r>
            <w:proofErr w:type="gramStart"/>
            <w:r w:rsidRPr="00D343AB">
              <w:rPr>
                <w:rFonts w:cs="Arial"/>
                <w:sz w:val="20"/>
                <w:szCs w:val="20"/>
              </w:rPr>
              <w:t>then</w:t>
            </w:r>
            <w:proofErr w:type="gramEnd"/>
            <w:r w:rsidRPr="00D343AB">
              <w:rPr>
                <w:rFonts w:cs="Arial"/>
                <w:sz w:val="20"/>
                <w:szCs w:val="20"/>
              </w:rPr>
              <w:t xml:space="preserve"> </w:t>
            </w:r>
            <w:r>
              <w:rPr>
                <w:rFonts w:cs="Arial"/>
                <w:sz w:val="20"/>
                <w:szCs w:val="20"/>
              </w:rPr>
              <w:t xml:space="preserve">ask them to </w:t>
            </w:r>
            <w:r w:rsidRPr="00D343AB">
              <w:rPr>
                <w:rFonts w:cs="Arial"/>
                <w:sz w:val="20"/>
                <w:szCs w:val="20"/>
              </w:rPr>
              <w:t xml:space="preserve">predict what </w:t>
            </w:r>
            <w:r>
              <w:rPr>
                <w:rFonts w:cs="Arial"/>
                <w:sz w:val="20"/>
                <w:szCs w:val="20"/>
              </w:rPr>
              <w:t>the reactions of different elements might be.</w:t>
            </w:r>
          </w:p>
          <w:p w14:paraId="0ECDB3ED" w14:textId="77777777" w:rsidR="004719BB" w:rsidRDefault="004719BB" w:rsidP="0067399E">
            <w:pPr>
              <w:spacing w:line="240" w:lineRule="auto"/>
              <w:contextualSpacing/>
              <w:rPr>
                <w:rFonts w:cs="Arial"/>
                <w:sz w:val="20"/>
                <w:szCs w:val="20"/>
              </w:rPr>
            </w:pPr>
          </w:p>
          <w:p w14:paraId="1EDEEBD8" w14:textId="77777777" w:rsidR="004719BB" w:rsidRDefault="004719BB" w:rsidP="004719BB">
            <w:pPr>
              <w:spacing w:line="240" w:lineRule="auto"/>
              <w:rPr>
                <w:rFonts w:cs="Arial"/>
                <w:sz w:val="20"/>
                <w:szCs w:val="20"/>
              </w:rPr>
            </w:pPr>
            <w:r>
              <w:rPr>
                <w:rFonts w:cs="Arial"/>
                <w:sz w:val="20"/>
                <w:szCs w:val="20"/>
              </w:rPr>
              <w:t>WS1.1</w:t>
            </w:r>
          </w:p>
          <w:p w14:paraId="21686C3C" w14:textId="59F45E2C" w:rsidR="004719BB" w:rsidRPr="000F13DE" w:rsidRDefault="004719BB" w:rsidP="0067399E">
            <w:pPr>
              <w:spacing w:line="240" w:lineRule="auto"/>
              <w:contextualSpacing/>
              <w:rPr>
                <w:rFonts w:cs="Arial"/>
                <w:sz w:val="20"/>
                <w:szCs w:val="20"/>
              </w:rPr>
            </w:pPr>
          </w:p>
        </w:tc>
        <w:tc>
          <w:tcPr>
            <w:tcW w:w="613" w:type="pct"/>
          </w:tcPr>
          <w:p w14:paraId="18BB9005" w14:textId="77777777" w:rsidR="007B2243" w:rsidRDefault="00A231A6" w:rsidP="007B2243">
            <w:pPr>
              <w:spacing w:line="240" w:lineRule="auto"/>
              <w:rPr>
                <w:rFonts w:cs="Arial"/>
                <w:sz w:val="20"/>
                <w:szCs w:val="20"/>
              </w:rPr>
            </w:pPr>
            <w:hyperlink r:id="rId30" w:history="1">
              <w:r w:rsidR="007B2243">
                <w:rPr>
                  <w:rStyle w:val="Hyperlink"/>
                  <w:rFonts w:cs="Arial"/>
                  <w:sz w:val="20"/>
                  <w:szCs w:val="20"/>
                </w:rPr>
                <w:t>Dynamic Periodic Table</w:t>
              </w:r>
            </w:hyperlink>
          </w:p>
          <w:p w14:paraId="6E90C6D0" w14:textId="77777777" w:rsidR="007B2243" w:rsidRDefault="007B2243" w:rsidP="007B2243">
            <w:pPr>
              <w:spacing w:line="240" w:lineRule="auto"/>
              <w:rPr>
                <w:rFonts w:cs="Arial"/>
                <w:sz w:val="20"/>
                <w:szCs w:val="20"/>
              </w:rPr>
            </w:pPr>
          </w:p>
          <w:p w14:paraId="4327FFD7" w14:textId="77777777" w:rsidR="007B2243" w:rsidRDefault="007B2243" w:rsidP="007B2243">
            <w:pPr>
              <w:spacing w:line="240" w:lineRule="auto"/>
              <w:rPr>
                <w:rFonts w:cs="Arial"/>
                <w:sz w:val="20"/>
                <w:szCs w:val="20"/>
              </w:rPr>
            </w:pPr>
            <w:r>
              <w:rPr>
                <w:rFonts w:cs="Arial"/>
                <w:sz w:val="20"/>
                <w:szCs w:val="20"/>
              </w:rPr>
              <w:t>or</w:t>
            </w:r>
          </w:p>
          <w:p w14:paraId="708EB2B2" w14:textId="77777777" w:rsidR="007B2243" w:rsidRDefault="007B2243" w:rsidP="007B2243">
            <w:pPr>
              <w:spacing w:line="240" w:lineRule="auto"/>
              <w:rPr>
                <w:rFonts w:cs="Arial"/>
                <w:sz w:val="20"/>
                <w:szCs w:val="20"/>
              </w:rPr>
            </w:pPr>
          </w:p>
          <w:p w14:paraId="2D6A3D78" w14:textId="77777777" w:rsidR="007B2243" w:rsidRDefault="00A231A6" w:rsidP="007B2243">
            <w:pPr>
              <w:spacing w:line="240" w:lineRule="auto"/>
              <w:rPr>
                <w:rFonts w:cs="Arial"/>
                <w:sz w:val="20"/>
                <w:szCs w:val="20"/>
              </w:rPr>
            </w:pPr>
            <w:hyperlink r:id="rId31" w:history="1">
              <w:r w:rsidR="007B2243">
                <w:rPr>
                  <w:rStyle w:val="Hyperlink"/>
                  <w:rFonts w:cs="Arial"/>
                  <w:sz w:val="20"/>
                  <w:szCs w:val="20"/>
                </w:rPr>
                <w:t>Royal Society of Chemistry –Periodic Table</w:t>
              </w:r>
            </w:hyperlink>
            <w:r w:rsidR="007B2243">
              <w:rPr>
                <w:rStyle w:val="Hyperlink"/>
                <w:rFonts w:cs="Arial"/>
                <w:sz w:val="20"/>
                <w:szCs w:val="20"/>
              </w:rPr>
              <w:t xml:space="preserve"> (interactive)</w:t>
            </w:r>
          </w:p>
          <w:p w14:paraId="5FC4E029" w14:textId="77777777" w:rsidR="007B2243" w:rsidRDefault="007B2243" w:rsidP="007B2243">
            <w:pPr>
              <w:spacing w:line="240" w:lineRule="auto"/>
              <w:rPr>
                <w:rFonts w:cs="Arial"/>
                <w:sz w:val="20"/>
                <w:szCs w:val="20"/>
              </w:rPr>
            </w:pPr>
          </w:p>
          <w:p w14:paraId="252606C1" w14:textId="1ED86E3F" w:rsidR="007B2243" w:rsidRPr="000F13DE" w:rsidRDefault="007B2243" w:rsidP="007B2243">
            <w:pPr>
              <w:spacing w:line="240" w:lineRule="auto"/>
              <w:rPr>
                <w:rFonts w:cs="Arial"/>
                <w:b/>
                <w:color w:val="403152"/>
                <w:sz w:val="20"/>
                <w:szCs w:val="20"/>
              </w:rPr>
            </w:pPr>
            <w:r>
              <w:rPr>
                <w:rFonts w:cs="Arial"/>
                <w:sz w:val="20"/>
                <w:szCs w:val="20"/>
              </w:rPr>
              <w:t xml:space="preserve">University of Nottingham – </w:t>
            </w:r>
            <w:hyperlink r:id="rId32" w:history="1">
              <w:r>
                <w:rPr>
                  <w:rStyle w:val="Hyperlink"/>
                  <w:rFonts w:cs="Arial"/>
                  <w:sz w:val="20"/>
                  <w:szCs w:val="20"/>
                </w:rPr>
                <w:t>The Periodic Table of Videos</w:t>
              </w:r>
            </w:hyperlink>
          </w:p>
        </w:tc>
      </w:tr>
      <w:tr w:rsidR="002124D6" w:rsidRPr="007672B4" w14:paraId="7156BDF2" w14:textId="77777777" w:rsidTr="00830E84">
        <w:tc>
          <w:tcPr>
            <w:tcW w:w="308" w:type="pct"/>
            <w:tcBorders>
              <w:bottom w:val="single" w:sz="4" w:space="0" w:color="000000"/>
              <w:right w:val="single" w:sz="4" w:space="0" w:color="000000"/>
            </w:tcBorders>
          </w:tcPr>
          <w:p w14:paraId="636ECE9D" w14:textId="7267AF65" w:rsidR="002124D6" w:rsidRPr="000F13DE" w:rsidRDefault="002124D6" w:rsidP="0067399E">
            <w:pPr>
              <w:autoSpaceDE w:val="0"/>
              <w:autoSpaceDN w:val="0"/>
              <w:adjustRightInd w:val="0"/>
              <w:spacing w:line="240" w:lineRule="auto"/>
              <w:rPr>
                <w:rFonts w:cs="Arial"/>
                <w:sz w:val="20"/>
                <w:szCs w:val="20"/>
              </w:rPr>
            </w:pPr>
            <w:r w:rsidRPr="007B2FC1">
              <w:rPr>
                <w:rFonts w:cs="Arial"/>
                <w:sz w:val="20"/>
                <w:szCs w:val="20"/>
              </w:rPr>
              <w:t>5.1.2.3</w:t>
            </w:r>
          </w:p>
        </w:tc>
        <w:tc>
          <w:tcPr>
            <w:tcW w:w="912" w:type="pct"/>
            <w:tcBorders>
              <w:left w:val="single" w:sz="4" w:space="0" w:color="000000"/>
              <w:bottom w:val="single" w:sz="4" w:space="0" w:color="000000"/>
            </w:tcBorders>
          </w:tcPr>
          <w:p w14:paraId="7BAFBCAF" w14:textId="77777777" w:rsidR="00653EBE" w:rsidRDefault="00653EBE" w:rsidP="00653EBE">
            <w:pPr>
              <w:spacing w:line="240" w:lineRule="auto"/>
              <w:rPr>
                <w:rFonts w:cs="Arial"/>
                <w:sz w:val="20"/>
                <w:szCs w:val="20"/>
              </w:rPr>
            </w:pPr>
            <w:r>
              <w:rPr>
                <w:rFonts w:cs="Arial"/>
                <w:sz w:val="20"/>
                <w:szCs w:val="20"/>
              </w:rPr>
              <w:t>Elements that react to form positive ions are metals.</w:t>
            </w:r>
          </w:p>
          <w:p w14:paraId="1FE67B10" w14:textId="77777777" w:rsidR="00653EBE" w:rsidRDefault="00653EBE" w:rsidP="00653EBE">
            <w:pPr>
              <w:spacing w:line="240" w:lineRule="auto"/>
              <w:rPr>
                <w:rFonts w:cs="Arial"/>
                <w:sz w:val="20"/>
                <w:szCs w:val="20"/>
              </w:rPr>
            </w:pPr>
          </w:p>
          <w:p w14:paraId="680BE775" w14:textId="77777777" w:rsidR="00653EBE" w:rsidRDefault="00653EBE" w:rsidP="00653EBE">
            <w:pPr>
              <w:spacing w:line="240" w:lineRule="auto"/>
              <w:rPr>
                <w:rFonts w:cs="Arial"/>
                <w:sz w:val="20"/>
                <w:szCs w:val="20"/>
              </w:rPr>
            </w:pPr>
            <w:r>
              <w:rPr>
                <w:rFonts w:cs="Arial"/>
                <w:sz w:val="20"/>
                <w:szCs w:val="20"/>
              </w:rPr>
              <w:t>Elements that do not form positive ions are non-metals.</w:t>
            </w:r>
          </w:p>
          <w:p w14:paraId="2BBB5AC2" w14:textId="77777777" w:rsidR="00653EBE" w:rsidRDefault="00653EBE" w:rsidP="00653EBE">
            <w:pPr>
              <w:spacing w:line="240" w:lineRule="auto"/>
              <w:rPr>
                <w:rFonts w:cs="Arial"/>
                <w:sz w:val="20"/>
                <w:szCs w:val="20"/>
              </w:rPr>
            </w:pPr>
          </w:p>
          <w:p w14:paraId="2CF945F0" w14:textId="4DD754B0" w:rsidR="002124D6" w:rsidRPr="007B2FC1" w:rsidRDefault="00653EBE" w:rsidP="0067399E">
            <w:pPr>
              <w:tabs>
                <w:tab w:val="left" w:pos="5268"/>
              </w:tabs>
              <w:spacing w:after="120" w:line="240" w:lineRule="auto"/>
              <w:rPr>
                <w:rFonts w:cs="Arial"/>
                <w:color w:val="000000" w:themeColor="text1"/>
                <w:sz w:val="20"/>
                <w:szCs w:val="20"/>
              </w:rPr>
            </w:pPr>
            <w:r>
              <w:rPr>
                <w:rFonts w:cs="Arial"/>
                <w:sz w:val="20"/>
                <w:szCs w:val="20"/>
              </w:rPr>
              <w:t>The majority of elements are metals. Metals are found to the left and towards the bottom of the periodic table. Non-metals are found towards the right and top of</w:t>
            </w:r>
            <w:r w:rsidR="0067399E">
              <w:rPr>
                <w:rFonts w:cs="Arial"/>
                <w:sz w:val="20"/>
                <w:szCs w:val="20"/>
              </w:rPr>
              <w:t xml:space="preserve"> </w:t>
            </w:r>
            <w:r>
              <w:rPr>
                <w:rFonts w:cs="Arial"/>
                <w:sz w:val="20"/>
                <w:szCs w:val="20"/>
              </w:rPr>
              <w:t>the periodic table.</w:t>
            </w:r>
          </w:p>
        </w:tc>
        <w:tc>
          <w:tcPr>
            <w:tcW w:w="866" w:type="pct"/>
          </w:tcPr>
          <w:p w14:paraId="07E59786" w14:textId="77777777" w:rsidR="0067399E" w:rsidRDefault="0067399E" w:rsidP="0067399E">
            <w:pPr>
              <w:spacing w:line="240" w:lineRule="auto"/>
              <w:rPr>
                <w:rFonts w:cs="Arial"/>
                <w:sz w:val="20"/>
                <w:szCs w:val="20"/>
              </w:rPr>
            </w:pPr>
            <w:r>
              <w:rPr>
                <w:rFonts w:cs="Arial"/>
                <w:sz w:val="20"/>
                <w:szCs w:val="20"/>
              </w:rPr>
              <w:t>Explain the differences between metals and non-metals on the basis of their characteristic physical and chemical properties.</w:t>
            </w:r>
          </w:p>
          <w:p w14:paraId="0DF2A52F" w14:textId="77777777" w:rsidR="0067399E" w:rsidRDefault="0067399E" w:rsidP="0067399E">
            <w:pPr>
              <w:spacing w:line="240" w:lineRule="auto"/>
              <w:rPr>
                <w:rFonts w:cs="Arial"/>
                <w:sz w:val="20"/>
                <w:szCs w:val="20"/>
              </w:rPr>
            </w:pPr>
          </w:p>
          <w:p w14:paraId="30B7A3B6" w14:textId="77777777" w:rsidR="0067399E" w:rsidRDefault="0067399E" w:rsidP="0067399E">
            <w:pPr>
              <w:spacing w:line="240" w:lineRule="auto"/>
              <w:rPr>
                <w:rFonts w:cs="Arial"/>
                <w:sz w:val="20"/>
                <w:szCs w:val="20"/>
              </w:rPr>
            </w:pPr>
            <w:r>
              <w:rPr>
                <w:rFonts w:cs="Arial"/>
                <w:sz w:val="20"/>
                <w:szCs w:val="20"/>
              </w:rPr>
              <w:t>Explain how the atomic structure of metals and non-metals relates to their position in the periodic table.</w:t>
            </w:r>
          </w:p>
          <w:p w14:paraId="10105A55" w14:textId="77777777" w:rsidR="0067399E" w:rsidRDefault="0067399E" w:rsidP="0067399E">
            <w:pPr>
              <w:spacing w:line="240" w:lineRule="auto"/>
              <w:rPr>
                <w:rFonts w:cs="Arial"/>
                <w:sz w:val="20"/>
                <w:szCs w:val="20"/>
              </w:rPr>
            </w:pPr>
          </w:p>
          <w:p w14:paraId="1D2754BE" w14:textId="679C451B" w:rsidR="002124D6" w:rsidRPr="007B2FC1" w:rsidRDefault="0067399E" w:rsidP="006E3F68">
            <w:pPr>
              <w:spacing w:line="240" w:lineRule="auto"/>
              <w:rPr>
                <w:rFonts w:cs="Arial"/>
                <w:sz w:val="20"/>
                <w:szCs w:val="20"/>
              </w:rPr>
            </w:pPr>
            <w:r>
              <w:rPr>
                <w:rFonts w:cs="Arial"/>
                <w:sz w:val="20"/>
                <w:szCs w:val="20"/>
              </w:rPr>
              <w:t>Explain how the reactions of elements are related to the arrangement of electrons in their atoms and hence to their atomic number.</w:t>
            </w:r>
            <w:r w:rsidRPr="007B2FC1" w:rsidDel="0067399E">
              <w:rPr>
                <w:rFonts w:cs="Arial"/>
                <w:color w:val="000000" w:themeColor="text1"/>
                <w:sz w:val="20"/>
                <w:szCs w:val="20"/>
              </w:rPr>
              <w:t xml:space="preserve"> </w:t>
            </w:r>
          </w:p>
        </w:tc>
        <w:tc>
          <w:tcPr>
            <w:tcW w:w="365" w:type="pct"/>
          </w:tcPr>
          <w:p w14:paraId="08EACA94" w14:textId="1D122782" w:rsidR="002124D6" w:rsidRPr="002124D6" w:rsidRDefault="002124D6" w:rsidP="006E3F68">
            <w:pPr>
              <w:spacing w:line="240" w:lineRule="auto"/>
              <w:jc w:val="center"/>
              <w:rPr>
                <w:rFonts w:cs="Arial"/>
                <w:color w:val="403152"/>
                <w:sz w:val="20"/>
                <w:szCs w:val="20"/>
              </w:rPr>
            </w:pPr>
            <w:r w:rsidRPr="002124D6">
              <w:rPr>
                <w:rFonts w:cs="Arial"/>
                <w:color w:val="000000" w:themeColor="text1"/>
                <w:sz w:val="20"/>
                <w:szCs w:val="20"/>
              </w:rPr>
              <w:t>1</w:t>
            </w:r>
          </w:p>
        </w:tc>
        <w:tc>
          <w:tcPr>
            <w:tcW w:w="1003" w:type="pct"/>
          </w:tcPr>
          <w:p w14:paraId="5C826FF4" w14:textId="77777777" w:rsidR="002124D6" w:rsidRPr="007B2FC1" w:rsidRDefault="002124D6" w:rsidP="0067399E">
            <w:pPr>
              <w:spacing w:line="240" w:lineRule="auto"/>
              <w:rPr>
                <w:rFonts w:cs="Arial"/>
                <w:sz w:val="20"/>
                <w:szCs w:val="20"/>
              </w:rPr>
            </w:pPr>
            <w:r>
              <w:rPr>
                <w:rFonts w:cs="Arial"/>
                <w:sz w:val="20"/>
                <w:szCs w:val="20"/>
              </w:rPr>
              <w:t xml:space="preserve">As a recap from KS3, ask </w:t>
            </w:r>
            <w:proofErr w:type="gramStart"/>
            <w:r>
              <w:rPr>
                <w:rFonts w:cs="Arial"/>
                <w:sz w:val="20"/>
                <w:szCs w:val="20"/>
              </w:rPr>
              <w:t>students  to</w:t>
            </w:r>
            <w:proofErr w:type="gramEnd"/>
            <w:r>
              <w:rPr>
                <w:rFonts w:cs="Arial"/>
                <w:sz w:val="20"/>
                <w:szCs w:val="20"/>
              </w:rPr>
              <w:t xml:space="preserve"> d</w:t>
            </w:r>
            <w:r w:rsidRPr="007B2FC1">
              <w:rPr>
                <w:rFonts w:cs="Arial"/>
                <w:sz w:val="20"/>
                <w:szCs w:val="20"/>
              </w:rPr>
              <w:t xml:space="preserve">escribe the differences between metals and non-metals on the basis of their characteristic physical and chemical properties. </w:t>
            </w:r>
          </w:p>
          <w:p w14:paraId="130DD9A8" w14:textId="77777777" w:rsidR="002124D6" w:rsidRPr="007B2FC1" w:rsidRDefault="002124D6" w:rsidP="0067399E">
            <w:pPr>
              <w:spacing w:line="240" w:lineRule="auto"/>
              <w:rPr>
                <w:rFonts w:cs="Arial"/>
                <w:sz w:val="20"/>
                <w:szCs w:val="20"/>
              </w:rPr>
            </w:pPr>
          </w:p>
          <w:p w14:paraId="1563B8BB" w14:textId="4F0B0076" w:rsidR="002124D6" w:rsidRPr="007B2FC1" w:rsidRDefault="002124D6" w:rsidP="0067399E">
            <w:pPr>
              <w:spacing w:line="240" w:lineRule="auto"/>
              <w:rPr>
                <w:rFonts w:cs="Arial"/>
                <w:sz w:val="20"/>
                <w:szCs w:val="20"/>
              </w:rPr>
            </w:pPr>
            <w:r w:rsidRPr="007B2FC1">
              <w:rPr>
                <w:rFonts w:cs="Arial"/>
                <w:sz w:val="20"/>
                <w:szCs w:val="20"/>
              </w:rPr>
              <w:t>Draw electro</w:t>
            </w:r>
            <w:r w:rsidR="00507812">
              <w:rPr>
                <w:rFonts w:cs="Arial"/>
                <w:sz w:val="20"/>
                <w:szCs w:val="20"/>
              </w:rPr>
              <w:t>nic diagrams for metals and non-</w:t>
            </w:r>
            <w:r w:rsidRPr="007B2FC1">
              <w:rPr>
                <w:rFonts w:cs="Arial"/>
                <w:sz w:val="20"/>
                <w:szCs w:val="20"/>
              </w:rPr>
              <w:t>metals</w:t>
            </w:r>
            <w:r>
              <w:rPr>
                <w:rFonts w:cs="Arial"/>
                <w:sz w:val="20"/>
                <w:szCs w:val="20"/>
              </w:rPr>
              <w:t>.</w:t>
            </w:r>
            <w:r w:rsidRPr="007B2FC1">
              <w:rPr>
                <w:rFonts w:cs="Arial"/>
                <w:sz w:val="20"/>
                <w:szCs w:val="20"/>
              </w:rPr>
              <w:t xml:space="preserve"> </w:t>
            </w:r>
          </w:p>
          <w:p w14:paraId="2DB2A857" w14:textId="374FAD0D" w:rsidR="002124D6" w:rsidRPr="007B2FC1" w:rsidRDefault="002124D6" w:rsidP="0067399E">
            <w:pPr>
              <w:spacing w:line="240" w:lineRule="auto"/>
              <w:rPr>
                <w:rFonts w:cs="Arial"/>
                <w:sz w:val="20"/>
                <w:szCs w:val="20"/>
              </w:rPr>
            </w:pPr>
          </w:p>
          <w:p w14:paraId="15CC789F" w14:textId="498DDE33" w:rsidR="002124D6" w:rsidRPr="007B2FC1" w:rsidRDefault="002124D6" w:rsidP="0067399E">
            <w:pPr>
              <w:pStyle w:val="ListParagraph"/>
              <w:spacing w:line="240" w:lineRule="auto"/>
              <w:ind w:left="0"/>
              <w:rPr>
                <w:rFonts w:cs="Arial"/>
                <w:sz w:val="20"/>
                <w:szCs w:val="20"/>
              </w:rPr>
            </w:pPr>
            <w:r w:rsidRPr="007B2FC1">
              <w:rPr>
                <w:rFonts w:cs="Arial"/>
                <w:sz w:val="20"/>
                <w:szCs w:val="20"/>
              </w:rPr>
              <w:t>Describe the electronic structure of magnesium and copper and relate the</w:t>
            </w:r>
            <w:r w:rsidR="00507812">
              <w:rPr>
                <w:rFonts w:cs="Arial"/>
                <w:sz w:val="20"/>
                <w:szCs w:val="20"/>
              </w:rPr>
              <w:t>m to how reactive</w:t>
            </w:r>
            <w:r w:rsidRPr="007B2FC1">
              <w:rPr>
                <w:rFonts w:cs="Arial"/>
                <w:sz w:val="20"/>
                <w:szCs w:val="20"/>
              </w:rPr>
              <w:t xml:space="preserve"> they are.</w:t>
            </w:r>
          </w:p>
        </w:tc>
        <w:tc>
          <w:tcPr>
            <w:tcW w:w="934" w:type="pct"/>
          </w:tcPr>
          <w:p w14:paraId="7306F8B2" w14:textId="1D41C809" w:rsidR="002124D6" w:rsidRPr="007B2FC1" w:rsidRDefault="002124D6" w:rsidP="0067399E">
            <w:pPr>
              <w:spacing w:line="240" w:lineRule="auto"/>
              <w:rPr>
                <w:rFonts w:cs="Arial"/>
                <w:sz w:val="20"/>
                <w:szCs w:val="20"/>
              </w:rPr>
            </w:pPr>
            <w:r>
              <w:rPr>
                <w:rFonts w:cs="Arial"/>
                <w:sz w:val="20"/>
                <w:szCs w:val="20"/>
              </w:rPr>
              <w:t xml:space="preserve">Give </w:t>
            </w:r>
            <w:proofErr w:type="gramStart"/>
            <w:r>
              <w:rPr>
                <w:rFonts w:cs="Arial"/>
                <w:sz w:val="20"/>
                <w:szCs w:val="20"/>
              </w:rPr>
              <w:t>students  a</w:t>
            </w:r>
            <w:proofErr w:type="gramEnd"/>
            <w:r>
              <w:rPr>
                <w:rFonts w:cs="Arial"/>
                <w:sz w:val="20"/>
                <w:szCs w:val="20"/>
              </w:rPr>
              <w:t xml:space="preserve"> range of resources and ask them to come up with methods to </w:t>
            </w:r>
            <w:r w:rsidRPr="007B2FC1">
              <w:rPr>
                <w:rFonts w:cs="Arial"/>
                <w:sz w:val="20"/>
                <w:szCs w:val="20"/>
              </w:rPr>
              <w:t>investigate the properties and uses of metals and non</w:t>
            </w:r>
            <w:r w:rsidR="00507812">
              <w:rPr>
                <w:rFonts w:cs="Arial"/>
                <w:sz w:val="20"/>
                <w:szCs w:val="20"/>
              </w:rPr>
              <w:t>-</w:t>
            </w:r>
            <w:r w:rsidRPr="007B2FC1">
              <w:rPr>
                <w:rFonts w:cs="Arial"/>
                <w:sz w:val="20"/>
                <w:szCs w:val="20"/>
              </w:rPr>
              <w:t xml:space="preserve"> metals, including, strength, malleability and</w:t>
            </w:r>
            <w:r w:rsidR="00507812">
              <w:rPr>
                <w:rFonts w:cs="Arial"/>
                <w:sz w:val="20"/>
                <w:szCs w:val="20"/>
              </w:rPr>
              <w:t xml:space="preserve"> flexibility (using copper and </w:t>
            </w:r>
            <w:r w:rsidRPr="007B2FC1">
              <w:rPr>
                <w:rFonts w:cs="Arial"/>
                <w:sz w:val="20"/>
                <w:szCs w:val="20"/>
              </w:rPr>
              <w:t>carbon)</w:t>
            </w:r>
            <w:r>
              <w:rPr>
                <w:rFonts w:cs="Arial"/>
                <w:sz w:val="20"/>
                <w:szCs w:val="20"/>
              </w:rPr>
              <w:t>.</w:t>
            </w:r>
          </w:p>
          <w:p w14:paraId="6D7FB355" w14:textId="77777777" w:rsidR="002124D6" w:rsidRPr="007B2FC1" w:rsidRDefault="002124D6" w:rsidP="0067399E">
            <w:pPr>
              <w:spacing w:line="240" w:lineRule="auto"/>
              <w:rPr>
                <w:rFonts w:cs="Arial"/>
                <w:sz w:val="20"/>
                <w:szCs w:val="20"/>
              </w:rPr>
            </w:pPr>
          </w:p>
          <w:p w14:paraId="1FDEB3FF" w14:textId="570FA8A8" w:rsidR="002124D6" w:rsidRPr="007B2FC1" w:rsidRDefault="002124D6" w:rsidP="0067399E">
            <w:pPr>
              <w:spacing w:line="240" w:lineRule="auto"/>
              <w:contextualSpacing/>
              <w:rPr>
                <w:rFonts w:cs="Arial"/>
                <w:sz w:val="20"/>
                <w:szCs w:val="20"/>
              </w:rPr>
            </w:pPr>
            <w:r w:rsidRPr="007B2FC1">
              <w:rPr>
                <w:rFonts w:cs="Arial"/>
                <w:sz w:val="20"/>
                <w:szCs w:val="20"/>
              </w:rPr>
              <w:t xml:space="preserve">Compare the reaction between magnesium and hydrochloric acid with the reaction of copper and acid </w:t>
            </w:r>
          </w:p>
        </w:tc>
        <w:tc>
          <w:tcPr>
            <w:tcW w:w="613" w:type="pct"/>
          </w:tcPr>
          <w:p w14:paraId="509B4FF1" w14:textId="294CD96D" w:rsidR="002124D6" w:rsidRPr="007B2FC1" w:rsidRDefault="002124D6" w:rsidP="0067399E">
            <w:pPr>
              <w:spacing w:line="240" w:lineRule="auto"/>
              <w:rPr>
                <w:rFonts w:cs="Arial"/>
                <w:b/>
                <w:color w:val="403152"/>
                <w:sz w:val="20"/>
                <w:szCs w:val="20"/>
              </w:rPr>
            </w:pPr>
          </w:p>
        </w:tc>
      </w:tr>
      <w:tr w:rsidR="002124D6" w:rsidRPr="007672B4" w14:paraId="278FB94D" w14:textId="77777777" w:rsidTr="00830E84">
        <w:tc>
          <w:tcPr>
            <w:tcW w:w="308" w:type="pct"/>
            <w:tcBorders>
              <w:right w:val="single" w:sz="4" w:space="0" w:color="000000"/>
            </w:tcBorders>
          </w:tcPr>
          <w:p w14:paraId="51121EED" w14:textId="6DE9446D" w:rsidR="002124D6" w:rsidRPr="009265D3" w:rsidRDefault="002124D6" w:rsidP="0067399E">
            <w:pPr>
              <w:spacing w:line="240" w:lineRule="auto"/>
              <w:jc w:val="center"/>
              <w:rPr>
                <w:rFonts w:cs="Arial"/>
                <w:sz w:val="20"/>
                <w:szCs w:val="20"/>
              </w:rPr>
            </w:pPr>
            <w:r w:rsidRPr="009265D3">
              <w:rPr>
                <w:rFonts w:cs="Arial"/>
                <w:sz w:val="20"/>
                <w:szCs w:val="20"/>
              </w:rPr>
              <w:t>5.1.2.4</w:t>
            </w:r>
          </w:p>
        </w:tc>
        <w:tc>
          <w:tcPr>
            <w:tcW w:w="912" w:type="pct"/>
            <w:tcBorders>
              <w:left w:val="single" w:sz="4" w:space="0" w:color="000000"/>
            </w:tcBorders>
          </w:tcPr>
          <w:p w14:paraId="08E2DCFD" w14:textId="77777777" w:rsidR="0067399E" w:rsidRDefault="0067399E" w:rsidP="0067399E">
            <w:pPr>
              <w:spacing w:line="240" w:lineRule="auto"/>
              <w:rPr>
                <w:rFonts w:cs="Arial"/>
                <w:sz w:val="20"/>
                <w:szCs w:val="20"/>
              </w:rPr>
            </w:pPr>
            <w:r>
              <w:rPr>
                <w:rFonts w:cs="Arial"/>
                <w:sz w:val="20"/>
                <w:szCs w:val="20"/>
              </w:rPr>
              <w:t>The elements in Group 0 of the periodic table are called the noble gases. They are unreactive and do not easily form molecules because their atoms have stable arrangements of electrons.</w:t>
            </w:r>
          </w:p>
          <w:p w14:paraId="0244826C" w14:textId="77777777" w:rsidR="0067399E" w:rsidRDefault="0067399E" w:rsidP="0067399E">
            <w:pPr>
              <w:spacing w:line="240" w:lineRule="auto"/>
              <w:rPr>
                <w:rFonts w:cs="Arial"/>
                <w:sz w:val="20"/>
                <w:szCs w:val="20"/>
              </w:rPr>
            </w:pPr>
          </w:p>
          <w:p w14:paraId="194C18AB" w14:textId="77777777" w:rsidR="0067399E" w:rsidRDefault="0067399E" w:rsidP="0067399E">
            <w:pPr>
              <w:spacing w:line="240" w:lineRule="auto"/>
              <w:rPr>
                <w:rFonts w:cs="Arial"/>
                <w:iCs/>
                <w:sz w:val="20"/>
                <w:szCs w:val="20"/>
              </w:rPr>
            </w:pPr>
            <w:r>
              <w:rPr>
                <w:rFonts w:cs="Arial"/>
                <w:sz w:val="20"/>
                <w:szCs w:val="20"/>
              </w:rPr>
              <w:t>T</w:t>
            </w:r>
            <w:r>
              <w:rPr>
                <w:rFonts w:cs="Arial"/>
                <w:iCs/>
                <w:sz w:val="20"/>
                <w:szCs w:val="20"/>
              </w:rPr>
              <w:t>he noble gases have eight electrons in their outer energy level, except for helium, which has only two electrons.</w:t>
            </w:r>
          </w:p>
          <w:p w14:paraId="175B0AC7" w14:textId="77777777" w:rsidR="0067399E" w:rsidRDefault="0067399E" w:rsidP="0067399E">
            <w:pPr>
              <w:spacing w:line="240" w:lineRule="auto"/>
              <w:rPr>
                <w:rFonts w:cs="Arial"/>
                <w:sz w:val="20"/>
                <w:szCs w:val="20"/>
              </w:rPr>
            </w:pPr>
          </w:p>
          <w:p w14:paraId="1AB936AF" w14:textId="77777777" w:rsidR="0067399E" w:rsidRDefault="0067399E" w:rsidP="0067399E">
            <w:pPr>
              <w:spacing w:line="240" w:lineRule="auto"/>
              <w:rPr>
                <w:rFonts w:cs="Arial"/>
                <w:iCs/>
                <w:sz w:val="20"/>
                <w:szCs w:val="20"/>
              </w:rPr>
            </w:pPr>
            <w:r>
              <w:rPr>
                <w:rFonts w:cs="Arial"/>
                <w:iCs/>
                <w:sz w:val="20"/>
                <w:szCs w:val="20"/>
              </w:rPr>
              <w:t>The boiling points of the noble gases increase with increasing relative atomic mass (going down the group).</w:t>
            </w:r>
          </w:p>
          <w:p w14:paraId="3F395459" w14:textId="7113FE23" w:rsidR="002124D6" w:rsidRPr="009265D3" w:rsidRDefault="002124D6" w:rsidP="002124D6">
            <w:pPr>
              <w:autoSpaceDE w:val="0"/>
              <w:autoSpaceDN w:val="0"/>
              <w:adjustRightInd w:val="0"/>
              <w:spacing w:line="240" w:lineRule="auto"/>
              <w:rPr>
                <w:rFonts w:cs="Arial"/>
                <w:sz w:val="20"/>
                <w:szCs w:val="20"/>
                <w:lang w:val="en-US"/>
              </w:rPr>
            </w:pPr>
          </w:p>
        </w:tc>
        <w:tc>
          <w:tcPr>
            <w:tcW w:w="866" w:type="pct"/>
          </w:tcPr>
          <w:p w14:paraId="2D24794E" w14:textId="77777777" w:rsidR="0067399E" w:rsidRPr="0067399E" w:rsidRDefault="0067399E" w:rsidP="0067399E">
            <w:pPr>
              <w:spacing w:line="240" w:lineRule="auto"/>
              <w:ind w:left="-4"/>
              <w:rPr>
                <w:rFonts w:cs="Arial"/>
                <w:sz w:val="20"/>
                <w:szCs w:val="20"/>
              </w:rPr>
            </w:pPr>
            <w:r w:rsidRPr="0067399E">
              <w:rPr>
                <w:rFonts w:cs="Arial"/>
                <w:sz w:val="20"/>
                <w:szCs w:val="20"/>
              </w:rPr>
              <w:t>Explain how properties of the elements in Group 0 depend on the outer shell of electrons of the atoms.</w:t>
            </w:r>
          </w:p>
          <w:p w14:paraId="6B4E6A1E" w14:textId="77777777" w:rsidR="0067399E" w:rsidRPr="0067399E" w:rsidRDefault="0067399E" w:rsidP="0067399E">
            <w:pPr>
              <w:spacing w:line="240" w:lineRule="auto"/>
              <w:ind w:left="-4"/>
              <w:rPr>
                <w:rFonts w:cs="Arial"/>
                <w:sz w:val="20"/>
                <w:szCs w:val="20"/>
              </w:rPr>
            </w:pPr>
          </w:p>
          <w:p w14:paraId="6077ABB1" w14:textId="0687FB8D" w:rsidR="002124D6" w:rsidRPr="009265D3" w:rsidRDefault="0067399E" w:rsidP="0067399E">
            <w:pPr>
              <w:pStyle w:val="NoSpacing"/>
              <w:rPr>
                <w:rFonts w:ascii="Arial" w:hAnsi="Arial" w:cs="Arial"/>
                <w:sz w:val="20"/>
                <w:szCs w:val="20"/>
              </w:rPr>
            </w:pPr>
            <w:r w:rsidRPr="006E3F68">
              <w:rPr>
                <w:rFonts w:ascii="Arial" w:hAnsi="Arial" w:cs="Arial"/>
                <w:sz w:val="20"/>
                <w:szCs w:val="20"/>
              </w:rPr>
              <w:t>Predict properties from given trends down the group.</w:t>
            </w:r>
          </w:p>
        </w:tc>
        <w:tc>
          <w:tcPr>
            <w:tcW w:w="365" w:type="pct"/>
          </w:tcPr>
          <w:p w14:paraId="6A029385" w14:textId="10B5994B" w:rsidR="002124D6" w:rsidRPr="009265D3" w:rsidRDefault="002124D6" w:rsidP="006E3F68">
            <w:pPr>
              <w:spacing w:line="240" w:lineRule="auto"/>
              <w:jc w:val="center"/>
              <w:rPr>
                <w:rFonts w:cs="Arial"/>
                <w:sz w:val="20"/>
                <w:szCs w:val="20"/>
              </w:rPr>
            </w:pPr>
            <w:r w:rsidRPr="009265D3">
              <w:rPr>
                <w:rFonts w:cs="Arial"/>
                <w:color w:val="000000" w:themeColor="text1"/>
                <w:sz w:val="20"/>
                <w:szCs w:val="20"/>
              </w:rPr>
              <w:t>1</w:t>
            </w:r>
          </w:p>
        </w:tc>
        <w:tc>
          <w:tcPr>
            <w:tcW w:w="1003" w:type="pct"/>
          </w:tcPr>
          <w:p w14:paraId="21C67B02" w14:textId="77777777" w:rsidR="002124D6" w:rsidRPr="009265D3" w:rsidRDefault="002124D6" w:rsidP="0067399E">
            <w:pPr>
              <w:spacing w:line="240" w:lineRule="auto"/>
              <w:rPr>
                <w:rFonts w:cs="Arial"/>
                <w:sz w:val="20"/>
                <w:szCs w:val="20"/>
              </w:rPr>
            </w:pPr>
            <w:r w:rsidRPr="009265D3">
              <w:rPr>
                <w:rFonts w:cs="Arial"/>
                <w:sz w:val="20"/>
                <w:szCs w:val="20"/>
              </w:rPr>
              <w:t>Define the Group 0 elements.</w:t>
            </w:r>
          </w:p>
          <w:p w14:paraId="5669CE5F" w14:textId="77777777" w:rsidR="002124D6" w:rsidRPr="009265D3" w:rsidRDefault="002124D6" w:rsidP="0067399E">
            <w:pPr>
              <w:spacing w:line="240" w:lineRule="auto"/>
              <w:rPr>
                <w:rFonts w:cs="Arial"/>
                <w:sz w:val="20"/>
                <w:szCs w:val="20"/>
              </w:rPr>
            </w:pPr>
          </w:p>
          <w:p w14:paraId="341EF9C4" w14:textId="77777777" w:rsidR="002124D6" w:rsidRPr="009265D3" w:rsidRDefault="002124D6" w:rsidP="0067399E">
            <w:pPr>
              <w:spacing w:line="240" w:lineRule="auto"/>
              <w:rPr>
                <w:rFonts w:cs="Arial"/>
                <w:sz w:val="20"/>
                <w:szCs w:val="20"/>
              </w:rPr>
            </w:pPr>
            <w:r w:rsidRPr="009265D3">
              <w:rPr>
                <w:rFonts w:cs="Arial"/>
                <w:sz w:val="20"/>
                <w:szCs w:val="20"/>
              </w:rPr>
              <w:t>Describe the elements in Group 0 including their properties, symbols and electronic structure.</w:t>
            </w:r>
          </w:p>
          <w:p w14:paraId="23609338" w14:textId="77777777" w:rsidR="002124D6" w:rsidRPr="009265D3" w:rsidRDefault="002124D6" w:rsidP="0067399E">
            <w:pPr>
              <w:spacing w:line="240" w:lineRule="auto"/>
              <w:rPr>
                <w:rFonts w:cs="Arial"/>
                <w:sz w:val="20"/>
                <w:szCs w:val="20"/>
              </w:rPr>
            </w:pPr>
          </w:p>
          <w:p w14:paraId="146B2CFB" w14:textId="7503F7A1" w:rsidR="002124D6" w:rsidRPr="009265D3" w:rsidRDefault="002124D6" w:rsidP="00BF4926">
            <w:pPr>
              <w:spacing w:line="240" w:lineRule="auto"/>
              <w:rPr>
                <w:rFonts w:cs="Arial"/>
                <w:sz w:val="20"/>
                <w:szCs w:val="20"/>
              </w:rPr>
            </w:pPr>
            <w:r w:rsidRPr="009265D3">
              <w:rPr>
                <w:rFonts w:cs="Arial"/>
                <w:sz w:val="20"/>
                <w:szCs w:val="20"/>
              </w:rPr>
              <w:t>Predict properties from given trends down the group.</w:t>
            </w:r>
          </w:p>
        </w:tc>
        <w:tc>
          <w:tcPr>
            <w:tcW w:w="934" w:type="pct"/>
          </w:tcPr>
          <w:p w14:paraId="69621139" w14:textId="70DBA14A" w:rsidR="002124D6" w:rsidRPr="009265D3" w:rsidRDefault="002124D6" w:rsidP="0067399E">
            <w:pPr>
              <w:spacing w:line="240" w:lineRule="auto"/>
              <w:rPr>
                <w:rFonts w:cs="Arial"/>
                <w:sz w:val="20"/>
                <w:szCs w:val="20"/>
              </w:rPr>
            </w:pPr>
            <w:r w:rsidRPr="009265D3">
              <w:rPr>
                <w:rFonts w:cs="Arial"/>
                <w:sz w:val="20"/>
                <w:szCs w:val="20"/>
              </w:rPr>
              <w:t xml:space="preserve">Ask </w:t>
            </w:r>
            <w:proofErr w:type="gramStart"/>
            <w:r w:rsidRPr="009265D3">
              <w:rPr>
                <w:rFonts w:cs="Arial"/>
                <w:sz w:val="20"/>
                <w:szCs w:val="20"/>
              </w:rPr>
              <w:t>students  to</w:t>
            </w:r>
            <w:proofErr w:type="gramEnd"/>
            <w:r w:rsidRPr="009265D3">
              <w:rPr>
                <w:rFonts w:cs="Arial"/>
                <w:sz w:val="20"/>
                <w:szCs w:val="20"/>
              </w:rPr>
              <w:t xml:space="preserve"> research the colours of different noble gases and then design a neon sign, identifying which noble gas produces each colo</w:t>
            </w:r>
            <w:r w:rsidR="00507812" w:rsidRPr="009265D3">
              <w:rPr>
                <w:rFonts w:cs="Arial"/>
                <w:sz w:val="20"/>
                <w:szCs w:val="20"/>
              </w:rPr>
              <w:t>u</w:t>
            </w:r>
            <w:r w:rsidRPr="009265D3">
              <w:rPr>
                <w:rFonts w:cs="Arial"/>
                <w:sz w:val="20"/>
                <w:szCs w:val="20"/>
              </w:rPr>
              <w:t>r.</w:t>
            </w:r>
          </w:p>
          <w:p w14:paraId="723BA493" w14:textId="77777777" w:rsidR="002124D6" w:rsidRPr="009265D3" w:rsidRDefault="002124D6" w:rsidP="0067399E">
            <w:pPr>
              <w:spacing w:line="240" w:lineRule="auto"/>
              <w:rPr>
                <w:rFonts w:cs="Arial"/>
                <w:sz w:val="20"/>
                <w:szCs w:val="20"/>
              </w:rPr>
            </w:pPr>
          </w:p>
          <w:p w14:paraId="5C26CB85" w14:textId="456D022A" w:rsidR="002124D6" w:rsidRPr="009265D3" w:rsidRDefault="002124D6" w:rsidP="0067399E">
            <w:pPr>
              <w:spacing w:line="240" w:lineRule="auto"/>
              <w:rPr>
                <w:rFonts w:cs="Arial"/>
                <w:sz w:val="20"/>
                <w:szCs w:val="20"/>
              </w:rPr>
            </w:pPr>
          </w:p>
        </w:tc>
        <w:tc>
          <w:tcPr>
            <w:tcW w:w="613" w:type="pct"/>
          </w:tcPr>
          <w:p w14:paraId="71FD0A40" w14:textId="452A95B6" w:rsidR="007B2243" w:rsidRDefault="00A231A6" w:rsidP="007B2243">
            <w:pPr>
              <w:spacing w:line="240" w:lineRule="auto"/>
              <w:rPr>
                <w:rFonts w:cs="Arial"/>
                <w:sz w:val="20"/>
                <w:szCs w:val="20"/>
              </w:rPr>
            </w:pPr>
            <w:hyperlink r:id="rId33" w:history="1">
              <w:r w:rsidR="007B2243" w:rsidRPr="009265D3">
                <w:rPr>
                  <w:rStyle w:val="Hyperlink"/>
                  <w:rFonts w:cs="Arial"/>
                  <w:sz w:val="20"/>
                  <w:szCs w:val="20"/>
                </w:rPr>
                <w:t>The noble gases video</w:t>
              </w:r>
            </w:hyperlink>
          </w:p>
          <w:p w14:paraId="2A45D1BB" w14:textId="77777777" w:rsidR="007B2243" w:rsidRDefault="007B2243" w:rsidP="007B2243">
            <w:pPr>
              <w:spacing w:line="240" w:lineRule="auto"/>
              <w:rPr>
                <w:rFonts w:cs="Arial"/>
                <w:sz w:val="20"/>
                <w:szCs w:val="20"/>
              </w:rPr>
            </w:pPr>
          </w:p>
          <w:p w14:paraId="58E984A2" w14:textId="083311FD" w:rsidR="007B2243" w:rsidRDefault="007B2243" w:rsidP="007B2243">
            <w:pPr>
              <w:spacing w:line="240" w:lineRule="auto"/>
              <w:rPr>
                <w:rFonts w:cs="Arial"/>
                <w:sz w:val="20"/>
                <w:szCs w:val="20"/>
              </w:rPr>
            </w:pPr>
            <w:r>
              <w:rPr>
                <w:rFonts w:cs="Arial"/>
                <w:sz w:val="20"/>
                <w:szCs w:val="20"/>
              </w:rPr>
              <w:t>YouTube:</w:t>
            </w:r>
          </w:p>
          <w:p w14:paraId="7448CA8F" w14:textId="119211C6" w:rsidR="007B2243" w:rsidRPr="009265D3" w:rsidRDefault="00A231A6" w:rsidP="007B2243">
            <w:pPr>
              <w:spacing w:line="240" w:lineRule="auto"/>
              <w:rPr>
                <w:rFonts w:cs="Arial"/>
                <w:sz w:val="20"/>
                <w:szCs w:val="20"/>
              </w:rPr>
            </w:pPr>
            <w:hyperlink r:id="rId34" w:history="1">
              <w:r w:rsidR="007B2243">
                <w:rPr>
                  <w:rStyle w:val="Hyperlink"/>
                  <w:rFonts w:cs="Arial"/>
                  <w:sz w:val="20"/>
                  <w:szCs w:val="20"/>
                </w:rPr>
                <w:t>Noble gases - the gases in group 18</w:t>
              </w:r>
            </w:hyperlink>
          </w:p>
        </w:tc>
      </w:tr>
      <w:tr w:rsidR="002124D6" w:rsidRPr="007672B4" w14:paraId="4427E246" w14:textId="77777777" w:rsidTr="00830E84">
        <w:tc>
          <w:tcPr>
            <w:tcW w:w="308" w:type="pct"/>
            <w:tcBorders>
              <w:right w:val="single" w:sz="4" w:space="0" w:color="000000"/>
            </w:tcBorders>
          </w:tcPr>
          <w:p w14:paraId="4FC48149" w14:textId="0A8DB108" w:rsidR="002124D6" w:rsidRPr="007B2FC1" w:rsidRDefault="002124D6" w:rsidP="0067399E">
            <w:pPr>
              <w:spacing w:line="240" w:lineRule="auto"/>
              <w:rPr>
                <w:rFonts w:cs="Arial"/>
                <w:sz w:val="20"/>
                <w:szCs w:val="20"/>
              </w:rPr>
            </w:pPr>
            <w:r w:rsidRPr="00BA434A">
              <w:rPr>
                <w:rFonts w:cs="Arial"/>
                <w:sz w:val="20"/>
                <w:szCs w:val="20"/>
              </w:rPr>
              <w:t>5.1.2.5</w:t>
            </w:r>
          </w:p>
        </w:tc>
        <w:tc>
          <w:tcPr>
            <w:tcW w:w="912" w:type="pct"/>
            <w:tcBorders>
              <w:left w:val="single" w:sz="4" w:space="0" w:color="000000"/>
            </w:tcBorders>
          </w:tcPr>
          <w:p w14:paraId="4BBA6F87" w14:textId="01F8ECE3" w:rsidR="003F2D9C" w:rsidRDefault="003F2D9C" w:rsidP="003F2D9C">
            <w:pPr>
              <w:spacing w:line="240" w:lineRule="auto"/>
              <w:rPr>
                <w:rFonts w:cs="Arial"/>
                <w:sz w:val="20"/>
                <w:szCs w:val="20"/>
              </w:rPr>
            </w:pPr>
            <w:r>
              <w:rPr>
                <w:rFonts w:cs="Arial"/>
                <w:sz w:val="20"/>
                <w:szCs w:val="20"/>
              </w:rPr>
              <w:t xml:space="preserve">The elements in Group 1 of the periodic table are known as the alkali metals and have characteristic properties because of the single electron in their outer </w:t>
            </w:r>
            <w:proofErr w:type="gramStart"/>
            <w:r>
              <w:rPr>
                <w:rFonts w:cs="Arial"/>
                <w:sz w:val="20"/>
                <w:szCs w:val="20"/>
              </w:rPr>
              <w:t>shell.:</w:t>
            </w:r>
            <w:proofErr w:type="gramEnd"/>
          </w:p>
          <w:p w14:paraId="4A5558E5" w14:textId="77777777" w:rsidR="003F2D9C" w:rsidRDefault="003F2D9C" w:rsidP="003F2D9C">
            <w:pPr>
              <w:spacing w:line="240" w:lineRule="auto"/>
              <w:rPr>
                <w:rFonts w:cs="Arial"/>
                <w:sz w:val="20"/>
                <w:szCs w:val="20"/>
              </w:rPr>
            </w:pPr>
          </w:p>
          <w:p w14:paraId="40A09DD8" w14:textId="474034A3" w:rsidR="002124D6" w:rsidRPr="007B2FC1" w:rsidRDefault="003F2D9C" w:rsidP="003F2D9C">
            <w:pPr>
              <w:autoSpaceDE w:val="0"/>
              <w:autoSpaceDN w:val="0"/>
              <w:adjustRightInd w:val="0"/>
              <w:spacing w:line="240" w:lineRule="auto"/>
              <w:rPr>
                <w:rFonts w:cs="Arial"/>
                <w:sz w:val="20"/>
                <w:szCs w:val="20"/>
                <w:lang w:val="en-US"/>
              </w:rPr>
            </w:pPr>
            <w:r>
              <w:rPr>
                <w:rFonts w:cs="Arial"/>
                <w:sz w:val="20"/>
                <w:szCs w:val="20"/>
              </w:rPr>
              <w:t>In Group 1, the reactivity of the elements increases going down the group.</w:t>
            </w:r>
          </w:p>
        </w:tc>
        <w:tc>
          <w:tcPr>
            <w:tcW w:w="866" w:type="pct"/>
          </w:tcPr>
          <w:p w14:paraId="0B2FB238" w14:textId="77777777" w:rsidR="003F2D9C" w:rsidRDefault="003F2D9C" w:rsidP="003F2D9C">
            <w:pPr>
              <w:spacing w:line="240" w:lineRule="auto"/>
              <w:rPr>
                <w:rFonts w:cs="Arial"/>
                <w:sz w:val="20"/>
                <w:szCs w:val="20"/>
              </w:rPr>
            </w:pPr>
            <w:r>
              <w:rPr>
                <w:rFonts w:cs="Arial"/>
                <w:sz w:val="20"/>
                <w:szCs w:val="20"/>
              </w:rPr>
              <w:t>Describe the reactions of the first three alkali metals with oxygen, chlorine and water.</w:t>
            </w:r>
          </w:p>
          <w:p w14:paraId="3FD4D826" w14:textId="77777777" w:rsidR="003F2D9C" w:rsidRDefault="003F2D9C" w:rsidP="003F2D9C">
            <w:pPr>
              <w:spacing w:line="240" w:lineRule="auto"/>
              <w:rPr>
                <w:rFonts w:cs="Arial"/>
                <w:sz w:val="20"/>
                <w:szCs w:val="20"/>
              </w:rPr>
            </w:pPr>
          </w:p>
          <w:p w14:paraId="6375006C" w14:textId="77777777" w:rsidR="003F2D9C" w:rsidRDefault="003F2D9C" w:rsidP="003F2D9C">
            <w:pPr>
              <w:spacing w:line="240" w:lineRule="auto"/>
              <w:rPr>
                <w:rFonts w:cs="Arial"/>
                <w:sz w:val="20"/>
                <w:szCs w:val="20"/>
              </w:rPr>
            </w:pPr>
            <w:r>
              <w:rPr>
                <w:rFonts w:cs="Arial"/>
                <w:sz w:val="20"/>
                <w:szCs w:val="20"/>
              </w:rPr>
              <w:t>Explain how properties of the elements in Group 1 depend on the outer shell of electrons of the atoms.</w:t>
            </w:r>
          </w:p>
          <w:p w14:paraId="1A9E082D" w14:textId="77777777" w:rsidR="003F2D9C" w:rsidRDefault="003F2D9C" w:rsidP="003F2D9C">
            <w:pPr>
              <w:spacing w:line="240" w:lineRule="auto"/>
              <w:ind w:left="-4"/>
              <w:rPr>
                <w:rFonts w:cs="Arial"/>
                <w:sz w:val="20"/>
                <w:szCs w:val="20"/>
              </w:rPr>
            </w:pPr>
          </w:p>
          <w:p w14:paraId="76881CF1" w14:textId="5EB5AD39" w:rsidR="002124D6" w:rsidRPr="007B2FC1" w:rsidRDefault="003F2D9C" w:rsidP="002124D6">
            <w:pPr>
              <w:tabs>
                <w:tab w:val="left" w:pos="5268"/>
              </w:tabs>
              <w:spacing w:after="120" w:line="240" w:lineRule="auto"/>
              <w:rPr>
                <w:rFonts w:cs="Arial"/>
                <w:sz w:val="20"/>
                <w:szCs w:val="20"/>
              </w:rPr>
            </w:pPr>
            <w:r>
              <w:rPr>
                <w:rFonts w:cs="Arial"/>
                <w:sz w:val="20"/>
                <w:szCs w:val="20"/>
              </w:rPr>
              <w:t>Predict properties from given trends down the group.</w:t>
            </w:r>
          </w:p>
        </w:tc>
        <w:tc>
          <w:tcPr>
            <w:tcW w:w="365" w:type="pct"/>
          </w:tcPr>
          <w:p w14:paraId="5ECB440F" w14:textId="4EA1BE92" w:rsidR="002124D6" w:rsidRPr="002124D6" w:rsidRDefault="002124D6" w:rsidP="006E3F68">
            <w:pPr>
              <w:spacing w:line="240" w:lineRule="auto"/>
              <w:jc w:val="center"/>
              <w:rPr>
                <w:rFonts w:cs="Arial"/>
                <w:sz w:val="20"/>
                <w:szCs w:val="20"/>
              </w:rPr>
            </w:pPr>
            <w:r w:rsidRPr="002124D6">
              <w:rPr>
                <w:rFonts w:cs="Arial"/>
                <w:color w:val="000000" w:themeColor="text1"/>
                <w:sz w:val="20"/>
                <w:szCs w:val="20"/>
              </w:rPr>
              <w:t>1</w:t>
            </w:r>
          </w:p>
        </w:tc>
        <w:tc>
          <w:tcPr>
            <w:tcW w:w="1003" w:type="pct"/>
          </w:tcPr>
          <w:p w14:paraId="2E18B531" w14:textId="77777777" w:rsidR="002124D6" w:rsidRPr="00BA434A" w:rsidRDefault="002124D6" w:rsidP="0067399E">
            <w:pPr>
              <w:spacing w:line="240" w:lineRule="auto"/>
              <w:rPr>
                <w:rFonts w:cs="Arial"/>
                <w:sz w:val="20"/>
                <w:szCs w:val="20"/>
              </w:rPr>
            </w:pPr>
            <w:r w:rsidRPr="00BA434A">
              <w:rPr>
                <w:rFonts w:cs="Arial"/>
                <w:sz w:val="20"/>
                <w:szCs w:val="20"/>
              </w:rPr>
              <w:t xml:space="preserve">Define the Group 1 metals. </w:t>
            </w:r>
          </w:p>
          <w:p w14:paraId="04EBDD97" w14:textId="77777777" w:rsidR="002124D6" w:rsidRPr="00BA434A" w:rsidRDefault="002124D6" w:rsidP="0067399E">
            <w:pPr>
              <w:spacing w:line="240" w:lineRule="auto"/>
              <w:rPr>
                <w:rFonts w:cs="Arial"/>
                <w:sz w:val="20"/>
                <w:szCs w:val="20"/>
              </w:rPr>
            </w:pPr>
          </w:p>
          <w:p w14:paraId="67A09397" w14:textId="77777777" w:rsidR="002124D6" w:rsidRPr="00BA434A" w:rsidRDefault="002124D6" w:rsidP="0067399E">
            <w:pPr>
              <w:spacing w:line="240" w:lineRule="auto"/>
              <w:rPr>
                <w:rFonts w:cs="Arial"/>
                <w:sz w:val="20"/>
                <w:szCs w:val="20"/>
              </w:rPr>
            </w:pPr>
            <w:r w:rsidRPr="00BA434A">
              <w:rPr>
                <w:rFonts w:cs="Arial"/>
                <w:sz w:val="20"/>
                <w:szCs w:val="20"/>
              </w:rPr>
              <w:t>Describe the properties and describe how the reactivity changes as you move down the group.</w:t>
            </w:r>
          </w:p>
          <w:p w14:paraId="164AE85E" w14:textId="77777777" w:rsidR="002124D6" w:rsidRPr="00BA434A" w:rsidRDefault="002124D6" w:rsidP="0067399E">
            <w:pPr>
              <w:spacing w:line="240" w:lineRule="auto"/>
              <w:rPr>
                <w:rFonts w:cs="Arial"/>
                <w:sz w:val="20"/>
                <w:szCs w:val="20"/>
              </w:rPr>
            </w:pPr>
          </w:p>
          <w:p w14:paraId="52C10FD3" w14:textId="500D4B7A" w:rsidR="002124D6" w:rsidRPr="00BA434A" w:rsidRDefault="002124D6" w:rsidP="0067399E">
            <w:pPr>
              <w:spacing w:line="240" w:lineRule="auto"/>
              <w:rPr>
                <w:rFonts w:cs="Arial"/>
                <w:sz w:val="20"/>
                <w:szCs w:val="20"/>
              </w:rPr>
            </w:pPr>
            <w:r w:rsidRPr="00BA434A">
              <w:rPr>
                <w:rFonts w:cs="Arial"/>
                <w:sz w:val="20"/>
                <w:szCs w:val="20"/>
              </w:rPr>
              <w:t>Dra</w:t>
            </w:r>
            <w:r w:rsidR="00507812">
              <w:rPr>
                <w:rFonts w:cs="Arial"/>
                <w:sz w:val="20"/>
                <w:szCs w:val="20"/>
              </w:rPr>
              <w:t>w the electronic shells of the G</w:t>
            </w:r>
            <w:r w:rsidRPr="00BA434A">
              <w:rPr>
                <w:rFonts w:cs="Arial"/>
                <w:sz w:val="20"/>
                <w:szCs w:val="20"/>
              </w:rPr>
              <w:t xml:space="preserve">roup 1 metals and link to the reactivity.  </w:t>
            </w:r>
          </w:p>
          <w:p w14:paraId="4934961F" w14:textId="77777777" w:rsidR="002124D6" w:rsidRPr="00BA434A" w:rsidRDefault="002124D6" w:rsidP="0067399E">
            <w:pPr>
              <w:spacing w:line="240" w:lineRule="auto"/>
              <w:rPr>
                <w:rFonts w:cs="Arial"/>
                <w:sz w:val="20"/>
                <w:szCs w:val="20"/>
              </w:rPr>
            </w:pPr>
            <w:r w:rsidRPr="00BA434A">
              <w:rPr>
                <w:rFonts w:cs="Arial"/>
                <w:sz w:val="20"/>
                <w:szCs w:val="20"/>
              </w:rPr>
              <w:t>Describe how properties of the elements in Group 1 depend on the outer shell of electrons of the atoms</w:t>
            </w:r>
            <w:r>
              <w:rPr>
                <w:rFonts w:cs="Arial"/>
                <w:sz w:val="20"/>
                <w:szCs w:val="20"/>
              </w:rPr>
              <w:t>.</w:t>
            </w:r>
          </w:p>
          <w:p w14:paraId="751C4342" w14:textId="3019EA27" w:rsidR="002124D6" w:rsidRPr="007672B4" w:rsidRDefault="002124D6" w:rsidP="0067399E">
            <w:pPr>
              <w:spacing w:line="240" w:lineRule="auto"/>
              <w:rPr>
                <w:rFonts w:asciiTheme="minorHAnsi" w:hAnsiTheme="minorHAnsi" w:cs="Arial"/>
                <w:sz w:val="20"/>
                <w:szCs w:val="20"/>
              </w:rPr>
            </w:pPr>
            <w:r w:rsidRPr="00BA434A">
              <w:rPr>
                <w:rFonts w:cs="Arial"/>
                <w:sz w:val="20"/>
                <w:szCs w:val="20"/>
              </w:rPr>
              <w:t xml:space="preserve">Predict the properties of </w:t>
            </w:r>
            <w:r w:rsidR="00004BC2">
              <w:rPr>
                <w:rFonts w:cs="Arial"/>
                <w:sz w:val="20"/>
                <w:szCs w:val="20"/>
              </w:rPr>
              <w:t>c</w:t>
            </w:r>
            <w:r w:rsidRPr="00BA434A">
              <w:rPr>
                <w:rFonts w:cs="Arial"/>
                <w:sz w:val="20"/>
                <w:szCs w:val="20"/>
              </w:rPr>
              <w:t xml:space="preserve">aesium and </w:t>
            </w:r>
            <w:r w:rsidR="00004BC2">
              <w:rPr>
                <w:rFonts w:cs="Arial"/>
                <w:sz w:val="20"/>
                <w:szCs w:val="20"/>
              </w:rPr>
              <w:t>r</w:t>
            </w:r>
            <w:r w:rsidRPr="00BA434A">
              <w:rPr>
                <w:rFonts w:cs="Arial"/>
                <w:sz w:val="20"/>
                <w:szCs w:val="20"/>
              </w:rPr>
              <w:t>ubidium based on their electronic structure</w:t>
            </w:r>
            <w:r>
              <w:rPr>
                <w:rFonts w:cs="Arial"/>
                <w:sz w:val="20"/>
                <w:szCs w:val="20"/>
              </w:rPr>
              <w:t>.</w:t>
            </w:r>
          </w:p>
        </w:tc>
        <w:tc>
          <w:tcPr>
            <w:tcW w:w="934" w:type="pct"/>
          </w:tcPr>
          <w:p w14:paraId="14348061" w14:textId="77777777" w:rsidR="002124D6" w:rsidRPr="00BA434A" w:rsidRDefault="002124D6" w:rsidP="0067399E">
            <w:pPr>
              <w:spacing w:line="240" w:lineRule="auto"/>
              <w:rPr>
                <w:rFonts w:cs="Arial"/>
                <w:sz w:val="20"/>
                <w:szCs w:val="20"/>
              </w:rPr>
            </w:pPr>
            <w:r w:rsidRPr="00BA434A">
              <w:rPr>
                <w:rFonts w:cs="Arial"/>
                <w:sz w:val="20"/>
                <w:szCs w:val="20"/>
              </w:rPr>
              <w:t>Demonstrate the reactivity of the Group 1 metal in water.</w:t>
            </w:r>
          </w:p>
          <w:p w14:paraId="3D2DC8A1" w14:textId="77777777" w:rsidR="002124D6" w:rsidRPr="00BA434A" w:rsidRDefault="002124D6" w:rsidP="0067399E">
            <w:pPr>
              <w:spacing w:line="240" w:lineRule="auto"/>
              <w:rPr>
                <w:rFonts w:cs="Arial"/>
                <w:sz w:val="20"/>
                <w:szCs w:val="20"/>
              </w:rPr>
            </w:pPr>
          </w:p>
          <w:p w14:paraId="20769597" w14:textId="77777777" w:rsidR="002124D6" w:rsidRPr="00BA434A" w:rsidRDefault="002124D6" w:rsidP="0067399E">
            <w:pPr>
              <w:spacing w:line="240" w:lineRule="auto"/>
              <w:rPr>
                <w:rFonts w:cs="Arial"/>
                <w:sz w:val="20"/>
                <w:szCs w:val="20"/>
              </w:rPr>
            </w:pPr>
            <w:r w:rsidRPr="00BA434A">
              <w:rPr>
                <w:rFonts w:cs="Arial"/>
                <w:sz w:val="20"/>
                <w:szCs w:val="20"/>
              </w:rPr>
              <w:t>Demonstrate that alkali metals form alkaline solutions in water using UI</w:t>
            </w:r>
            <w:r>
              <w:rPr>
                <w:rFonts w:cs="Arial"/>
                <w:sz w:val="20"/>
                <w:szCs w:val="20"/>
              </w:rPr>
              <w:t>.</w:t>
            </w:r>
          </w:p>
          <w:p w14:paraId="0055982D" w14:textId="77777777" w:rsidR="002124D6" w:rsidRPr="00BA434A" w:rsidRDefault="002124D6" w:rsidP="0067399E">
            <w:pPr>
              <w:spacing w:line="240" w:lineRule="auto"/>
              <w:rPr>
                <w:rFonts w:cs="Arial"/>
                <w:sz w:val="20"/>
                <w:szCs w:val="20"/>
              </w:rPr>
            </w:pPr>
          </w:p>
          <w:p w14:paraId="584D333C" w14:textId="470227D1" w:rsidR="002124D6" w:rsidRPr="007B2FC1" w:rsidRDefault="00507812" w:rsidP="0067399E">
            <w:pPr>
              <w:spacing w:line="240" w:lineRule="auto"/>
              <w:rPr>
                <w:rFonts w:cs="Arial"/>
                <w:sz w:val="20"/>
                <w:szCs w:val="20"/>
              </w:rPr>
            </w:pPr>
            <w:r>
              <w:rPr>
                <w:rFonts w:cs="Arial"/>
                <w:sz w:val="20"/>
                <w:szCs w:val="20"/>
              </w:rPr>
              <w:t xml:space="preserve">Students </w:t>
            </w:r>
            <w:r w:rsidR="002124D6" w:rsidRPr="00BA434A">
              <w:rPr>
                <w:rFonts w:cs="Arial"/>
                <w:sz w:val="20"/>
                <w:szCs w:val="20"/>
              </w:rPr>
              <w:t>can investigate the flame colours of compounds of alkali metals using flame tests</w:t>
            </w:r>
            <w:r w:rsidR="002124D6">
              <w:rPr>
                <w:rFonts w:cs="Arial"/>
                <w:sz w:val="20"/>
                <w:szCs w:val="20"/>
              </w:rPr>
              <w:t>.</w:t>
            </w:r>
          </w:p>
        </w:tc>
        <w:tc>
          <w:tcPr>
            <w:tcW w:w="613" w:type="pct"/>
          </w:tcPr>
          <w:p w14:paraId="7DB1E005" w14:textId="77777777" w:rsidR="007B2243" w:rsidRDefault="007B2243" w:rsidP="007B2243">
            <w:pPr>
              <w:spacing w:line="240" w:lineRule="auto"/>
              <w:rPr>
                <w:rFonts w:cs="Arial"/>
                <w:sz w:val="20"/>
                <w:szCs w:val="20"/>
              </w:rPr>
            </w:pPr>
            <w:r>
              <w:rPr>
                <w:rFonts w:cs="Arial"/>
                <w:sz w:val="20"/>
                <w:szCs w:val="20"/>
              </w:rPr>
              <w:t>Video clip:</w:t>
            </w:r>
          </w:p>
          <w:p w14:paraId="2BEC2D95" w14:textId="77777777" w:rsidR="007B2243" w:rsidRDefault="00A231A6" w:rsidP="007B2243">
            <w:pPr>
              <w:spacing w:line="240" w:lineRule="auto"/>
              <w:rPr>
                <w:rFonts w:cs="Arial"/>
                <w:sz w:val="20"/>
                <w:szCs w:val="20"/>
              </w:rPr>
            </w:pPr>
            <w:hyperlink r:id="rId35" w:history="1">
              <w:r w:rsidR="007B2243">
                <w:rPr>
                  <w:rStyle w:val="Hyperlink"/>
                  <w:rFonts w:cs="Arial"/>
                  <w:sz w:val="20"/>
                  <w:szCs w:val="20"/>
                </w:rPr>
                <w:t>BBC Bitesize –Alkali metals and their reactions to air and water</w:t>
              </w:r>
            </w:hyperlink>
            <w:r w:rsidR="007B2243">
              <w:rPr>
                <w:rFonts w:cs="Arial"/>
                <w:sz w:val="20"/>
                <w:szCs w:val="20"/>
              </w:rPr>
              <w:t xml:space="preserve"> </w:t>
            </w:r>
            <w:r w:rsidR="007B2243">
              <w:rPr>
                <w:rStyle w:val="Hyperlink"/>
                <w:rFonts w:cs="Arial"/>
                <w:sz w:val="20"/>
                <w:szCs w:val="20"/>
              </w:rPr>
              <w:t xml:space="preserve"> </w:t>
            </w:r>
            <w:r w:rsidR="007B2243">
              <w:rPr>
                <w:rFonts w:cs="Arial"/>
                <w:sz w:val="20"/>
                <w:szCs w:val="20"/>
              </w:rPr>
              <w:t xml:space="preserve">  </w:t>
            </w:r>
          </w:p>
          <w:p w14:paraId="1E9D7A15" w14:textId="77777777" w:rsidR="007B2243" w:rsidRDefault="007B2243" w:rsidP="007B2243">
            <w:pPr>
              <w:spacing w:line="240" w:lineRule="auto"/>
              <w:rPr>
                <w:rFonts w:cs="Arial"/>
                <w:sz w:val="20"/>
                <w:szCs w:val="20"/>
              </w:rPr>
            </w:pPr>
          </w:p>
          <w:p w14:paraId="1A614003" w14:textId="77777777" w:rsidR="007B2243" w:rsidRDefault="007B2243" w:rsidP="007B2243">
            <w:pPr>
              <w:spacing w:line="240" w:lineRule="auto"/>
              <w:rPr>
                <w:rFonts w:cs="Arial"/>
                <w:sz w:val="20"/>
                <w:szCs w:val="20"/>
              </w:rPr>
            </w:pPr>
            <w:r>
              <w:rPr>
                <w:rFonts w:cs="Arial"/>
                <w:sz w:val="20"/>
                <w:szCs w:val="20"/>
              </w:rPr>
              <w:t>YouTube:</w:t>
            </w:r>
          </w:p>
          <w:p w14:paraId="1FE17867" w14:textId="77777777" w:rsidR="007B2243" w:rsidRDefault="00A231A6" w:rsidP="007B2243">
            <w:pPr>
              <w:spacing w:line="240" w:lineRule="auto"/>
              <w:rPr>
                <w:rFonts w:cs="Arial"/>
                <w:sz w:val="20"/>
                <w:szCs w:val="20"/>
              </w:rPr>
            </w:pPr>
            <w:hyperlink r:id="rId36" w:history="1">
              <w:r w:rsidR="007B2243">
                <w:rPr>
                  <w:rStyle w:val="Hyperlink"/>
                  <w:rFonts w:cs="Arial"/>
                  <w:sz w:val="20"/>
                  <w:szCs w:val="20"/>
                </w:rPr>
                <w:t>Group 1 as an example of Groups in the periodic table</w:t>
              </w:r>
            </w:hyperlink>
          </w:p>
          <w:p w14:paraId="27D4BB92" w14:textId="77777777" w:rsidR="007B2243" w:rsidRDefault="007B2243" w:rsidP="007B2243">
            <w:pPr>
              <w:spacing w:line="240" w:lineRule="auto"/>
              <w:rPr>
                <w:rStyle w:val="Hyperlink"/>
                <w:rFonts w:cs="Arial"/>
              </w:rPr>
            </w:pPr>
          </w:p>
          <w:p w14:paraId="742B14B0" w14:textId="77777777" w:rsidR="007B2243" w:rsidRDefault="007B2243" w:rsidP="007B2243">
            <w:pPr>
              <w:spacing w:line="240" w:lineRule="auto"/>
              <w:rPr>
                <w:rFonts w:cs="Arial"/>
                <w:sz w:val="20"/>
                <w:szCs w:val="20"/>
              </w:rPr>
            </w:pPr>
            <w:r>
              <w:rPr>
                <w:rFonts w:cs="Arial"/>
                <w:sz w:val="20"/>
                <w:szCs w:val="20"/>
              </w:rPr>
              <w:t>YouTube:</w:t>
            </w:r>
          </w:p>
          <w:p w14:paraId="47DEA9E0" w14:textId="047B316F" w:rsidR="007B2243" w:rsidRPr="006E3F68" w:rsidRDefault="00A231A6" w:rsidP="0067399E">
            <w:pPr>
              <w:spacing w:line="240" w:lineRule="auto"/>
              <w:rPr>
                <w:rFonts w:cs="Arial"/>
                <w:sz w:val="20"/>
                <w:szCs w:val="20"/>
              </w:rPr>
            </w:pPr>
            <w:hyperlink r:id="rId37" w:history="1">
              <w:r w:rsidR="007B2243">
                <w:rPr>
                  <w:rStyle w:val="Hyperlink"/>
                  <w:rFonts w:cs="Arial"/>
                  <w:sz w:val="20"/>
                  <w:szCs w:val="20"/>
                </w:rPr>
                <w:t>Alkali metals in water, accurate!</w:t>
              </w:r>
            </w:hyperlink>
            <w:r w:rsidR="007B2243">
              <w:rPr>
                <w:rFonts w:cs="Arial"/>
                <w:sz w:val="20"/>
                <w:szCs w:val="20"/>
              </w:rPr>
              <w:t xml:space="preserve"> </w:t>
            </w:r>
          </w:p>
        </w:tc>
      </w:tr>
      <w:tr w:rsidR="002124D6" w:rsidRPr="007672B4" w14:paraId="1D593B1D" w14:textId="77777777" w:rsidTr="00830E84">
        <w:tc>
          <w:tcPr>
            <w:tcW w:w="308" w:type="pct"/>
            <w:tcBorders>
              <w:right w:val="single" w:sz="4" w:space="0" w:color="000000"/>
            </w:tcBorders>
          </w:tcPr>
          <w:p w14:paraId="4920607C" w14:textId="2DEFDBBD" w:rsidR="002124D6" w:rsidRPr="007B2FC1" w:rsidRDefault="002124D6" w:rsidP="0067399E">
            <w:pPr>
              <w:spacing w:line="240" w:lineRule="auto"/>
              <w:rPr>
                <w:rFonts w:cs="Arial"/>
                <w:sz w:val="20"/>
                <w:szCs w:val="20"/>
              </w:rPr>
            </w:pPr>
            <w:r w:rsidRPr="00BA434A">
              <w:rPr>
                <w:rFonts w:cs="Arial"/>
                <w:sz w:val="20"/>
                <w:szCs w:val="20"/>
              </w:rPr>
              <w:t>5.1.2.6</w:t>
            </w:r>
          </w:p>
        </w:tc>
        <w:tc>
          <w:tcPr>
            <w:tcW w:w="912" w:type="pct"/>
            <w:tcBorders>
              <w:left w:val="single" w:sz="4" w:space="0" w:color="000000"/>
            </w:tcBorders>
          </w:tcPr>
          <w:p w14:paraId="3BFAD876" w14:textId="77777777" w:rsidR="00004BC2" w:rsidRDefault="00004BC2" w:rsidP="00004BC2">
            <w:pPr>
              <w:spacing w:line="240" w:lineRule="auto"/>
              <w:rPr>
                <w:rFonts w:cs="Arial"/>
                <w:sz w:val="19"/>
                <w:szCs w:val="19"/>
              </w:rPr>
            </w:pPr>
            <w:r>
              <w:rPr>
                <w:rFonts w:cs="Arial"/>
                <w:sz w:val="19"/>
                <w:szCs w:val="19"/>
              </w:rPr>
              <w:t>The elements in Group 7 of the periodic table are known as the halogens and have similar reactions because they all have seven electrons in their outer shell. The halogens are non-metals and consist of molecules made of pairs of atoms.</w:t>
            </w:r>
          </w:p>
          <w:p w14:paraId="214F04FB" w14:textId="77777777" w:rsidR="00004BC2" w:rsidRDefault="00004BC2" w:rsidP="00004BC2">
            <w:pPr>
              <w:spacing w:line="240" w:lineRule="auto"/>
              <w:rPr>
                <w:rFonts w:cs="Arial"/>
                <w:sz w:val="19"/>
                <w:szCs w:val="19"/>
              </w:rPr>
            </w:pPr>
          </w:p>
          <w:p w14:paraId="6F7ECA0D" w14:textId="77777777" w:rsidR="00004BC2" w:rsidRDefault="00004BC2" w:rsidP="00004BC2">
            <w:pPr>
              <w:spacing w:line="240" w:lineRule="auto"/>
              <w:rPr>
                <w:rFonts w:cs="Arial"/>
                <w:sz w:val="19"/>
                <w:szCs w:val="19"/>
              </w:rPr>
            </w:pPr>
            <w:r>
              <w:rPr>
                <w:rFonts w:cs="Arial"/>
                <w:sz w:val="19"/>
                <w:szCs w:val="19"/>
              </w:rPr>
              <w:t>In Group 7, the further down the group an element is, the higher its relative molecular mass, melting point and boiling point.</w:t>
            </w:r>
          </w:p>
          <w:p w14:paraId="6E1A4FC1" w14:textId="77777777" w:rsidR="00004BC2" w:rsidRDefault="00004BC2" w:rsidP="00004BC2">
            <w:pPr>
              <w:spacing w:line="240" w:lineRule="auto"/>
              <w:rPr>
                <w:rFonts w:cs="Arial"/>
                <w:sz w:val="19"/>
                <w:szCs w:val="19"/>
              </w:rPr>
            </w:pPr>
          </w:p>
          <w:p w14:paraId="027282D9" w14:textId="77777777" w:rsidR="00004BC2" w:rsidRDefault="00004BC2" w:rsidP="00004BC2">
            <w:pPr>
              <w:spacing w:line="240" w:lineRule="auto"/>
              <w:rPr>
                <w:rFonts w:cs="Arial"/>
                <w:sz w:val="19"/>
                <w:szCs w:val="19"/>
              </w:rPr>
            </w:pPr>
            <w:r>
              <w:rPr>
                <w:rFonts w:cs="Arial"/>
                <w:sz w:val="19"/>
                <w:szCs w:val="19"/>
              </w:rPr>
              <w:t>In Group 7, the reactivity of the elements decreases going down the group.</w:t>
            </w:r>
          </w:p>
          <w:p w14:paraId="7E126950" w14:textId="77777777" w:rsidR="00004BC2" w:rsidRDefault="00004BC2" w:rsidP="00004BC2">
            <w:pPr>
              <w:spacing w:line="240" w:lineRule="auto"/>
              <w:rPr>
                <w:rFonts w:cs="Arial"/>
                <w:sz w:val="19"/>
                <w:szCs w:val="19"/>
              </w:rPr>
            </w:pPr>
          </w:p>
          <w:p w14:paraId="7A2252B4" w14:textId="6D38A22C" w:rsidR="002124D6" w:rsidRPr="006E3F68" w:rsidRDefault="00004BC2" w:rsidP="006E3F68">
            <w:pPr>
              <w:spacing w:line="240" w:lineRule="auto"/>
              <w:rPr>
                <w:rFonts w:cs="Arial"/>
                <w:sz w:val="19"/>
                <w:szCs w:val="19"/>
              </w:rPr>
            </w:pPr>
            <w:r>
              <w:rPr>
                <w:rFonts w:cs="Arial"/>
                <w:sz w:val="19"/>
                <w:szCs w:val="19"/>
              </w:rPr>
              <w:t>A more reactive halogen can displace a less reactive halogen from an aqueous solution of its salt.</w:t>
            </w:r>
          </w:p>
        </w:tc>
        <w:tc>
          <w:tcPr>
            <w:tcW w:w="866" w:type="pct"/>
          </w:tcPr>
          <w:p w14:paraId="46A77715" w14:textId="77777777" w:rsidR="00004BC2" w:rsidRDefault="00004BC2" w:rsidP="00004BC2">
            <w:pPr>
              <w:spacing w:line="240" w:lineRule="auto"/>
              <w:rPr>
                <w:rFonts w:cs="Arial"/>
                <w:sz w:val="20"/>
                <w:szCs w:val="20"/>
              </w:rPr>
            </w:pPr>
            <w:r>
              <w:rPr>
                <w:rFonts w:cs="Arial"/>
                <w:sz w:val="20"/>
                <w:szCs w:val="20"/>
              </w:rPr>
              <w:t>Describe the nature of the compounds formed when chlorine, bromine and iodine react with metals and non-metals.</w:t>
            </w:r>
          </w:p>
          <w:p w14:paraId="21903573" w14:textId="77777777" w:rsidR="00004BC2" w:rsidRDefault="00004BC2" w:rsidP="00004BC2">
            <w:pPr>
              <w:spacing w:line="240" w:lineRule="auto"/>
              <w:rPr>
                <w:rFonts w:cs="Arial"/>
                <w:sz w:val="20"/>
                <w:szCs w:val="20"/>
              </w:rPr>
            </w:pPr>
          </w:p>
          <w:p w14:paraId="345F47EE" w14:textId="77777777" w:rsidR="00004BC2" w:rsidRDefault="00004BC2" w:rsidP="00004BC2">
            <w:pPr>
              <w:spacing w:line="240" w:lineRule="auto"/>
              <w:rPr>
                <w:rFonts w:cs="Arial"/>
                <w:sz w:val="20"/>
                <w:szCs w:val="20"/>
              </w:rPr>
            </w:pPr>
            <w:r>
              <w:rPr>
                <w:rFonts w:cs="Arial"/>
                <w:sz w:val="20"/>
                <w:szCs w:val="20"/>
              </w:rPr>
              <w:t>Explain how properties of the elements in Group 7 depend on the outer shell of electrons of the atoms.</w:t>
            </w:r>
          </w:p>
          <w:p w14:paraId="4657566B" w14:textId="77777777" w:rsidR="00004BC2" w:rsidRDefault="00004BC2" w:rsidP="00004BC2">
            <w:pPr>
              <w:spacing w:line="240" w:lineRule="auto"/>
              <w:rPr>
                <w:rFonts w:cs="Arial"/>
                <w:sz w:val="20"/>
                <w:szCs w:val="20"/>
              </w:rPr>
            </w:pPr>
          </w:p>
          <w:p w14:paraId="57C9F83F" w14:textId="6AEDD768" w:rsidR="002124D6" w:rsidRPr="007B2FC1" w:rsidRDefault="00004BC2" w:rsidP="002124D6">
            <w:pPr>
              <w:tabs>
                <w:tab w:val="left" w:pos="5268"/>
              </w:tabs>
              <w:spacing w:after="120" w:line="240" w:lineRule="auto"/>
              <w:rPr>
                <w:rFonts w:cs="Arial"/>
                <w:sz w:val="20"/>
                <w:szCs w:val="20"/>
              </w:rPr>
            </w:pPr>
            <w:r>
              <w:rPr>
                <w:rFonts w:cs="Arial"/>
                <w:sz w:val="20"/>
                <w:szCs w:val="20"/>
              </w:rPr>
              <w:t>Predict properties from given trends down the group.</w:t>
            </w:r>
          </w:p>
        </w:tc>
        <w:tc>
          <w:tcPr>
            <w:tcW w:w="365" w:type="pct"/>
          </w:tcPr>
          <w:p w14:paraId="7A455CBA" w14:textId="01E52CE8" w:rsidR="002124D6" w:rsidRPr="002124D6" w:rsidRDefault="002124D6" w:rsidP="006E3F68">
            <w:pPr>
              <w:spacing w:line="240" w:lineRule="auto"/>
              <w:jc w:val="center"/>
              <w:rPr>
                <w:rFonts w:cs="Arial"/>
                <w:sz w:val="20"/>
                <w:szCs w:val="20"/>
              </w:rPr>
            </w:pPr>
            <w:r w:rsidRPr="002124D6">
              <w:rPr>
                <w:rFonts w:cs="Arial"/>
                <w:color w:val="000000" w:themeColor="text1"/>
                <w:sz w:val="20"/>
                <w:szCs w:val="20"/>
              </w:rPr>
              <w:t>1</w:t>
            </w:r>
          </w:p>
        </w:tc>
        <w:tc>
          <w:tcPr>
            <w:tcW w:w="1003" w:type="pct"/>
          </w:tcPr>
          <w:p w14:paraId="11389C73" w14:textId="77777777" w:rsidR="002124D6" w:rsidRPr="00BA434A" w:rsidRDefault="002124D6" w:rsidP="0067399E">
            <w:pPr>
              <w:spacing w:line="240" w:lineRule="auto"/>
              <w:rPr>
                <w:rFonts w:cs="Arial"/>
                <w:sz w:val="20"/>
                <w:szCs w:val="20"/>
              </w:rPr>
            </w:pPr>
            <w:r w:rsidRPr="00BA434A">
              <w:rPr>
                <w:rFonts w:cs="Arial"/>
                <w:sz w:val="20"/>
                <w:szCs w:val="20"/>
              </w:rPr>
              <w:t>Define the elements of Group 7</w:t>
            </w:r>
            <w:r>
              <w:rPr>
                <w:rFonts w:cs="Arial"/>
                <w:sz w:val="20"/>
                <w:szCs w:val="20"/>
              </w:rPr>
              <w:t>.</w:t>
            </w:r>
          </w:p>
          <w:p w14:paraId="43D69722" w14:textId="77777777" w:rsidR="002124D6" w:rsidRPr="00BA434A" w:rsidRDefault="002124D6" w:rsidP="0067399E">
            <w:pPr>
              <w:spacing w:line="240" w:lineRule="auto"/>
              <w:rPr>
                <w:rFonts w:cs="Arial"/>
                <w:sz w:val="20"/>
                <w:szCs w:val="20"/>
              </w:rPr>
            </w:pPr>
          </w:p>
          <w:p w14:paraId="1A70C567" w14:textId="193ADF5C" w:rsidR="002124D6" w:rsidRPr="00BA434A" w:rsidRDefault="002124D6" w:rsidP="0067399E">
            <w:pPr>
              <w:spacing w:line="240" w:lineRule="auto"/>
              <w:rPr>
                <w:rFonts w:cs="Arial"/>
                <w:sz w:val="20"/>
                <w:szCs w:val="20"/>
              </w:rPr>
            </w:pPr>
            <w:r w:rsidRPr="00BA434A">
              <w:rPr>
                <w:rFonts w:cs="Arial"/>
                <w:sz w:val="20"/>
                <w:szCs w:val="20"/>
              </w:rPr>
              <w:t>Describe the properties of the elements in Group 7 including the electron shell configuration</w:t>
            </w:r>
            <w:r>
              <w:rPr>
                <w:rFonts w:cs="Arial"/>
                <w:sz w:val="20"/>
                <w:szCs w:val="20"/>
              </w:rPr>
              <w:t>.</w:t>
            </w:r>
          </w:p>
          <w:p w14:paraId="7351AFEB" w14:textId="77777777" w:rsidR="002124D6" w:rsidRPr="00BA434A" w:rsidRDefault="002124D6" w:rsidP="0067399E">
            <w:pPr>
              <w:spacing w:line="240" w:lineRule="auto"/>
              <w:rPr>
                <w:rFonts w:cs="Arial"/>
                <w:sz w:val="20"/>
                <w:szCs w:val="20"/>
              </w:rPr>
            </w:pPr>
          </w:p>
          <w:p w14:paraId="7E1E6902" w14:textId="1FD6D0B8" w:rsidR="002124D6" w:rsidRPr="007B2FC1" w:rsidRDefault="002124D6" w:rsidP="0067399E">
            <w:pPr>
              <w:spacing w:line="240" w:lineRule="auto"/>
              <w:rPr>
                <w:rFonts w:cs="Arial"/>
                <w:sz w:val="20"/>
                <w:szCs w:val="20"/>
              </w:rPr>
            </w:pPr>
            <w:r w:rsidRPr="00BA434A">
              <w:rPr>
                <w:rFonts w:cs="Arial"/>
                <w:sz w:val="20"/>
                <w:szCs w:val="20"/>
              </w:rPr>
              <w:t>Predict properties from given trends down the group.</w:t>
            </w:r>
          </w:p>
        </w:tc>
        <w:tc>
          <w:tcPr>
            <w:tcW w:w="934" w:type="pct"/>
          </w:tcPr>
          <w:p w14:paraId="0F11F08C" w14:textId="77777777" w:rsidR="002124D6" w:rsidRPr="00BA434A" w:rsidRDefault="002124D6" w:rsidP="0067399E">
            <w:pPr>
              <w:spacing w:line="240" w:lineRule="auto"/>
              <w:rPr>
                <w:rFonts w:cs="Arial"/>
                <w:sz w:val="20"/>
                <w:szCs w:val="20"/>
              </w:rPr>
            </w:pPr>
            <w:r w:rsidRPr="00BA434A">
              <w:rPr>
                <w:rFonts w:cs="Arial"/>
                <w:sz w:val="20"/>
                <w:szCs w:val="20"/>
              </w:rPr>
              <w:t xml:space="preserve">Demonstrate the relative </w:t>
            </w:r>
            <w:proofErr w:type="spellStart"/>
            <w:r w:rsidRPr="00BA434A">
              <w:rPr>
                <w:rFonts w:cs="Arial"/>
                <w:sz w:val="20"/>
                <w:szCs w:val="20"/>
              </w:rPr>
              <w:t>reactivities</w:t>
            </w:r>
            <w:proofErr w:type="spellEnd"/>
            <w:r w:rsidRPr="00BA434A">
              <w:rPr>
                <w:rFonts w:cs="Arial"/>
                <w:sz w:val="20"/>
                <w:szCs w:val="20"/>
              </w:rPr>
              <w:t xml:space="preserve"> of the halogens by reacting potassium halogens </w:t>
            </w:r>
            <w:proofErr w:type="gramStart"/>
            <w:r w:rsidRPr="00BA434A">
              <w:rPr>
                <w:rFonts w:cs="Arial"/>
                <w:sz w:val="20"/>
                <w:szCs w:val="20"/>
              </w:rPr>
              <w:t>solution  (</w:t>
            </w:r>
            <w:proofErr w:type="gramEnd"/>
            <w:r w:rsidRPr="00BA434A">
              <w:rPr>
                <w:rFonts w:cs="Arial"/>
                <w:sz w:val="20"/>
                <w:szCs w:val="20"/>
              </w:rPr>
              <w:t>eg iodide) with bromine or chlorine.</w:t>
            </w:r>
          </w:p>
          <w:p w14:paraId="3E45EC33" w14:textId="77777777" w:rsidR="002124D6" w:rsidRPr="00BA434A" w:rsidRDefault="002124D6" w:rsidP="0067399E">
            <w:pPr>
              <w:spacing w:line="240" w:lineRule="auto"/>
              <w:rPr>
                <w:rFonts w:cs="Arial"/>
                <w:sz w:val="20"/>
                <w:szCs w:val="20"/>
              </w:rPr>
            </w:pPr>
          </w:p>
          <w:p w14:paraId="6FAF7107" w14:textId="1B8322FE" w:rsidR="002124D6" w:rsidRPr="007B2FC1" w:rsidRDefault="002124D6" w:rsidP="0067399E">
            <w:pPr>
              <w:spacing w:line="240" w:lineRule="auto"/>
              <w:rPr>
                <w:rFonts w:cs="Arial"/>
                <w:sz w:val="20"/>
                <w:szCs w:val="20"/>
              </w:rPr>
            </w:pPr>
            <w:r w:rsidRPr="00BA434A">
              <w:rPr>
                <w:rFonts w:cs="Arial"/>
                <w:sz w:val="20"/>
                <w:szCs w:val="20"/>
              </w:rPr>
              <w:t>Model the electronic structure of halogens using plasticine electrons on diagrams of orbits.</w:t>
            </w:r>
          </w:p>
        </w:tc>
        <w:tc>
          <w:tcPr>
            <w:tcW w:w="613" w:type="pct"/>
          </w:tcPr>
          <w:p w14:paraId="04F2481B" w14:textId="77777777" w:rsidR="007B2243" w:rsidRDefault="007B2243" w:rsidP="007B2243">
            <w:pPr>
              <w:spacing w:line="240" w:lineRule="auto"/>
              <w:rPr>
                <w:rFonts w:cs="Arial"/>
                <w:sz w:val="20"/>
                <w:szCs w:val="20"/>
              </w:rPr>
            </w:pPr>
            <w:r>
              <w:rPr>
                <w:rFonts w:cs="Arial"/>
                <w:sz w:val="20"/>
                <w:szCs w:val="20"/>
              </w:rPr>
              <w:t xml:space="preserve">Video clip: </w:t>
            </w:r>
          </w:p>
          <w:p w14:paraId="5DC4EA0E" w14:textId="77777777" w:rsidR="007B2243" w:rsidRDefault="00A231A6" w:rsidP="007B2243">
            <w:pPr>
              <w:spacing w:line="240" w:lineRule="auto"/>
              <w:rPr>
                <w:rFonts w:cs="Arial"/>
                <w:sz w:val="20"/>
                <w:szCs w:val="20"/>
              </w:rPr>
            </w:pPr>
            <w:hyperlink r:id="rId38" w:history="1">
              <w:r w:rsidR="007B2243">
                <w:rPr>
                  <w:rStyle w:val="Hyperlink"/>
                  <w:rFonts w:cs="Arial"/>
                  <w:sz w:val="20"/>
                  <w:szCs w:val="20"/>
                </w:rPr>
                <w:t>BBC Bitesize –Reactivity of group 1 and 7 elements</w:t>
              </w:r>
            </w:hyperlink>
            <w:r w:rsidR="007B2243">
              <w:rPr>
                <w:rFonts w:cs="Arial"/>
                <w:sz w:val="20"/>
                <w:szCs w:val="20"/>
              </w:rPr>
              <w:t xml:space="preserve"> </w:t>
            </w:r>
          </w:p>
          <w:p w14:paraId="66540868" w14:textId="77777777" w:rsidR="007B2243" w:rsidRDefault="007B2243" w:rsidP="007B2243">
            <w:pPr>
              <w:spacing w:line="240" w:lineRule="auto"/>
              <w:rPr>
                <w:rFonts w:cs="Arial"/>
                <w:sz w:val="20"/>
                <w:szCs w:val="20"/>
              </w:rPr>
            </w:pPr>
          </w:p>
          <w:p w14:paraId="40D35825" w14:textId="77777777" w:rsidR="007B2243" w:rsidRDefault="007B2243" w:rsidP="007B2243">
            <w:pPr>
              <w:spacing w:line="240" w:lineRule="auto"/>
              <w:rPr>
                <w:rStyle w:val="Hyperlink"/>
                <w:rFonts w:cs="Arial"/>
              </w:rPr>
            </w:pPr>
            <w:r>
              <w:rPr>
                <w:rFonts w:cs="Arial"/>
                <w:sz w:val="20"/>
                <w:szCs w:val="20"/>
              </w:rPr>
              <w:t>YouTube:</w:t>
            </w:r>
          </w:p>
          <w:p w14:paraId="0C2FB5AC" w14:textId="06E95F88" w:rsidR="007B2243" w:rsidRPr="007B2FC1" w:rsidRDefault="00A231A6" w:rsidP="007B2243">
            <w:pPr>
              <w:spacing w:line="240" w:lineRule="auto"/>
              <w:rPr>
                <w:rFonts w:cs="Arial"/>
                <w:sz w:val="20"/>
                <w:szCs w:val="20"/>
              </w:rPr>
            </w:pPr>
            <w:hyperlink r:id="rId39" w:history="1">
              <w:r w:rsidR="007B2243">
                <w:rPr>
                  <w:rStyle w:val="Hyperlink"/>
                  <w:rFonts w:cs="Arial"/>
                  <w:sz w:val="20"/>
                  <w:szCs w:val="20"/>
                </w:rPr>
                <w:t>Halogens</w:t>
              </w:r>
            </w:hyperlink>
          </w:p>
        </w:tc>
      </w:tr>
    </w:tbl>
    <w:p w14:paraId="0CFF75C0" w14:textId="77777777" w:rsidR="00ED2D17" w:rsidRPr="007672B4" w:rsidRDefault="00ED2D17" w:rsidP="00830E84">
      <w:pPr>
        <w:rPr>
          <w:rFonts w:asciiTheme="minorHAnsi" w:hAnsiTheme="minorHAnsi"/>
          <w:sz w:val="20"/>
          <w:szCs w:val="20"/>
        </w:rPr>
      </w:pPr>
    </w:p>
    <w:sectPr w:rsidR="00ED2D17" w:rsidRPr="007672B4" w:rsidSect="002425FC">
      <w:footerReference w:type="default" r:id="rId40"/>
      <w:headerReference w:type="first" r:id="rId41"/>
      <w:footerReference w:type="first" r:id="rId42"/>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6AE94" w14:textId="77777777" w:rsidR="006E3F68" w:rsidRDefault="006E3F68">
      <w:r>
        <w:separator/>
      </w:r>
    </w:p>
  </w:endnote>
  <w:endnote w:type="continuationSeparator" w:id="0">
    <w:p w14:paraId="09D4C84B" w14:textId="77777777" w:rsidR="006E3F68" w:rsidRDefault="006E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6E3F68" w:rsidRPr="00E75554" w14:paraId="1D139309" w14:textId="77777777" w:rsidTr="00F9337E">
      <w:trPr>
        <w:trHeight w:hRule="exact" w:val="397"/>
      </w:trPr>
      <w:tc>
        <w:tcPr>
          <w:tcW w:w="7767" w:type="dxa"/>
        </w:tcPr>
        <w:p w14:paraId="5AB12CDB" w14:textId="77777777" w:rsidR="006E3F68" w:rsidRPr="00E75554" w:rsidRDefault="00A231A6"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6E3F68">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5A12C4C5" w14:textId="18F1519B" w:rsidR="006E3F68" w:rsidRPr="00E75554" w:rsidRDefault="006E3F68"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A231A6">
            <w:rPr>
              <w:rFonts w:ascii="AQA Chevin Pro Light" w:hAnsi="AQA Chevin Pro Light"/>
              <w:noProof/>
              <w:color w:val="000000"/>
              <w:sz w:val="16"/>
              <w:szCs w:val="16"/>
            </w:rPr>
            <w:t>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A231A6">
            <w:rPr>
              <w:rFonts w:ascii="AQA Chevin Pro Light" w:hAnsi="AQA Chevin Pro Light"/>
              <w:noProof/>
              <w:color w:val="000000"/>
              <w:sz w:val="16"/>
              <w:szCs w:val="16"/>
            </w:rPr>
            <w:t>13</w:t>
          </w:r>
          <w:r>
            <w:rPr>
              <w:rFonts w:ascii="AQA Chevin Pro Light" w:hAnsi="AQA Chevin Pro Light"/>
              <w:noProof/>
              <w:color w:val="000000"/>
              <w:sz w:val="16"/>
              <w:szCs w:val="16"/>
            </w:rPr>
            <w:fldChar w:fldCharType="end"/>
          </w:r>
        </w:p>
      </w:tc>
    </w:tr>
  </w:tbl>
  <w:p w14:paraId="12FC6F1A" w14:textId="26402E61" w:rsidR="006E3F68" w:rsidRPr="00E75554" w:rsidRDefault="006E3F68"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6E3F68" w:rsidRPr="007B4738" w14:paraId="760E465F" w14:textId="77777777" w:rsidTr="00F9337E">
      <w:trPr>
        <w:trHeight w:hRule="exact" w:val="397"/>
      </w:trPr>
      <w:tc>
        <w:tcPr>
          <w:tcW w:w="7768" w:type="dxa"/>
        </w:tcPr>
        <w:p w14:paraId="6667A20F" w14:textId="77777777" w:rsidR="006E3F68" w:rsidRPr="002425FC" w:rsidRDefault="00A231A6"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6E3F68">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30C0F89C" w14:textId="77777777" w:rsidR="006E3F68" w:rsidRPr="002425FC" w:rsidRDefault="006E3F68"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1CAE9237" w14:textId="37E68A56" w:rsidR="006E3F68" w:rsidRPr="002425FC" w:rsidRDefault="006E3F68" w:rsidP="002425FC">
    <w:pPr>
      <w:spacing w:line="180" w:lineRule="atLeast"/>
      <w:rPr>
        <w:rFonts w:ascii="AQA Chevin Pro Light" w:hAnsi="AQA Chevin Pro Light"/>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79570" w14:textId="77777777" w:rsidR="006E3F68" w:rsidRDefault="006E3F68">
      <w:r>
        <w:separator/>
      </w:r>
    </w:p>
  </w:footnote>
  <w:footnote w:type="continuationSeparator" w:id="0">
    <w:p w14:paraId="127D338D" w14:textId="77777777" w:rsidR="006E3F68" w:rsidRDefault="006E3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2CB9F" w14:textId="77777777" w:rsidR="006E3F68" w:rsidRDefault="006E3F68" w:rsidP="000D10F8">
    <w:pPr>
      <w:pStyle w:val="HeaderAQA"/>
    </w:pPr>
    <w:r>
      <w:rPr>
        <w:noProof/>
      </w:rPr>
      <w:drawing>
        <wp:anchor distT="0" distB="0" distL="114300" distR="114300" simplePos="0" relativeHeight="251661312" behindDoc="0" locked="0" layoutInCell="1" allowOverlap="1" wp14:anchorId="4E3B4815" wp14:editId="534927D7">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D8A"/>
    <w:multiLevelType w:val="hybridMultilevel"/>
    <w:tmpl w:val="56C08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2">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451716"/>
    <w:multiLevelType w:val="hybridMultilevel"/>
    <w:tmpl w:val="7B005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3C2B70"/>
    <w:multiLevelType w:val="hybridMultilevel"/>
    <w:tmpl w:val="69C2CCBC"/>
    <w:lvl w:ilvl="0" w:tplc="01CC62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C9101A"/>
    <w:multiLevelType w:val="hybridMultilevel"/>
    <w:tmpl w:val="EAA41F50"/>
    <w:lvl w:ilvl="0" w:tplc="8B62A880">
      <w:start w:val="1"/>
      <w:numFmt w:val="decimal"/>
      <w:lvlText w:val="%1."/>
      <w:lvlJc w:val="left"/>
      <w:pPr>
        <w:ind w:left="720" w:hanging="360"/>
      </w:pPr>
      <w:rPr>
        <w:rFonts w:hint="default"/>
        <w:color w:val="4031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FE382A"/>
    <w:multiLevelType w:val="hybridMultilevel"/>
    <w:tmpl w:val="BEA41FBC"/>
    <w:lvl w:ilvl="0" w:tplc="01CC62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547DA2"/>
    <w:multiLevelType w:val="hybridMultilevel"/>
    <w:tmpl w:val="F544F8C2"/>
    <w:lvl w:ilvl="0" w:tplc="01CC62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D722DC"/>
    <w:multiLevelType w:val="hybridMultilevel"/>
    <w:tmpl w:val="2E863890"/>
    <w:lvl w:ilvl="0" w:tplc="867817D2">
      <w:start w:val="1"/>
      <w:numFmt w:val="decimal"/>
      <w:lvlText w:val="%1."/>
      <w:lvlJc w:val="left"/>
      <w:pPr>
        <w:ind w:left="720" w:hanging="360"/>
      </w:pPr>
      <w:rPr>
        <w:rFonts w:hint="default"/>
        <w:color w:val="4031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6D4012"/>
    <w:multiLevelType w:val="hybridMultilevel"/>
    <w:tmpl w:val="D978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E65239"/>
    <w:multiLevelType w:val="hybridMultilevel"/>
    <w:tmpl w:val="79343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2295D"/>
    <w:multiLevelType w:val="hybridMultilevel"/>
    <w:tmpl w:val="4A5649C8"/>
    <w:lvl w:ilvl="0" w:tplc="D8B06FE0">
      <w:start w:val="1"/>
      <w:numFmt w:val="decimal"/>
      <w:lvlText w:val="%1."/>
      <w:lvlJc w:val="left"/>
      <w:pPr>
        <w:ind w:left="720" w:hanging="360"/>
      </w:pPr>
      <w:rPr>
        <w:rFonts w:hint="default"/>
        <w:color w:val="4031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1A67E1"/>
    <w:multiLevelType w:val="hybridMultilevel"/>
    <w:tmpl w:val="CD7CB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FC0B9C"/>
    <w:multiLevelType w:val="hybridMultilevel"/>
    <w:tmpl w:val="302C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97743A"/>
    <w:multiLevelType w:val="hybridMultilevel"/>
    <w:tmpl w:val="B044C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1466D0"/>
    <w:multiLevelType w:val="hybridMultilevel"/>
    <w:tmpl w:val="0DA4C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E65FE2"/>
    <w:multiLevelType w:val="hybridMultilevel"/>
    <w:tmpl w:val="5F641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B31C76"/>
    <w:multiLevelType w:val="hybridMultilevel"/>
    <w:tmpl w:val="564062BE"/>
    <w:lvl w:ilvl="0" w:tplc="A1BE8100">
      <w:start w:val="1"/>
      <w:numFmt w:val="decimal"/>
      <w:lvlText w:val="%1."/>
      <w:lvlJc w:val="left"/>
      <w:pPr>
        <w:ind w:left="720" w:hanging="360"/>
      </w:pPr>
      <w:rPr>
        <w:rFonts w:hint="default"/>
        <w:color w:val="4031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AC4893"/>
    <w:multiLevelType w:val="hybridMultilevel"/>
    <w:tmpl w:val="EED03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734402"/>
    <w:multiLevelType w:val="multilevel"/>
    <w:tmpl w:val="B582B822"/>
    <w:numStyleLink w:val="NumbLstBullet"/>
  </w:abstractNum>
  <w:abstractNum w:abstractNumId="23">
    <w:nsid w:val="3C8D1CFD"/>
    <w:multiLevelType w:val="hybridMultilevel"/>
    <w:tmpl w:val="308A9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7B45EA"/>
    <w:multiLevelType w:val="hybridMultilevel"/>
    <w:tmpl w:val="D4EE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A903B88"/>
    <w:multiLevelType w:val="hybridMultilevel"/>
    <w:tmpl w:val="1CC0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nsid w:val="5CD40DE0"/>
    <w:multiLevelType w:val="hybridMultilevel"/>
    <w:tmpl w:val="1B70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1A7C18"/>
    <w:multiLevelType w:val="hybridMultilevel"/>
    <w:tmpl w:val="FF5AE884"/>
    <w:lvl w:ilvl="0" w:tplc="01CC62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646D2C"/>
    <w:multiLevelType w:val="hybridMultilevel"/>
    <w:tmpl w:val="ECB8F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E50344"/>
    <w:multiLevelType w:val="hybridMultilevel"/>
    <w:tmpl w:val="DE4A4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BA587E"/>
    <w:multiLevelType w:val="hybridMultilevel"/>
    <w:tmpl w:val="3770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3C12B0"/>
    <w:multiLevelType w:val="hybridMultilevel"/>
    <w:tmpl w:val="1D36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DF72CB"/>
    <w:multiLevelType w:val="hybridMultilevel"/>
    <w:tmpl w:val="69C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683837"/>
    <w:multiLevelType w:val="hybridMultilevel"/>
    <w:tmpl w:val="A46EB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2"/>
  </w:num>
  <w:num w:numId="3">
    <w:abstractNumId w:val="1"/>
  </w:num>
  <w:num w:numId="4">
    <w:abstractNumId w:val="2"/>
  </w:num>
  <w:num w:numId="5">
    <w:abstractNumId w:val="15"/>
  </w:num>
  <w:num w:numId="6">
    <w:abstractNumId w:val="6"/>
  </w:num>
  <w:num w:numId="7">
    <w:abstractNumId w:val="33"/>
  </w:num>
  <w:num w:numId="8">
    <w:abstractNumId w:val="12"/>
  </w:num>
  <w:num w:numId="9">
    <w:abstractNumId w:val="24"/>
  </w:num>
  <w:num w:numId="10">
    <w:abstractNumId w:val="27"/>
  </w:num>
  <w:num w:numId="11">
    <w:abstractNumId w:val="16"/>
  </w:num>
  <w:num w:numId="12">
    <w:abstractNumId w:val="25"/>
  </w:num>
  <w:num w:numId="13">
    <w:abstractNumId w:val="35"/>
  </w:num>
  <w:num w:numId="14">
    <w:abstractNumId w:val="26"/>
  </w:num>
  <w:num w:numId="15">
    <w:abstractNumId w:val="29"/>
  </w:num>
  <w:num w:numId="16">
    <w:abstractNumId w:val="36"/>
  </w:num>
  <w:num w:numId="17">
    <w:abstractNumId w:val="0"/>
  </w:num>
  <w:num w:numId="18">
    <w:abstractNumId w:val="37"/>
  </w:num>
  <w:num w:numId="19">
    <w:abstractNumId w:val="32"/>
  </w:num>
  <w:num w:numId="20">
    <w:abstractNumId w:val="13"/>
  </w:num>
  <w:num w:numId="21">
    <w:abstractNumId w:val="20"/>
  </w:num>
  <w:num w:numId="22">
    <w:abstractNumId w:val="9"/>
  </w:num>
  <w:num w:numId="23">
    <w:abstractNumId w:val="5"/>
  </w:num>
  <w:num w:numId="24">
    <w:abstractNumId w:val="10"/>
  </w:num>
  <w:num w:numId="25">
    <w:abstractNumId w:val="21"/>
  </w:num>
  <w:num w:numId="26">
    <w:abstractNumId w:val="31"/>
  </w:num>
  <w:num w:numId="27">
    <w:abstractNumId w:val="19"/>
  </w:num>
  <w:num w:numId="28">
    <w:abstractNumId w:val="17"/>
  </w:num>
  <w:num w:numId="29">
    <w:abstractNumId w:val="23"/>
  </w:num>
  <w:num w:numId="30">
    <w:abstractNumId w:val="18"/>
  </w:num>
  <w:num w:numId="31">
    <w:abstractNumId w:val="3"/>
  </w:num>
  <w:num w:numId="32">
    <w:abstractNumId w:val="11"/>
  </w:num>
  <w:num w:numId="33">
    <w:abstractNumId w:val="14"/>
  </w:num>
  <w:num w:numId="34">
    <w:abstractNumId w:val="34"/>
  </w:num>
  <w:num w:numId="35">
    <w:abstractNumId w:val="8"/>
  </w:num>
  <w:num w:numId="36">
    <w:abstractNumId w:val="4"/>
  </w:num>
  <w:num w:numId="37">
    <w:abstractNumId w:val="7"/>
  </w:num>
  <w:num w:numId="38">
    <w:abstractNumId w:val="3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Bowditch">
    <w15:presenceInfo w15:providerId="Windows Live" w15:userId="64c84d9fa6fe5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aveSubsetFonts/>
  <w:hideSpellingErrors/>
  <w:hideGrammaticalError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9BE"/>
    <w:rsid w:val="0000208F"/>
    <w:rsid w:val="00002673"/>
    <w:rsid w:val="00002EE7"/>
    <w:rsid w:val="0000466B"/>
    <w:rsid w:val="00004BC2"/>
    <w:rsid w:val="0000600F"/>
    <w:rsid w:val="0001009D"/>
    <w:rsid w:val="00010F06"/>
    <w:rsid w:val="00011B92"/>
    <w:rsid w:val="0001234B"/>
    <w:rsid w:val="00016EAD"/>
    <w:rsid w:val="000257B2"/>
    <w:rsid w:val="000277FE"/>
    <w:rsid w:val="00034E2E"/>
    <w:rsid w:val="000352AD"/>
    <w:rsid w:val="00037BDB"/>
    <w:rsid w:val="0004109A"/>
    <w:rsid w:val="0004132F"/>
    <w:rsid w:val="00042A74"/>
    <w:rsid w:val="00044D06"/>
    <w:rsid w:val="00052EC1"/>
    <w:rsid w:val="00053468"/>
    <w:rsid w:val="0005366D"/>
    <w:rsid w:val="00053FF6"/>
    <w:rsid w:val="00056082"/>
    <w:rsid w:val="0005757C"/>
    <w:rsid w:val="00061164"/>
    <w:rsid w:val="00065AEB"/>
    <w:rsid w:val="00066285"/>
    <w:rsid w:val="00066D20"/>
    <w:rsid w:val="000747A9"/>
    <w:rsid w:val="000801D7"/>
    <w:rsid w:val="00080CFA"/>
    <w:rsid w:val="00081166"/>
    <w:rsid w:val="0008239C"/>
    <w:rsid w:val="00082C47"/>
    <w:rsid w:val="00082C9B"/>
    <w:rsid w:val="00083AB5"/>
    <w:rsid w:val="00085F1F"/>
    <w:rsid w:val="000867FD"/>
    <w:rsid w:val="00091108"/>
    <w:rsid w:val="00095511"/>
    <w:rsid w:val="000975CE"/>
    <w:rsid w:val="000A03D1"/>
    <w:rsid w:val="000A1837"/>
    <w:rsid w:val="000A29DB"/>
    <w:rsid w:val="000A773F"/>
    <w:rsid w:val="000B09B4"/>
    <w:rsid w:val="000C02D1"/>
    <w:rsid w:val="000C0D51"/>
    <w:rsid w:val="000C0F89"/>
    <w:rsid w:val="000C17FF"/>
    <w:rsid w:val="000C29DD"/>
    <w:rsid w:val="000C2A45"/>
    <w:rsid w:val="000C30A2"/>
    <w:rsid w:val="000C7B04"/>
    <w:rsid w:val="000D04F5"/>
    <w:rsid w:val="000D10F8"/>
    <w:rsid w:val="000D31E8"/>
    <w:rsid w:val="000D432C"/>
    <w:rsid w:val="000E074C"/>
    <w:rsid w:val="000E11B4"/>
    <w:rsid w:val="000E4A6E"/>
    <w:rsid w:val="000E6A4B"/>
    <w:rsid w:val="000F13DE"/>
    <w:rsid w:val="000F4723"/>
    <w:rsid w:val="000F5235"/>
    <w:rsid w:val="00101028"/>
    <w:rsid w:val="001014CC"/>
    <w:rsid w:val="00102BF4"/>
    <w:rsid w:val="00102FA5"/>
    <w:rsid w:val="00107706"/>
    <w:rsid w:val="0011458F"/>
    <w:rsid w:val="001216E7"/>
    <w:rsid w:val="001237EB"/>
    <w:rsid w:val="00125B03"/>
    <w:rsid w:val="001279BA"/>
    <w:rsid w:val="00127EE7"/>
    <w:rsid w:val="00134B3A"/>
    <w:rsid w:val="00137CE5"/>
    <w:rsid w:val="00150291"/>
    <w:rsid w:val="00150996"/>
    <w:rsid w:val="00150F54"/>
    <w:rsid w:val="001547B9"/>
    <w:rsid w:val="001548F3"/>
    <w:rsid w:val="00155462"/>
    <w:rsid w:val="00156CE9"/>
    <w:rsid w:val="00157B7D"/>
    <w:rsid w:val="00157C5E"/>
    <w:rsid w:val="00157D52"/>
    <w:rsid w:val="0016392D"/>
    <w:rsid w:val="00164232"/>
    <w:rsid w:val="00167FD2"/>
    <w:rsid w:val="00171C2F"/>
    <w:rsid w:val="00171E6D"/>
    <w:rsid w:val="001725E7"/>
    <w:rsid w:val="00172BA0"/>
    <w:rsid w:val="00177F60"/>
    <w:rsid w:val="00180463"/>
    <w:rsid w:val="001842B1"/>
    <w:rsid w:val="00186651"/>
    <w:rsid w:val="00187EE5"/>
    <w:rsid w:val="00190E4B"/>
    <w:rsid w:val="001924C0"/>
    <w:rsid w:val="001933D0"/>
    <w:rsid w:val="0019404D"/>
    <w:rsid w:val="00194D32"/>
    <w:rsid w:val="001A348C"/>
    <w:rsid w:val="001A6C6D"/>
    <w:rsid w:val="001B058F"/>
    <w:rsid w:val="001B321E"/>
    <w:rsid w:val="001B509A"/>
    <w:rsid w:val="001B5F1D"/>
    <w:rsid w:val="001B60AA"/>
    <w:rsid w:val="001B6FF0"/>
    <w:rsid w:val="001B7A23"/>
    <w:rsid w:val="001C64C6"/>
    <w:rsid w:val="001C6FE6"/>
    <w:rsid w:val="001D20F7"/>
    <w:rsid w:val="001D2B08"/>
    <w:rsid w:val="001D69FA"/>
    <w:rsid w:val="001D7CB9"/>
    <w:rsid w:val="001E0F9D"/>
    <w:rsid w:val="001E15F7"/>
    <w:rsid w:val="001E23A1"/>
    <w:rsid w:val="001E2A0E"/>
    <w:rsid w:val="001F3F09"/>
    <w:rsid w:val="001F56D0"/>
    <w:rsid w:val="001F6895"/>
    <w:rsid w:val="0020051D"/>
    <w:rsid w:val="00201ED4"/>
    <w:rsid w:val="00203066"/>
    <w:rsid w:val="00203981"/>
    <w:rsid w:val="002039C2"/>
    <w:rsid w:val="00203B48"/>
    <w:rsid w:val="002056EE"/>
    <w:rsid w:val="00206D22"/>
    <w:rsid w:val="002124D6"/>
    <w:rsid w:val="002203FA"/>
    <w:rsid w:val="0022068D"/>
    <w:rsid w:val="00221A5F"/>
    <w:rsid w:val="002260B2"/>
    <w:rsid w:val="002307B7"/>
    <w:rsid w:val="0023241E"/>
    <w:rsid w:val="00235968"/>
    <w:rsid w:val="0023642C"/>
    <w:rsid w:val="00237778"/>
    <w:rsid w:val="002425FC"/>
    <w:rsid w:val="002441D0"/>
    <w:rsid w:val="0024766A"/>
    <w:rsid w:val="002513F5"/>
    <w:rsid w:val="0025245D"/>
    <w:rsid w:val="002529FF"/>
    <w:rsid w:val="00254E8C"/>
    <w:rsid w:val="002573D7"/>
    <w:rsid w:val="0026212F"/>
    <w:rsid w:val="0026285D"/>
    <w:rsid w:val="002629C3"/>
    <w:rsid w:val="00266E14"/>
    <w:rsid w:val="00267522"/>
    <w:rsid w:val="002707F1"/>
    <w:rsid w:val="00271CB8"/>
    <w:rsid w:val="00275E8E"/>
    <w:rsid w:val="00275F7C"/>
    <w:rsid w:val="00275FFB"/>
    <w:rsid w:val="00276E93"/>
    <w:rsid w:val="00281530"/>
    <w:rsid w:val="002859EE"/>
    <w:rsid w:val="002903D7"/>
    <w:rsid w:val="00290C91"/>
    <w:rsid w:val="00297CE1"/>
    <w:rsid w:val="002A4360"/>
    <w:rsid w:val="002A45F9"/>
    <w:rsid w:val="002A66D3"/>
    <w:rsid w:val="002A7D6D"/>
    <w:rsid w:val="002B1243"/>
    <w:rsid w:val="002B16C1"/>
    <w:rsid w:val="002B4E4D"/>
    <w:rsid w:val="002B5738"/>
    <w:rsid w:val="002B578E"/>
    <w:rsid w:val="002B6567"/>
    <w:rsid w:val="002B7FFC"/>
    <w:rsid w:val="002C0DEE"/>
    <w:rsid w:val="002C3520"/>
    <w:rsid w:val="002C54C6"/>
    <w:rsid w:val="002C750D"/>
    <w:rsid w:val="002D189E"/>
    <w:rsid w:val="002D209C"/>
    <w:rsid w:val="002D3548"/>
    <w:rsid w:val="002D3D3A"/>
    <w:rsid w:val="002D3FB9"/>
    <w:rsid w:val="002D44A1"/>
    <w:rsid w:val="002D46F6"/>
    <w:rsid w:val="002D5DAD"/>
    <w:rsid w:val="002D6B0D"/>
    <w:rsid w:val="002E030F"/>
    <w:rsid w:val="002E147B"/>
    <w:rsid w:val="002E24C0"/>
    <w:rsid w:val="002E442F"/>
    <w:rsid w:val="002E51CB"/>
    <w:rsid w:val="002E529E"/>
    <w:rsid w:val="002F16DF"/>
    <w:rsid w:val="002F208A"/>
    <w:rsid w:val="00300817"/>
    <w:rsid w:val="0030128C"/>
    <w:rsid w:val="00301AFB"/>
    <w:rsid w:val="003053D9"/>
    <w:rsid w:val="003115D0"/>
    <w:rsid w:val="00312353"/>
    <w:rsid w:val="003141FA"/>
    <w:rsid w:val="00320F22"/>
    <w:rsid w:val="00324BDF"/>
    <w:rsid w:val="00325755"/>
    <w:rsid w:val="003261A1"/>
    <w:rsid w:val="0032681E"/>
    <w:rsid w:val="00330B83"/>
    <w:rsid w:val="003332EC"/>
    <w:rsid w:val="003334D4"/>
    <w:rsid w:val="00334EEB"/>
    <w:rsid w:val="0034094A"/>
    <w:rsid w:val="00340C4C"/>
    <w:rsid w:val="00342239"/>
    <w:rsid w:val="00352F83"/>
    <w:rsid w:val="003546A0"/>
    <w:rsid w:val="00365514"/>
    <w:rsid w:val="0036608D"/>
    <w:rsid w:val="00366C82"/>
    <w:rsid w:val="00367416"/>
    <w:rsid w:val="0037143B"/>
    <w:rsid w:val="00373C22"/>
    <w:rsid w:val="00381BF6"/>
    <w:rsid w:val="00384229"/>
    <w:rsid w:val="00384435"/>
    <w:rsid w:val="003846A2"/>
    <w:rsid w:val="00385FBB"/>
    <w:rsid w:val="00386A89"/>
    <w:rsid w:val="00387B4F"/>
    <w:rsid w:val="0039228E"/>
    <w:rsid w:val="00396BE0"/>
    <w:rsid w:val="00396E6B"/>
    <w:rsid w:val="00397DA8"/>
    <w:rsid w:val="003A08A5"/>
    <w:rsid w:val="003A3B10"/>
    <w:rsid w:val="003A59CF"/>
    <w:rsid w:val="003A6494"/>
    <w:rsid w:val="003B006B"/>
    <w:rsid w:val="003B05C1"/>
    <w:rsid w:val="003B2F6C"/>
    <w:rsid w:val="003B66B3"/>
    <w:rsid w:val="003C0BF7"/>
    <w:rsid w:val="003C2882"/>
    <w:rsid w:val="003C4E4A"/>
    <w:rsid w:val="003C61C7"/>
    <w:rsid w:val="003C6836"/>
    <w:rsid w:val="003D17A6"/>
    <w:rsid w:val="003D2194"/>
    <w:rsid w:val="003D2974"/>
    <w:rsid w:val="003D5B11"/>
    <w:rsid w:val="003D5D61"/>
    <w:rsid w:val="003D70EB"/>
    <w:rsid w:val="003E214C"/>
    <w:rsid w:val="003E7E7D"/>
    <w:rsid w:val="003F2D9C"/>
    <w:rsid w:val="003F32F9"/>
    <w:rsid w:val="003F6027"/>
    <w:rsid w:val="003F63E7"/>
    <w:rsid w:val="003F6462"/>
    <w:rsid w:val="00401B85"/>
    <w:rsid w:val="00402ED1"/>
    <w:rsid w:val="0041394C"/>
    <w:rsid w:val="00414055"/>
    <w:rsid w:val="00415CAC"/>
    <w:rsid w:val="00416353"/>
    <w:rsid w:val="004168F0"/>
    <w:rsid w:val="00416C43"/>
    <w:rsid w:val="0042473B"/>
    <w:rsid w:val="00424D69"/>
    <w:rsid w:val="004256D8"/>
    <w:rsid w:val="004263BA"/>
    <w:rsid w:val="00433A06"/>
    <w:rsid w:val="00434FD1"/>
    <w:rsid w:val="0044197F"/>
    <w:rsid w:val="00441C72"/>
    <w:rsid w:val="004449DE"/>
    <w:rsid w:val="0044695B"/>
    <w:rsid w:val="00452E7B"/>
    <w:rsid w:val="00460D78"/>
    <w:rsid w:val="004611B7"/>
    <w:rsid w:val="00461CDE"/>
    <w:rsid w:val="004626BB"/>
    <w:rsid w:val="00463BB8"/>
    <w:rsid w:val="00466C8D"/>
    <w:rsid w:val="004676E5"/>
    <w:rsid w:val="00470515"/>
    <w:rsid w:val="0047095E"/>
    <w:rsid w:val="004719BB"/>
    <w:rsid w:val="00473EB8"/>
    <w:rsid w:val="00474E9E"/>
    <w:rsid w:val="00477397"/>
    <w:rsid w:val="00482A02"/>
    <w:rsid w:val="00490AE8"/>
    <w:rsid w:val="00490F15"/>
    <w:rsid w:val="0049311A"/>
    <w:rsid w:val="00493E19"/>
    <w:rsid w:val="004954AC"/>
    <w:rsid w:val="00497E72"/>
    <w:rsid w:val="004A04E9"/>
    <w:rsid w:val="004A0BA5"/>
    <w:rsid w:val="004A16AF"/>
    <w:rsid w:val="004A37E3"/>
    <w:rsid w:val="004A566F"/>
    <w:rsid w:val="004A5A96"/>
    <w:rsid w:val="004B42DF"/>
    <w:rsid w:val="004B56C0"/>
    <w:rsid w:val="004C0467"/>
    <w:rsid w:val="004C25DB"/>
    <w:rsid w:val="004D26F8"/>
    <w:rsid w:val="004D2AA3"/>
    <w:rsid w:val="004D3B1B"/>
    <w:rsid w:val="004D59B9"/>
    <w:rsid w:val="004D6AE4"/>
    <w:rsid w:val="004D744D"/>
    <w:rsid w:val="004E23C4"/>
    <w:rsid w:val="004E2B57"/>
    <w:rsid w:val="004E2FBD"/>
    <w:rsid w:val="004E3B6D"/>
    <w:rsid w:val="004E42C8"/>
    <w:rsid w:val="004E538C"/>
    <w:rsid w:val="004F1A77"/>
    <w:rsid w:val="004F3689"/>
    <w:rsid w:val="004F7AC5"/>
    <w:rsid w:val="005017B0"/>
    <w:rsid w:val="00505C4E"/>
    <w:rsid w:val="00507812"/>
    <w:rsid w:val="005104BC"/>
    <w:rsid w:val="00512069"/>
    <w:rsid w:val="00513667"/>
    <w:rsid w:val="0051749E"/>
    <w:rsid w:val="00523DBF"/>
    <w:rsid w:val="00524F0A"/>
    <w:rsid w:val="005322E1"/>
    <w:rsid w:val="005403D3"/>
    <w:rsid w:val="00543FAD"/>
    <w:rsid w:val="00546239"/>
    <w:rsid w:val="00547B20"/>
    <w:rsid w:val="00554691"/>
    <w:rsid w:val="00555B55"/>
    <w:rsid w:val="00562A88"/>
    <w:rsid w:val="00562D75"/>
    <w:rsid w:val="005631B4"/>
    <w:rsid w:val="00563E0A"/>
    <w:rsid w:val="0056593E"/>
    <w:rsid w:val="00566217"/>
    <w:rsid w:val="005668F4"/>
    <w:rsid w:val="0057068A"/>
    <w:rsid w:val="00574EAF"/>
    <w:rsid w:val="005760E7"/>
    <w:rsid w:val="0058099A"/>
    <w:rsid w:val="0058157F"/>
    <w:rsid w:val="00581E15"/>
    <w:rsid w:val="005844CE"/>
    <w:rsid w:val="005867A1"/>
    <w:rsid w:val="005868DB"/>
    <w:rsid w:val="0059025D"/>
    <w:rsid w:val="0059415C"/>
    <w:rsid w:val="00594E72"/>
    <w:rsid w:val="00595B1D"/>
    <w:rsid w:val="005A0C22"/>
    <w:rsid w:val="005A1557"/>
    <w:rsid w:val="005A18BB"/>
    <w:rsid w:val="005A28F6"/>
    <w:rsid w:val="005A55F9"/>
    <w:rsid w:val="005B035C"/>
    <w:rsid w:val="005B05A9"/>
    <w:rsid w:val="005B0BAA"/>
    <w:rsid w:val="005B7646"/>
    <w:rsid w:val="005C0F0A"/>
    <w:rsid w:val="005C2675"/>
    <w:rsid w:val="005C3598"/>
    <w:rsid w:val="005C553E"/>
    <w:rsid w:val="005C794E"/>
    <w:rsid w:val="005D4826"/>
    <w:rsid w:val="005D53A4"/>
    <w:rsid w:val="005E0D2F"/>
    <w:rsid w:val="005E154E"/>
    <w:rsid w:val="005E1FE2"/>
    <w:rsid w:val="005E68DC"/>
    <w:rsid w:val="005E7017"/>
    <w:rsid w:val="005F30DB"/>
    <w:rsid w:val="00601B41"/>
    <w:rsid w:val="00602329"/>
    <w:rsid w:val="00602A30"/>
    <w:rsid w:val="00607246"/>
    <w:rsid w:val="00612026"/>
    <w:rsid w:val="006128E8"/>
    <w:rsid w:val="0061364A"/>
    <w:rsid w:val="00614539"/>
    <w:rsid w:val="006145BD"/>
    <w:rsid w:val="0061508F"/>
    <w:rsid w:val="0061672B"/>
    <w:rsid w:val="00617CB8"/>
    <w:rsid w:val="00624F06"/>
    <w:rsid w:val="00630494"/>
    <w:rsid w:val="00630810"/>
    <w:rsid w:val="00630E3B"/>
    <w:rsid w:val="00631333"/>
    <w:rsid w:val="006340F7"/>
    <w:rsid w:val="00635F91"/>
    <w:rsid w:val="00636088"/>
    <w:rsid w:val="00637790"/>
    <w:rsid w:val="00642C48"/>
    <w:rsid w:val="00645A30"/>
    <w:rsid w:val="00645CE4"/>
    <w:rsid w:val="006536B5"/>
    <w:rsid w:val="00653EBE"/>
    <w:rsid w:val="00653F9D"/>
    <w:rsid w:val="00656AA4"/>
    <w:rsid w:val="00660EDB"/>
    <w:rsid w:val="006612C1"/>
    <w:rsid w:val="006636B0"/>
    <w:rsid w:val="0066404E"/>
    <w:rsid w:val="00672CE4"/>
    <w:rsid w:val="006732BF"/>
    <w:rsid w:val="0067399E"/>
    <w:rsid w:val="0067559E"/>
    <w:rsid w:val="00675D05"/>
    <w:rsid w:val="00676815"/>
    <w:rsid w:val="00676C64"/>
    <w:rsid w:val="0067720F"/>
    <w:rsid w:val="006775DE"/>
    <w:rsid w:val="00680275"/>
    <w:rsid w:val="00681A65"/>
    <w:rsid w:val="00681BE8"/>
    <w:rsid w:val="0068644C"/>
    <w:rsid w:val="00686ABD"/>
    <w:rsid w:val="006925E2"/>
    <w:rsid w:val="006A246B"/>
    <w:rsid w:val="006A4376"/>
    <w:rsid w:val="006A4F65"/>
    <w:rsid w:val="006A5764"/>
    <w:rsid w:val="006A6E05"/>
    <w:rsid w:val="006A7B73"/>
    <w:rsid w:val="006B24D1"/>
    <w:rsid w:val="006B2E68"/>
    <w:rsid w:val="006B341F"/>
    <w:rsid w:val="006B5C0D"/>
    <w:rsid w:val="006B7B88"/>
    <w:rsid w:val="006C023F"/>
    <w:rsid w:val="006C3140"/>
    <w:rsid w:val="006C73E9"/>
    <w:rsid w:val="006D0976"/>
    <w:rsid w:val="006D1012"/>
    <w:rsid w:val="006D2856"/>
    <w:rsid w:val="006D7376"/>
    <w:rsid w:val="006D7D1B"/>
    <w:rsid w:val="006E2FD6"/>
    <w:rsid w:val="006E3F68"/>
    <w:rsid w:val="006E6B9E"/>
    <w:rsid w:val="006E6F99"/>
    <w:rsid w:val="006F082A"/>
    <w:rsid w:val="006F140D"/>
    <w:rsid w:val="006F17C2"/>
    <w:rsid w:val="007001EF"/>
    <w:rsid w:val="00700482"/>
    <w:rsid w:val="007019FB"/>
    <w:rsid w:val="00702059"/>
    <w:rsid w:val="007038A1"/>
    <w:rsid w:val="00703A0D"/>
    <w:rsid w:val="00704347"/>
    <w:rsid w:val="00705C35"/>
    <w:rsid w:val="00710BD2"/>
    <w:rsid w:val="00711FB0"/>
    <w:rsid w:val="007123C6"/>
    <w:rsid w:val="007126F2"/>
    <w:rsid w:val="007127EC"/>
    <w:rsid w:val="007158F7"/>
    <w:rsid w:val="00715962"/>
    <w:rsid w:val="0072052D"/>
    <w:rsid w:val="00721B94"/>
    <w:rsid w:val="00725E20"/>
    <w:rsid w:val="00727C42"/>
    <w:rsid w:val="007304B7"/>
    <w:rsid w:val="0073057F"/>
    <w:rsid w:val="0073196B"/>
    <w:rsid w:val="007327E8"/>
    <w:rsid w:val="007329A3"/>
    <w:rsid w:val="007333CE"/>
    <w:rsid w:val="00733F7D"/>
    <w:rsid w:val="00734BA9"/>
    <w:rsid w:val="00742D71"/>
    <w:rsid w:val="00751F75"/>
    <w:rsid w:val="007522C9"/>
    <w:rsid w:val="0075326A"/>
    <w:rsid w:val="007536CF"/>
    <w:rsid w:val="00754136"/>
    <w:rsid w:val="00757D53"/>
    <w:rsid w:val="00757F83"/>
    <w:rsid w:val="007617E9"/>
    <w:rsid w:val="00761E03"/>
    <w:rsid w:val="007640A0"/>
    <w:rsid w:val="0076493B"/>
    <w:rsid w:val="00766C70"/>
    <w:rsid w:val="007672B4"/>
    <w:rsid w:val="00767638"/>
    <w:rsid w:val="00772319"/>
    <w:rsid w:val="007739A8"/>
    <w:rsid w:val="00774FD5"/>
    <w:rsid w:val="007771C9"/>
    <w:rsid w:val="007807FD"/>
    <w:rsid w:val="00786A19"/>
    <w:rsid w:val="00786C9F"/>
    <w:rsid w:val="00794E95"/>
    <w:rsid w:val="00795177"/>
    <w:rsid w:val="00795A2D"/>
    <w:rsid w:val="007A1CDF"/>
    <w:rsid w:val="007A202A"/>
    <w:rsid w:val="007A41F8"/>
    <w:rsid w:val="007A53BD"/>
    <w:rsid w:val="007A7FF2"/>
    <w:rsid w:val="007B190F"/>
    <w:rsid w:val="007B1D78"/>
    <w:rsid w:val="007B2243"/>
    <w:rsid w:val="007B2FC1"/>
    <w:rsid w:val="007B4738"/>
    <w:rsid w:val="007B7FFB"/>
    <w:rsid w:val="007C21CA"/>
    <w:rsid w:val="007C33CB"/>
    <w:rsid w:val="007C4B77"/>
    <w:rsid w:val="007D147F"/>
    <w:rsid w:val="007D1659"/>
    <w:rsid w:val="007D212F"/>
    <w:rsid w:val="007D67FE"/>
    <w:rsid w:val="007E03AF"/>
    <w:rsid w:val="007E1CAF"/>
    <w:rsid w:val="007E2041"/>
    <w:rsid w:val="007E68A7"/>
    <w:rsid w:val="007E7838"/>
    <w:rsid w:val="007F0399"/>
    <w:rsid w:val="007F6654"/>
    <w:rsid w:val="007F6BF2"/>
    <w:rsid w:val="00801673"/>
    <w:rsid w:val="00802FCD"/>
    <w:rsid w:val="00803138"/>
    <w:rsid w:val="0080396A"/>
    <w:rsid w:val="00803EC4"/>
    <w:rsid w:val="00807CD7"/>
    <w:rsid w:val="008130CD"/>
    <w:rsid w:val="00813B27"/>
    <w:rsid w:val="00813CE8"/>
    <w:rsid w:val="00814A27"/>
    <w:rsid w:val="00820895"/>
    <w:rsid w:val="00820DF9"/>
    <w:rsid w:val="008210D9"/>
    <w:rsid w:val="008236AD"/>
    <w:rsid w:val="00824417"/>
    <w:rsid w:val="00825247"/>
    <w:rsid w:val="00826380"/>
    <w:rsid w:val="008271F5"/>
    <w:rsid w:val="00830E84"/>
    <w:rsid w:val="00833EAE"/>
    <w:rsid w:val="008354F2"/>
    <w:rsid w:val="008365CC"/>
    <w:rsid w:val="00841A1C"/>
    <w:rsid w:val="0084282F"/>
    <w:rsid w:val="00842F7B"/>
    <w:rsid w:val="00844389"/>
    <w:rsid w:val="00852843"/>
    <w:rsid w:val="00853CDE"/>
    <w:rsid w:val="00853D7D"/>
    <w:rsid w:val="00855651"/>
    <w:rsid w:val="0085596A"/>
    <w:rsid w:val="00855BEA"/>
    <w:rsid w:val="0086038B"/>
    <w:rsid w:val="0086108E"/>
    <w:rsid w:val="00861684"/>
    <w:rsid w:val="00861EEB"/>
    <w:rsid w:val="00862562"/>
    <w:rsid w:val="0086537F"/>
    <w:rsid w:val="008664D1"/>
    <w:rsid w:val="008679A8"/>
    <w:rsid w:val="00867F5A"/>
    <w:rsid w:val="008709F4"/>
    <w:rsid w:val="00872BB4"/>
    <w:rsid w:val="00872D12"/>
    <w:rsid w:val="00872D60"/>
    <w:rsid w:val="00877132"/>
    <w:rsid w:val="0087740A"/>
    <w:rsid w:val="00880A42"/>
    <w:rsid w:val="0088273C"/>
    <w:rsid w:val="00884655"/>
    <w:rsid w:val="00884C8E"/>
    <w:rsid w:val="00885600"/>
    <w:rsid w:val="00886AF5"/>
    <w:rsid w:val="00886B66"/>
    <w:rsid w:val="008877F0"/>
    <w:rsid w:val="00891B21"/>
    <w:rsid w:val="00893803"/>
    <w:rsid w:val="0089464F"/>
    <w:rsid w:val="00894B22"/>
    <w:rsid w:val="008952FA"/>
    <w:rsid w:val="00895C75"/>
    <w:rsid w:val="00896C9B"/>
    <w:rsid w:val="008A18E1"/>
    <w:rsid w:val="008A29A6"/>
    <w:rsid w:val="008A29E1"/>
    <w:rsid w:val="008A6ED6"/>
    <w:rsid w:val="008A7AEF"/>
    <w:rsid w:val="008B08E5"/>
    <w:rsid w:val="008B6B72"/>
    <w:rsid w:val="008B7726"/>
    <w:rsid w:val="008C2521"/>
    <w:rsid w:val="008C413A"/>
    <w:rsid w:val="008D0F46"/>
    <w:rsid w:val="008D1CD2"/>
    <w:rsid w:val="008D47CA"/>
    <w:rsid w:val="008D4F1B"/>
    <w:rsid w:val="008D72F1"/>
    <w:rsid w:val="008E06CE"/>
    <w:rsid w:val="008E0805"/>
    <w:rsid w:val="008E0DF8"/>
    <w:rsid w:val="008E1FC9"/>
    <w:rsid w:val="008E2950"/>
    <w:rsid w:val="008E47BE"/>
    <w:rsid w:val="008F4449"/>
    <w:rsid w:val="009007AF"/>
    <w:rsid w:val="009040D3"/>
    <w:rsid w:val="0090528E"/>
    <w:rsid w:val="009055D4"/>
    <w:rsid w:val="00905F34"/>
    <w:rsid w:val="00906356"/>
    <w:rsid w:val="00906421"/>
    <w:rsid w:val="00907839"/>
    <w:rsid w:val="00907AFC"/>
    <w:rsid w:val="009118C1"/>
    <w:rsid w:val="00913180"/>
    <w:rsid w:val="00914C56"/>
    <w:rsid w:val="009161E9"/>
    <w:rsid w:val="009206AC"/>
    <w:rsid w:val="00921886"/>
    <w:rsid w:val="00924607"/>
    <w:rsid w:val="00924692"/>
    <w:rsid w:val="00925FE7"/>
    <w:rsid w:val="0092628C"/>
    <w:rsid w:val="009265D3"/>
    <w:rsid w:val="00926A7A"/>
    <w:rsid w:val="009302ED"/>
    <w:rsid w:val="00930825"/>
    <w:rsid w:val="00935574"/>
    <w:rsid w:val="00935A99"/>
    <w:rsid w:val="00942931"/>
    <w:rsid w:val="00944CEF"/>
    <w:rsid w:val="00946CE8"/>
    <w:rsid w:val="00950F51"/>
    <w:rsid w:val="009520D9"/>
    <w:rsid w:val="0095306B"/>
    <w:rsid w:val="009544A3"/>
    <w:rsid w:val="0095665B"/>
    <w:rsid w:val="00956FBF"/>
    <w:rsid w:val="00960207"/>
    <w:rsid w:val="009623E8"/>
    <w:rsid w:val="0096383E"/>
    <w:rsid w:val="00964F9E"/>
    <w:rsid w:val="00972336"/>
    <w:rsid w:val="00972B00"/>
    <w:rsid w:val="00973254"/>
    <w:rsid w:val="00973969"/>
    <w:rsid w:val="00974922"/>
    <w:rsid w:val="00974E18"/>
    <w:rsid w:val="00975031"/>
    <w:rsid w:val="0097698A"/>
    <w:rsid w:val="009777A7"/>
    <w:rsid w:val="009805D8"/>
    <w:rsid w:val="00980C3C"/>
    <w:rsid w:val="00981171"/>
    <w:rsid w:val="0098138D"/>
    <w:rsid w:val="00981D9D"/>
    <w:rsid w:val="00984048"/>
    <w:rsid w:val="00984CFF"/>
    <w:rsid w:val="00987DD8"/>
    <w:rsid w:val="00993A2A"/>
    <w:rsid w:val="00995200"/>
    <w:rsid w:val="009A1AD0"/>
    <w:rsid w:val="009A1C9E"/>
    <w:rsid w:val="009A43A2"/>
    <w:rsid w:val="009A5893"/>
    <w:rsid w:val="009A72CE"/>
    <w:rsid w:val="009A7D82"/>
    <w:rsid w:val="009B033F"/>
    <w:rsid w:val="009B0B24"/>
    <w:rsid w:val="009B2DA0"/>
    <w:rsid w:val="009B6C47"/>
    <w:rsid w:val="009C1378"/>
    <w:rsid w:val="009C50D4"/>
    <w:rsid w:val="009C5618"/>
    <w:rsid w:val="009C5A57"/>
    <w:rsid w:val="009C63C6"/>
    <w:rsid w:val="009C65A1"/>
    <w:rsid w:val="009D4791"/>
    <w:rsid w:val="009D6261"/>
    <w:rsid w:val="009D7680"/>
    <w:rsid w:val="009E0204"/>
    <w:rsid w:val="009E143C"/>
    <w:rsid w:val="009E1AEA"/>
    <w:rsid w:val="009E1B37"/>
    <w:rsid w:val="009E31B4"/>
    <w:rsid w:val="009F6138"/>
    <w:rsid w:val="009F6C10"/>
    <w:rsid w:val="009F72A8"/>
    <w:rsid w:val="009F731A"/>
    <w:rsid w:val="00A00E38"/>
    <w:rsid w:val="00A06E20"/>
    <w:rsid w:val="00A1108F"/>
    <w:rsid w:val="00A135E0"/>
    <w:rsid w:val="00A1445A"/>
    <w:rsid w:val="00A15DFD"/>
    <w:rsid w:val="00A15E1D"/>
    <w:rsid w:val="00A20821"/>
    <w:rsid w:val="00A2253E"/>
    <w:rsid w:val="00A231A6"/>
    <w:rsid w:val="00A231E4"/>
    <w:rsid w:val="00A26196"/>
    <w:rsid w:val="00A42543"/>
    <w:rsid w:val="00A45968"/>
    <w:rsid w:val="00A45C0F"/>
    <w:rsid w:val="00A45EA5"/>
    <w:rsid w:val="00A462B0"/>
    <w:rsid w:val="00A52B1C"/>
    <w:rsid w:val="00A52CB5"/>
    <w:rsid w:val="00A57B9A"/>
    <w:rsid w:val="00A57EE0"/>
    <w:rsid w:val="00A61A32"/>
    <w:rsid w:val="00A63BD0"/>
    <w:rsid w:val="00A664F1"/>
    <w:rsid w:val="00A72D9B"/>
    <w:rsid w:val="00A74226"/>
    <w:rsid w:val="00A74745"/>
    <w:rsid w:val="00A77D79"/>
    <w:rsid w:val="00A80DF8"/>
    <w:rsid w:val="00A8331B"/>
    <w:rsid w:val="00A84455"/>
    <w:rsid w:val="00A84866"/>
    <w:rsid w:val="00A84C40"/>
    <w:rsid w:val="00A85301"/>
    <w:rsid w:val="00A86E9C"/>
    <w:rsid w:val="00A920FD"/>
    <w:rsid w:val="00A944D3"/>
    <w:rsid w:val="00A96CEC"/>
    <w:rsid w:val="00AA26B8"/>
    <w:rsid w:val="00AA3CD7"/>
    <w:rsid w:val="00AA4207"/>
    <w:rsid w:val="00AA58A1"/>
    <w:rsid w:val="00AA6AB6"/>
    <w:rsid w:val="00AA7A1B"/>
    <w:rsid w:val="00AA7DD1"/>
    <w:rsid w:val="00AB0518"/>
    <w:rsid w:val="00AB2210"/>
    <w:rsid w:val="00AB745C"/>
    <w:rsid w:val="00AC0898"/>
    <w:rsid w:val="00AC1107"/>
    <w:rsid w:val="00AC753B"/>
    <w:rsid w:val="00AD2F63"/>
    <w:rsid w:val="00AD64D1"/>
    <w:rsid w:val="00AD727D"/>
    <w:rsid w:val="00AE0B57"/>
    <w:rsid w:val="00AE4C05"/>
    <w:rsid w:val="00AE5EBE"/>
    <w:rsid w:val="00AE7435"/>
    <w:rsid w:val="00AF2C24"/>
    <w:rsid w:val="00AF3058"/>
    <w:rsid w:val="00AF67FA"/>
    <w:rsid w:val="00AF6809"/>
    <w:rsid w:val="00B012E3"/>
    <w:rsid w:val="00B01D55"/>
    <w:rsid w:val="00B02407"/>
    <w:rsid w:val="00B027E7"/>
    <w:rsid w:val="00B02D84"/>
    <w:rsid w:val="00B030B7"/>
    <w:rsid w:val="00B0443C"/>
    <w:rsid w:val="00B0472E"/>
    <w:rsid w:val="00B05281"/>
    <w:rsid w:val="00B0536D"/>
    <w:rsid w:val="00B0599D"/>
    <w:rsid w:val="00B11898"/>
    <w:rsid w:val="00B1372D"/>
    <w:rsid w:val="00B16E3C"/>
    <w:rsid w:val="00B21296"/>
    <w:rsid w:val="00B21AB1"/>
    <w:rsid w:val="00B2223A"/>
    <w:rsid w:val="00B24683"/>
    <w:rsid w:val="00B26FD8"/>
    <w:rsid w:val="00B270A5"/>
    <w:rsid w:val="00B31EB0"/>
    <w:rsid w:val="00B32053"/>
    <w:rsid w:val="00B36A77"/>
    <w:rsid w:val="00B371CB"/>
    <w:rsid w:val="00B379AA"/>
    <w:rsid w:val="00B4021E"/>
    <w:rsid w:val="00B4079F"/>
    <w:rsid w:val="00B40C51"/>
    <w:rsid w:val="00B4166C"/>
    <w:rsid w:val="00B42485"/>
    <w:rsid w:val="00B440A2"/>
    <w:rsid w:val="00B44171"/>
    <w:rsid w:val="00B51B27"/>
    <w:rsid w:val="00B52880"/>
    <w:rsid w:val="00B53C4B"/>
    <w:rsid w:val="00B53FC7"/>
    <w:rsid w:val="00B55119"/>
    <w:rsid w:val="00B61810"/>
    <w:rsid w:val="00B61B50"/>
    <w:rsid w:val="00B6369C"/>
    <w:rsid w:val="00B640BC"/>
    <w:rsid w:val="00B6415D"/>
    <w:rsid w:val="00B6470D"/>
    <w:rsid w:val="00B659AB"/>
    <w:rsid w:val="00B659B5"/>
    <w:rsid w:val="00B65C88"/>
    <w:rsid w:val="00B702F8"/>
    <w:rsid w:val="00B70B73"/>
    <w:rsid w:val="00B72019"/>
    <w:rsid w:val="00B75FD4"/>
    <w:rsid w:val="00B77B96"/>
    <w:rsid w:val="00B80105"/>
    <w:rsid w:val="00B80EEB"/>
    <w:rsid w:val="00B81988"/>
    <w:rsid w:val="00B841CD"/>
    <w:rsid w:val="00B849F2"/>
    <w:rsid w:val="00B84A46"/>
    <w:rsid w:val="00B95931"/>
    <w:rsid w:val="00BA00CA"/>
    <w:rsid w:val="00BA2888"/>
    <w:rsid w:val="00BA3C0D"/>
    <w:rsid w:val="00BA434A"/>
    <w:rsid w:val="00BA4C14"/>
    <w:rsid w:val="00BA5E8D"/>
    <w:rsid w:val="00BA7BE6"/>
    <w:rsid w:val="00BB05CC"/>
    <w:rsid w:val="00BB0658"/>
    <w:rsid w:val="00BB409B"/>
    <w:rsid w:val="00BB4DD1"/>
    <w:rsid w:val="00BB61E8"/>
    <w:rsid w:val="00BB6994"/>
    <w:rsid w:val="00BC25C4"/>
    <w:rsid w:val="00BC2663"/>
    <w:rsid w:val="00BC713D"/>
    <w:rsid w:val="00BD31F3"/>
    <w:rsid w:val="00BD4AD7"/>
    <w:rsid w:val="00BD558E"/>
    <w:rsid w:val="00BD5678"/>
    <w:rsid w:val="00BE0655"/>
    <w:rsid w:val="00BE2101"/>
    <w:rsid w:val="00BE2A28"/>
    <w:rsid w:val="00BE4D26"/>
    <w:rsid w:val="00BE5B9E"/>
    <w:rsid w:val="00BE7901"/>
    <w:rsid w:val="00BF087A"/>
    <w:rsid w:val="00BF122D"/>
    <w:rsid w:val="00BF4926"/>
    <w:rsid w:val="00BF4CD3"/>
    <w:rsid w:val="00BF6B48"/>
    <w:rsid w:val="00BF6F25"/>
    <w:rsid w:val="00C01DD2"/>
    <w:rsid w:val="00C04BF1"/>
    <w:rsid w:val="00C05171"/>
    <w:rsid w:val="00C05269"/>
    <w:rsid w:val="00C07613"/>
    <w:rsid w:val="00C163E7"/>
    <w:rsid w:val="00C23352"/>
    <w:rsid w:val="00C238D3"/>
    <w:rsid w:val="00C24FE7"/>
    <w:rsid w:val="00C2603B"/>
    <w:rsid w:val="00C325A1"/>
    <w:rsid w:val="00C34C31"/>
    <w:rsid w:val="00C34C39"/>
    <w:rsid w:val="00C34E71"/>
    <w:rsid w:val="00C359FA"/>
    <w:rsid w:val="00C36344"/>
    <w:rsid w:val="00C369D7"/>
    <w:rsid w:val="00C4299A"/>
    <w:rsid w:val="00C459FD"/>
    <w:rsid w:val="00C5228C"/>
    <w:rsid w:val="00C52742"/>
    <w:rsid w:val="00C5307B"/>
    <w:rsid w:val="00C53CBA"/>
    <w:rsid w:val="00C53DEE"/>
    <w:rsid w:val="00C55FEE"/>
    <w:rsid w:val="00C57459"/>
    <w:rsid w:val="00C57CE4"/>
    <w:rsid w:val="00C61017"/>
    <w:rsid w:val="00C6154F"/>
    <w:rsid w:val="00C63450"/>
    <w:rsid w:val="00C64E66"/>
    <w:rsid w:val="00C724BC"/>
    <w:rsid w:val="00C7268C"/>
    <w:rsid w:val="00C73C3A"/>
    <w:rsid w:val="00C75D74"/>
    <w:rsid w:val="00C8032E"/>
    <w:rsid w:val="00C80492"/>
    <w:rsid w:val="00C818F5"/>
    <w:rsid w:val="00C82582"/>
    <w:rsid w:val="00C83C55"/>
    <w:rsid w:val="00C84BD8"/>
    <w:rsid w:val="00C87DB0"/>
    <w:rsid w:val="00C900D2"/>
    <w:rsid w:val="00C9033E"/>
    <w:rsid w:val="00C907FE"/>
    <w:rsid w:val="00C96D94"/>
    <w:rsid w:val="00CA0601"/>
    <w:rsid w:val="00CA06B6"/>
    <w:rsid w:val="00CA4044"/>
    <w:rsid w:val="00CA6D4E"/>
    <w:rsid w:val="00CA731B"/>
    <w:rsid w:val="00CA7592"/>
    <w:rsid w:val="00CB074D"/>
    <w:rsid w:val="00CB56A7"/>
    <w:rsid w:val="00CB700B"/>
    <w:rsid w:val="00CC1935"/>
    <w:rsid w:val="00CC3514"/>
    <w:rsid w:val="00CC5AA1"/>
    <w:rsid w:val="00CC6F1E"/>
    <w:rsid w:val="00CD0238"/>
    <w:rsid w:val="00CD0245"/>
    <w:rsid w:val="00CD26B8"/>
    <w:rsid w:val="00CD41FB"/>
    <w:rsid w:val="00CD498A"/>
    <w:rsid w:val="00CD4B28"/>
    <w:rsid w:val="00CD5573"/>
    <w:rsid w:val="00CE0A13"/>
    <w:rsid w:val="00CE1C7E"/>
    <w:rsid w:val="00CE418E"/>
    <w:rsid w:val="00CE4FBD"/>
    <w:rsid w:val="00CF062E"/>
    <w:rsid w:val="00CF14F3"/>
    <w:rsid w:val="00CF4A68"/>
    <w:rsid w:val="00D000B1"/>
    <w:rsid w:val="00D0072F"/>
    <w:rsid w:val="00D0412B"/>
    <w:rsid w:val="00D1181F"/>
    <w:rsid w:val="00D147EE"/>
    <w:rsid w:val="00D15C66"/>
    <w:rsid w:val="00D230B1"/>
    <w:rsid w:val="00D24B13"/>
    <w:rsid w:val="00D3097F"/>
    <w:rsid w:val="00D31E88"/>
    <w:rsid w:val="00D32CA1"/>
    <w:rsid w:val="00D343AB"/>
    <w:rsid w:val="00D348FE"/>
    <w:rsid w:val="00D35D3C"/>
    <w:rsid w:val="00D413AD"/>
    <w:rsid w:val="00D41D51"/>
    <w:rsid w:val="00D42269"/>
    <w:rsid w:val="00D4532F"/>
    <w:rsid w:val="00D539D2"/>
    <w:rsid w:val="00D55240"/>
    <w:rsid w:val="00D60DD8"/>
    <w:rsid w:val="00D62316"/>
    <w:rsid w:val="00D635E0"/>
    <w:rsid w:val="00D6466E"/>
    <w:rsid w:val="00D64F7A"/>
    <w:rsid w:val="00D6642A"/>
    <w:rsid w:val="00D67BDF"/>
    <w:rsid w:val="00D703FC"/>
    <w:rsid w:val="00D714C6"/>
    <w:rsid w:val="00D73494"/>
    <w:rsid w:val="00D73D3C"/>
    <w:rsid w:val="00D76E91"/>
    <w:rsid w:val="00D85368"/>
    <w:rsid w:val="00D90206"/>
    <w:rsid w:val="00D9032F"/>
    <w:rsid w:val="00D93B12"/>
    <w:rsid w:val="00D93C46"/>
    <w:rsid w:val="00D96983"/>
    <w:rsid w:val="00D97BEA"/>
    <w:rsid w:val="00DA0534"/>
    <w:rsid w:val="00DA3DE7"/>
    <w:rsid w:val="00DA7A08"/>
    <w:rsid w:val="00DA7A98"/>
    <w:rsid w:val="00DB01A8"/>
    <w:rsid w:val="00DB1DC0"/>
    <w:rsid w:val="00DB3690"/>
    <w:rsid w:val="00DB4DF4"/>
    <w:rsid w:val="00DB5072"/>
    <w:rsid w:val="00DC2435"/>
    <w:rsid w:val="00DC68AF"/>
    <w:rsid w:val="00DD3DE9"/>
    <w:rsid w:val="00DE3E22"/>
    <w:rsid w:val="00DE5FDF"/>
    <w:rsid w:val="00DE7741"/>
    <w:rsid w:val="00DE78A9"/>
    <w:rsid w:val="00DF75D1"/>
    <w:rsid w:val="00E00713"/>
    <w:rsid w:val="00E02E6C"/>
    <w:rsid w:val="00E0490C"/>
    <w:rsid w:val="00E06128"/>
    <w:rsid w:val="00E114E9"/>
    <w:rsid w:val="00E11C6E"/>
    <w:rsid w:val="00E148A9"/>
    <w:rsid w:val="00E15DC1"/>
    <w:rsid w:val="00E16A5C"/>
    <w:rsid w:val="00E21804"/>
    <w:rsid w:val="00E24350"/>
    <w:rsid w:val="00E243B0"/>
    <w:rsid w:val="00E25B32"/>
    <w:rsid w:val="00E25E0F"/>
    <w:rsid w:val="00E26079"/>
    <w:rsid w:val="00E31A5B"/>
    <w:rsid w:val="00E32ADA"/>
    <w:rsid w:val="00E3328D"/>
    <w:rsid w:val="00E37CC1"/>
    <w:rsid w:val="00E41F71"/>
    <w:rsid w:val="00E4405E"/>
    <w:rsid w:val="00E45D0E"/>
    <w:rsid w:val="00E46518"/>
    <w:rsid w:val="00E47B72"/>
    <w:rsid w:val="00E533FD"/>
    <w:rsid w:val="00E57921"/>
    <w:rsid w:val="00E61D2E"/>
    <w:rsid w:val="00E6344E"/>
    <w:rsid w:val="00E6422D"/>
    <w:rsid w:val="00E67A82"/>
    <w:rsid w:val="00E72BCC"/>
    <w:rsid w:val="00E7493D"/>
    <w:rsid w:val="00E75554"/>
    <w:rsid w:val="00E85FD4"/>
    <w:rsid w:val="00E90F3B"/>
    <w:rsid w:val="00E951DB"/>
    <w:rsid w:val="00EA0523"/>
    <w:rsid w:val="00EA25BA"/>
    <w:rsid w:val="00EA4DE7"/>
    <w:rsid w:val="00EA520E"/>
    <w:rsid w:val="00EA65D5"/>
    <w:rsid w:val="00EA6D4D"/>
    <w:rsid w:val="00EA75A0"/>
    <w:rsid w:val="00EB0D59"/>
    <w:rsid w:val="00EB57A8"/>
    <w:rsid w:val="00EB6D87"/>
    <w:rsid w:val="00ED0F7C"/>
    <w:rsid w:val="00ED1457"/>
    <w:rsid w:val="00ED2D17"/>
    <w:rsid w:val="00ED6710"/>
    <w:rsid w:val="00ED70F0"/>
    <w:rsid w:val="00EE11DB"/>
    <w:rsid w:val="00EE20C0"/>
    <w:rsid w:val="00EE2443"/>
    <w:rsid w:val="00EE5AB0"/>
    <w:rsid w:val="00EE64E1"/>
    <w:rsid w:val="00EE7BBB"/>
    <w:rsid w:val="00EF4FE8"/>
    <w:rsid w:val="00EF549B"/>
    <w:rsid w:val="00EF6161"/>
    <w:rsid w:val="00F005CD"/>
    <w:rsid w:val="00F00751"/>
    <w:rsid w:val="00F01315"/>
    <w:rsid w:val="00F02B88"/>
    <w:rsid w:val="00F04B27"/>
    <w:rsid w:val="00F132CD"/>
    <w:rsid w:val="00F14CFF"/>
    <w:rsid w:val="00F23193"/>
    <w:rsid w:val="00F249F3"/>
    <w:rsid w:val="00F24D1D"/>
    <w:rsid w:val="00F26821"/>
    <w:rsid w:val="00F270A7"/>
    <w:rsid w:val="00F271AD"/>
    <w:rsid w:val="00F34443"/>
    <w:rsid w:val="00F356EE"/>
    <w:rsid w:val="00F36133"/>
    <w:rsid w:val="00F4085F"/>
    <w:rsid w:val="00F4208D"/>
    <w:rsid w:val="00F4223D"/>
    <w:rsid w:val="00F42736"/>
    <w:rsid w:val="00F56775"/>
    <w:rsid w:val="00F60E1C"/>
    <w:rsid w:val="00F65692"/>
    <w:rsid w:val="00F6618A"/>
    <w:rsid w:val="00F679D1"/>
    <w:rsid w:val="00F710DB"/>
    <w:rsid w:val="00F75980"/>
    <w:rsid w:val="00F76970"/>
    <w:rsid w:val="00F77DE5"/>
    <w:rsid w:val="00F818FC"/>
    <w:rsid w:val="00F827F9"/>
    <w:rsid w:val="00F87B3A"/>
    <w:rsid w:val="00F9016A"/>
    <w:rsid w:val="00F90F02"/>
    <w:rsid w:val="00F915C6"/>
    <w:rsid w:val="00F92A71"/>
    <w:rsid w:val="00F9337E"/>
    <w:rsid w:val="00F93B42"/>
    <w:rsid w:val="00F95400"/>
    <w:rsid w:val="00F9740C"/>
    <w:rsid w:val="00FA169A"/>
    <w:rsid w:val="00FA17F3"/>
    <w:rsid w:val="00FA4C59"/>
    <w:rsid w:val="00FA5701"/>
    <w:rsid w:val="00FA6BA2"/>
    <w:rsid w:val="00FB0F31"/>
    <w:rsid w:val="00FB1403"/>
    <w:rsid w:val="00FB3DF1"/>
    <w:rsid w:val="00FB3E3C"/>
    <w:rsid w:val="00FB7767"/>
    <w:rsid w:val="00FC09D3"/>
    <w:rsid w:val="00FC14C3"/>
    <w:rsid w:val="00FC270D"/>
    <w:rsid w:val="00FC5626"/>
    <w:rsid w:val="00FC5C81"/>
    <w:rsid w:val="00FD00ED"/>
    <w:rsid w:val="00FD2398"/>
    <w:rsid w:val="00FD24B5"/>
    <w:rsid w:val="00FD3B16"/>
    <w:rsid w:val="00FD4DB3"/>
    <w:rsid w:val="00FE0630"/>
    <w:rsid w:val="00FE0B9D"/>
    <w:rsid w:val="00FF0117"/>
    <w:rsid w:val="00FF0149"/>
    <w:rsid w:val="00FF0D0F"/>
    <w:rsid w:val="00FF2818"/>
    <w:rsid w:val="00FF53AE"/>
    <w:rsid w:val="00FF5495"/>
    <w:rsid w:val="00FF79A6"/>
    <w:rsid w:val="00FF7C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6C9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Subtitle" w:semiHidden="0"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EF6161"/>
    <w:rPr>
      <w:rFonts w:asciiTheme="minorHAnsi" w:eastAsiaTheme="minorHAnsi" w:hAnsiTheme="minorHAnsi" w:cstheme="minorBidi"/>
      <w:sz w:val="22"/>
      <w:szCs w:val="22"/>
      <w:lang w:eastAsia="en-US"/>
    </w:rPr>
  </w:style>
  <w:style w:type="paragraph" w:customStyle="1" w:styleId="style1">
    <w:name w:val="style1"/>
    <w:basedOn w:val="Normal"/>
    <w:rsid w:val="00C36344"/>
    <w:pPr>
      <w:spacing w:line="240" w:lineRule="auto"/>
    </w:pPr>
    <w:rPr>
      <w:rFonts w:ascii="Times New Roman" w:hAnsi="Times New Roman"/>
      <w:szCs w:val="20"/>
    </w:rPr>
  </w:style>
  <w:style w:type="paragraph" w:styleId="Revision">
    <w:name w:val="Revision"/>
    <w:hidden/>
    <w:uiPriority w:val="99"/>
    <w:semiHidden/>
    <w:rsid w:val="00FB7767"/>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Subtitle" w:semiHidden="0"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EF6161"/>
    <w:rPr>
      <w:rFonts w:asciiTheme="minorHAnsi" w:eastAsiaTheme="minorHAnsi" w:hAnsiTheme="minorHAnsi" w:cstheme="minorBidi"/>
      <w:sz w:val="22"/>
      <w:szCs w:val="22"/>
      <w:lang w:eastAsia="en-US"/>
    </w:rPr>
  </w:style>
  <w:style w:type="paragraph" w:customStyle="1" w:styleId="style1">
    <w:name w:val="style1"/>
    <w:basedOn w:val="Normal"/>
    <w:rsid w:val="00C36344"/>
    <w:pPr>
      <w:spacing w:line="240" w:lineRule="auto"/>
    </w:pPr>
    <w:rPr>
      <w:rFonts w:ascii="Times New Roman" w:hAnsi="Times New Roman"/>
      <w:szCs w:val="20"/>
    </w:rPr>
  </w:style>
  <w:style w:type="paragraph" w:styleId="Revision">
    <w:name w:val="Revision"/>
    <w:hidden/>
    <w:uiPriority w:val="99"/>
    <w:semiHidden/>
    <w:rsid w:val="00FB776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643">
      <w:bodyDiv w:val="1"/>
      <w:marLeft w:val="0"/>
      <w:marRight w:val="0"/>
      <w:marTop w:val="0"/>
      <w:marBottom w:val="0"/>
      <w:divBdr>
        <w:top w:val="none" w:sz="0" w:space="0" w:color="auto"/>
        <w:left w:val="none" w:sz="0" w:space="0" w:color="auto"/>
        <w:bottom w:val="none" w:sz="0" w:space="0" w:color="auto"/>
        <w:right w:val="none" w:sz="0" w:space="0" w:color="auto"/>
      </w:divBdr>
    </w:div>
    <w:div w:id="91752355">
      <w:bodyDiv w:val="1"/>
      <w:marLeft w:val="0"/>
      <w:marRight w:val="0"/>
      <w:marTop w:val="0"/>
      <w:marBottom w:val="0"/>
      <w:divBdr>
        <w:top w:val="none" w:sz="0" w:space="0" w:color="auto"/>
        <w:left w:val="none" w:sz="0" w:space="0" w:color="auto"/>
        <w:bottom w:val="none" w:sz="0" w:space="0" w:color="auto"/>
        <w:right w:val="none" w:sz="0" w:space="0" w:color="auto"/>
      </w:divBdr>
    </w:div>
    <w:div w:id="136840333">
      <w:bodyDiv w:val="1"/>
      <w:marLeft w:val="0"/>
      <w:marRight w:val="0"/>
      <w:marTop w:val="0"/>
      <w:marBottom w:val="0"/>
      <w:divBdr>
        <w:top w:val="none" w:sz="0" w:space="0" w:color="auto"/>
        <w:left w:val="none" w:sz="0" w:space="0" w:color="auto"/>
        <w:bottom w:val="none" w:sz="0" w:space="0" w:color="auto"/>
        <w:right w:val="none" w:sz="0" w:space="0" w:color="auto"/>
      </w:divBdr>
    </w:div>
    <w:div w:id="186600890">
      <w:bodyDiv w:val="1"/>
      <w:marLeft w:val="0"/>
      <w:marRight w:val="0"/>
      <w:marTop w:val="0"/>
      <w:marBottom w:val="0"/>
      <w:divBdr>
        <w:top w:val="none" w:sz="0" w:space="0" w:color="auto"/>
        <w:left w:val="none" w:sz="0" w:space="0" w:color="auto"/>
        <w:bottom w:val="none" w:sz="0" w:space="0" w:color="auto"/>
        <w:right w:val="none" w:sz="0" w:space="0" w:color="auto"/>
      </w:divBdr>
    </w:div>
    <w:div w:id="187989808">
      <w:bodyDiv w:val="1"/>
      <w:marLeft w:val="0"/>
      <w:marRight w:val="0"/>
      <w:marTop w:val="0"/>
      <w:marBottom w:val="0"/>
      <w:divBdr>
        <w:top w:val="none" w:sz="0" w:space="0" w:color="auto"/>
        <w:left w:val="none" w:sz="0" w:space="0" w:color="auto"/>
        <w:bottom w:val="none" w:sz="0" w:space="0" w:color="auto"/>
        <w:right w:val="none" w:sz="0" w:space="0" w:color="auto"/>
      </w:divBdr>
    </w:div>
    <w:div w:id="224998138">
      <w:bodyDiv w:val="1"/>
      <w:marLeft w:val="0"/>
      <w:marRight w:val="0"/>
      <w:marTop w:val="0"/>
      <w:marBottom w:val="0"/>
      <w:divBdr>
        <w:top w:val="none" w:sz="0" w:space="0" w:color="auto"/>
        <w:left w:val="none" w:sz="0" w:space="0" w:color="auto"/>
        <w:bottom w:val="none" w:sz="0" w:space="0" w:color="auto"/>
        <w:right w:val="none" w:sz="0" w:space="0" w:color="auto"/>
      </w:divBdr>
    </w:div>
    <w:div w:id="231887313">
      <w:bodyDiv w:val="1"/>
      <w:marLeft w:val="0"/>
      <w:marRight w:val="0"/>
      <w:marTop w:val="0"/>
      <w:marBottom w:val="0"/>
      <w:divBdr>
        <w:top w:val="none" w:sz="0" w:space="0" w:color="auto"/>
        <w:left w:val="none" w:sz="0" w:space="0" w:color="auto"/>
        <w:bottom w:val="none" w:sz="0" w:space="0" w:color="auto"/>
        <w:right w:val="none" w:sz="0" w:space="0" w:color="auto"/>
      </w:divBdr>
    </w:div>
    <w:div w:id="320502262">
      <w:bodyDiv w:val="1"/>
      <w:marLeft w:val="0"/>
      <w:marRight w:val="0"/>
      <w:marTop w:val="0"/>
      <w:marBottom w:val="0"/>
      <w:divBdr>
        <w:top w:val="none" w:sz="0" w:space="0" w:color="auto"/>
        <w:left w:val="none" w:sz="0" w:space="0" w:color="auto"/>
        <w:bottom w:val="none" w:sz="0" w:space="0" w:color="auto"/>
        <w:right w:val="none" w:sz="0" w:space="0" w:color="auto"/>
      </w:divBdr>
    </w:div>
    <w:div w:id="352610339">
      <w:bodyDiv w:val="1"/>
      <w:marLeft w:val="0"/>
      <w:marRight w:val="0"/>
      <w:marTop w:val="0"/>
      <w:marBottom w:val="0"/>
      <w:divBdr>
        <w:top w:val="none" w:sz="0" w:space="0" w:color="auto"/>
        <w:left w:val="none" w:sz="0" w:space="0" w:color="auto"/>
        <w:bottom w:val="none" w:sz="0" w:space="0" w:color="auto"/>
        <w:right w:val="none" w:sz="0" w:space="0" w:color="auto"/>
      </w:divBdr>
    </w:div>
    <w:div w:id="419764301">
      <w:bodyDiv w:val="1"/>
      <w:marLeft w:val="0"/>
      <w:marRight w:val="0"/>
      <w:marTop w:val="0"/>
      <w:marBottom w:val="0"/>
      <w:divBdr>
        <w:top w:val="none" w:sz="0" w:space="0" w:color="auto"/>
        <w:left w:val="none" w:sz="0" w:space="0" w:color="auto"/>
        <w:bottom w:val="none" w:sz="0" w:space="0" w:color="auto"/>
        <w:right w:val="none" w:sz="0" w:space="0" w:color="auto"/>
      </w:divBdr>
    </w:div>
    <w:div w:id="469790557">
      <w:bodyDiv w:val="1"/>
      <w:marLeft w:val="0"/>
      <w:marRight w:val="0"/>
      <w:marTop w:val="0"/>
      <w:marBottom w:val="0"/>
      <w:divBdr>
        <w:top w:val="none" w:sz="0" w:space="0" w:color="auto"/>
        <w:left w:val="none" w:sz="0" w:space="0" w:color="auto"/>
        <w:bottom w:val="none" w:sz="0" w:space="0" w:color="auto"/>
        <w:right w:val="none" w:sz="0" w:space="0" w:color="auto"/>
      </w:divBdr>
    </w:div>
    <w:div w:id="580329970">
      <w:bodyDiv w:val="1"/>
      <w:marLeft w:val="0"/>
      <w:marRight w:val="0"/>
      <w:marTop w:val="0"/>
      <w:marBottom w:val="0"/>
      <w:divBdr>
        <w:top w:val="none" w:sz="0" w:space="0" w:color="auto"/>
        <w:left w:val="none" w:sz="0" w:space="0" w:color="auto"/>
        <w:bottom w:val="none" w:sz="0" w:space="0" w:color="auto"/>
        <w:right w:val="none" w:sz="0" w:space="0" w:color="auto"/>
      </w:divBdr>
    </w:div>
    <w:div w:id="588394302">
      <w:bodyDiv w:val="1"/>
      <w:marLeft w:val="0"/>
      <w:marRight w:val="0"/>
      <w:marTop w:val="0"/>
      <w:marBottom w:val="0"/>
      <w:divBdr>
        <w:top w:val="none" w:sz="0" w:space="0" w:color="auto"/>
        <w:left w:val="none" w:sz="0" w:space="0" w:color="auto"/>
        <w:bottom w:val="none" w:sz="0" w:space="0" w:color="auto"/>
        <w:right w:val="none" w:sz="0" w:space="0" w:color="auto"/>
      </w:divBdr>
    </w:div>
    <w:div w:id="672488898">
      <w:bodyDiv w:val="1"/>
      <w:marLeft w:val="0"/>
      <w:marRight w:val="0"/>
      <w:marTop w:val="0"/>
      <w:marBottom w:val="0"/>
      <w:divBdr>
        <w:top w:val="none" w:sz="0" w:space="0" w:color="auto"/>
        <w:left w:val="none" w:sz="0" w:space="0" w:color="auto"/>
        <w:bottom w:val="none" w:sz="0" w:space="0" w:color="auto"/>
        <w:right w:val="none" w:sz="0" w:space="0" w:color="auto"/>
      </w:divBdr>
    </w:div>
    <w:div w:id="691105498">
      <w:bodyDiv w:val="1"/>
      <w:marLeft w:val="0"/>
      <w:marRight w:val="0"/>
      <w:marTop w:val="0"/>
      <w:marBottom w:val="0"/>
      <w:divBdr>
        <w:top w:val="none" w:sz="0" w:space="0" w:color="auto"/>
        <w:left w:val="none" w:sz="0" w:space="0" w:color="auto"/>
        <w:bottom w:val="none" w:sz="0" w:space="0" w:color="auto"/>
        <w:right w:val="none" w:sz="0" w:space="0" w:color="auto"/>
      </w:divBdr>
    </w:div>
    <w:div w:id="728652793">
      <w:bodyDiv w:val="1"/>
      <w:marLeft w:val="0"/>
      <w:marRight w:val="0"/>
      <w:marTop w:val="0"/>
      <w:marBottom w:val="0"/>
      <w:divBdr>
        <w:top w:val="none" w:sz="0" w:space="0" w:color="auto"/>
        <w:left w:val="none" w:sz="0" w:space="0" w:color="auto"/>
        <w:bottom w:val="none" w:sz="0" w:space="0" w:color="auto"/>
        <w:right w:val="none" w:sz="0" w:space="0" w:color="auto"/>
      </w:divBdr>
    </w:div>
    <w:div w:id="767585438">
      <w:bodyDiv w:val="1"/>
      <w:marLeft w:val="0"/>
      <w:marRight w:val="0"/>
      <w:marTop w:val="0"/>
      <w:marBottom w:val="0"/>
      <w:divBdr>
        <w:top w:val="none" w:sz="0" w:space="0" w:color="auto"/>
        <w:left w:val="none" w:sz="0" w:space="0" w:color="auto"/>
        <w:bottom w:val="none" w:sz="0" w:space="0" w:color="auto"/>
        <w:right w:val="none" w:sz="0" w:space="0" w:color="auto"/>
      </w:divBdr>
    </w:div>
    <w:div w:id="915283800">
      <w:bodyDiv w:val="1"/>
      <w:marLeft w:val="0"/>
      <w:marRight w:val="0"/>
      <w:marTop w:val="0"/>
      <w:marBottom w:val="0"/>
      <w:divBdr>
        <w:top w:val="none" w:sz="0" w:space="0" w:color="auto"/>
        <w:left w:val="none" w:sz="0" w:space="0" w:color="auto"/>
        <w:bottom w:val="none" w:sz="0" w:space="0" w:color="auto"/>
        <w:right w:val="none" w:sz="0" w:space="0" w:color="auto"/>
      </w:divBdr>
    </w:div>
    <w:div w:id="920721384">
      <w:bodyDiv w:val="1"/>
      <w:marLeft w:val="0"/>
      <w:marRight w:val="0"/>
      <w:marTop w:val="0"/>
      <w:marBottom w:val="0"/>
      <w:divBdr>
        <w:top w:val="none" w:sz="0" w:space="0" w:color="auto"/>
        <w:left w:val="none" w:sz="0" w:space="0" w:color="auto"/>
        <w:bottom w:val="none" w:sz="0" w:space="0" w:color="auto"/>
        <w:right w:val="none" w:sz="0" w:space="0" w:color="auto"/>
      </w:divBdr>
    </w:div>
    <w:div w:id="966080421">
      <w:bodyDiv w:val="1"/>
      <w:marLeft w:val="0"/>
      <w:marRight w:val="0"/>
      <w:marTop w:val="0"/>
      <w:marBottom w:val="0"/>
      <w:divBdr>
        <w:top w:val="none" w:sz="0" w:space="0" w:color="auto"/>
        <w:left w:val="none" w:sz="0" w:space="0" w:color="auto"/>
        <w:bottom w:val="none" w:sz="0" w:space="0" w:color="auto"/>
        <w:right w:val="none" w:sz="0" w:space="0" w:color="auto"/>
      </w:divBdr>
    </w:div>
    <w:div w:id="977414944">
      <w:bodyDiv w:val="1"/>
      <w:marLeft w:val="0"/>
      <w:marRight w:val="0"/>
      <w:marTop w:val="0"/>
      <w:marBottom w:val="0"/>
      <w:divBdr>
        <w:top w:val="none" w:sz="0" w:space="0" w:color="auto"/>
        <w:left w:val="none" w:sz="0" w:space="0" w:color="auto"/>
        <w:bottom w:val="none" w:sz="0" w:space="0" w:color="auto"/>
        <w:right w:val="none" w:sz="0" w:space="0" w:color="auto"/>
      </w:divBdr>
    </w:div>
    <w:div w:id="1042755516">
      <w:bodyDiv w:val="1"/>
      <w:marLeft w:val="0"/>
      <w:marRight w:val="0"/>
      <w:marTop w:val="0"/>
      <w:marBottom w:val="0"/>
      <w:divBdr>
        <w:top w:val="none" w:sz="0" w:space="0" w:color="auto"/>
        <w:left w:val="none" w:sz="0" w:space="0" w:color="auto"/>
        <w:bottom w:val="none" w:sz="0" w:space="0" w:color="auto"/>
        <w:right w:val="none" w:sz="0" w:space="0" w:color="auto"/>
      </w:divBdr>
    </w:div>
    <w:div w:id="1118069492">
      <w:bodyDiv w:val="1"/>
      <w:marLeft w:val="0"/>
      <w:marRight w:val="0"/>
      <w:marTop w:val="0"/>
      <w:marBottom w:val="0"/>
      <w:divBdr>
        <w:top w:val="none" w:sz="0" w:space="0" w:color="auto"/>
        <w:left w:val="none" w:sz="0" w:space="0" w:color="auto"/>
        <w:bottom w:val="none" w:sz="0" w:space="0" w:color="auto"/>
        <w:right w:val="none" w:sz="0" w:space="0" w:color="auto"/>
      </w:divBdr>
    </w:div>
    <w:div w:id="1159494903">
      <w:bodyDiv w:val="1"/>
      <w:marLeft w:val="0"/>
      <w:marRight w:val="0"/>
      <w:marTop w:val="0"/>
      <w:marBottom w:val="0"/>
      <w:divBdr>
        <w:top w:val="none" w:sz="0" w:space="0" w:color="auto"/>
        <w:left w:val="none" w:sz="0" w:space="0" w:color="auto"/>
        <w:bottom w:val="none" w:sz="0" w:space="0" w:color="auto"/>
        <w:right w:val="none" w:sz="0" w:space="0" w:color="auto"/>
      </w:divBdr>
    </w:div>
    <w:div w:id="1175221426">
      <w:bodyDiv w:val="1"/>
      <w:marLeft w:val="0"/>
      <w:marRight w:val="0"/>
      <w:marTop w:val="0"/>
      <w:marBottom w:val="0"/>
      <w:divBdr>
        <w:top w:val="none" w:sz="0" w:space="0" w:color="auto"/>
        <w:left w:val="none" w:sz="0" w:space="0" w:color="auto"/>
        <w:bottom w:val="none" w:sz="0" w:space="0" w:color="auto"/>
        <w:right w:val="none" w:sz="0" w:space="0" w:color="auto"/>
      </w:divBdr>
    </w:div>
    <w:div w:id="1195852667">
      <w:bodyDiv w:val="1"/>
      <w:marLeft w:val="0"/>
      <w:marRight w:val="0"/>
      <w:marTop w:val="0"/>
      <w:marBottom w:val="0"/>
      <w:divBdr>
        <w:top w:val="none" w:sz="0" w:space="0" w:color="auto"/>
        <w:left w:val="none" w:sz="0" w:space="0" w:color="auto"/>
        <w:bottom w:val="none" w:sz="0" w:space="0" w:color="auto"/>
        <w:right w:val="none" w:sz="0" w:space="0" w:color="auto"/>
      </w:divBdr>
    </w:div>
    <w:div w:id="1209294140">
      <w:bodyDiv w:val="1"/>
      <w:marLeft w:val="0"/>
      <w:marRight w:val="0"/>
      <w:marTop w:val="0"/>
      <w:marBottom w:val="0"/>
      <w:divBdr>
        <w:top w:val="none" w:sz="0" w:space="0" w:color="auto"/>
        <w:left w:val="none" w:sz="0" w:space="0" w:color="auto"/>
        <w:bottom w:val="none" w:sz="0" w:space="0" w:color="auto"/>
        <w:right w:val="none" w:sz="0" w:space="0" w:color="auto"/>
      </w:divBdr>
    </w:div>
    <w:div w:id="1217204751">
      <w:bodyDiv w:val="1"/>
      <w:marLeft w:val="0"/>
      <w:marRight w:val="0"/>
      <w:marTop w:val="0"/>
      <w:marBottom w:val="0"/>
      <w:divBdr>
        <w:top w:val="none" w:sz="0" w:space="0" w:color="auto"/>
        <w:left w:val="none" w:sz="0" w:space="0" w:color="auto"/>
        <w:bottom w:val="none" w:sz="0" w:space="0" w:color="auto"/>
        <w:right w:val="none" w:sz="0" w:space="0" w:color="auto"/>
      </w:divBdr>
    </w:div>
    <w:div w:id="1252659769">
      <w:bodyDiv w:val="1"/>
      <w:marLeft w:val="0"/>
      <w:marRight w:val="0"/>
      <w:marTop w:val="0"/>
      <w:marBottom w:val="0"/>
      <w:divBdr>
        <w:top w:val="none" w:sz="0" w:space="0" w:color="auto"/>
        <w:left w:val="none" w:sz="0" w:space="0" w:color="auto"/>
        <w:bottom w:val="none" w:sz="0" w:space="0" w:color="auto"/>
        <w:right w:val="none" w:sz="0" w:space="0" w:color="auto"/>
      </w:divBdr>
    </w:div>
    <w:div w:id="1391734985">
      <w:bodyDiv w:val="1"/>
      <w:marLeft w:val="0"/>
      <w:marRight w:val="0"/>
      <w:marTop w:val="0"/>
      <w:marBottom w:val="0"/>
      <w:divBdr>
        <w:top w:val="none" w:sz="0" w:space="0" w:color="auto"/>
        <w:left w:val="none" w:sz="0" w:space="0" w:color="auto"/>
        <w:bottom w:val="none" w:sz="0" w:space="0" w:color="auto"/>
        <w:right w:val="none" w:sz="0" w:space="0" w:color="auto"/>
      </w:divBdr>
    </w:div>
    <w:div w:id="1412965129">
      <w:bodyDiv w:val="1"/>
      <w:marLeft w:val="0"/>
      <w:marRight w:val="0"/>
      <w:marTop w:val="0"/>
      <w:marBottom w:val="0"/>
      <w:divBdr>
        <w:top w:val="none" w:sz="0" w:space="0" w:color="auto"/>
        <w:left w:val="none" w:sz="0" w:space="0" w:color="auto"/>
        <w:bottom w:val="none" w:sz="0" w:space="0" w:color="auto"/>
        <w:right w:val="none" w:sz="0" w:space="0" w:color="auto"/>
      </w:divBdr>
    </w:div>
    <w:div w:id="1474955027">
      <w:bodyDiv w:val="1"/>
      <w:marLeft w:val="0"/>
      <w:marRight w:val="0"/>
      <w:marTop w:val="0"/>
      <w:marBottom w:val="0"/>
      <w:divBdr>
        <w:top w:val="none" w:sz="0" w:space="0" w:color="auto"/>
        <w:left w:val="none" w:sz="0" w:space="0" w:color="auto"/>
        <w:bottom w:val="none" w:sz="0" w:space="0" w:color="auto"/>
        <w:right w:val="none" w:sz="0" w:space="0" w:color="auto"/>
      </w:divBdr>
    </w:div>
    <w:div w:id="1501576647">
      <w:bodyDiv w:val="1"/>
      <w:marLeft w:val="0"/>
      <w:marRight w:val="0"/>
      <w:marTop w:val="0"/>
      <w:marBottom w:val="0"/>
      <w:divBdr>
        <w:top w:val="none" w:sz="0" w:space="0" w:color="auto"/>
        <w:left w:val="none" w:sz="0" w:space="0" w:color="auto"/>
        <w:bottom w:val="none" w:sz="0" w:space="0" w:color="auto"/>
        <w:right w:val="none" w:sz="0" w:space="0" w:color="auto"/>
      </w:divBdr>
    </w:div>
    <w:div w:id="1549762027">
      <w:bodyDiv w:val="1"/>
      <w:marLeft w:val="0"/>
      <w:marRight w:val="0"/>
      <w:marTop w:val="0"/>
      <w:marBottom w:val="0"/>
      <w:divBdr>
        <w:top w:val="none" w:sz="0" w:space="0" w:color="auto"/>
        <w:left w:val="none" w:sz="0" w:space="0" w:color="auto"/>
        <w:bottom w:val="none" w:sz="0" w:space="0" w:color="auto"/>
        <w:right w:val="none" w:sz="0" w:space="0" w:color="auto"/>
      </w:divBdr>
    </w:div>
    <w:div w:id="1592741044">
      <w:bodyDiv w:val="1"/>
      <w:marLeft w:val="0"/>
      <w:marRight w:val="0"/>
      <w:marTop w:val="0"/>
      <w:marBottom w:val="0"/>
      <w:divBdr>
        <w:top w:val="none" w:sz="0" w:space="0" w:color="auto"/>
        <w:left w:val="none" w:sz="0" w:space="0" w:color="auto"/>
        <w:bottom w:val="none" w:sz="0" w:space="0" w:color="auto"/>
        <w:right w:val="none" w:sz="0" w:space="0" w:color="auto"/>
      </w:divBdr>
    </w:div>
    <w:div w:id="1627544505">
      <w:bodyDiv w:val="1"/>
      <w:marLeft w:val="0"/>
      <w:marRight w:val="0"/>
      <w:marTop w:val="0"/>
      <w:marBottom w:val="0"/>
      <w:divBdr>
        <w:top w:val="none" w:sz="0" w:space="0" w:color="auto"/>
        <w:left w:val="none" w:sz="0" w:space="0" w:color="auto"/>
        <w:bottom w:val="none" w:sz="0" w:space="0" w:color="auto"/>
        <w:right w:val="none" w:sz="0" w:space="0" w:color="auto"/>
      </w:divBdr>
    </w:div>
    <w:div w:id="1642151506">
      <w:bodyDiv w:val="1"/>
      <w:marLeft w:val="0"/>
      <w:marRight w:val="0"/>
      <w:marTop w:val="0"/>
      <w:marBottom w:val="0"/>
      <w:divBdr>
        <w:top w:val="none" w:sz="0" w:space="0" w:color="auto"/>
        <w:left w:val="none" w:sz="0" w:space="0" w:color="auto"/>
        <w:bottom w:val="none" w:sz="0" w:space="0" w:color="auto"/>
        <w:right w:val="none" w:sz="0" w:space="0" w:color="auto"/>
      </w:divBdr>
    </w:div>
    <w:div w:id="1662543067">
      <w:bodyDiv w:val="1"/>
      <w:marLeft w:val="0"/>
      <w:marRight w:val="0"/>
      <w:marTop w:val="0"/>
      <w:marBottom w:val="0"/>
      <w:divBdr>
        <w:top w:val="none" w:sz="0" w:space="0" w:color="auto"/>
        <w:left w:val="none" w:sz="0" w:space="0" w:color="auto"/>
        <w:bottom w:val="none" w:sz="0" w:space="0" w:color="auto"/>
        <w:right w:val="none" w:sz="0" w:space="0" w:color="auto"/>
      </w:divBdr>
    </w:div>
    <w:div w:id="1671760119">
      <w:bodyDiv w:val="1"/>
      <w:marLeft w:val="0"/>
      <w:marRight w:val="0"/>
      <w:marTop w:val="0"/>
      <w:marBottom w:val="0"/>
      <w:divBdr>
        <w:top w:val="none" w:sz="0" w:space="0" w:color="auto"/>
        <w:left w:val="none" w:sz="0" w:space="0" w:color="auto"/>
        <w:bottom w:val="none" w:sz="0" w:space="0" w:color="auto"/>
        <w:right w:val="none" w:sz="0" w:space="0" w:color="auto"/>
      </w:divBdr>
    </w:div>
    <w:div w:id="1722754279">
      <w:bodyDiv w:val="1"/>
      <w:marLeft w:val="0"/>
      <w:marRight w:val="0"/>
      <w:marTop w:val="0"/>
      <w:marBottom w:val="0"/>
      <w:divBdr>
        <w:top w:val="none" w:sz="0" w:space="0" w:color="auto"/>
        <w:left w:val="none" w:sz="0" w:space="0" w:color="auto"/>
        <w:bottom w:val="none" w:sz="0" w:space="0" w:color="auto"/>
        <w:right w:val="none" w:sz="0" w:space="0" w:color="auto"/>
      </w:divBdr>
    </w:div>
    <w:div w:id="1800567872">
      <w:bodyDiv w:val="1"/>
      <w:marLeft w:val="0"/>
      <w:marRight w:val="0"/>
      <w:marTop w:val="0"/>
      <w:marBottom w:val="0"/>
      <w:divBdr>
        <w:top w:val="none" w:sz="0" w:space="0" w:color="auto"/>
        <w:left w:val="none" w:sz="0" w:space="0" w:color="auto"/>
        <w:bottom w:val="none" w:sz="0" w:space="0" w:color="auto"/>
        <w:right w:val="none" w:sz="0" w:space="0" w:color="auto"/>
      </w:divBdr>
    </w:div>
    <w:div w:id="1828135368">
      <w:bodyDiv w:val="1"/>
      <w:marLeft w:val="0"/>
      <w:marRight w:val="0"/>
      <w:marTop w:val="0"/>
      <w:marBottom w:val="0"/>
      <w:divBdr>
        <w:top w:val="none" w:sz="0" w:space="0" w:color="auto"/>
        <w:left w:val="none" w:sz="0" w:space="0" w:color="auto"/>
        <w:bottom w:val="none" w:sz="0" w:space="0" w:color="auto"/>
        <w:right w:val="none" w:sz="0" w:space="0" w:color="auto"/>
      </w:divBdr>
    </w:div>
    <w:div w:id="1835874235">
      <w:bodyDiv w:val="1"/>
      <w:marLeft w:val="0"/>
      <w:marRight w:val="0"/>
      <w:marTop w:val="0"/>
      <w:marBottom w:val="0"/>
      <w:divBdr>
        <w:top w:val="none" w:sz="0" w:space="0" w:color="auto"/>
        <w:left w:val="none" w:sz="0" w:space="0" w:color="auto"/>
        <w:bottom w:val="none" w:sz="0" w:space="0" w:color="auto"/>
        <w:right w:val="none" w:sz="0" w:space="0" w:color="auto"/>
      </w:divBdr>
    </w:div>
    <w:div w:id="1844471783">
      <w:bodyDiv w:val="1"/>
      <w:marLeft w:val="0"/>
      <w:marRight w:val="0"/>
      <w:marTop w:val="0"/>
      <w:marBottom w:val="0"/>
      <w:divBdr>
        <w:top w:val="none" w:sz="0" w:space="0" w:color="auto"/>
        <w:left w:val="none" w:sz="0" w:space="0" w:color="auto"/>
        <w:bottom w:val="none" w:sz="0" w:space="0" w:color="auto"/>
        <w:right w:val="none" w:sz="0" w:space="0" w:color="auto"/>
      </w:divBdr>
    </w:div>
    <w:div w:id="1849058678">
      <w:bodyDiv w:val="1"/>
      <w:marLeft w:val="0"/>
      <w:marRight w:val="0"/>
      <w:marTop w:val="0"/>
      <w:marBottom w:val="0"/>
      <w:divBdr>
        <w:top w:val="none" w:sz="0" w:space="0" w:color="auto"/>
        <w:left w:val="none" w:sz="0" w:space="0" w:color="auto"/>
        <w:bottom w:val="none" w:sz="0" w:space="0" w:color="auto"/>
        <w:right w:val="none" w:sz="0" w:space="0" w:color="auto"/>
      </w:divBdr>
    </w:div>
    <w:div w:id="1908682603">
      <w:bodyDiv w:val="1"/>
      <w:marLeft w:val="0"/>
      <w:marRight w:val="0"/>
      <w:marTop w:val="0"/>
      <w:marBottom w:val="0"/>
      <w:divBdr>
        <w:top w:val="none" w:sz="0" w:space="0" w:color="auto"/>
        <w:left w:val="none" w:sz="0" w:space="0" w:color="auto"/>
        <w:bottom w:val="none" w:sz="0" w:space="0" w:color="auto"/>
        <w:right w:val="none" w:sz="0" w:space="0" w:color="auto"/>
      </w:divBdr>
    </w:div>
    <w:div w:id="1928609293">
      <w:bodyDiv w:val="1"/>
      <w:marLeft w:val="0"/>
      <w:marRight w:val="0"/>
      <w:marTop w:val="0"/>
      <w:marBottom w:val="0"/>
      <w:divBdr>
        <w:top w:val="none" w:sz="0" w:space="0" w:color="auto"/>
        <w:left w:val="none" w:sz="0" w:space="0" w:color="auto"/>
        <w:bottom w:val="none" w:sz="0" w:space="0" w:color="auto"/>
        <w:right w:val="none" w:sz="0" w:space="0" w:color="auto"/>
      </w:divBdr>
    </w:div>
    <w:div w:id="1930889807">
      <w:bodyDiv w:val="1"/>
      <w:marLeft w:val="0"/>
      <w:marRight w:val="0"/>
      <w:marTop w:val="0"/>
      <w:marBottom w:val="0"/>
      <w:divBdr>
        <w:top w:val="none" w:sz="0" w:space="0" w:color="auto"/>
        <w:left w:val="none" w:sz="0" w:space="0" w:color="auto"/>
        <w:bottom w:val="none" w:sz="0" w:space="0" w:color="auto"/>
        <w:right w:val="none" w:sz="0" w:space="0" w:color="auto"/>
      </w:divBdr>
    </w:div>
    <w:div w:id="1984770273">
      <w:bodyDiv w:val="1"/>
      <w:marLeft w:val="0"/>
      <w:marRight w:val="0"/>
      <w:marTop w:val="0"/>
      <w:marBottom w:val="0"/>
      <w:divBdr>
        <w:top w:val="none" w:sz="0" w:space="0" w:color="auto"/>
        <w:left w:val="none" w:sz="0" w:space="0" w:color="auto"/>
        <w:bottom w:val="none" w:sz="0" w:space="0" w:color="auto"/>
        <w:right w:val="none" w:sz="0" w:space="0" w:color="auto"/>
      </w:divBdr>
    </w:div>
    <w:div w:id="1991202694">
      <w:bodyDiv w:val="1"/>
      <w:marLeft w:val="0"/>
      <w:marRight w:val="0"/>
      <w:marTop w:val="0"/>
      <w:marBottom w:val="0"/>
      <w:divBdr>
        <w:top w:val="none" w:sz="0" w:space="0" w:color="auto"/>
        <w:left w:val="none" w:sz="0" w:space="0" w:color="auto"/>
        <w:bottom w:val="none" w:sz="0" w:space="0" w:color="auto"/>
        <w:right w:val="none" w:sz="0" w:space="0" w:color="auto"/>
      </w:divBdr>
    </w:div>
    <w:div w:id="2005084726">
      <w:bodyDiv w:val="1"/>
      <w:marLeft w:val="0"/>
      <w:marRight w:val="0"/>
      <w:marTop w:val="0"/>
      <w:marBottom w:val="0"/>
      <w:divBdr>
        <w:top w:val="none" w:sz="0" w:space="0" w:color="auto"/>
        <w:left w:val="none" w:sz="0" w:space="0" w:color="auto"/>
        <w:bottom w:val="none" w:sz="0" w:space="0" w:color="auto"/>
        <w:right w:val="none" w:sz="0" w:space="0" w:color="auto"/>
      </w:divBdr>
    </w:div>
    <w:div w:id="21218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uk/learningzone/clips/structure-of-the-atom/4409.html" TargetMode="External"/><Relationship Id="rId18" Type="http://schemas.openxmlformats.org/officeDocument/2006/relationships/hyperlink" Target="http://www.nobelprize.org/nobel_prizes/" TargetMode="External"/><Relationship Id="rId26" Type="http://schemas.openxmlformats.org/officeDocument/2006/relationships/hyperlink" Target="https://www.youtube.com/watch?v=hSkJzE2Vz_w&amp;index=23&amp;list=PLW0gavSzhMlReKGMVfUt6YuNQsO0bqSMV" TargetMode="External"/><Relationship Id="rId39" Type="http://schemas.openxmlformats.org/officeDocument/2006/relationships/hyperlink" Target="https://www.youtube.com/watch?v=yW_C10cEzMk&amp;index=45&amp;list=PLW0gavSzhMlReKGMVfUt6YuNQsO0bqSMV" TargetMode="External"/><Relationship Id="rId3" Type="http://schemas.openxmlformats.org/officeDocument/2006/relationships/styles" Target="styles.xml"/><Relationship Id="rId21" Type="http://schemas.openxmlformats.org/officeDocument/2006/relationships/hyperlink" Target="http://www.bbc.co.uk/education/clips/z8vygk7" TargetMode="External"/><Relationship Id="rId34" Type="http://schemas.openxmlformats.org/officeDocument/2006/relationships/hyperlink" Target="https://www.youtube.com/watch?v=qNaBMvJXdJ4&amp;index=70&amp;list=PLW0gavSzhMlReKGMVfUt6YuNQsO0bqSMV"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filestore.aqa.org.uk/resources/science/AQA-GCSE-SCIENCE-EXAMPRO-UG.PPTX" TargetMode="External"/><Relationship Id="rId17" Type="http://schemas.openxmlformats.org/officeDocument/2006/relationships/hyperlink" Target="http://www.bbc.co.uk/education/clips/zxwvcdm" TargetMode="External"/><Relationship Id="rId25" Type="http://schemas.openxmlformats.org/officeDocument/2006/relationships/hyperlink" Target="https://www.youtube.com/watch?v=vfKF6DEhcos&amp;list=PLW0gavSzhMlReKGMVfUt6YuNQsO0bqSMV&amp;index=6" TargetMode="External"/><Relationship Id="rId33" Type="http://schemas.openxmlformats.org/officeDocument/2006/relationships/hyperlink" Target="https://www.youtube.com/watch?v=Lid8BsbqTDQ" TargetMode="External"/><Relationship Id="rId38" Type="http://schemas.openxmlformats.org/officeDocument/2006/relationships/hyperlink" Target="http://www.bbc.co.uk/education/clips/zm94d2p" TargetMode="External"/><Relationship Id="rId2" Type="http://schemas.openxmlformats.org/officeDocument/2006/relationships/numbering" Target="numbering.xml"/><Relationship Id="rId16" Type="http://schemas.openxmlformats.org/officeDocument/2006/relationships/hyperlink" Target="http://www.rsc.org/periodic-table" TargetMode="External"/><Relationship Id="rId20" Type="http://schemas.openxmlformats.org/officeDocument/2006/relationships/hyperlink" Target="http://www.bbc.co.uk/learningzone/clips/10658.html" TargetMode="External"/><Relationship Id="rId29" Type="http://schemas.openxmlformats.org/officeDocument/2006/relationships/hyperlink" Target="https://www.youtube.com/watch?v=L4M2VKASI1Q&amp;index=9&amp;list=PLW0gavSzhMlReKGMVfUt6YuNQsO0bqSM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culture.com/2013/03/magnifying_the_universe_move_from_atoms_to_galaxies_in_hd.html" TargetMode="External"/><Relationship Id="rId24" Type="http://schemas.openxmlformats.org/officeDocument/2006/relationships/image" Target="media/image1.emf"/><Relationship Id="rId32" Type="http://schemas.openxmlformats.org/officeDocument/2006/relationships/hyperlink" Target="http://www.periodicvideos.com/" TargetMode="External"/><Relationship Id="rId37" Type="http://schemas.openxmlformats.org/officeDocument/2006/relationships/hyperlink" Target="https://www.youtube.com/watch?v=uixxJtJPVXk" TargetMode="External"/><Relationship Id="rId40" Type="http://schemas.openxmlformats.org/officeDocument/2006/relationships/footer" Target="footer1.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bc.co.uk/learningzone/clips/introduction-to-atoms-and-elements/1861.html" TargetMode="External"/><Relationship Id="rId23" Type="http://schemas.openxmlformats.org/officeDocument/2006/relationships/hyperlink" Target="https://www.youtube.com/watch?v=PrNVj8i_oDA" TargetMode="External"/><Relationship Id="rId28" Type="http://schemas.openxmlformats.org/officeDocument/2006/relationships/hyperlink" Target="https://www.youtube.com/watch?v=DoQy9hmIEvo&amp;index=2&amp;list=PLW0gavSzhMlReKGMVfUt6YuNQsO0bqSMV" TargetMode="External"/><Relationship Id="rId36" Type="http://schemas.openxmlformats.org/officeDocument/2006/relationships/hyperlink" Target="https://www.youtube.com/watch?v=87eG6WimRSw&amp;index=11&amp;list=PLW0gavSzhMlReKGMVfUt6YuNQsO0bqSMV" TargetMode="External"/><Relationship Id="rId10" Type="http://schemas.openxmlformats.org/officeDocument/2006/relationships/hyperlink" Target="http://ed.ted.com/lessons/just-how-small-is-an-atom" TargetMode="External"/><Relationship Id="rId19" Type="http://schemas.openxmlformats.org/officeDocument/2006/relationships/hyperlink" Target="http://atomictimeline.net/index.php" TargetMode="External"/><Relationship Id="rId31" Type="http://schemas.openxmlformats.org/officeDocument/2006/relationships/hyperlink" Target="http://www.rsc.org/periodic-table"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hs.uk/Conditions/Radiation/Pages/Introduction.aspx" TargetMode="External"/><Relationship Id="rId14" Type="http://schemas.openxmlformats.org/officeDocument/2006/relationships/hyperlink" Target="https://www.youtube.com/watch?v=U26h51LN84I&amp;index=4&amp;list=PLW0gavSzhMlReKGMVfUt6YuNQsO0bqSMV" TargetMode="External"/><Relationship Id="rId22" Type="http://schemas.openxmlformats.org/officeDocument/2006/relationships/hyperlink" Target="https://www.youtube.com/watch?v=gUA8k4gOpbk&amp;index=5&amp;list=PLW0gavSzhMlReKGMVfUt6YuNQsO0bqSMV" TargetMode="External"/><Relationship Id="rId27" Type="http://schemas.openxmlformats.org/officeDocument/2006/relationships/hyperlink" Target="http://www.bbc.co.uk/education/clips/z4snvcw" TargetMode="External"/><Relationship Id="rId30" Type="http://schemas.openxmlformats.org/officeDocument/2006/relationships/hyperlink" Target="http://www.ptable.com/" TargetMode="External"/><Relationship Id="rId35" Type="http://schemas.openxmlformats.org/officeDocument/2006/relationships/hyperlink" Target="http://www.bbc.co.uk/learningzone/clips/alkali-metals/4407.htm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5DB30-F117-4528-9E41-E4DC6370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B117873C.dotm</Template>
  <TotalTime>9</TotalTime>
  <Pages>13</Pages>
  <Words>3183</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 Foundation Chemistry – Atomic structure</dc:title>
  <dc:creator>AQA</dc:creator>
  <cp:lastPrinted>2015-09-02T11:30:00Z</cp:lastPrinted>
  <dcterms:created xsi:type="dcterms:W3CDTF">2016-10-24T09:35:00Z</dcterms:created>
  <dcterms:modified xsi:type="dcterms:W3CDTF">2019-09-24T13:16:00Z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