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6E" w:rsidRDefault="00600F6E" w:rsidP="000A696D">
      <w:pPr>
        <w:pStyle w:val="Heading1"/>
        <w:spacing w:before="720" w:after="120"/>
        <w:ind w:left="0" w:firstLine="0"/>
        <w:rPr>
          <w:rFonts w:ascii="AQA Chevin Pro Light" w:hAnsi="AQA Chevin Pro Light" w:cs="AQA Chevin Pro Light"/>
          <w:sz w:val="32"/>
          <w:szCs w:val="26"/>
        </w:rPr>
      </w:pPr>
      <w:r>
        <w:rPr>
          <w:rFonts w:ascii="AQA Chevin Pro Light" w:hAnsi="AQA Chevin Pro Light" w:cs="AQA Chevin Pro Light"/>
        </w:rPr>
        <w:t>Scheme of work</w:t>
      </w:r>
    </w:p>
    <w:p w:rsidR="00600F6E" w:rsidRDefault="00600F6E">
      <w:pPr>
        <w:pBdr>
          <w:bottom w:val="single" w:sz="20" w:space="3" w:color="800080"/>
        </w:pBdr>
        <w:tabs>
          <w:tab w:val="left" w:pos="0"/>
        </w:tabs>
        <w:spacing w:line="320" w:lineRule="atLeast"/>
        <w:ind w:left="-1134" w:firstLine="1134"/>
        <w:rPr>
          <w:rFonts w:ascii="AQA Chevin Pro Light" w:hAnsi="AQA Chevin Pro Light" w:cs="AQA Chevin Pro Light"/>
          <w:bCs/>
          <w:sz w:val="32"/>
          <w:szCs w:val="26"/>
        </w:rPr>
      </w:pPr>
      <w:r>
        <w:rPr>
          <w:rFonts w:ascii="AQA Chevin Pro Light" w:hAnsi="AQA Chevin Pro Light" w:cs="AQA Chevin Pro Light"/>
          <w:bCs/>
          <w:sz w:val="32"/>
          <w:szCs w:val="26"/>
        </w:rPr>
        <w:t>Combined Science: Synergy</w:t>
      </w:r>
      <w:bookmarkStart w:id="0" w:name="_GoBack"/>
      <w:bookmarkEnd w:id="0"/>
    </w:p>
    <w:p w:rsidR="00600F6E" w:rsidRDefault="00600F6E">
      <w:pPr>
        <w:pBdr>
          <w:bottom w:val="single" w:sz="20" w:space="3" w:color="800080"/>
        </w:pBdr>
        <w:tabs>
          <w:tab w:val="left" w:pos="0"/>
        </w:tabs>
        <w:spacing w:line="320" w:lineRule="atLeast"/>
        <w:ind w:left="-1134" w:firstLine="1134"/>
        <w:rPr>
          <w:rFonts w:ascii="AQA Chevin Pro Light" w:hAnsi="AQA Chevin Pro Light" w:cs="AQA Chevin Pro Light"/>
        </w:rPr>
      </w:pPr>
      <w:r>
        <w:rPr>
          <w:rFonts w:ascii="AQA Chevin Pro Light" w:hAnsi="AQA Chevin Pro Light" w:cs="AQA Chevin Pro Light"/>
          <w:bCs/>
          <w:sz w:val="32"/>
          <w:szCs w:val="26"/>
        </w:rPr>
        <w:t>Transport over larger distances</w:t>
      </w:r>
    </w:p>
    <w:p w:rsidR="00600F6E" w:rsidRDefault="00600F6E">
      <w:pPr>
        <w:spacing w:after="160"/>
        <w:rPr>
          <w:rFonts w:ascii="AQA Chevin Pro Light" w:hAnsi="AQA Chevin Pro Light" w:cs="AQA Chevin Pro Light"/>
        </w:rPr>
      </w:pPr>
    </w:p>
    <w:p w:rsidR="00E30052" w:rsidRPr="002D4694" w:rsidRDefault="00E30052" w:rsidP="00E30052">
      <w:pPr>
        <w:suppressAutoHyphens w:val="0"/>
        <w:rPr>
          <w:rFonts w:ascii="AQA Chevin Pro Light" w:hAnsi="AQA Chevin Pro Light"/>
          <w:kern w:val="0"/>
          <w:lang w:eastAsia="en-GB"/>
        </w:rPr>
      </w:pPr>
      <w:r>
        <w:rPr>
          <w:rFonts w:ascii="AQA Chevin Pro Light" w:hAnsi="AQA Chevin Pro Light"/>
          <w:kern w:val="0"/>
          <w:lang w:eastAsia="en-GB"/>
        </w:rPr>
        <w:t>T</w:t>
      </w:r>
      <w:r w:rsidRPr="002D4694">
        <w:rPr>
          <w:rFonts w:ascii="AQA Chevin Pro Light" w:hAnsi="AQA Chevin Pro Light"/>
          <w:kern w:val="0"/>
          <w:lang w:eastAsia="en-GB"/>
        </w:rPr>
        <w:t xml:space="preserve">his resource provides guidance for teaching the </w:t>
      </w:r>
      <w:r>
        <w:rPr>
          <w:rFonts w:ascii="AQA Chevin Pro Light" w:hAnsi="AQA Chevin Pro Light"/>
          <w:kern w:val="0"/>
          <w:lang w:eastAsia="en-GB"/>
        </w:rPr>
        <w:t>Transport over larger distances</w:t>
      </w:r>
      <w:r w:rsidRPr="002D4694">
        <w:rPr>
          <w:rFonts w:ascii="AQA Chevin Pro Light" w:hAnsi="AQA Chevin Pro Light"/>
          <w:kern w:val="0"/>
          <w:lang w:eastAsia="en-GB"/>
        </w:rPr>
        <w:t xml:space="preserve"> topic from our new GCSE in Combined Science: Synergy</w:t>
      </w:r>
      <w:r w:rsidR="004855A3">
        <w:rPr>
          <w:rFonts w:ascii="AQA Chevin Pro Light" w:hAnsi="AQA Chevin Pro Light"/>
          <w:kern w:val="0"/>
          <w:lang w:eastAsia="en-GB"/>
        </w:rPr>
        <w:t xml:space="preserve"> (8465)</w:t>
      </w:r>
      <w:r w:rsidRPr="002D4694">
        <w:rPr>
          <w:rFonts w:ascii="AQA Chevin Pro Light" w:hAnsi="AQA Chevin Pro Light"/>
          <w:kern w:val="0"/>
          <w:lang w:eastAsia="en-GB"/>
        </w:rPr>
        <w:t xml:space="preserve">. It has been updated from the draft version to reflect the changes made in the accredited specification. There have been </w:t>
      </w:r>
      <w:r>
        <w:rPr>
          <w:rFonts w:ascii="AQA Chevin Pro Light" w:hAnsi="AQA Chevin Pro Light"/>
          <w:kern w:val="0"/>
          <w:lang w:eastAsia="en-GB"/>
        </w:rPr>
        <w:t>some</w:t>
      </w:r>
      <w:r w:rsidRPr="002D4694">
        <w:rPr>
          <w:rFonts w:ascii="AQA Chevin Pro Light" w:hAnsi="AQA Chevin Pro Light"/>
          <w:kern w:val="0"/>
          <w:lang w:eastAsia="en-GB"/>
        </w:rPr>
        <w:t xml:space="preserve"> changes to the required practical</w:t>
      </w:r>
      <w:r>
        <w:rPr>
          <w:rFonts w:ascii="AQA Chevin Pro Light" w:hAnsi="AQA Chevin Pro Light"/>
          <w:kern w:val="0"/>
          <w:lang w:eastAsia="en-GB"/>
        </w:rPr>
        <w:t xml:space="preserve">s and </w:t>
      </w:r>
      <w:r w:rsidRPr="002D4694">
        <w:rPr>
          <w:rFonts w:ascii="AQA Chevin Pro Light" w:hAnsi="AQA Chevin Pro Light"/>
          <w:kern w:val="0"/>
          <w:lang w:eastAsia="en-GB"/>
        </w:rPr>
        <w:t>minor changes in the specification content in sections</w:t>
      </w:r>
      <w:r>
        <w:rPr>
          <w:rFonts w:ascii="AQA Chevin Pro Light" w:hAnsi="AQA Chevin Pro Light"/>
          <w:kern w:val="0"/>
          <w:lang w:eastAsia="en-GB"/>
        </w:rPr>
        <w:t>;</w:t>
      </w:r>
      <w:r w:rsidRPr="002D4694">
        <w:rPr>
          <w:rFonts w:ascii="AQA Chevin Pro Light" w:hAnsi="AQA Chevin Pro Light"/>
          <w:kern w:val="0"/>
          <w:lang w:eastAsia="en-GB"/>
        </w:rPr>
        <w:t xml:space="preserve"> </w:t>
      </w:r>
      <w:r>
        <w:rPr>
          <w:rFonts w:ascii="AQA Chevin Pro Light" w:hAnsi="AQA Chevin Pro Light"/>
          <w:kern w:val="0"/>
          <w:lang w:eastAsia="en-GB"/>
        </w:rPr>
        <w:t>4.2.1.1 Respiration, 4.2.1.3 – 4.2.1.7, 4.2.2.3 – 4.2.2.6 and 4.2.2.8 Plant diseases.</w:t>
      </w:r>
    </w:p>
    <w:p w:rsidR="00E30052" w:rsidRPr="002D4694" w:rsidRDefault="00E30052" w:rsidP="00E30052">
      <w:pPr>
        <w:suppressAutoHyphens w:val="0"/>
        <w:rPr>
          <w:kern w:val="0"/>
          <w:lang w:eastAsia="en-GB"/>
        </w:rPr>
      </w:pPr>
    </w:p>
    <w:p w:rsidR="00E30052" w:rsidRPr="002D4694" w:rsidRDefault="00E30052" w:rsidP="00E30052">
      <w:pPr>
        <w:suppressAutoHyphens w:val="0"/>
        <w:rPr>
          <w:rFonts w:ascii="AQA Chevin Pro Light" w:hAnsi="AQA Chevin Pro Light"/>
          <w:kern w:val="0"/>
          <w:lang w:eastAsia="en-GB"/>
        </w:rPr>
      </w:pPr>
      <w:r w:rsidRPr="002D4694">
        <w:rPr>
          <w:rFonts w:ascii="AQA Chevin Pro Light" w:hAnsi="AQA Chevin Pro Light"/>
          <w:kern w:val="0"/>
          <w:lang w:eastAsia="en-GB"/>
        </w:rPr>
        <w:t>The scheme of work is designed to be a flexible medium term plan for teaching content and development of the skills that will be assessed.</w:t>
      </w:r>
    </w:p>
    <w:p w:rsidR="00E30052" w:rsidRPr="002D4694" w:rsidRDefault="00E30052" w:rsidP="00E30052">
      <w:pPr>
        <w:suppressAutoHyphens w:val="0"/>
        <w:rPr>
          <w:rFonts w:ascii="AQA Chevin Pro Light" w:hAnsi="AQA Chevin Pro Light"/>
          <w:kern w:val="0"/>
          <w:lang w:eastAsia="en-GB"/>
        </w:rPr>
      </w:pPr>
    </w:p>
    <w:p w:rsidR="00E30052" w:rsidRPr="002D4694" w:rsidRDefault="00E30052" w:rsidP="00E30052">
      <w:pPr>
        <w:suppressAutoHyphens w:val="0"/>
        <w:rPr>
          <w:rFonts w:ascii="AQA Chevin Pro Light" w:hAnsi="AQA Chevin Pro Light"/>
          <w:kern w:val="0"/>
          <w:lang w:eastAsia="en-GB"/>
        </w:rPr>
      </w:pPr>
      <w:r w:rsidRPr="002D4694">
        <w:rPr>
          <w:rFonts w:ascii="AQA Chevin Pro Light" w:hAnsi="AQA Chevin Pro Light"/>
          <w:kern w:val="0"/>
          <w:lang w:eastAsia="en-GB"/>
        </w:rPr>
        <w:t>It is provided in Word format to help you create your own teaching plan – you can edit and customise it according to your needs. This scheme of work is not exhaustive; it only suggests activities and resources you could find useful in your teaching.</w:t>
      </w:r>
    </w:p>
    <w:p w:rsidR="00600F6E" w:rsidRDefault="00600F6E">
      <w:pPr>
        <w:pStyle w:val="Header"/>
      </w:pPr>
    </w:p>
    <w:p w:rsidR="00600F6E" w:rsidRDefault="00600F6E">
      <w:pPr>
        <w:sectPr w:rsidR="00600F6E" w:rsidSect="00776ABA">
          <w:headerReference w:type="default" r:id="rId8"/>
          <w:pgSz w:w="16838" w:h="11906" w:orient="landscape"/>
          <w:pgMar w:top="1134" w:right="1417" w:bottom="1134" w:left="1134" w:header="720" w:footer="720" w:gutter="0"/>
          <w:cols w:space="720"/>
          <w:docGrid w:linePitch="600" w:charSpace="36864"/>
        </w:sectPr>
      </w:pPr>
    </w:p>
    <w:p w:rsidR="00EF409C" w:rsidRPr="00EF409C" w:rsidRDefault="00EF409C" w:rsidP="00EF409C">
      <w:pPr>
        <w:pStyle w:val="Heading3"/>
        <w:rPr>
          <w:rFonts w:ascii="AQA Chevin Pro Light" w:hAnsi="AQA Chevin Pro Light" w:cs="AQA Chevin Pro Light"/>
          <w:sz w:val="20"/>
          <w:szCs w:val="20"/>
        </w:rPr>
      </w:pPr>
      <w:r>
        <w:lastRenderedPageBreak/>
        <w:t>4.2 Transport over larger distances</w:t>
      </w:r>
    </w:p>
    <w:p w:rsidR="00600F6E" w:rsidRDefault="00600F6E" w:rsidP="00EF409C">
      <w:pPr>
        <w:pStyle w:val="Heading3"/>
        <w:rPr>
          <w:rFonts w:ascii="AQA Chevin Pro Light" w:hAnsi="AQA Chevin Pro Light" w:cs="AQA Chevin Pro Light"/>
          <w:sz w:val="20"/>
          <w:szCs w:val="20"/>
        </w:rPr>
      </w:pPr>
      <w:r>
        <w:t>4.2.1 Systems in the human body</w:t>
      </w:r>
    </w:p>
    <w:tbl>
      <w:tblPr>
        <w:tblW w:w="5000" w:type="pct"/>
        <w:tblLook w:val="0000" w:firstRow="0" w:lastRow="0" w:firstColumn="0" w:lastColumn="0" w:noHBand="0" w:noVBand="0"/>
      </w:tblPr>
      <w:tblGrid>
        <w:gridCol w:w="924"/>
        <w:gridCol w:w="2736"/>
        <w:gridCol w:w="2188"/>
        <w:gridCol w:w="1094"/>
        <w:gridCol w:w="2872"/>
        <w:gridCol w:w="2322"/>
        <w:gridCol w:w="2038"/>
      </w:tblGrid>
      <w:tr w:rsidR="00600F6E" w:rsidTr="00DA07D5">
        <w:trPr>
          <w:trHeight w:val="1691"/>
          <w:tblHeader/>
        </w:trPr>
        <w:tc>
          <w:tcPr>
            <w:tcW w:w="326" w:type="pct"/>
            <w:tcBorders>
              <w:top w:val="single" w:sz="4" w:space="0" w:color="000000"/>
              <w:left w:val="single" w:sz="4" w:space="0" w:color="000000"/>
              <w:bottom w:val="single" w:sz="4" w:space="0" w:color="000000"/>
            </w:tcBorders>
            <w:shd w:val="clear" w:color="auto" w:fill="D9D9D9"/>
          </w:tcPr>
          <w:p w:rsidR="00600F6E" w:rsidRDefault="00600F6E">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Spec ref.</w:t>
            </w:r>
          </w:p>
        </w:tc>
        <w:tc>
          <w:tcPr>
            <w:tcW w:w="965" w:type="pct"/>
            <w:tcBorders>
              <w:top w:val="single" w:sz="4" w:space="0" w:color="000000"/>
              <w:left w:val="single" w:sz="4" w:space="0" w:color="000000"/>
              <w:bottom w:val="single" w:sz="4" w:space="0" w:color="000000"/>
            </w:tcBorders>
            <w:shd w:val="clear" w:color="auto" w:fill="D9D9D9"/>
          </w:tcPr>
          <w:p w:rsidR="00600F6E" w:rsidRDefault="00600F6E">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Summary of the specification content</w:t>
            </w:r>
          </w:p>
        </w:tc>
        <w:tc>
          <w:tcPr>
            <w:tcW w:w="772" w:type="pct"/>
            <w:tcBorders>
              <w:top w:val="single" w:sz="4" w:space="0" w:color="000000"/>
              <w:left w:val="single" w:sz="4" w:space="0" w:color="000000"/>
              <w:bottom w:val="single" w:sz="4" w:space="0" w:color="000000"/>
            </w:tcBorders>
            <w:shd w:val="clear" w:color="auto" w:fill="D9D9D9"/>
          </w:tcPr>
          <w:p w:rsidR="00600F6E" w:rsidRDefault="00600F6E">
            <w:pPr>
              <w:spacing w:after="120"/>
              <w:rPr>
                <w:rFonts w:ascii="AQA Chevin Pro Light" w:hAnsi="AQA Chevin Pro Light" w:cs="AQA Chevin Pro Light"/>
                <w:i/>
                <w:sz w:val="20"/>
                <w:szCs w:val="20"/>
              </w:rPr>
            </w:pPr>
            <w:r>
              <w:rPr>
                <w:rFonts w:ascii="AQA Chevin Pro Light" w:hAnsi="AQA Chevin Pro Light" w:cs="AQA Chevin Pro Light"/>
                <w:b/>
                <w:sz w:val="20"/>
                <w:szCs w:val="20"/>
              </w:rPr>
              <w:t xml:space="preserve">Learning outcomes </w:t>
            </w:r>
          </w:p>
          <w:p w:rsidR="00600F6E" w:rsidRDefault="00600F6E">
            <w:pPr>
              <w:spacing w:after="120"/>
              <w:rPr>
                <w:rFonts w:ascii="AQA Chevin Pro Light" w:hAnsi="AQA Chevin Pro Light" w:cs="AQA Chevin Pro Light"/>
                <w:b/>
                <w:sz w:val="20"/>
                <w:szCs w:val="20"/>
              </w:rPr>
            </w:pPr>
            <w:r>
              <w:rPr>
                <w:rFonts w:ascii="AQA Chevin Pro Light" w:hAnsi="AQA Chevin Pro Light" w:cs="AQA Chevin Pro Light"/>
                <w:i/>
                <w:sz w:val="20"/>
                <w:szCs w:val="20"/>
              </w:rPr>
              <w:t>What most candidates should be able to do</w:t>
            </w:r>
          </w:p>
        </w:tc>
        <w:tc>
          <w:tcPr>
            <w:tcW w:w="386" w:type="pct"/>
            <w:tcBorders>
              <w:top w:val="single" w:sz="4" w:space="0" w:color="000000"/>
              <w:left w:val="single" w:sz="4" w:space="0" w:color="000000"/>
              <w:bottom w:val="single" w:sz="4" w:space="0" w:color="000000"/>
            </w:tcBorders>
            <w:shd w:val="clear" w:color="auto" w:fill="D9D9D9"/>
          </w:tcPr>
          <w:p w:rsidR="00600F6E" w:rsidRDefault="00600F6E">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Suggested timing (hours)</w:t>
            </w:r>
          </w:p>
        </w:tc>
        <w:tc>
          <w:tcPr>
            <w:tcW w:w="1013" w:type="pct"/>
            <w:tcBorders>
              <w:top w:val="single" w:sz="4" w:space="0" w:color="000000"/>
              <w:left w:val="single" w:sz="4" w:space="0" w:color="000000"/>
              <w:bottom w:val="single" w:sz="4" w:space="0" w:color="000000"/>
            </w:tcBorders>
            <w:shd w:val="clear" w:color="auto" w:fill="D9D9D9"/>
          </w:tcPr>
          <w:p w:rsidR="00600F6E" w:rsidRDefault="00600F6E">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Opportunities to develop Scientific Communication skills</w:t>
            </w:r>
          </w:p>
        </w:tc>
        <w:tc>
          <w:tcPr>
            <w:tcW w:w="819" w:type="pct"/>
            <w:tcBorders>
              <w:top w:val="single" w:sz="4" w:space="0" w:color="000000"/>
              <w:left w:val="single" w:sz="4" w:space="0" w:color="000000"/>
              <w:bottom w:val="single" w:sz="4" w:space="0" w:color="000000"/>
            </w:tcBorders>
            <w:shd w:val="clear" w:color="auto" w:fill="D9D9D9"/>
          </w:tcPr>
          <w:p w:rsidR="00600F6E" w:rsidRDefault="00600F6E">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Opportunities to apply practical and  enquiry skills</w:t>
            </w:r>
          </w:p>
        </w:tc>
        <w:tc>
          <w:tcPr>
            <w:tcW w:w="719" w:type="pct"/>
            <w:tcBorders>
              <w:top w:val="single" w:sz="4" w:space="0" w:color="000000"/>
              <w:left w:val="single" w:sz="4" w:space="0" w:color="000000"/>
              <w:bottom w:val="single" w:sz="4" w:space="0" w:color="000000"/>
              <w:right w:val="single" w:sz="4" w:space="0" w:color="000000"/>
            </w:tcBorders>
            <w:shd w:val="clear" w:color="auto" w:fill="D9D9D9"/>
          </w:tcPr>
          <w:p w:rsidR="00600F6E" w:rsidRDefault="00600F6E">
            <w:pPr>
              <w:spacing w:after="120"/>
              <w:rPr>
                <w:rFonts w:ascii="AQA Chevin Pro Light" w:hAnsi="AQA Chevin Pro Light" w:cs="AQA Chevin Pro Light"/>
                <w:i/>
                <w:sz w:val="20"/>
                <w:szCs w:val="20"/>
              </w:rPr>
            </w:pPr>
            <w:r>
              <w:rPr>
                <w:rFonts w:ascii="AQA Chevin Pro Light" w:hAnsi="AQA Chevin Pro Light" w:cs="AQA Chevin Pro Light"/>
                <w:b/>
                <w:sz w:val="20"/>
                <w:szCs w:val="20"/>
              </w:rPr>
              <w:t>Self/peer assessment Opportunities and resources</w:t>
            </w:r>
          </w:p>
          <w:p w:rsidR="00600F6E" w:rsidRDefault="00600F6E">
            <w:pPr>
              <w:spacing w:after="120"/>
            </w:pPr>
            <w:r>
              <w:rPr>
                <w:rFonts w:ascii="AQA Chevin Pro Light" w:hAnsi="AQA Chevin Pro Light" w:cs="AQA Chevin Pro Light"/>
                <w:i/>
                <w:sz w:val="20"/>
                <w:szCs w:val="20"/>
              </w:rPr>
              <w:t>Reference to past questions that indicate success</w:t>
            </w:r>
          </w:p>
        </w:tc>
      </w:tr>
      <w:tr w:rsidR="00600F6E" w:rsidTr="00DA07D5">
        <w:tc>
          <w:tcPr>
            <w:tcW w:w="326"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4.2.1.1</w:t>
            </w:r>
          </w:p>
        </w:tc>
        <w:tc>
          <w:tcPr>
            <w:tcW w:w="965" w:type="pct"/>
            <w:tcBorders>
              <w:top w:val="single" w:sz="4" w:space="0" w:color="000000"/>
              <w:left w:val="single" w:sz="4" w:space="0" w:color="000000"/>
              <w:bottom w:val="single" w:sz="4" w:space="0" w:color="000000"/>
            </w:tcBorders>
            <w:shd w:val="clear" w:color="auto" w:fill="auto"/>
          </w:tcPr>
          <w:p w:rsidR="00AE2A0C" w:rsidRDefault="00600F6E">
            <w:pPr>
              <w:spacing w:after="120"/>
              <w:rPr>
                <w:rFonts w:cs="Arial"/>
                <w:sz w:val="20"/>
                <w:szCs w:val="20"/>
              </w:rPr>
            </w:pPr>
            <w:r>
              <w:rPr>
                <w:rFonts w:cs="Arial"/>
                <w:sz w:val="20"/>
                <w:szCs w:val="20"/>
              </w:rPr>
              <w:t xml:space="preserve">Respiration in cells can take place aerobically (using oxygen) or anaerobically (without oxygen). </w:t>
            </w:r>
          </w:p>
          <w:p w:rsidR="00204B7B" w:rsidRDefault="00600F6E">
            <w:pPr>
              <w:spacing w:after="120"/>
              <w:rPr>
                <w:rFonts w:cs="Arial"/>
                <w:sz w:val="20"/>
                <w:szCs w:val="20"/>
              </w:rPr>
            </w:pPr>
            <w:r>
              <w:rPr>
                <w:rFonts w:cs="Arial"/>
                <w:sz w:val="20"/>
                <w:szCs w:val="20"/>
              </w:rPr>
              <w:t>Aerobic respiration is an exothermic reaction represented by</w:t>
            </w:r>
            <w:r w:rsidR="00AE2A0C">
              <w:rPr>
                <w:rFonts w:cs="Arial"/>
                <w:sz w:val="20"/>
                <w:szCs w:val="20"/>
              </w:rPr>
              <w:t xml:space="preserve"> word and symbol equations.</w:t>
            </w:r>
          </w:p>
          <w:p w:rsidR="00600F6E" w:rsidRDefault="00600F6E">
            <w:pPr>
              <w:spacing w:after="120"/>
              <w:rPr>
                <w:rFonts w:cs="Arial"/>
                <w:sz w:val="20"/>
                <w:szCs w:val="20"/>
              </w:rPr>
            </w:pPr>
            <w:r>
              <w:rPr>
                <w:rFonts w:cs="Arial"/>
                <w:sz w:val="20"/>
                <w:szCs w:val="20"/>
              </w:rPr>
              <w:t xml:space="preserve">glucose + oxygen carbon  → dioxide + water </w:t>
            </w:r>
          </w:p>
          <w:p w:rsidR="00600F6E" w:rsidRDefault="00600F6E" w:rsidP="00AE2A0C">
            <w:pPr>
              <w:spacing w:after="120"/>
              <w:rPr>
                <w:rFonts w:cs="Arial"/>
                <w:sz w:val="20"/>
                <w:szCs w:val="20"/>
              </w:rPr>
            </w:pPr>
            <w:r>
              <w:rPr>
                <w:rFonts w:cs="Arial"/>
                <w:sz w:val="20"/>
                <w:szCs w:val="20"/>
              </w:rPr>
              <w:t xml:space="preserve">An exothermic reaction is one that transfers energy to its surroundings. </w:t>
            </w:r>
          </w:p>
          <w:p w:rsidR="00600F6E" w:rsidRDefault="00AE2A0C">
            <w:pPr>
              <w:spacing w:after="120"/>
              <w:rPr>
                <w:rFonts w:cs="Arial"/>
                <w:sz w:val="20"/>
                <w:szCs w:val="20"/>
              </w:rPr>
            </w:pPr>
            <w:r>
              <w:rPr>
                <w:rFonts w:cs="Arial"/>
                <w:sz w:val="20"/>
                <w:szCs w:val="20"/>
              </w:rPr>
              <w:t>Organisms need energy for:</w:t>
            </w:r>
          </w:p>
          <w:p w:rsidR="00AE2A0C" w:rsidRPr="00AE2A0C" w:rsidRDefault="00AE2A0C" w:rsidP="00AE2A0C">
            <w:pPr>
              <w:pStyle w:val="ListParagraph"/>
              <w:numPr>
                <w:ilvl w:val="0"/>
                <w:numId w:val="17"/>
              </w:numPr>
              <w:spacing w:after="0"/>
              <w:ind w:left="714" w:hanging="357"/>
              <w:rPr>
                <w:rFonts w:ascii="Arial" w:hAnsi="Arial" w:cs="Arial"/>
                <w:sz w:val="20"/>
                <w:szCs w:val="20"/>
              </w:rPr>
            </w:pPr>
            <w:r w:rsidRPr="00AE2A0C">
              <w:rPr>
                <w:rFonts w:ascii="Arial" w:hAnsi="Arial" w:cs="Arial"/>
                <w:sz w:val="20"/>
                <w:szCs w:val="20"/>
              </w:rPr>
              <w:t>Chemical reactions to build larger molecules</w:t>
            </w:r>
          </w:p>
          <w:p w:rsidR="00AE2A0C" w:rsidRPr="00AE2A0C" w:rsidRDefault="00AE2A0C" w:rsidP="00AE2A0C">
            <w:pPr>
              <w:pStyle w:val="ListParagraph"/>
              <w:numPr>
                <w:ilvl w:val="0"/>
                <w:numId w:val="17"/>
              </w:numPr>
              <w:spacing w:after="0"/>
              <w:ind w:left="714" w:hanging="357"/>
              <w:rPr>
                <w:rFonts w:ascii="Arial" w:hAnsi="Arial" w:cs="Arial"/>
                <w:sz w:val="20"/>
                <w:szCs w:val="20"/>
              </w:rPr>
            </w:pPr>
            <w:r w:rsidRPr="00AE2A0C">
              <w:rPr>
                <w:rFonts w:ascii="Arial" w:hAnsi="Arial" w:cs="Arial"/>
                <w:sz w:val="20"/>
                <w:szCs w:val="20"/>
              </w:rPr>
              <w:t>Movement</w:t>
            </w:r>
          </w:p>
          <w:p w:rsidR="00AE2A0C" w:rsidRPr="00AE2A0C" w:rsidRDefault="00AE2A0C" w:rsidP="00AE2A0C">
            <w:pPr>
              <w:pStyle w:val="ListParagraph"/>
              <w:numPr>
                <w:ilvl w:val="0"/>
                <w:numId w:val="17"/>
              </w:numPr>
              <w:spacing w:after="0"/>
              <w:ind w:left="714" w:hanging="357"/>
              <w:rPr>
                <w:rFonts w:ascii="Arial" w:hAnsi="Arial" w:cs="Arial"/>
                <w:sz w:val="20"/>
                <w:szCs w:val="20"/>
              </w:rPr>
            </w:pPr>
            <w:r w:rsidRPr="00AE2A0C">
              <w:rPr>
                <w:rFonts w:ascii="Arial" w:hAnsi="Arial" w:cs="Arial"/>
                <w:sz w:val="20"/>
                <w:szCs w:val="20"/>
              </w:rPr>
              <w:t>Keeping warm.</w:t>
            </w:r>
          </w:p>
          <w:p w:rsidR="00600F6E" w:rsidRDefault="00600F6E">
            <w:pPr>
              <w:spacing w:after="120"/>
              <w:rPr>
                <w:sz w:val="20"/>
                <w:szCs w:val="20"/>
              </w:rPr>
            </w:pPr>
          </w:p>
        </w:tc>
        <w:tc>
          <w:tcPr>
            <w:tcW w:w="772"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 xml:space="preserve">State that all animals and plants produce carbon dioxide and water all the time as a by-product of aerobic respiration. </w:t>
            </w:r>
          </w:p>
          <w:p w:rsidR="00600F6E" w:rsidRDefault="00600F6E">
            <w:pPr>
              <w:spacing w:after="120" w:line="100" w:lineRule="atLeast"/>
              <w:rPr>
                <w:rFonts w:cs="Arial"/>
                <w:sz w:val="20"/>
                <w:szCs w:val="20"/>
              </w:rPr>
            </w:pPr>
            <w:r>
              <w:rPr>
                <w:rFonts w:cs="Arial"/>
                <w:sz w:val="20"/>
                <w:szCs w:val="20"/>
              </w:rPr>
              <w:t>Write the word equation for aerobic respiration.</w:t>
            </w:r>
          </w:p>
          <w:p w:rsidR="00600F6E" w:rsidRDefault="00600F6E">
            <w:pPr>
              <w:spacing w:after="120" w:line="100" w:lineRule="atLeast"/>
              <w:rPr>
                <w:rFonts w:cs="Arial"/>
                <w:sz w:val="20"/>
                <w:szCs w:val="20"/>
              </w:rPr>
            </w:pPr>
            <w:r>
              <w:rPr>
                <w:rFonts w:cs="Arial"/>
                <w:sz w:val="20"/>
                <w:szCs w:val="20"/>
              </w:rPr>
              <w:t>Define the term ‘aerobic’.</w:t>
            </w:r>
          </w:p>
          <w:p w:rsidR="00600F6E" w:rsidRDefault="00600F6E">
            <w:pPr>
              <w:spacing w:after="120" w:line="100" w:lineRule="atLeast"/>
              <w:rPr>
                <w:rFonts w:cs="Arial"/>
                <w:sz w:val="20"/>
                <w:szCs w:val="20"/>
              </w:rPr>
            </w:pPr>
            <w:r>
              <w:rPr>
                <w:rFonts w:cs="Arial"/>
                <w:sz w:val="20"/>
                <w:szCs w:val="20"/>
              </w:rPr>
              <w:t>Describe what organisms need energy for.</w:t>
            </w:r>
          </w:p>
          <w:p w:rsidR="00600F6E" w:rsidRDefault="00600F6E">
            <w:pPr>
              <w:spacing w:after="120" w:line="100" w:lineRule="atLeast"/>
              <w:rPr>
                <w:rFonts w:cs="Arial"/>
                <w:sz w:val="20"/>
                <w:szCs w:val="20"/>
              </w:rPr>
            </w:pPr>
            <w:r>
              <w:rPr>
                <w:rFonts w:cs="Arial"/>
                <w:sz w:val="20"/>
                <w:szCs w:val="20"/>
              </w:rPr>
              <w:t>Describe tests for carbon dioxide and water.</w:t>
            </w:r>
          </w:p>
          <w:p w:rsidR="00600F6E" w:rsidRDefault="00600F6E">
            <w:pPr>
              <w:spacing w:after="120"/>
              <w:rPr>
                <w:rFonts w:cs="Arial"/>
                <w:sz w:val="20"/>
                <w:szCs w:val="20"/>
              </w:rPr>
            </w:pPr>
            <w:r>
              <w:rPr>
                <w:rFonts w:cs="Arial"/>
                <w:sz w:val="20"/>
                <w:szCs w:val="20"/>
              </w:rPr>
              <w:t xml:space="preserve">State the site of aerobic respiration and be able to give examples of cells that contain a lot of mitochondria (links </w:t>
            </w:r>
            <w:r>
              <w:rPr>
                <w:rFonts w:cs="Arial"/>
                <w:sz w:val="20"/>
                <w:szCs w:val="20"/>
              </w:rPr>
              <w:lastRenderedPageBreak/>
              <w:t>with 4.1.3.2).</w:t>
            </w:r>
          </w:p>
          <w:p w:rsidR="00600F6E" w:rsidRDefault="00600F6E">
            <w:pPr>
              <w:spacing w:after="120"/>
              <w:rPr>
                <w:rFonts w:cs="Arial"/>
                <w:sz w:val="20"/>
                <w:szCs w:val="20"/>
              </w:rPr>
            </w:pPr>
            <w:r>
              <w:rPr>
                <w:rFonts w:cs="Arial"/>
                <w:sz w:val="20"/>
                <w:szCs w:val="20"/>
              </w:rPr>
              <w:t>Define the term ‘metabolism’.</w:t>
            </w:r>
          </w:p>
          <w:p w:rsidR="00600F6E" w:rsidRDefault="00600F6E">
            <w:pPr>
              <w:spacing w:after="120"/>
              <w:rPr>
                <w:sz w:val="20"/>
                <w:szCs w:val="20"/>
                <w:shd w:val="clear" w:color="auto" w:fill="FFFF00"/>
              </w:rPr>
            </w:pPr>
            <w:r>
              <w:rPr>
                <w:rFonts w:cs="Arial"/>
                <w:sz w:val="20"/>
                <w:szCs w:val="20"/>
              </w:rPr>
              <w:t>Give examples of reactions in metabolism.</w:t>
            </w:r>
          </w:p>
        </w:tc>
        <w:tc>
          <w:tcPr>
            <w:tcW w:w="386" w:type="pct"/>
            <w:tcBorders>
              <w:top w:val="single" w:sz="4" w:space="0" w:color="000000"/>
              <w:left w:val="single" w:sz="4" w:space="0" w:color="000000"/>
              <w:bottom w:val="single" w:sz="4" w:space="0" w:color="000000"/>
            </w:tcBorders>
            <w:shd w:val="clear" w:color="auto" w:fill="auto"/>
          </w:tcPr>
          <w:p w:rsidR="00600F6E" w:rsidRDefault="00E36B53" w:rsidP="00204B7B">
            <w:pPr>
              <w:snapToGrid w:val="0"/>
              <w:spacing w:after="120"/>
              <w:jc w:val="center"/>
              <w:rPr>
                <w:sz w:val="20"/>
                <w:szCs w:val="20"/>
                <w:shd w:val="clear" w:color="auto" w:fill="FFFF00"/>
              </w:rPr>
            </w:pPr>
            <w:r w:rsidRPr="00E36B53">
              <w:rPr>
                <w:sz w:val="20"/>
                <w:szCs w:val="20"/>
              </w:rPr>
              <w:lastRenderedPageBreak/>
              <w:t>1</w:t>
            </w:r>
          </w:p>
        </w:tc>
        <w:tc>
          <w:tcPr>
            <w:tcW w:w="1013"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Show energy drink, glucose tablets and a plant.</w:t>
            </w:r>
          </w:p>
          <w:p w:rsidR="00600F6E" w:rsidRDefault="00600F6E">
            <w:pPr>
              <w:spacing w:after="120"/>
              <w:rPr>
                <w:rFonts w:cs="Arial"/>
                <w:sz w:val="20"/>
                <w:szCs w:val="20"/>
              </w:rPr>
            </w:pPr>
            <w:r>
              <w:rPr>
                <w:rFonts w:cs="Arial"/>
                <w:sz w:val="20"/>
                <w:szCs w:val="20"/>
              </w:rPr>
              <w:t>Discuss substance the body uses as a source of energy and what aerobic means in order to build up the word equation for aerobic respiration.</w:t>
            </w:r>
          </w:p>
          <w:p w:rsidR="00600F6E" w:rsidRDefault="00600F6E">
            <w:pPr>
              <w:spacing w:after="120"/>
              <w:rPr>
                <w:rFonts w:cs="Arial"/>
                <w:sz w:val="20"/>
                <w:szCs w:val="20"/>
              </w:rPr>
            </w:pPr>
            <w:r>
              <w:rPr>
                <w:rFonts w:cs="Arial"/>
                <w:sz w:val="20"/>
                <w:szCs w:val="20"/>
              </w:rPr>
              <w:t>Demonstrate burning food is an exothermic reaction.</w:t>
            </w:r>
          </w:p>
          <w:p w:rsidR="00600F6E" w:rsidRDefault="00600F6E">
            <w:pPr>
              <w:spacing w:after="120"/>
              <w:rPr>
                <w:rFonts w:cs="Arial"/>
                <w:sz w:val="20"/>
                <w:szCs w:val="20"/>
              </w:rPr>
            </w:pPr>
            <w:r>
              <w:rPr>
                <w:rFonts w:cs="Arial"/>
                <w:sz w:val="20"/>
                <w:szCs w:val="20"/>
              </w:rPr>
              <w:t>Watch BBC video clip about respiration.</w:t>
            </w:r>
          </w:p>
          <w:p w:rsidR="00600F6E" w:rsidRDefault="00600F6E">
            <w:pPr>
              <w:spacing w:after="120"/>
              <w:rPr>
                <w:rFonts w:cs="Arial"/>
                <w:sz w:val="20"/>
                <w:szCs w:val="20"/>
              </w:rPr>
            </w:pPr>
            <w:r>
              <w:rPr>
                <w:rFonts w:cs="Arial"/>
                <w:sz w:val="20"/>
                <w:szCs w:val="20"/>
              </w:rPr>
              <w:t>Discuss how to show that humans transfer energy and produce water and carbon dioxide. Relate these observations to the word equation for aerobic respiration.</w:t>
            </w:r>
          </w:p>
          <w:p w:rsidR="00600F6E" w:rsidRDefault="00600F6E">
            <w:pPr>
              <w:spacing w:after="120"/>
              <w:rPr>
                <w:rFonts w:cs="Arial"/>
                <w:sz w:val="20"/>
                <w:szCs w:val="20"/>
              </w:rPr>
            </w:pPr>
            <w:r>
              <w:rPr>
                <w:rFonts w:cs="Arial"/>
                <w:sz w:val="20"/>
                <w:szCs w:val="20"/>
              </w:rPr>
              <w:t xml:space="preserve">Recap that mitochondria in cells are the site of aerobic respiration (links to 4.1.3.2). </w:t>
            </w:r>
          </w:p>
          <w:p w:rsidR="00600F6E" w:rsidRDefault="00600F6E">
            <w:pPr>
              <w:spacing w:after="120"/>
              <w:rPr>
                <w:rFonts w:cs="Arial"/>
                <w:sz w:val="20"/>
                <w:szCs w:val="20"/>
              </w:rPr>
            </w:pPr>
            <w:r>
              <w:rPr>
                <w:rFonts w:cs="Arial"/>
                <w:sz w:val="20"/>
                <w:szCs w:val="20"/>
              </w:rPr>
              <w:lastRenderedPageBreak/>
              <w:t>Discuss examples of cells that will contain many mitochondria.</w:t>
            </w:r>
          </w:p>
          <w:p w:rsidR="00600F6E" w:rsidRDefault="00600F6E">
            <w:pPr>
              <w:spacing w:after="120"/>
              <w:rPr>
                <w:rFonts w:cs="Arial"/>
                <w:sz w:val="20"/>
                <w:szCs w:val="20"/>
              </w:rPr>
            </w:pPr>
            <w:r>
              <w:rPr>
                <w:rFonts w:cs="Arial"/>
                <w:sz w:val="20"/>
                <w:szCs w:val="20"/>
              </w:rPr>
              <w:t xml:space="preserve">Discuss what metabolism means and examples of the reactions </w:t>
            </w:r>
            <w:proofErr w:type="gramStart"/>
            <w:r>
              <w:rPr>
                <w:rFonts w:cs="Arial"/>
                <w:sz w:val="20"/>
                <w:szCs w:val="20"/>
              </w:rPr>
              <w:t>that make</w:t>
            </w:r>
            <w:proofErr w:type="gramEnd"/>
            <w:r>
              <w:rPr>
                <w:rFonts w:cs="Arial"/>
                <w:sz w:val="20"/>
                <w:szCs w:val="20"/>
              </w:rPr>
              <w:t xml:space="preserve"> up metabolism.</w:t>
            </w:r>
          </w:p>
          <w:p w:rsidR="00600F6E" w:rsidRDefault="00600F6E">
            <w:pPr>
              <w:spacing w:after="120"/>
              <w:rPr>
                <w:rFonts w:cs="Arial"/>
                <w:sz w:val="20"/>
                <w:szCs w:val="20"/>
                <w:shd w:val="clear" w:color="auto" w:fill="FFFF00"/>
              </w:rPr>
            </w:pPr>
            <w:r w:rsidRPr="00275C2F">
              <w:rPr>
                <w:rFonts w:cs="Arial"/>
                <w:sz w:val="20"/>
                <w:szCs w:val="20"/>
              </w:rPr>
              <w:t>Does energy transfer between cells?</w:t>
            </w:r>
          </w:p>
          <w:p w:rsidR="00600F6E" w:rsidRDefault="00EB5490">
            <w:pPr>
              <w:spacing w:after="120"/>
              <w:rPr>
                <w:sz w:val="20"/>
                <w:szCs w:val="20"/>
                <w:shd w:val="clear" w:color="auto" w:fill="FFFF00"/>
              </w:rPr>
            </w:pPr>
            <w:r>
              <w:rPr>
                <w:rFonts w:cs="Arial"/>
                <w:sz w:val="20"/>
                <w:szCs w:val="20"/>
              </w:rPr>
              <w:t>Student</w:t>
            </w:r>
            <w:r w:rsidR="00600F6E" w:rsidRPr="00275C2F">
              <w:rPr>
                <w:rFonts w:cs="Arial"/>
                <w:sz w:val="20"/>
                <w:szCs w:val="20"/>
              </w:rPr>
              <w:t xml:space="preserve">s research the role of ATP in energy transfer and link to </w:t>
            </w:r>
            <w:r w:rsidR="00600F6E" w:rsidRPr="00C7120D">
              <w:rPr>
                <w:rFonts w:cs="Arial"/>
                <w:sz w:val="20"/>
                <w:szCs w:val="20"/>
                <w:shd w:val="clear" w:color="auto" w:fill="FFFFFF" w:themeFill="background1"/>
              </w:rPr>
              <w:t>mitochondria</w:t>
            </w:r>
            <w:r w:rsidR="00276DFD" w:rsidRPr="00C7120D">
              <w:rPr>
                <w:sz w:val="20"/>
                <w:szCs w:val="20"/>
                <w:shd w:val="clear" w:color="auto" w:fill="FFFFFF" w:themeFill="background1"/>
              </w:rPr>
              <w:t>.</w:t>
            </w:r>
          </w:p>
        </w:tc>
        <w:tc>
          <w:tcPr>
            <w:tcW w:w="819"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lastRenderedPageBreak/>
              <w:t>Consider a bottle of Lucozade, glucose tablets and a plant.</w:t>
            </w:r>
          </w:p>
          <w:p w:rsidR="00600F6E" w:rsidRDefault="00600F6E">
            <w:pPr>
              <w:spacing w:after="120"/>
              <w:rPr>
                <w:rFonts w:cs="Arial"/>
                <w:sz w:val="20"/>
                <w:szCs w:val="20"/>
              </w:rPr>
            </w:pPr>
            <w:r>
              <w:rPr>
                <w:rFonts w:cs="Arial"/>
                <w:sz w:val="20"/>
                <w:szCs w:val="20"/>
              </w:rPr>
              <w:t>Demonstrate the release of energy from food.</w:t>
            </w:r>
          </w:p>
          <w:p w:rsidR="00600F6E" w:rsidRDefault="00600F6E">
            <w:pPr>
              <w:spacing w:after="120"/>
              <w:rPr>
                <w:rFonts w:cs="Arial"/>
                <w:sz w:val="20"/>
                <w:szCs w:val="20"/>
              </w:rPr>
            </w:pPr>
            <w:r>
              <w:rPr>
                <w:rFonts w:cs="Arial"/>
                <w:sz w:val="20"/>
                <w:szCs w:val="20"/>
              </w:rPr>
              <w:t>Investigate inhaled and exhaled air.</w:t>
            </w:r>
          </w:p>
          <w:p w:rsidR="00600F6E" w:rsidRDefault="00600F6E">
            <w:pPr>
              <w:spacing w:after="120"/>
              <w:rPr>
                <w:rFonts w:cs="Arial"/>
                <w:sz w:val="20"/>
                <w:szCs w:val="20"/>
              </w:rPr>
            </w:pPr>
            <w:r>
              <w:rPr>
                <w:rFonts w:cs="Arial"/>
                <w:sz w:val="20"/>
                <w:szCs w:val="20"/>
              </w:rPr>
              <w:t>Demonstrate that animals and plants in the dark respire and release carbon dioxide.</w:t>
            </w:r>
          </w:p>
          <w:p w:rsidR="00600F6E" w:rsidRDefault="00600F6E">
            <w:pPr>
              <w:spacing w:after="120"/>
              <w:rPr>
                <w:rFonts w:cs="Arial"/>
                <w:sz w:val="20"/>
                <w:szCs w:val="20"/>
              </w:rPr>
            </w:pPr>
            <w:r>
              <w:rPr>
                <w:rFonts w:cs="Arial"/>
                <w:sz w:val="20"/>
                <w:szCs w:val="20"/>
              </w:rPr>
              <w:t>Demonstrate that germinating peas/ seeds transfer energy as heat. Observe results in following lesson.</w:t>
            </w:r>
          </w:p>
          <w:p w:rsidR="00600F6E" w:rsidRDefault="00600F6E">
            <w:pPr>
              <w:spacing w:after="120"/>
              <w:rPr>
                <w:rFonts w:cs="Arial"/>
                <w:sz w:val="20"/>
                <w:szCs w:val="20"/>
                <w:shd w:val="clear" w:color="auto" w:fill="FFFF00"/>
              </w:rPr>
            </w:pPr>
            <w:r>
              <w:rPr>
                <w:rFonts w:cs="Arial"/>
                <w:sz w:val="20"/>
                <w:szCs w:val="20"/>
              </w:rPr>
              <w:t>Observe EM images of mitochondria in different types of cells and make conclusions.</w:t>
            </w:r>
          </w:p>
          <w:p w:rsidR="00600F6E" w:rsidRDefault="00600F6E" w:rsidP="00276DFD">
            <w:pPr>
              <w:spacing w:after="120"/>
              <w:rPr>
                <w:rFonts w:cs="Arial"/>
                <w:sz w:val="20"/>
                <w:szCs w:val="20"/>
                <w:shd w:val="clear" w:color="auto" w:fill="FFFF00"/>
              </w:rPr>
            </w:pPr>
            <w:r w:rsidRPr="00275C2F">
              <w:rPr>
                <w:rFonts w:cs="Arial"/>
                <w:sz w:val="20"/>
                <w:szCs w:val="20"/>
              </w:rPr>
              <w:lastRenderedPageBreak/>
              <w:t>Show diagrams of 'classic' experiments</w:t>
            </w:r>
            <w:r w:rsidR="00204B7B">
              <w:rPr>
                <w:rFonts w:cs="Arial"/>
                <w:sz w:val="20"/>
                <w:szCs w:val="20"/>
              </w:rPr>
              <w:t xml:space="preserve">, </w:t>
            </w:r>
            <w:proofErr w:type="spellStart"/>
            <w:r w:rsidR="00204B7B">
              <w:rPr>
                <w:rFonts w:cs="Arial"/>
                <w:sz w:val="20"/>
                <w:szCs w:val="20"/>
              </w:rPr>
              <w:t>eg</w:t>
            </w:r>
            <w:proofErr w:type="spellEnd"/>
            <w:r w:rsidRPr="00275C2F">
              <w:rPr>
                <w:rFonts w:cs="Arial"/>
                <w:sz w:val="20"/>
                <w:szCs w:val="20"/>
              </w:rPr>
              <w:t xml:space="preserve"> mouse in bell jar with or without a green plant, with sufficient annotations to enable </w:t>
            </w:r>
            <w:r w:rsidR="00EB5490">
              <w:rPr>
                <w:rFonts w:cs="Arial"/>
                <w:sz w:val="20"/>
                <w:szCs w:val="20"/>
              </w:rPr>
              <w:t>student</w:t>
            </w:r>
            <w:r w:rsidRPr="00275C2F">
              <w:rPr>
                <w:rFonts w:cs="Arial"/>
                <w:sz w:val="20"/>
                <w:szCs w:val="20"/>
              </w:rPr>
              <w:t>s to deduce the rationale and findings of the investigations.</w:t>
            </w:r>
          </w:p>
        </w:tc>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4855A3" w:rsidRDefault="00E606E4">
            <w:pPr>
              <w:spacing w:after="120"/>
              <w:rPr>
                <w:rFonts w:cs="Arial"/>
                <w:sz w:val="20"/>
                <w:szCs w:val="20"/>
              </w:rPr>
            </w:pPr>
            <w:hyperlink r:id="rId9" w:history="1">
              <w:proofErr w:type="spellStart"/>
              <w:r w:rsidR="004855A3" w:rsidRPr="004855A3">
                <w:rPr>
                  <w:rStyle w:val="Hyperlink"/>
                  <w:rFonts w:cs="Arial"/>
                  <w:sz w:val="20"/>
                  <w:szCs w:val="20"/>
                </w:rPr>
                <w:t>Exampro</w:t>
              </w:r>
              <w:proofErr w:type="spellEnd"/>
              <w:r w:rsidR="004855A3" w:rsidRPr="004855A3">
                <w:rPr>
                  <w:rStyle w:val="Hyperlink"/>
                  <w:rFonts w:cs="Arial"/>
                  <w:sz w:val="20"/>
                  <w:szCs w:val="20"/>
                </w:rPr>
                <w:t xml:space="preserve"> user guide PowerPoint</w:t>
              </w:r>
            </w:hyperlink>
          </w:p>
          <w:p w:rsidR="00600F6E" w:rsidRDefault="00600F6E">
            <w:pPr>
              <w:spacing w:after="120"/>
              <w:rPr>
                <w:rFonts w:cs="Arial"/>
                <w:sz w:val="20"/>
                <w:szCs w:val="20"/>
              </w:rPr>
            </w:pPr>
            <w:r>
              <w:rPr>
                <w:rFonts w:cs="Arial"/>
                <w:sz w:val="20"/>
                <w:szCs w:val="20"/>
              </w:rPr>
              <w:t>Discussion prompts for considering energy release:</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bottle of Lucozade</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glucose tablets</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proofErr w:type="gramStart"/>
            <w:r w:rsidRPr="00204B7B">
              <w:rPr>
                <w:rFonts w:ascii="Arial" w:hAnsi="Arial" w:cs="Arial"/>
                <w:kern w:val="0"/>
                <w:sz w:val="20"/>
                <w:szCs w:val="20"/>
                <w:lang w:eastAsia="en-GB"/>
              </w:rPr>
              <w:t>plant</w:t>
            </w:r>
            <w:proofErr w:type="gramEnd"/>
            <w:r w:rsidRPr="00204B7B">
              <w:rPr>
                <w:rFonts w:ascii="Arial" w:hAnsi="Arial" w:cs="Arial"/>
                <w:kern w:val="0"/>
                <w:sz w:val="20"/>
                <w:szCs w:val="20"/>
                <w:lang w:eastAsia="en-GB"/>
              </w:rPr>
              <w:t>.</w:t>
            </w:r>
          </w:p>
          <w:p w:rsidR="00600F6E" w:rsidRDefault="00600F6E">
            <w:pPr>
              <w:spacing w:after="120"/>
              <w:rPr>
                <w:rFonts w:cs="Arial"/>
                <w:sz w:val="20"/>
                <w:szCs w:val="20"/>
              </w:rPr>
            </w:pPr>
            <w:r>
              <w:rPr>
                <w:rFonts w:cs="Arial"/>
                <w:sz w:val="20"/>
                <w:szCs w:val="20"/>
              </w:rPr>
              <w:t xml:space="preserve">Demonstration of release of energy: </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mounted needle or tongs</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piece of food</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boiling tube of water</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proofErr w:type="gramStart"/>
            <w:r w:rsidRPr="00204B7B">
              <w:rPr>
                <w:rFonts w:ascii="Arial" w:hAnsi="Arial" w:cs="Arial"/>
                <w:kern w:val="0"/>
                <w:sz w:val="20"/>
                <w:szCs w:val="20"/>
                <w:lang w:eastAsia="en-GB"/>
              </w:rPr>
              <w:t>thermometer</w:t>
            </w:r>
            <w:proofErr w:type="gramEnd"/>
            <w:r w:rsidRPr="00204B7B">
              <w:rPr>
                <w:rFonts w:ascii="Arial" w:hAnsi="Arial" w:cs="Arial"/>
                <w:kern w:val="0"/>
                <w:sz w:val="20"/>
                <w:szCs w:val="20"/>
                <w:lang w:eastAsia="en-GB"/>
              </w:rPr>
              <w:t>.</w:t>
            </w:r>
          </w:p>
          <w:p w:rsidR="00600F6E" w:rsidRDefault="00600F6E">
            <w:pPr>
              <w:spacing w:after="120" w:line="100" w:lineRule="atLeast"/>
            </w:pPr>
            <w:r>
              <w:rPr>
                <w:rFonts w:cs="Arial"/>
                <w:sz w:val="20"/>
                <w:szCs w:val="20"/>
              </w:rPr>
              <w:t>Video clip:</w:t>
            </w:r>
          </w:p>
          <w:p w:rsidR="00600F6E" w:rsidRDefault="00E606E4">
            <w:pPr>
              <w:spacing w:after="120" w:line="100" w:lineRule="atLeast"/>
              <w:rPr>
                <w:rFonts w:cs="Arial"/>
                <w:sz w:val="20"/>
                <w:szCs w:val="20"/>
              </w:rPr>
            </w:pPr>
            <w:hyperlink r:id="rId10" w:history="1">
              <w:r w:rsidR="00600F6E">
                <w:rPr>
                  <w:rStyle w:val="Hyperlink"/>
                  <w:rFonts w:cs="Arial"/>
                  <w:sz w:val="20"/>
                  <w:szCs w:val="20"/>
                </w:rPr>
                <w:t>BBC Bitesize – Aerobic respiration</w:t>
              </w:r>
            </w:hyperlink>
          </w:p>
          <w:p w:rsidR="00600F6E" w:rsidRDefault="00600F6E">
            <w:pPr>
              <w:spacing w:after="120"/>
              <w:rPr>
                <w:rFonts w:cs="Arial"/>
                <w:sz w:val="20"/>
                <w:szCs w:val="20"/>
              </w:rPr>
            </w:pPr>
            <w:r>
              <w:rPr>
                <w:rFonts w:cs="Arial"/>
                <w:sz w:val="20"/>
                <w:szCs w:val="20"/>
              </w:rPr>
              <w:t xml:space="preserve">Exhaled air </w:t>
            </w:r>
            <w:r>
              <w:rPr>
                <w:rFonts w:cs="Arial"/>
                <w:sz w:val="20"/>
                <w:szCs w:val="20"/>
              </w:rPr>
              <w:lastRenderedPageBreak/>
              <w:t xml:space="preserve">demonstration: </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carbon dioxide in inhaled and exhaled air apparatus</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limewater</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mirrors</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cobalt chloride paper</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proofErr w:type="gramStart"/>
            <w:r w:rsidRPr="00204B7B">
              <w:rPr>
                <w:rFonts w:ascii="Arial" w:hAnsi="Arial" w:cs="Arial"/>
                <w:kern w:val="0"/>
                <w:sz w:val="20"/>
                <w:szCs w:val="20"/>
                <w:lang w:eastAsia="en-GB"/>
              </w:rPr>
              <w:t>thermometers</w:t>
            </w:r>
            <w:proofErr w:type="gramEnd"/>
            <w:r w:rsidRPr="00204B7B">
              <w:rPr>
                <w:rFonts w:ascii="Arial" w:hAnsi="Arial" w:cs="Arial"/>
                <w:kern w:val="0"/>
                <w:sz w:val="20"/>
                <w:szCs w:val="20"/>
                <w:lang w:eastAsia="en-GB"/>
              </w:rPr>
              <w:t>.</w:t>
            </w:r>
          </w:p>
          <w:p w:rsidR="00600F6E" w:rsidRDefault="00600F6E">
            <w:pPr>
              <w:spacing w:after="120"/>
              <w:rPr>
                <w:rFonts w:cs="Arial"/>
                <w:sz w:val="20"/>
                <w:szCs w:val="20"/>
              </w:rPr>
            </w:pPr>
            <w:r>
              <w:rPr>
                <w:rFonts w:cs="Arial"/>
                <w:sz w:val="20"/>
                <w:szCs w:val="20"/>
              </w:rPr>
              <w:t xml:space="preserve">Demonstrating evidence of respiration in an animal: </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Pr>
                <w:rFonts w:ascii="Arial" w:hAnsi="Arial" w:cs="Arial"/>
                <w:sz w:val="20"/>
                <w:szCs w:val="20"/>
              </w:rPr>
              <w:t>t</w:t>
            </w:r>
            <w:r w:rsidRPr="00204B7B">
              <w:rPr>
                <w:rFonts w:ascii="Arial" w:hAnsi="Arial" w:cs="Arial"/>
                <w:kern w:val="0"/>
                <w:sz w:val="20"/>
                <w:szCs w:val="20"/>
                <w:lang w:eastAsia="en-GB"/>
              </w:rPr>
              <w:t xml:space="preserve">wo bell jars connected to two containers of limewater that air is passing through via tubes (first container is fitted with thistle funnel containing soda lime) </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pump to draw air through system</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small animal</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plant</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proofErr w:type="gramStart"/>
            <w:r w:rsidRPr="00204B7B">
              <w:rPr>
                <w:rFonts w:ascii="Arial" w:hAnsi="Arial" w:cs="Arial"/>
                <w:kern w:val="0"/>
                <w:sz w:val="20"/>
                <w:szCs w:val="20"/>
                <w:lang w:eastAsia="en-GB"/>
              </w:rPr>
              <w:t>black</w:t>
            </w:r>
            <w:proofErr w:type="gramEnd"/>
            <w:r w:rsidRPr="00204B7B">
              <w:rPr>
                <w:rFonts w:ascii="Arial" w:hAnsi="Arial" w:cs="Arial"/>
                <w:kern w:val="0"/>
                <w:sz w:val="20"/>
                <w:szCs w:val="20"/>
                <w:lang w:eastAsia="en-GB"/>
              </w:rPr>
              <w:t xml:space="preserve"> paper.</w:t>
            </w:r>
          </w:p>
          <w:p w:rsidR="00600F6E" w:rsidRDefault="00600F6E">
            <w:pPr>
              <w:spacing w:after="120"/>
              <w:rPr>
                <w:rFonts w:cs="Arial"/>
                <w:sz w:val="20"/>
                <w:szCs w:val="20"/>
              </w:rPr>
            </w:pPr>
            <w:r>
              <w:rPr>
                <w:rFonts w:cs="Arial"/>
                <w:sz w:val="20"/>
                <w:szCs w:val="20"/>
              </w:rPr>
              <w:t>Demonstrating energy transfers as heat:</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soaked peas/ seeds</w:t>
            </w:r>
          </w:p>
          <w:p w:rsidR="00600F6E" w:rsidRPr="00204B7B" w:rsidRDefault="00600F6E" w:rsidP="00204B7B">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204B7B">
              <w:rPr>
                <w:rFonts w:ascii="Arial" w:hAnsi="Arial" w:cs="Arial"/>
                <w:kern w:val="0"/>
                <w:sz w:val="20"/>
                <w:szCs w:val="20"/>
                <w:lang w:eastAsia="en-GB"/>
              </w:rPr>
              <w:t>boiled and cooled peas</w:t>
            </w:r>
          </w:p>
          <w:p w:rsidR="00600F6E" w:rsidRDefault="00600F6E" w:rsidP="00204B7B">
            <w:pPr>
              <w:pStyle w:val="ListParagraph"/>
              <w:numPr>
                <w:ilvl w:val="0"/>
                <w:numId w:val="2"/>
              </w:numPr>
              <w:tabs>
                <w:tab w:val="clear" w:pos="0"/>
              </w:tabs>
              <w:suppressAutoHyphens w:val="0"/>
              <w:spacing w:after="120" w:line="260" w:lineRule="atLeast"/>
              <w:ind w:left="391" w:hanging="391"/>
              <w:contextualSpacing/>
            </w:pPr>
            <w:proofErr w:type="gramStart"/>
            <w:r w:rsidRPr="00204B7B">
              <w:rPr>
                <w:rFonts w:ascii="Arial" w:hAnsi="Arial" w:cs="Arial"/>
                <w:kern w:val="0"/>
                <w:sz w:val="20"/>
                <w:szCs w:val="20"/>
                <w:lang w:eastAsia="en-GB"/>
              </w:rPr>
              <w:t>thermos</w:t>
            </w:r>
            <w:proofErr w:type="gramEnd"/>
            <w:r w:rsidRPr="00204B7B">
              <w:rPr>
                <w:rFonts w:ascii="Arial" w:hAnsi="Arial" w:cs="Arial"/>
                <w:kern w:val="0"/>
                <w:sz w:val="20"/>
                <w:szCs w:val="20"/>
                <w:lang w:eastAsia="en-GB"/>
              </w:rPr>
              <w:t xml:space="preserve"> flasks with temperature probes.</w:t>
            </w:r>
          </w:p>
        </w:tc>
      </w:tr>
      <w:tr w:rsidR="00600F6E" w:rsidTr="00DA07D5">
        <w:tc>
          <w:tcPr>
            <w:tcW w:w="326"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rFonts w:cs="Arial"/>
                <w:sz w:val="20"/>
                <w:szCs w:val="20"/>
              </w:rPr>
              <w:lastRenderedPageBreak/>
              <w:t>4.2.1.1 cont</w:t>
            </w:r>
            <w:r w:rsidR="00276DFD">
              <w:rPr>
                <w:rFonts w:cs="Arial"/>
                <w:sz w:val="20"/>
                <w:szCs w:val="20"/>
              </w:rPr>
              <w:t>.</w:t>
            </w:r>
          </w:p>
        </w:tc>
        <w:tc>
          <w:tcPr>
            <w:tcW w:w="965" w:type="pct"/>
            <w:tcBorders>
              <w:top w:val="single" w:sz="4" w:space="0" w:color="000000"/>
              <w:left w:val="single" w:sz="4" w:space="0" w:color="000000"/>
              <w:bottom w:val="single" w:sz="4" w:space="0" w:color="000000"/>
            </w:tcBorders>
            <w:shd w:val="clear" w:color="auto" w:fill="auto"/>
          </w:tcPr>
          <w:p w:rsidR="006A2142" w:rsidRDefault="00600F6E">
            <w:pPr>
              <w:spacing w:after="120"/>
              <w:rPr>
                <w:sz w:val="20"/>
                <w:szCs w:val="20"/>
              </w:rPr>
            </w:pPr>
            <w:r>
              <w:rPr>
                <w:sz w:val="20"/>
                <w:szCs w:val="20"/>
              </w:rPr>
              <w:t>Anaerobic respiration in muscles is also exothermic but it gives out less energy. It is re</w:t>
            </w:r>
            <w:r w:rsidR="006A2142">
              <w:rPr>
                <w:sz w:val="20"/>
                <w:szCs w:val="20"/>
              </w:rPr>
              <w:t>presented by the word equation:</w:t>
            </w:r>
          </w:p>
          <w:p w:rsidR="00600F6E" w:rsidRDefault="00600F6E">
            <w:pPr>
              <w:spacing w:after="120"/>
              <w:rPr>
                <w:sz w:val="20"/>
                <w:szCs w:val="20"/>
              </w:rPr>
            </w:pPr>
            <w:r>
              <w:rPr>
                <w:sz w:val="20"/>
                <w:szCs w:val="20"/>
              </w:rPr>
              <w:t xml:space="preserve">glucose </w:t>
            </w:r>
            <w:r>
              <w:rPr>
                <w:rFonts w:ascii="Cambria Math" w:hAnsi="Cambria Math" w:cs="Cambria Math"/>
                <w:sz w:val="20"/>
                <w:szCs w:val="20"/>
              </w:rPr>
              <w:t>→</w:t>
            </w:r>
            <w:r>
              <w:rPr>
                <w:sz w:val="20"/>
                <w:szCs w:val="20"/>
              </w:rPr>
              <w:t xml:space="preserve"> lactic acid</w:t>
            </w:r>
          </w:p>
          <w:p w:rsidR="00600F6E" w:rsidRDefault="00600F6E">
            <w:pPr>
              <w:spacing w:after="120"/>
              <w:rPr>
                <w:sz w:val="20"/>
                <w:szCs w:val="20"/>
              </w:rPr>
            </w:pPr>
            <w:r>
              <w:rPr>
                <w:sz w:val="20"/>
                <w:szCs w:val="20"/>
              </w:rPr>
              <w:t xml:space="preserve">Because the oxidation of glucose is incomplete in anaerobic respiration much less energy is given out than in aerobic respiration. </w:t>
            </w:r>
          </w:p>
          <w:p w:rsidR="00600F6E" w:rsidRPr="00D37ACE" w:rsidRDefault="00600F6E">
            <w:pPr>
              <w:spacing w:after="120"/>
              <w:rPr>
                <w:sz w:val="20"/>
                <w:szCs w:val="20"/>
              </w:rPr>
            </w:pPr>
            <w:r>
              <w:rPr>
                <w:sz w:val="20"/>
                <w:szCs w:val="20"/>
              </w:rPr>
              <w:t xml:space="preserve">If insufficient oxygen is supplied, anaerobic respiration takes place in muscles. The incomplete oxidation of glucose causes a </w:t>
            </w:r>
            <w:proofErr w:type="spellStart"/>
            <w:r>
              <w:rPr>
                <w:sz w:val="20"/>
                <w:szCs w:val="20"/>
              </w:rPr>
              <w:t>buildup</w:t>
            </w:r>
            <w:proofErr w:type="spellEnd"/>
            <w:r>
              <w:rPr>
                <w:sz w:val="20"/>
                <w:szCs w:val="20"/>
              </w:rPr>
              <w:t xml:space="preserve"> of lactic acid and creates an oxygen debt. </w:t>
            </w:r>
            <w:r w:rsidR="00D37ACE">
              <w:rPr>
                <w:sz w:val="20"/>
                <w:szCs w:val="20"/>
              </w:rPr>
              <w:t>Oxygen debt is the amount of extra oxygen the body needs after exercise to react with the accumulated lactic acid and remove it from the cells.</w:t>
            </w:r>
          </w:p>
        </w:tc>
        <w:tc>
          <w:tcPr>
            <w:tcW w:w="772"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Define the term ‘anaerobic’.</w:t>
            </w:r>
          </w:p>
          <w:p w:rsidR="00600F6E" w:rsidRDefault="00600F6E">
            <w:pPr>
              <w:spacing w:after="120"/>
              <w:rPr>
                <w:rFonts w:cs="Arial"/>
                <w:sz w:val="20"/>
                <w:szCs w:val="20"/>
              </w:rPr>
            </w:pPr>
            <w:r>
              <w:rPr>
                <w:rFonts w:cs="Arial"/>
                <w:sz w:val="20"/>
                <w:szCs w:val="20"/>
              </w:rPr>
              <w:t>Explain why anaerobic respiration is less efficient than aerobic respiration.</w:t>
            </w:r>
          </w:p>
          <w:p w:rsidR="00600F6E" w:rsidRDefault="00600F6E">
            <w:pPr>
              <w:spacing w:after="120"/>
              <w:rPr>
                <w:rFonts w:cs="Arial"/>
                <w:sz w:val="20"/>
                <w:szCs w:val="20"/>
              </w:rPr>
            </w:pPr>
            <w:r>
              <w:rPr>
                <w:rFonts w:cs="Arial"/>
                <w:sz w:val="20"/>
                <w:szCs w:val="20"/>
              </w:rPr>
              <w:t>Write the word equation for anaerobic respiration in animal cells.</w:t>
            </w:r>
          </w:p>
          <w:p w:rsidR="00600F6E" w:rsidRDefault="00600F6E">
            <w:pPr>
              <w:spacing w:after="120"/>
              <w:rPr>
                <w:rFonts w:cs="Arial"/>
                <w:sz w:val="20"/>
                <w:szCs w:val="20"/>
              </w:rPr>
            </w:pPr>
            <w:r>
              <w:rPr>
                <w:rFonts w:cs="Arial"/>
                <w:sz w:val="20"/>
                <w:szCs w:val="20"/>
              </w:rPr>
              <w:t>Describe and explain the changes that occur in the body during exercise.</w:t>
            </w:r>
          </w:p>
          <w:p w:rsidR="00600F6E" w:rsidRDefault="00600F6E">
            <w:pPr>
              <w:spacing w:after="120"/>
              <w:rPr>
                <w:rFonts w:cs="Arial"/>
                <w:sz w:val="20"/>
                <w:szCs w:val="20"/>
              </w:rPr>
            </w:pPr>
            <w:r>
              <w:rPr>
                <w:rFonts w:cs="Arial"/>
                <w:sz w:val="20"/>
                <w:szCs w:val="20"/>
              </w:rPr>
              <w:t>Design and carry out an investigation about the effects of exercise on the body.</w:t>
            </w:r>
          </w:p>
          <w:p w:rsidR="00600F6E" w:rsidRDefault="00600F6E">
            <w:pPr>
              <w:spacing w:after="120"/>
              <w:rPr>
                <w:rFonts w:cs="Arial"/>
                <w:sz w:val="20"/>
                <w:szCs w:val="20"/>
              </w:rPr>
            </w:pPr>
            <w:r>
              <w:rPr>
                <w:rFonts w:cs="Arial"/>
                <w:sz w:val="20"/>
                <w:szCs w:val="20"/>
              </w:rPr>
              <w:t>Present and interpret data about heart rate, breathing rate and breath volume.</w:t>
            </w:r>
          </w:p>
          <w:p w:rsidR="00600F6E" w:rsidRDefault="00600F6E">
            <w:pPr>
              <w:spacing w:after="120"/>
              <w:rPr>
                <w:rFonts w:cs="Arial"/>
                <w:sz w:val="20"/>
                <w:szCs w:val="20"/>
              </w:rPr>
            </w:pPr>
            <w:r>
              <w:rPr>
                <w:rFonts w:cs="Arial"/>
                <w:sz w:val="20"/>
                <w:szCs w:val="20"/>
              </w:rPr>
              <w:t xml:space="preserve">Interpret data relating to the effects of exercise on the body, </w:t>
            </w:r>
            <w:proofErr w:type="spellStart"/>
            <w:r>
              <w:rPr>
                <w:rFonts w:cs="Arial"/>
                <w:sz w:val="20"/>
                <w:szCs w:val="20"/>
              </w:rPr>
              <w:t>eg</w:t>
            </w:r>
            <w:proofErr w:type="spellEnd"/>
            <w:r>
              <w:rPr>
                <w:rFonts w:cs="Arial"/>
                <w:sz w:val="20"/>
                <w:szCs w:val="20"/>
              </w:rPr>
              <w:t xml:space="preserve"> spirometer tracings.</w:t>
            </w:r>
          </w:p>
          <w:p w:rsidR="00600F6E" w:rsidRDefault="00600F6E">
            <w:pPr>
              <w:spacing w:after="120"/>
              <w:rPr>
                <w:rFonts w:cs="Arial"/>
                <w:sz w:val="20"/>
                <w:szCs w:val="20"/>
              </w:rPr>
            </w:pPr>
            <w:r>
              <w:rPr>
                <w:rFonts w:cs="Arial"/>
                <w:sz w:val="20"/>
                <w:szCs w:val="20"/>
              </w:rPr>
              <w:t>Describe the effects of long periods of vigorous exercise on the body.</w:t>
            </w:r>
          </w:p>
          <w:p w:rsidR="00600F6E" w:rsidRDefault="00600F6E">
            <w:pPr>
              <w:spacing w:after="120"/>
              <w:rPr>
                <w:rFonts w:cs="Arial"/>
                <w:sz w:val="20"/>
                <w:szCs w:val="20"/>
              </w:rPr>
            </w:pPr>
            <w:r>
              <w:rPr>
                <w:rFonts w:cs="Arial"/>
                <w:sz w:val="20"/>
                <w:szCs w:val="20"/>
              </w:rPr>
              <w:t>Define the term ‘oxygen debt’.</w:t>
            </w:r>
          </w:p>
          <w:p w:rsidR="00600F6E" w:rsidRDefault="00600F6E">
            <w:pPr>
              <w:spacing w:after="120"/>
              <w:rPr>
                <w:sz w:val="20"/>
                <w:szCs w:val="20"/>
                <w:shd w:val="clear" w:color="auto" w:fill="FFFF00"/>
              </w:rPr>
            </w:pPr>
            <w:r>
              <w:rPr>
                <w:rFonts w:cs="Arial"/>
                <w:sz w:val="20"/>
                <w:szCs w:val="20"/>
              </w:rPr>
              <w:t>Explain what happens to lactic acid once exercise stops.</w:t>
            </w:r>
          </w:p>
        </w:tc>
        <w:tc>
          <w:tcPr>
            <w:tcW w:w="386" w:type="pct"/>
            <w:tcBorders>
              <w:top w:val="single" w:sz="4" w:space="0" w:color="000000"/>
              <w:left w:val="single" w:sz="4" w:space="0" w:color="000000"/>
              <w:bottom w:val="single" w:sz="4" w:space="0" w:color="000000"/>
            </w:tcBorders>
            <w:shd w:val="clear" w:color="auto" w:fill="auto"/>
          </w:tcPr>
          <w:p w:rsidR="00600F6E" w:rsidRDefault="00275C2F" w:rsidP="006A2142">
            <w:pPr>
              <w:spacing w:after="120"/>
              <w:jc w:val="center"/>
              <w:rPr>
                <w:rFonts w:cs="Arial"/>
                <w:sz w:val="20"/>
                <w:szCs w:val="20"/>
              </w:rPr>
            </w:pPr>
            <w:r w:rsidRPr="00275C2F">
              <w:rPr>
                <w:sz w:val="20"/>
                <w:szCs w:val="20"/>
              </w:rPr>
              <w:t>1</w:t>
            </w:r>
          </w:p>
        </w:tc>
        <w:tc>
          <w:tcPr>
            <w:tcW w:w="1013" w:type="pct"/>
            <w:tcBorders>
              <w:top w:val="single" w:sz="4" w:space="0" w:color="000000"/>
              <w:left w:val="single" w:sz="4" w:space="0" w:color="000000"/>
              <w:bottom w:val="single" w:sz="4" w:space="0" w:color="000000"/>
            </w:tcBorders>
            <w:shd w:val="clear" w:color="auto" w:fill="auto"/>
          </w:tcPr>
          <w:p w:rsidR="00600F6E" w:rsidRDefault="006A2142">
            <w:pPr>
              <w:spacing w:after="120"/>
              <w:rPr>
                <w:rFonts w:cs="Arial"/>
                <w:sz w:val="20"/>
                <w:szCs w:val="20"/>
              </w:rPr>
            </w:pPr>
            <w:r>
              <w:rPr>
                <w:rFonts w:cs="Arial"/>
                <w:sz w:val="20"/>
                <w:szCs w:val="20"/>
              </w:rPr>
              <w:t>Mini-practical: star</w:t>
            </w:r>
            <w:r w:rsidR="00600F6E">
              <w:rPr>
                <w:rFonts w:cs="Arial"/>
                <w:sz w:val="20"/>
                <w:szCs w:val="20"/>
              </w:rPr>
              <w:t xml:space="preserve"> jumps, jog on spot for 1 minute – what do you notice? Why have these changes happened?</w:t>
            </w:r>
          </w:p>
          <w:p w:rsidR="00600F6E" w:rsidRDefault="00600F6E">
            <w:pPr>
              <w:spacing w:after="120"/>
              <w:rPr>
                <w:rFonts w:cs="Arial"/>
                <w:sz w:val="20"/>
                <w:szCs w:val="20"/>
              </w:rPr>
            </w:pPr>
            <w:r>
              <w:rPr>
                <w:rFonts w:cs="Arial"/>
                <w:sz w:val="20"/>
                <w:szCs w:val="20"/>
              </w:rPr>
              <w:t>Plan an investigation about the effects of exercise on the body.</w:t>
            </w:r>
          </w:p>
          <w:p w:rsidR="00600F6E" w:rsidRDefault="00600F6E">
            <w:pPr>
              <w:spacing w:after="120"/>
              <w:rPr>
                <w:rFonts w:cs="Arial"/>
                <w:sz w:val="20"/>
                <w:szCs w:val="20"/>
              </w:rPr>
            </w:pPr>
            <w:r>
              <w:rPr>
                <w:rFonts w:cs="Arial"/>
                <w:sz w:val="20"/>
                <w:szCs w:val="20"/>
              </w:rPr>
              <w:t>Interpret line graphs and spirometer tracings to compare rate of breathing before, during and after exercise.</w:t>
            </w:r>
          </w:p>
          <w:p w:rsidR="00600F6E" w:rsidRDefault="00600F6E">
            <w:pPr>
              <w:spacing w:after="120"/>
              <w:rPr>
                <w:rFonts w:cs="Arial"/>
                <w:sz w:val="20"/>
                <w:szCs w:val="20"/>
              </w:rPr>
            </w:pPr>
            <w:r>
              <w:rPr>
                <w:rFonts w:cs="Arial"/>
                <w:sz w:val="20"/>
                <w:szCs w:val="20"/>
              </w:rPr>
              <w:t>Use spirometer tracings to calculate</w:t>
            </w:r>
            <w:r>
              <w:rPr>
                <w:rFonts w:cs="Arial"/>
                <w:b/>
                <w:sz w:val="20"/>
                <w:szCs w:val="20"/>
              </w:rPr>
              <w:t xml:space="preserve"> </w:t>
            </w:r>
            <w:r>
              <w:rPr>
                <w:rFonts w:cs="Arial"/>
                <w:sz w:val="20"/>
                <w:szCs w:val="20"/>
              </w:rPr>
              <w:t>breathing rate and depth of breathing.</w:t>
            </w:r>
          </w:p>
          <w:p w:rsidR="00600F6E" w:rsidRDefault="00600F6E">
            <w:pPr>
              <w:spacing w:after="120"/>
              <w:rPr>
                <w:rFonts w:cs="Arial"/>
                <w:sz w:val="20"/>
                <w:szCs w:val="20"/>
              </w:rPr>
            </w:pPr>
            <w:r>
              <w:rPr>
                <w:rFonts w:cs="Arial"/>
                <w:sz w:val="20"/>
                <w:szCs w:val="20"/>
              </w:rPr>
              <w:t>Interpret data on heart rate, temperature and depth of breathing during exercise.</w:t>
            </w:r>
          </w:p>
          <w:p w:rsidR="00600F6E" w:rsidRDefault="00600F6E">
            <w:pPr>
              <w:spacing w:after="120"/>
              <w:rPr>
                <w:rFonts w:cs="Arial"/>
                <w:sz w:val="20"/>
                <w:szCs w:val="20"/>
              </w:rPr>
            </w:pPr>
            <w:r>
              <w:rPr>
                <w:rFonts w:cs="Arial"/>
                <w:sz w:val="20"/>
                <w:szCs w:val="20"/>
              </w:rPr>
              <w:t>Interpret data to compare how fit different people are.</w:t>
            </w:r>
          </w:p>
          <w:p w:rsidR="00600F6E" w:rsidRDefault="00600F6E">
            <w:pPr>
              <w:spacing w:after="120"/>
              <w:rPr>
                <w:rFonts w:cs="Arial"/>
                <w:sz w:val="20"/>
                <w:szCs w:val="20"/>
              </w:rPr>
            </w:pPr>
            <w:r>
              <w:rPr>
                <w:rFonts w:cs="Arial"/>
                <w:sz w:val="20"/>
                <w:szCs w:val="20"/>
              </w:rPr>
              <w:t>Discuss causes and effects of muscle fatigue and relate these to lactic acid build up.</w:t>
            </w:r>
          </w:p>
          <w:p w:rsidR="00600F6E" w:rsidRDefault="00600F6E">
            <w:pPr>
              <w:spacing w:after="120"/>
              <w:rPr>
                <w:rFonts w:cs="Arial"/>
                <w:sz w:val="20"/>
                <w:szCs w:val="20"/>
              </w:rPr>
            </w:pPr>
            <w:r>
              <w:rPr>
                <w:rFonts w:cs="Arial"/>
                <w:sz w:val="20"/>
                <w:szCs w:val="20"/>
              </w:rPr>
              <w:t>Watch a video showing sprinters and discuss how the body reacts at the end of the race – paying back the oxygen debt.</w:t>
            </w:r>
          </w:p>
          <w:p w:rsidR="00600F6E" w:rsidRDefault="00600F6E">
            <w:pPr>
              <w:spacing w:after="120"/>
            </w:pPr>
            <w:r>
              <w:rPr>
                <w:rFonts w:cs="Arial"/>
                <w:sz w:val="20"/>
                <w:szCs w:val="20"/>
              </w:rPr>
              <w:t xml:space="preserve">YouTube has a variety of videos of marathon runners struggling over the finish line </w:t>
            </w:r>
            <w:r>
              <w:rPr>
                <w:rFonts w:ascii="Calibri" w:hAnsi="Calibri" w:cs="Calibri"/>
                <w:sz w:val="20"/>
                <w:szCs w:val="20"/>
              </w:rPr>
              <w:t>–</w:t>
            </w:r>
            <w:r>
              <w:rPr>
                <w:rFonts w:cs="Arial"/>
                <w:sz w:val="20"/>
                <w:szCs w:val="20"/>
              </w:rPr>
              <w:t xml:space="preserve"> use t</w:t>
            </w:r>
            <w:r w:rsidR="00275C2F">
              <w:rPr>
                <w:rFonts w:cs="Arial"/>
                <w:sz w:val="20"/>
                <w:szCs w:val="20"/>
              </w:rPr>
              <w:t>hem as a discussion starter</w:t>
            </w:r>
            <w:r w:rsidR="006A2142">
              <w:rPr>
                <w:rFonts w:cs="Arial"/>
                <w:sz w:val="20"/>
                <w:szCs w:val="20"/>
              </w:rPr>
              <w:t xml:space="preserve">, </w:t>
            </w:r>
            <w:proofErr w:type="spellStart"/>
            <w:r w:rsidR="006A2142">
              <w:rPr>
                <w:rFonts w:cs="Arial"/>
                <w:sz w:val="20"/>
                <w:szCs w:val="20"/>
              </w:rPr>
              <w:t>eg</w:t>
            </w:r>
            <w:proofErr w:type="spellEnd"/>
            <w:r w:rsidR="006A2142">
              <w:rPr>
                <w:rFonts w:cs="Arial"/>
                <w:sz w:val="20"/>
                <w:szCs w:val="20"/>
              </w:rPr>
              <w:t>:</w:t>
            </w:r>
          </w:p>
          <w:p w:rsidR="00600F6E" w:rsidRDefault="00E606E4">
            <w:pPr>
              <w:spacing w:after="120"/>
              <w:rPr>
                <w:rFonts w:cs="Arial"/>
                <w:color w:val="000000"/>
                <w:sz w:val="20"/>
                <w:szCs w:val="20"/>
              </w:rPr>
            </w:pPr>
            <w:hyperlink r:id="rId11" w:history="1">
              <w:r w:rsidR="00600F6E">
                <w:rPr>
                  <w:rStyle w:val="Hyperlink"/>
                  <w:rFonts w:cs="Arial"/>
                  <w:sz w:val="20"/>
                  <w:szCs w:val="20"/>
                </w:rPr>
                <w:t>Fantastic Marathon finishes and the agony of the feet</w:t>
              </w:r>
            </w:hyperlink>
          </w:p>
          <w:p w:rsidR="00600F6E" w:rsidRDefault="00600F6E">
            <w:pPr>
              <w:spacing w:after="120"/>
            </w:pPr>
            <w:r>
              <w:rPr>
                <w:rFonts w:cs="Arial"/>
                <w:color w:val="000000"/>
                <w:sz w:val="20"/>
                <w:szCs w:val="20"/>
              </w:rPr>
              <w:t xml:space="preserve">or </w:t>
            </w:r>
          </w:p>
          <w:p w:rsidR="00600F6E" w:rsidRDefault="00E606E4">
            <w:pPr>
              <w:spacing w:after="120"/>
              <w:rPr>
                <w:rFonts w:cs="Arial"/>
                <w:sz w:val="20"/>
                <w:szCs w:val="20"/>
              </w:rPr>
            </w:pPr>
            <w:hyperlink r:id="rId12" w:history="1">
              <w:r w:rsidR="00600F6E">
                <w:rPr>
                  <w:rStyle w:val="Hyperlink"/>
                  <w:rFonts w:cs="Arial"/>
                  <w:sz w:val="20"/>
                  <w:szCs w:val="20"/>
                </w:rPr>
                <w:t>Extraordinary Human Beings in Slow Motion at the Twin Cities Marathon Finish Line</w:t>
              </w:r>
            </w:hyperlink>
          </w:p>
        </w:tc>
        <w:tc>
          <w:tcPr>
            <w:tcW w:w="819"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Investigate the effect of exercise on heart rate, breathing rate, depth of breathing and temperature.</w:t>
            </w:r>
          </w:p>
          <w:p w:rsidR="00600F6E" w:rsidRDefault="00600F6E">
            <w:pPr>
              <w:spacing w:after="120"/>
              <w:rPr>
                <w:rFonts w:cs="Arial"/>
                <w:sz w:val="20"/>
                <w:szCs w:val="20"/>
              </w:rPr>
            </w:pPr>
            <w:r>
              <w:rPr>
                <w:rFonts w:cs="Arial"/>
                <w:sz w:val="20"/>
                <w:szCs w:val="20"/>
              </w:rPr>
              <w:t>Investigate effect of muscle fatigue on muscle strength and produce an article for a fitness magazine.</w:t>
            </w:r>
          </w:p>
          <w:p w:rsidR="00600F6E" w:rsidRDefault="00600F6E">
            <w:pPr>
              <w:spacing w:after="120"/>
              <w:rPr>
                <w:rFonts w:cs="Arial"/>
                <w:sz w:val="20"/>
                <w:szCs w:val="20"/>
              </w:rPr>
            </w:pPr>
            <w:r>
              <w:rPr>
                <w:rFonts w:cs="Arial"/>
                <w:sz w:val="20"/>
                <w:szCs w:val="20"/>
              </w:rPr>
              <w:t xml:space="preserve">Investigate how long it takes muscles to fatigue – repetitive actions, </w:t>
            </w:r>
            <w:proofErr w:type="spellStart"/>
            <w:r>
              <w:rPr>
                <w:rFonts w:cs="Arial"/>
                <w:sz w:val="20"/>
                <w:szCs w:val="20"/>
              </w:rPr>
              <w:t>eg</w:t>
            </w:r>
            <w:proofErr w:type="spellEnd"/>
            <w:r>
              <w:rPr>
                <w:rFonts w:cs="Arial"/>
                <w:sz w:val="20"/>
                <w:szCs w:val="20"/>
              </w:rPr>
              <w:t xml:space="preserve"> step ups, holding masses at arm’s length or</w:t>
            </w:r>
            <w:r w:rsidRPr="00275C2F">
              <w:rPr>
                <w:rFonts w:cs="Arial"/>
                <w:sz w:val="20"/>
                <w:szCs w:val="20"/>
              </w:rPr>
              <w:t xml:space="preserve"> holding arm aloft and opening/closing fingers rapidly.</w:t>
            </w:r>
          </w:p>
          <w:p w:rsidR="00600F6E" w:rsidRDefault="00600F6E">
            <w:pPr>
              <w:spacing w:after="120"/>
              <w:rPr>
                <w:rFonts w:cs="Arial"/>
                <w:sz w:val="20"/>
                <w:szCs w:val="20"/>
              </w:rPr>
            </w:pPr>
            <w:r>
              <w:rPr>
                <w:rFonts w:cs="Arial"/>
                <w:sz w:val="20"/>
                <w:szCs w:val="20"/>
              </w:rPr>
              <w:t>Interpret spirometer traces.</w:t>
            </w:r>
          </w:p>
          <w:p w:rsidR="00600F6E" w:rsidRDefault="00600F6E">
            <w:pPr>
              <w:spacing w:after="120"/>
              <w:rPr>
                <w:rFonts w:cs="Arial"/>
                <w:sz w:val="20"/>
                <w:szCs w:val="20"/>
              </w:rPr>
            </w:pPr>
            <w:r>
              <w:rPr>
                <w:rFonts w:cs="Arial"/>
                <w:sz w:val="20"/>
                <w:szCs w:val="20"/>
              </w:rPr>
              <w:t>Calculate breathing rate and depth of breathing.</w:t>
            </w:r>
          </w:p>
          <w:p w:rsidR="00600F6E" w:rsidRDefault="00600F6E">
            <w:pPr>
              <w:spacing w:after="120"/>
              <w:rPr>
                <w:rFonts w:cs="Arial"/>
                <w:sz w:val="20"/>
                <w:szCs w:val="20"/>
              </w:rPr>
            </w:pPr>
            <w:r>
              <w:rPr>
                <w:rFonts w:cs="Arial"/>
                <w:sz w:val="20"/>
                <w:szCs w:val="20"/>
              </w:rPr>
              <w:t>Interpret data and draw conclusions.</w:t>
            </w:r>
          </w:p>
          <w:p w:rsidR="00600F6E" w:rsidRDefault="00600F6E">
            <w:pPr>
              <w:spacing w:after="120"/>
            </w:pPr>
            <w:r w:rsidRPr="00275C2F">
              <w:rPr>
                <w:rFonts w:cs="Arial"/>
                <w:sz w:val="20"/>
                <w:szCs w:val="20"/>
              </w:rPr>
              <w:t xml:space="preserve">Show graphs of lactic acid concentration and speed or fitness.  </w:t>
            </w:r>
            <w:r w:rsidR="00EB5490">
              <w:rPr>
                <w:rFonts w:cs="Arial"/>
                <w:sz w:val="20"/>
                <w:szCs w:val="20"/>
              </w:rPr>
              <w:t>Student</w:t>
            </w:r>
            <w:r w:rsidRPr="00275C2F">
              <w:rPr>
                <w:rFonts w:cs="Arial"/>
                <w:sz w:val="20"/>
                <w:szCs w:val="20"/>
              </w:rPr>
              <w:t>s relate the data to the lesson and give a reasoned explanation.</w:t>
            </w:r>
          </w:p>
        </w:tc>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600F6E" w:rsidRDefault="00E606E4">
            <w:pPr>
              <w:spacing w:after="120"/>
              <w:rPr>
                <w:rFonts w:cs="Arial"/>
                <w:sz w:val="20"/>
                <w:szCs w:val="20"/>
              </w:rPr>
            </w:pPr>
            <w:hyperlink r:id="rId13" w:history="1">
              <w:r w:rsidR="00600F6E">
                <w:rPr>
                  <w:rStyle w:val="Hyperlink"/>
                  <w:rFonts w:cs="font305"/>
                  <w:sz w:val="20"/>
                </w:rPr>
                <w:t>BBC Bitesize – Aerobic and anaerobic respiration</w:t>
              </w:r>
            </w:hyperlink>
          </w:p>
          <w:p w:rsidR="00600F6E" w:rsidRDefault="00600F6E">
            <w:pPr>
              <w:spacing w:after="120"/>
              <w:rPr>
                <w:rFonts w:cs="Arial"/>
                <w:sz w:val="20"/>
                <w:szCs w:val="20"/>
              </w:rPr>
            </w:pPr>
            <w:r>
              <w:rPr>
                <w:rFonts w:cs="Arial"/>
                <w:sz w:val="20"/>
                <w:szCs w:val="20"/>
              </w:rPr>
              <w:t>Timer, pulse sensor and spirometer if available.</w:t>
            </w:r>
          </w:p>
          <w:p w:rsidR="00600F6E" w:rsidRDefault="00600F6E">
            <w:pPr>
              <w:spacing w:after="120" w:line="100" w:lineRule="atLeast"/>
              <w:rPr>
                <w:rFonts w:cs="Arial"/>
                <w:sz w:val="20"/>
                <w:szCs w:val="20"/>
              </w:rPr>
            </w:pPr>
            <w:r>
              <w:rPr>
                <w:rFonts w:cs="Arial"/>
                <w:sz w:val="20"/>
                <w:szCs w:val="20"/>
              </w:rPr>
              <w:t>Muscle strength meters.</w:t>
            </w:r>
          </w:p>
          <w:p w:rsidR="00600F6E" w:rsidRDefault="00600F6E">
            <w:pPr>
              <w:spacing w:after="120" w:line="100" w:lineRule="atLeast"/>
              <w:rPr>
                <w:rFonts w:cs="Arial"/>
                <w:sz w:val="20"/>
                <w:szCs w:val="20"/>
              </w:rPr>
            </w:pPr>
            <w:r>
              <w:rPr>
                <w:rFonts w:cs="Arial"/>
                <w:sz w:val="20"/>
                <w:szCs w:val="20"/>
              </w:rPr>
              <w:t>Timers and masses.</w:t>
            </w:r>
          </w:p>
          <w:p w:rsidR="00600F6E" w:rsidRDefault="00600F6E">
            <w:pPr>
              <w:spacing w:after="120"/>
              <w:rPr>
                <w:rFonts w:cs="Arial"/>
                <w:sz w:val="20"/>
                <w:szCs w:val="20"/>
              </w:rPr>
            </w:pPr>
          </w:p>
          <w:p w:rsidR="00600F6E" w:rsidRDefault="00600F6E">
            <w:pPr>
              <w:spacing w:after="120"/>
            </w:pPr>
            <w:r>
              <w:rPr>
                <w:sz w:val="20"/>
              </w:rPr>
              <w:t>AQA resources:</w:t>
            </w:r>
            <w:r w:rsidR="008051C2">
              <w:rPr>
                <w:sz w:val="20"/>
              </w:rPr>
              <w:t xml:space="preserve"> </w:t>
            </w:r>
            <w:hyperlink r:id="rId14" w:history="1">
              <w:r>
                <w:rPr>
                  <w:rStyle w:val="Hyperlink"/>
                  <w:rFonts w:cs="font305"/>
                  <w:sz w:val="20"/>
                </w:rPr>
                <w:t>PowerPoint B2.6 Aerobic and anaerobic respiration</w:t>
              </w:r>
            </w:hyperlink>
          </w:p>
        </w:tc>
      </w:tr>
      <w:tr w:rsidR="00600F6E" w:rsidTr="00DA07D5">
        <w:tc>
          <w:tcPr>
            <w:tcW w:w="326"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4.2.1.2</w:t>
            </w:r>
          </w:p>
        </w:tc>
        <w:tc>
          <w:tcPr>
            <w:tcW w:w="965"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A single-celled organism has a relatively large surface area to volume ratio.</w:t>
            </w:r>
          </w:p>
          <w:p w:rsidR="00600F6E" w:rsidRDefault="00600F6E">
            <w:pPr>
              <w:spacing w:after="120"/>
              <w:rPr>
                <w:rFonts w:cs="Arial"/>
                <w:sz w:val="20"/>
                <w:szCs w:val="20"/>
              </w:rPr>
            </w:pPr>
            <w:r>
              <w:rPr>
                <w:rFonts w:cs="Arial"/>
                <w:sz w:val="20"/>
                <w:szCs w:val="20"/>
              </w:rPr>
              <w:t xml:space="preserve"> The tissues of a multicellular organism consist of cells with a similar structure and function. Organs, such as the heart and lungs, are made of tissues. One organ may consist of several tissues. Organ systems, such as the circulatory system, are groups of organs that perform a particular function. </w:t>
            </w:r>
          </w:p>
          <w:p w:rsidR="00600F6E" w:rsidRDefault="00600F6E">
            <w:pPr>
              <w:spacing w:after="120"/>
              <w:rPr>
                <w:rFonts w:cs="Arial"/>
                <w:sz w:val="20"/>
                <w:szCs w:val="20"/>
              </w:rPr>
            </w:pPr>
            <w:r>
              <w:rPr>
                <w:rFonts w:cs="Arial"/>
                <w:sz w:val="20"/>
                <w:szCs w:val="20"/>
              </w:rPr>
              <w:t>In multicellular organisms many organ systems are specialised for exchanging materials. The effectiveness of an exchange surface is increased by:</w:t>
            </w:r>
          </w:p>
          <w:p w:rsidR="00600F6E" w:rsidRPr="006A2142" w:rsidRDefault="00600F6E" w:rsidP="00E967A1">
            <w:pPr>
              <w:pStyle w:val="ListParagraph"/>
              <w:numPr>
                <w:ilvl w:val="0"/>
                <w:numId w:val="16"/>
              </w:numPr>
              <w:suppressAutoHyphens w:val="0"/>
              <w:spacing w:after="120"/>
              <w:ind w:left="318" w:hanging="284"/>
              <w:contextualSpacing/>
              <w:rPr>
                <w:rFonts w:ascii="Arial" w:hAnsi="Arial" w:cs="Arial"/>
                <w:kern w:val="0"/>
                <w:sz w:val="20"/>
                <w:szCs w:val="20"/>
                <w:lang w:eastAsia="en-US"/>
              </w:rPr>
            </w:pPr>
            <w:r w:rsidRPr="006A2142">
              <w:rPr>
                <w:rFonts w:ascii="Arial" w:hAnsi="Arial" w:cs="Arial"/>
                <w:kern w:val="0"/>
                <w:sz w:val="20"/>
                <w:szCs w:val="20"/>
                <w:lang w:eastAsia="en-US"/>
              </w:rPr>
              <w:t xml:space="preserve">having a large surface area </w:t>
            </w:r>
          </w:p>
          <w:p w:rsidR="006A2142" w:rsidRDefault="00600F6E" w:rsidP="00E967A1">
            <w:pPr>
              <w:pStyle w:val="ListParagraph"/>
              <w:numPr>
                <w:ilvl w:val="0"/>
                <w:numId w:val="16"/>
              </w:numPr>
              <w:suppressAutoHyphens w:val="0"/>
              <w:spacing w:after="120"/>
              <w:ind w:left="318" w:hanging="284"/>
              <w:contextualSpacing/>
              <w:rPr>
                <w:rFonts w:ascii="Arial" w:hAnsi="Arial" w:cs="Arial"/>
                <w:kern w:val="0"/>
                <w:sz w:val="20"/>
                <w:szCs w:val="20"/>
                <w:lang w:eastAsia="en-US"/>
              </w:rPr>
            </w:pPr>
            <w:r w:rsidRPr="006A2142">
              <w:rPr>
                <w:rFonts w:ascii="Arial" w:hAnsi="Arial" w:cs="Arial"/>
                <w:kern w:val="0"/>
                <w:sz w:val="20"/>
                <w:szCs w:val="20"/>
                <w:lang w:eastAsia="en-US"/>
              </w:rPr>
              <w:t xml:space="preserve">a membrane that is thin, to </w:t>
            </w:r>
            <w:r w:rsidR="006A2142">
              <w:rPr>
                <w:rFonts w:ascii="Arial" w:hAnsi="Arial" w:cs="Arial"/>
                <w:kern w:val="0"/>
                <w:sz w:val="20"/>
                <w:szCs w:val="20"/>
                <w:lang w:eastAsia="en-US"/>
              </w:rPr>
              <w:t xml:space="preserve">provide a short diffusion path </w:t>
            </w:r>
          </w:p>
          <w:p w:rsidR="00600F6E" w:rsidRDefault="00600F6E" w:rsidP="00E967A1">
            <w:pPr>
              <w:pStyle w:val="ListParagraph"/>
              <w:numPr>
                <w:ilvl w:val="0"/>
                <w:numId w:val="16"/>
              </w:numPr>
              <w:suppressAutoHyphens w:val="0"/>
              <w:spacing w:after="120"/>
              <w:ind w:left="318" w:hanging="284"/>
              <w:contextualSpacing/>
              <w:rPr>
                <w:rFonts w:ascii="Arial" w:hAnsi="Arial" w:cs="Arial"/>
                <w:kern w:val="0"/>
                <w:sz w:val="20"/>
                <w:szCs w:val="20"/>
                <w:lang w:eastAsia="en-US"/>
              </w:rPr>
            </w:pPr>
            <w:r w:rsidRPr="006A2142">
              <w:rPr>
                <w:rFonts w:ascii="Arial" w:hAnsi="Arial" w:cs="Arial"/>
                <w:kern w:val="0"/>
                <w:sz w:val="20"/>
                <w:szCs w:val="20"/>
                <w:lang w:eastAsia="en-US"/>
              </w:rPr>
              <w:t>(in animals) h</w:t>
            </w:r>
            <w:r w:rsidR="00E967A1">
              <w:rPr>
                <w:rFonts w:ascii="Arial" w:hAnsi="Arial" w:cs="Arial"/>
                <w:kern w:val="0"/>
                <w:sz w:val="20"/>
                <w:szCs w:val="20"/>
                <w:lang w:eastAsia="en-US"/>
              </w:rPr>
              <w:t>aving an efficient blood supply</w:t>
            </w:r>
          </w:p>
          <w:p w:rsidR="00600F6E" w:rsidRPr="00F11C52" w:rsidRDefault="00E967A1" w:rsidP="006A2142">
            <w:pPr>
              <w:pStyle w:val="ListParagraph"/>
              <w:numPr>
                <w:ilvl w:val="0"/>
                <w:numId w:val="16"/>
              </w:numPr>
              <w:suppressAutoHyphens w:val="0"/>
              <w:spacing w:after="120"/>
              <w:ind w:left="318" w:hanging="284"/>
              <w:contextualSpacing/>
              <w:rPr>
                <w:rFonts w:ascii="Arial" w:hAnsi="Arial" w:cs="Arial"/>
                <w:kern w:val="0"/>
                <w:sz w:val="20"/>
                <w:szCs w:val="20"/>
                <w:lang w:eastAsia="en-US"/>
              </w:rPr>
            </w:pPr>
            <w:r>
              <w:rPr>
                <w:rFonts w:ascii="Arial" w:hAnsi="Arial" w:cs="Arial"/>
                <w:kern w:val="0"/>
                <w:sz w:val="20"/>
                <w:szCs w:val="20"/>
                <w:lang w:eastAsia="en-US"/>
              </w:rPr>
              <w:t>(</w:t>
            </w:r>
            <w:proofErr w:type="gramStart"/>
            <w:r>
              <w:rPr>
                <w:rFonts w:ascii="Arial" w:hAnsi="Arial" w:cs="Arial"/>
                <w:kern w:val="0"/>
                <w:sz w:val="20"/>
                <w:szCs w:val="20"/>
                <w:lang w:eastAsia="en-US"/>
              </w:rPr>
              <w:t>in</w:t>
            </w:r>
            <w:proofErr w:type="gramEnd"/>
            <w:r>
              <w:rPr>
                <w:rFonts w:ascii="Arial" w:hAnsi="Arial" w:cs="Arial"/>
                <w:kern w:val="0"/>
                <w:sz w:val="20"/>
                <w:szCs w:val="20"/>
                <w:lang w:eastAsia="en-US"/>
              </w:rPr>
              <w:t xml:space="preserve"> animals, for gaseous exchange) being ventilated.</w:t>
            </w:r>
          </w:p>
        </w:tc>
        <w:tc>
          <w:tcPr>
            <w:tcW w:w="772"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Explain the terms cell, tissue, organ, organ system and organism, and be able to give examples of each.</w:t>
            </w:r>
          </w:p>
          <w:p w:rsidR="00600F6E" w:rsidRDefault="00600F6E">
            <w:pPr>
              <w:spacing w:after="120"/>
              <w:rPr>
                <w:sz w:val="20"/>
                <w:szCs w:val="20"/>
                <w:shd w:val="clear" w:color="auto" w:fill="FFFF00"/>
              </w:rPr>
            </w:pPr>
            <w:r>
              <w:rPr>
                <w:sz w:val="20"/>
                <w:szCs w:val="20"/>
              </w:rPr>
              <w:t>Have an understanding of the size and scale of cells, tissues, organs, organ systems and organisms</w:t>
            </w:r>
            <w:r w:rsidR="00F23AB6">
              <w:rPr>
                <w:sz w:val="20"/>
                <w:szCs w:val="20"/>
              </w:rPr>
              <w:t>.</w:t>
            </w:r>
          </w:p>
        </w:tc>
        <w:tc>
          <w:tcPr>
            <w:tcW w:w="386" w:type="pct"/>
            <w:tcBorders>
              <w:top w:val="single" w:sz="4" w:space="0" w:color="000000"/>
              <w:left w:val="single" w:sz="4" w:space="0" w:color="000000"/>
              <w:bottom w:val="single" w:sz="4" w:space="0" w:color="000000"/>
            </w:tcBorders>
            <w:shd w:val="clear" w:color="auto" w:fill="auto"/>
          </w:tcPr>
          <w:p w:rsidR="00600F6E" w:rsidRDefault="00E36B53" w:rsidP="006A2142">
            <w:pPr>
              <w:snapToGrid w:val="0"/>
              <w:spacing w:after="120"/>
              <w:jc w:val="center"/>
              <w:rPr>
                <w:sz w:val="20"/>
                <w:szCs w:val="20"/>
                <w:shd w:val="clear" w:color="auto" w:fill="FFFF00"/>
              </w:rPr>
            </w:pPr>
            <w:r w:rsidRPr="00E36B53">
              <w:rPr>
                <w:sz w:val="20"/>
                <w:szCs w:val="20"/>
              </w:rPr>
              <w:t>1</w:t>
            </w:r>
          </w:p>
        </w:tc>
        <w:tc>
          <w:tcPr>
            <w:tcW w:w="1013"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Calculate and compare surface area: volume ratios</w:t>
            </w:r>
          </w:p>
          <w:p w:rsidR="00600F6E" w:rsidRDefault="00600F6E">
            <w:pPr>
              <w:spacing w:after="120"/>
              <w:rPr>
                <w:rFonts w:cs="Arial"/>
                <w:sz w:val="20"/>
                <w:szCs w:val="20"/>
              </w:rPr>
            </w:pPr>
            <w:r>
              <w:rPr>
                <w:rFonts w:cs="Arial"/>
                <w:sz w:val="20"/>
                <w:szCs w:val="20"/>
              </w:rPr>
              <w:t>Recap KS3 work on organisation using models and images of the human body and organs.</w:t>
            </w:r>
          </w:p>
          <w:p w:rsidR="00600F6E" w:rsidRDefault="00600F6E">
            <w:pPr>
              <w:spacing w:after="120"/>
              <w:rPr>
                <w:sz w:val="20"/>
                <w:szCs w:val="20"/>
              </w:rPr>
            </w:pPr>
            <w:r>
              <w:rPr>
                <w:rFonts w:cs="Arial"/>
                <w:sz w:val="20"/>
                <w:szCs w:val="20"/>
              </w:rPr>
              <w:t xml:space="preserve">Prepare a set of cards with images of different body organs and ask </w:t>
            </w:r>
            <w:r w:rsidR="00EB5490">
              <w:rPr>
                <w:rFonts w:cs="Arial"/>
                <w:sz w:val="20"/>
                <w:szCs w:val="20"/>
              </w:rPr>
              <w:t>student</w:t>
            </w:r>
            <w:r>
              <w:rPr>
                <w:rFonts w:cs="Arial"/>
                <w:sz w:val="20"/>
                <w:szCs w:val="20"/>
              </w:rPr>
              <w:t>s to arrange the cards into organ systems. What is the function of each organ within its system?</w:t>
            </w:r>
          </w:p>
          <w:p w:rsidR="00600F6E" w:rsidRDefault="00EB5490">
            <w:pPr>
              <w:spacing w:after="120"/>
              <w:rPr>
                <w:rFonts w:cs="Arial"/>
                <w:sz w:val="20"/>
                <w:szCs w:val="20"/>
              </w:rPr>
            </w:pPr>
            <w:r>
              <w:rPr>
                <w:rFonts w:cs="Arial"/>
                <w:sz w:val="20"/>
                <w:szCs w:val="20"/>
              </w:rPr>
              <w:t>Student</w:t>
            </w:r>
            <w:r w:rsidR="00600F6E" w:rsidRPr="00275C2F">
              <w:rPr>
                <w:rFonts w:cs="Arial"/>
                <w:sz w:val="20"/>
                <w:szCs w:val="20"/>
              </w:rPr>
              <w:t>s agree criteria to help them evaluate how effective different parts of the body are at allowing diffusion.</w:t>
            </w:r>
          </w:p>
        </w:tc>
        <w:tc>
          <w:tcPr>
            <w:tcW w:w="819" w:type="pct"/>
            <w:tcBorders>
              <w:top w:val="single" w:sz="4" w:space="0" w:color="000000"/>
              <w:left w:val="single" w:sz="4" w:space="0" w:color="000000"/>
              <w:bottom w:val="single" w:sz="4" w:space="0" w:color="000000"/>
            </w:tcBorders>
            <w:shd w:val="clear" w:color="auto" w:fill="auto"/>
          </w:tcPr>
          <w:p w:rsidR="00600F6E" w:rsidRPr="00275C2F" w:rsidRDefault="00600F6E" w:rsidP="00275C2F">
            <w:pPr>
              <w:pStyle w:val="ListParagraph"/>
              <w:spacing w:after="120"/>
              <w:ind w:left="0"/>
              <w:rPr>
                <w:rFonts w:ascii="Arial" w:hAnsi="Arial" w:cs="Arial"/>
                <w:sz w:val="20"/>
                <w:szCs w:val="20"/>
                <w:shd w:val="clear" w:color="auto" w:fill="FFFF00"/>
              </w:rPr>
            </w:pPr>
            <w:r w:rsidRPr="00275C2F">
              <w:rPr>
                <w:rFonts w:ascii="Arial" w:hAnsi="Arial" w:cs="Arial"/>
                <w:sz w:val="20"/>
                <w:szCs w:val="20"/>
              </w:rPr>
              <w:t xml:space="preserve">Add boiling water to </w:t>
            </w:r>
            <w:r w:rsidR="00F11C52">
              <w:rPr>
                <w:rFonts w:ascii="Arial" w:hAnsi="Arial" w:cs="Arial"/>
                <w:sz w:val="20"/>
                <w:szCs w:val="20"/>
              </w:rPr>
              <w:t>two</w:t>
            </w:r>
            <w:r w:rsidRPr="00275C2F">
              <w:rPr>
                <w:rFonts w:ascii="Arial" w:hAnsi="Arial" w:cs="Arial"/>
                <w:sz w:val="20"/>
                <w:szCs w:val="20"/>
              </w:rPr>
              <w:t xml:space="preserve"> different sized beak</w:t>
            </w:r>
            <w:r w:rsidR="00F11C52">
              <w:rPr>
                <w:rFonts w:ascii="Arial" w:hAnsi="Arial" w:cs="Arial"/>
                <w:sz w:val="20"/>
                <w:szCs w:val="20"/>
              </w:rPr>
              <w:t>ers and take temperature over 5–</w:t>
            </w:r>
            <w:r w:rsidRPr="00275C2F">
              <w:rPr>
                <w:rFonts w:ascii="Arial" w:hAnsi="Arial" w:cs="Arial"/>
                <w:sz w:val="20"/>
                <w:szCs w:val="20"/>
              </w:rPr>
              <w:t>10 minutes.</w:t>
            </w:r>
            <w:r w:rsidR="00275C2F" w:rsidRPr="00275C2F">
              <w:rPr>
                <w:rFonts w:ascii="Arial" w:hAnsi="Arial" w:cs="Arial"/>
                <w:sz w:val="20"/>
                <w:szCs w:val="20"/>
              </w:rPr>
              <w:t xml:space="preserve">  </w:t>
            </w:r>
            <w:r w:rsidR="00275C2F">
              <w:rPr>
                <w:rFonts w:ascii="Arial" w:hAnsi="Arial" w:cs="Arial"/>
                <w:sz w:val="20"/>
                <w:szCs w:val="20"/>
              </w:rPr>
              <w:t xml:space="preserve">Plot line graphs and </w:t>
            </w:r>
            <w:r w:rsidR="00EB5490">
              <w:rPr>
                <w:rFonts w:ascii="Arial" w:hAnsi="Arial" w:cs="Arial"/>
                <w:sz w:val="20"/>
                <w:szCs w:val="20"/>
              </w:rPr>
              <w:t>student</w:t>
            </w:r>
            <w:r w:rsidR="00F11C52">
              <w:rPr>
                <w:rFonts w:ascii="Arial" w:hAnsi="Arial" w:cs="Arial"/>
                <w:sz w:val="20"/>
                <w:szCs w:val="20"/>
              </w:rPr>
              <w:t>s suggest</w:t>
            </w:r>
            <w:r w:rsidR="00275C2F">
              <w:rPr>
                <w:rFonts w:ascii="Arial" w:hAnsi="Arial" w:cs="Arial"/>
                <w:sz w:val="20"/>
                <w:szCs w:val="20"/>
              </w:rPr>
              <w:t xml:space="preserve"> reasons for differences.  </w:t>
            </w:r>
            <w:r w:rsidR="00275C2F" w:rsidRPr="00275C2F">
              <w:rPr>
                <w:rFonts w:ascii="Arial" w:hAnsi="Arial" w:cs="Arial"/>
                <w:sz w:val="20"/>
                <w:szCs w:val="20"/>
              </w:rPr>
              <w:t xml:space="preserve">Work out the </w:t>
            </w:r>
            <w:proofErr w:type="spellStart"/>
            <w:r w:rsidR="00275C2F" w:rsidRPr="00275C2F">
              <w:rPr>
                <w:rFonts w:ascii="Arial" w:hAnsi="Arial" w:cs="Arial"/>
                <w:sz w:val="20"/>
                <w:szCs w:val="20"/>
              </w:rPr>
              <w:t>SA</w:t>
            </w:r>
            <w:proofErr w:type="gramStart"/>
            <w:r w:rsidR="00275C2F" w:rsidRPr="00275C2F">
              <w:rPr>
                <w:rFonts w:ascii="Arial" w:hAnsi="Arial" w:cs="Arial"/>
                <w:sz w:val="20"/>
                <w:szCs w:val="20"/>
              </w:rPr>
              <w:t>:volume</w:t>
            </w:r>
            <w:proofErr w:type="spellEnd"/>
            <w:proofErr w:type="gramEnd"/>
            <w:r w:rsidR="00275C2F" w:rsidRPr="00275C2F">
              <w:rPr>
                <w:rFonts w:ascii="Arial" w:hAnsi="Arial" w:cs="Arial"/>
                <w:sz w:val="20"/>
                <w:szCs w:val="20"/>
              </w:rPr>
              <w:t xml:space="preserve"> ratio</w:t>
            </w:r>
            <w:r w:rsidR="00451BE4">
              <w:rPr>
                <w:rFonts w:ascii="Arial" w:hAnsi="Arial" w:cs="Arial"/>
                <w:sz w:val="20"/>
                <w:szCs w:val="20"/>
              </w:rPr>
              <w:t>.</w:t>
            </w:r>
          </w:p>
          <w:p w:rsidR="00600F6E" w:rsidRDefault="00600F6E" w:rsidP="006B4333">
            <w:pPr>
              <w:pStyle w:val="ListParagraph"/>
              <w:spacing w:after="120"/>
              <w:ind w:left="0"/>
              <w:rPr>
                <w:rFonts w:ascii="Arial" w:hAnsi="Arial" w:cs="Arial"/>
                <w:sz w:val="20"/>
                <w:szCs w:val="20"/>
                <w:shd w:val="clear" w:color="auto" w:fill="FFFF00"/>
              </w:rPr>
            </w:pPr>
            <w:r w:rsidRPr="00275C2F">
              <w:rPr>
                <w:rFonts w:ascii="Arial" w:hAnsi="Arial" w:cs="Arial"/>
                <w:sz w:val="20"/>
                <w:szCs w:val="20"/>
              </w:rPr>
              <w:t xml:space="preserve">Working collaboratively, </w:t>
            </w:r>
            <w:r w:rsidR="00EB5490">
              <w:rPr>
                <w:rFonts w:ascii="Arial" w:hAnsi="Arial" w:cs="Arial"/>
                <w:sz w:val="20"/>
                <w:szCs w:val="20"/>
              </w:rPr>
              <w:t>student</w:t>
            </w:r>
            <w:r w:rsidRPr="00275C2F">
              <w:rPr>
                <w:rFonts w:ascii="Arial" w:hAnsi="Arial" w:cs="Arial"/>
                <w:sz w:val="20"/>
                <w:szCs w:val="20"/>
              </w:rPr>
              <w:t>s investigate relationship between surface area and volum</w:t>
            </w:r>
            <w:r w:rsidR="00F11C52">
              <w:rPr>
                <w:rFonts w:ascii="Arial" w:hAnsi="Arial" w:cs="Arial"/>
                <w:sz w:val="20"/>
                <w:szCs w:val="20"/>
              </w:rPr>
              <w:t xml:space="preserve">e.  Groups make one cube each 1 × </w:t>
            </w:r>
            <w:r w:rsidRPr="00275C2F">
              <w:rPr>
                <w:rFonts w:ascii="Arial" w:hAnsi="Arial" w:cs="Arial"/>
                <w:sz w:val="20"/>
                <w:szCs w:val="20"/>
              </w:rPr>
              <w:t>1</w:t>
            </w:r>
            <w:r w:rsidR="00F11C52">
              <w:rPr>
                <w:rFonts w:ascii="Arial" w:hAnsi="Arial" w:cs="Arial"/>
                <w:sz w:val="20"/>
                <w:szCs w:val="20"/>
              </w:rPr>
              <w:t xml:space="preserve"> × </w:t>
            </w:r>
            <w:r w:rsidRPr="00275C2F">
              <w:rPr>
                <w:rFonts w:ascii="Arial" w:hAnsi="Arial" w:cs="Arial"/>
                <w:sz w:val="20"/>
                <w:szCs w:val="20"/>
              </w:rPr>
              <w:t>1 – 10</w:t>
            </w:r>
            <w:r w:rsidR="00F11C52">
              <w:rPr>
                <w:rFonts w:ascii="Arial" w:hAnsi="Arial" w:cs="Arial"/>
                <w:sz w:val="20"/>
                <w:szCs w:val="20"/>
              </w:rPr>
              <w:t xml:space="preserve"> × </w:t>
            </w:r>
            <w:r w:rsidRPr="00275C2F">
              <w:rPr>
                <w:rFonts w:ascii="Arial" w:hAnsi="Arial" w:cs="Arial"/>
                <w:sz w:val="20"/>
                <w:szCs w:val="20"/>
              </w:rPr>
              <w:t>10</w:t>
            </w:r>
            <w:r w:rsidR="00F11C52">
              <w:rPr>
                <w:rFonts w:ascii="Arial" w:hAnsi="Arial" w:cs="Arial"/>
                <w:sz w:val="20"/>
                <w:szCs w:val="20"/>
              </w:rPr>
              <w:t xml:space="preserve"> × 10.  Discuss link between SA, </w:t>
            </w:r>
            <w:r w:rsidRPr="00275C2F">
              <w:rPr>
                <w:rFonts w:ascii="Arial" w:hAnsi="Arial" w:cs="Arial"/>
                <w:sz w:val="20"/>
                <w:szCs w:val="20"/>
              </w:rPr>
              <w:t>volume and diffusion.</w:t>
            </w:r>
          </w:p>
          <w:p w:rsidR="00600F6E" w:rsidRDefault="00EB5490" w:rsidP="006B4333">
            <w:pPr>
              <w:pStyle w:val="ListParagraph"/>
              <w:spacing w:after="120"/>
              <w:ind w:left="0"/>
              <w:rPr>
                <w:rFonts w:ascii="Arial" w:hAnsi="Arial" w:cs="Arial"/>
                <w:sz w:val="20"/>
                <w:szCs w:val="20"/>
                <w:shd w:val="clear" w:color="auto" w:fill="FFFF00"/>
              </w:rPr>
            </w:pPr>
            <w:r>
              <w:rPr>
                <w:rFonts w:ascii="Arial" w:hAnsi="Arial" w:cs="Arial"/>
                <w:sz w:val="20"/>
                <w:szCs w:val="20"/>
              </w:rPr>
              <w:t>Student</w:t>
            </w:r>
            <w:r w:rsidR="00600F6E" w:rsidRPr="00275C2F">
              <w:rPr>
                <w:rFonts w:ascii="Arial" w:hAnsi="Arial" w:cs="Arial"/>
                <w:sz w:val="20"/>
                <w:szCs w:val="20"/>
              </w:rPr>
              <w:t xml:space="preserve">s draw graphs: length of side against SA; against volume; against </w:t>
            </w:r>
            <w:proofErr w:type="spellStart"/>
            <w:r w:rsidR="00600F6E" w:rsidRPr="00275C2F">
              <w:rPr>
                <w:rFonts w:ascii="Arial" w:hAnsi="Arial" w:cs="Arial"/>
                <w:sz w:val="20"/>
                <w:szCs w:val="20"/>
              </w:rPr>
              <w:t>SA</w:t>
            </w:r>
            <w:proofErr w:type="gramStart"/>
            <w:r w:rsidR="00600F6E" w:rsidRPr="00275C2F">
              <w:rPr>
                <w:rFonts w:ascii="Arial" w:hAnsi="Arial" w:cs="Arial"/>
                <w:sz w:val="20"/>
                <w:szCs w:val="20"/>
              </w:rPr>
              <w:t>:volume</w:t>
            </w:r>
            <w:proofErr w:type="spellEnd"/>
            <w:proofErr w:type="gramEnd"/>
            <w:r w:rsidR="00600F6E" w:rsidRPr="00275C2F">
              <w:rPr>
                <w:rFonts w:ascii="Arial" w:hAnsi="Arial" w:cs="Arial"/>
                <w:sz w:val="20"/>
                <w:szCs w:val="20"/>
              </w:rPr>
              <w:t xml:space="preserve"> ratio.  Describe overall trends.  Discuss implications for diffusion and how a circulatory/transport system enables larger organisms to develop.</w:t>
            </w:r>
          </w:p>
          <w:p w:rsidR="00600F6E" w:rsidRDefault="00600F6E" w:rsidP="006B4333">
            <w:pPr>
              <w:pStyle w:val="ListParagraph"/>
              <w:spacing w:after="120"/>
              <w:ind w:left="0"/>
              <w:rPr>
                <w:rFonts w:ascii="Arial" w:hAnsi="Arial" w:cs="Arial"/>
                <w:sz w:val="20"/>
                <w:szCs w:val="20"/>
                <w:shd w:val="clear" w:color="auto" w:fill="FFFF00"/>
              </w:rPr>
            </w:pPr>
            <w:r w:rsidRPr="00275C2F">
              <w:rPr>
                <w:rFonts w:ascii="Arial" w:hAnsi="Arial" w:cs="Arial"/>
                <w:sz w:val="20"/>
                <w:szCs w:val="20"/>
              </w:rPr>
              <w:t xml:space="preserve">Use graphs to estimate other </w:t>
            </w:r>
            <w:proofErr w:type="spellStart"/>
            <w:r w:rsidRPr="00275C2F">
              <w:rPr>
                <w:rFonts w:ascii="Arial" w:hAnsi="Arial" w:cs="Arial"/>
                <w:sz w:val="20"/>
                <w:szCs w:val="20"/>
              </w:rPr>
              <w:t>SA</w:t>
            </w:r>
            <w:proofErr w:type="gramStart"/>
            <w:r w:rsidRPr="00275C2F">
              <w:rPr>
                <w:rFonts w:ascii="Arial" w:hAnsi="Arial" w:cs="Arial"/>
                <w:sz w:val="20"/>
                <w:szCs w:val="20"/>
              </w:rPr>
              <w:t>:volume</w:t>
            </w:r>
            <w:proofErr w:type="spellEnd"/>
            <w:proofErr w:type="gramEnd"/>
            <w:r w:rsidRPr="00275C2F">
              <w:rPr>
                <w:rFonts w:ascii="Arial" w:hAnsi="Arial" w:cs="Arial"/>
                <w:sz w:val="20"/>
                <w:szCs w:val="20"/>
              </w:rPr>
              <w:t xml:space="preserve"> ratios.</w:t>
            </w:r>
          </w:p>
          <w:p w:rsidR="00275C2F" w:rsidRDefault="00275C2F" w:rsidP="00275C2F">
            <w:pPr>
              <w:spacing w:after="120"/>
              <w:rPr>
                <w:sz w:val="20"/>
                <w:szCs w:val="20"/>
              </w:rPr>
            </w:pPr>
            <w:r>
              <w:rPr>
                <w:sz w:val="20"/>
                <w:szCs w:val="20"/>
              </w:rPr>
              <w:t xml:space="preserve">MS 1c </w:t>
            </w:r>
          </w:p>
          <w:p w:rsidR="00275C2F" w:rsidRPr="00F11C52" w:rsidRDefault="00275C2F" w:rsidP="00F11C52">
            <w:pPr>
              <w:spacing w:after="120"/>
              <w:rPr>
                <w:rFonts w:cs="Arial"/>
                <w:sz w:val="20"/>
                <w:szCs w:val="20"/>
                <w:shd w:val="clear" w:color="auto" w:fill="FFFF00"/>
              </w:rPr>
            </w:pPr>
            <w:r>
              <w:rPr>
                <w:sz w:val="20"/>
                <w:szCs w:val="20"/>
              </w:rPr>
              <w:t xml:space="preserve">Calculate and compare surface </w:t>
            </w:r>
            <w:proofErr w:type="spellStart"/>
            <w:r>
              <w:rPr>
                <w:sz w:val="20"/>
                <w:szCs w:val="20"/>
              </w:rPr>
              <w:t>area</w:t>
            </w:r>
            <w:proofErr w:type="gramStart"/>
            <w:r>
              <w:rPr>
                <w:sz w:val="20"/>
                <w:szCs w:val="20"/>
              </w:rPr>
              <w:t>:volume</w:t>
            </w:r>
            <w:proofErr w:type="spellEnd"/>
            <w:proofErr w:type="gramEnd"/>
            <w:r>
              <w:rPr>
                <w:sz w:val="20"/>
                <w:szCs w:val="20"/>
              </w:rPr>
              <w:t xml:space="preserve"> ratios.</w:t>
            </w:r>
          </w:p>
        </w:tc>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600F6E" w:rsidRDefault="00600F6E">
            <w:pPr>
              <w:spacing w:after="120"/>
              <w:rPr>
                <w:rFonts w:cs="Arial"/>
                <w:sz w:val="20"/>
                <w:szCs w:val="20"/>
                <w:shd w:val="clear" w:color="auto" w:fill="FFFF00"/>
              </w:rPr>
            </w:pPr>
            <w:r>
              <w:rPr>
                <w:sz w:val="20"/>
                <w:szCs w:val="20"/>
              </w:rPr>
              <w:t>Torso, models or images of systems, models or images of organs showing different tissues</w:t>
            </w:r>
            <w:r w:rsidR="00451BE4">
              <w:rPr>
                <w:sz w:val="20"/>
                <w:szCs w:val="20"/>
              </w:rPr>
              <w:t>.</w:t>
            </w:r>
          </w:p>
          <w:p w:rsidR="00600F6E" w:rsidRDefault="00600F6E">
            <w:pPr>
              <w:spacing w:after="120"/>
            </w:pPr>
            <w:r w:rsidRPr="00275C2F">
              <w:rPr>
                <w:rFonts w:cs="Arial"/>
                <w:sz w:val="20"/>
                <w:szCs w:val="20"/>
              </w:rPr>
              <w:t>Microscope slides or bio-viewers</w:t>
            </w:r>
            <w:r w:rsidR="00451BE4">
              <w:rPr>
                <w:rFonts w:cs="Arial"/>
                <w:sz w:val="20"/>
                <w:szCs w:val="20"/>
              </w:rPr>
              <w:t>.</w:t>
            </w:r>
          </w:p>
        </w:tc>
      </w:tr>
      <w:tr w:rsidR="00600F6E" w:rsidTr="00DA07D5">
        <w:tc>
          <w:tcPr>
            <w:tcW w:w="326"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4.2.1.3</w:t>
            </w:r>
          </w:p>
        </w:tc>
        <w:tc>
          <w:tcPr>
            <w:tcW w:w="965"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The heart is a muscular organ that pumps blood around the body in a dual circulatory system.</w:t>
            </w:r>
          </w:p>
          <w:p w:rsidR="00600F6E" w:rsidRDefault="00600F6E">
            <w:pPr>
              <w:spacing w:after="120"/>
              <w:rPr>
                <w:rFonts w:cs="Arial"/>
                <w:sz w:val="20"/>
                <w:szCs w:val="20"/>
              </w:rPr>
            </w:pPr>
            <w:r>
              <w:rPr>
                <w:rFonts w:cs="Arial"/>
                <w:sz w:val="20"/>
                <w:szCs w:val="20"/>
              </w:rPr>
              <w:t xml:space="preserve">The right ventricle pumps blood to the lungs where gas exchange takes place. The left ventricle pumps blood around the rest of the body. </w:t>
            </w:r>
          </w:p>
          <w:p w:rsidR="00600F6E" w:rsidRDefault="00600F6E">
            <w:pPr>
              <w:spacing w:after="120"/>
              <w:rPr>
                <w:rFonts w:cs="Arial"/>
                <w:sz w:val="20"/>
                <w:szCs w:val="20"/>
              </w:rPr>
            </w:pPr>
            <w:r>
              <w:rPr>
                <w:rFonts w:cs="Arial"/>
                <w:sz w:val="20"/>
                <w:szCs w:val="20"/>
              </w:rPr>
              <w:t xml:space="preserve">Valves prevent the blood from flowing back from the ventricles to the atria. Knowledge of the names of the heart valves is not required. </w:t>
            </w:r>
          </w:p>
          <w:p w:rsidR="00600F6E" w:rsidRDefault="00600F6E">
            <w:pPr>
              <w:spacing w:after="120"/>
              <w:rPr>
                <w:rFonts w:cs="Arial"/>
                <w:sz w:val="20"/>
                <w:szCs w:val="20"/>
              </w:rPr>
            </w:pPr>
            <w:r>
              <w:rPr>
                <w:rFonts w:cs="Arial"/>
                <w:sz w:val="20"/>
                <w:szCs w:val="20"/>
              </w:rPr>
              <w:t>Blood vessels associated with the heart include the aorta, vena cava, pulmonary artery, pulmonary vein and coronary arteries.</w:t>
            </w:r>
          </w:p>
          <w:p w:rsidR="00600F6E" w:rsidRDefault="00600F6E">
            <w:pPr>
              <w:spacing w:after="120"/>
              <w:rPr>
                <w:rFonts w:cs="Arial"/>
                <w:sz w:val="20"/>
                <w:szCs w:val="20"/>
              </w:rPr>
            </w:pPr>
            <w:r>
              <w:rPr>
                <w:rFonts w:cs="Arial"/>
                <w:sz w:val="20"/>
                <w:szCs w:val="20"/>
              </w:rPr>
              <w:t>Gas exchange takes place in the lungs. Important features of the lungs are the trachea, bronchi, alveoli and the capillary network surrounding</w:t>
            </w:r>
            <w:r w:rsidR="00F11C52">
              <w:rPr>
                <w:rFonts w:cs="Arial"/>
                <w:sz w:val="20"/>
                <w:szCs w:val="20"/>
              </w:rPr>
              <w:t xml:space="preserve"> the alveoli. The alveoli</w:t>
            </w:r>
            <w:r>
              <w:rPr>
                <w:rFonts w:cs="Arial"/>
                <w:sz w:val="20"/>
                <w:szCs w:val="20"/>
              </w:rPr>
              <w:t xml:space="preserve"> have the specialised surfaces for gas exchange between air and the blood. </w:t>
            </w:r>
          </w:p>
          <w:p w:rsidR="00600F6E" w:rsidRDefault="00600F6E">
            <w:pPr>
              <w:spacing w:after="120"/>
              <w:rPr>
                <w:rFonts w:cs="Arial"/>
                <w:sz w:val="20"/>
                <w:szCs w:val="20"/>
              </w:rPr>
            </w:pPr>
            <w:r>
              <w:rPr>
                <w:rFonts w:cs="Arial"/>
                <w:sz w:val="20"/>
                <w:szCs w:val="20"/>
              </w:rPr>
              <w:t xml:space="preserve">The natural resting heart rate is controlled by a group of cells that act as a pacemaker, located in the right atrium. Artificial pacemakers are electrical devices used to correct irregularities in the heart rate. </w:t>
            </w:r>
          </w:p>
          <w:p w:rsidR="00600F6E" w:rsidRDefault="00600F6E">
            <w:pPr>
              <w:spacing w:after="120"/>
              <w:rPr>
                <w:rFonts w:cs="Arial"/>
                <w:sz w:val="20"/>
                <w:szCs w:val="20"/>
              </w:rPr>
            </w:pPr>
            <w:r>
              <w:rPr>
                <w:rFonts w:cs="Arial"/>
                <w:sz w:val="20"/>
                <w:szCs w:val="20"/>
              </w:rPr>
              <w:t>The body contains three different types of blood vessel:</w:t>
            </w:r>
          </w:p>
          <w:p w:rsidR="00600F6E" w:rsidRPr="00F11C52" w:rsidRDefault="00600F6E" w:rsidP="00F11C52">
            <w:pPr>
              <w:pStyle w:val="ListParagraph"/>
              <w:numPr>
                <w:ilvl w:val="0"/>
                <w:numId w:val="16"/>
              </w:numPr>
              <w:suppressAutoHyphens w:val="0"/>
              <w:spacing w:after="120"/>
              <w:ind w:left="318" w:hanging="284"/>
              <w:contextualSpacing/>
              <w:rPr>
                <w:rFonts w:ascii="Arial" w:hAnsi="Arial" w:cs="Arial"/>
                <w:kern w:val="0"/>
                <w:sz w:val="20"/>
                <w:szCs w:val="20"/>
                <w:lang w:eastAsia="en-US"/>
              </w:rPr>
            </w:pPr>
            <w:r w:rsidRPr="00F11C52">
              <w:rPr>
                <w:rFonts w:ascii="Arial" w:hAnsi="Arial" w:cs="Arial"/>
                <w:kern w:val="0"/>
                <w:sz w:val="20"/>
                <w:szCs w:val="20"/>
                <w:lang w:eastAsia="en-US"/>
              </w:rPr>
              <w:t xml:space="preserve">arteries  </w:t>
            </w:r>
          </w:p>
          <w:p w:rsidR="00600F6E" w:rsidRPr="00F11C52" w:rsidRDefault="00600F6E" w:rsidP="00F11C52">
            <w:pPr>
              <w:pStyle w:val="ListParagraph"/>
              <w:numPr>
                <w:ilvl w:val="0"/>
                <w:numId w:val="16"/>
              </w:numPr>
              <w:suppressAutoHyphens w:val="0"/>
              <w:spacing w:after="120"/>
              <w:ind w:left="318" w:hanging="284"/>
              <w:contextualSpacing/>
              <w:rPr>
                <w:rFonts w:ascii="Arial" w:hAnsi="Arial" w:cs="Arial"/>
                <w:kern w:val="0"/>
                <w:sz w:val="20"/>
                <w:szCs w:val="20"/>
                <w:lang w:eastAsia="en-US"/>
              </w:rPr>
            </w:pPr>
            <w:r w:rsidRPr="00F11C52">
              <w:rPr>
                <w:rFonts w:ascii="Arial" w:hAnsi="Arial" w:cs="Arial"/>
                <w:kern w:val="0"/>
                <w:sz w:val="20"/>
                <w:szCs w:val="20"/>
                <w:lang w:eastAsia="en-US"/>
              </w:rPr>
              <w:t xml:space="preserve">veins  </w:t>
            </w:r>
          </w:p>
          <w:p w:rsidR="00600F6E" w:rsidRDefault="00600F6E" w:rsidP="002C4D07">
            <w:pPr>
              <w:pStyle w:val="ListParagraph"/>
              <w:numPr>
                <w:ilvl w:val="0"/>
                <w:numId w:val="16"/>
              </w:numPr>
              <w:suppressAutoHyphens w:val="0"/>
              <w:spacing w:after="120"/>
              <w:ind w:left="318" w:hanging="284"/>
              <w:contextualSpacing/>
              <w:rPr>
                <w:sz w:val="20"/>
                <w:szCs w:val="20"/>
              </w:rPr>
            </w:pPr>
            <w:proofErr w:type="gramStart"/>
            <w:r w:rsidRPr="00F11C52">
              <w:rPr>
                <w:rFonts w:ascii="Arial" w:hAnsi="Arial" w:cs="Arial"/>
                <w:kern w:val="0"/>
                <w:sz w:val="20"/>
                <w:szCs w:val="20"/>
                <w:lang w:eastAsia="en-US"/>
              </w:rPr>
              <w:t>capillaries</w:t>
            </w:r>
            <w:proofErr w:type="gramEnd"/>
            <w:r w:rsidR="002C4D07">
              <w:rPr>
                <w:rFonts w:ascii="Arial" w:hAnsi="Arial" w:cs="Arial"/>
                <w:kern w:val="0"/>
                <w:sz w:val="20"/>
                <w:szCs w:val="20"/>
                <w:lang w:eastAsia="en-US"/>
              </w:rPr>
              <w:t>.</w:t>
            </w:r>
            <w:r w:rsidRPr="00F11C52">
              <w:rPr>
                <w:rFonts w:ascii="Arial" w:hAnsi="Arial" w:cs="Arial"/>
                <w:kern w:val="0"/>
                <w:sz w:val="20"/>
                <w:szCs w:val="20"/>
                <w:lang w:eastAsia="en-US"/>
              </w:rPr>
              <w:t xml:space="preserve">  </w:t>
            </w:r>
          </w:p>
        </w:tc>
        <w:tc>
          <w:tcPr>
            <w:tcW w:w="772"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 xml:space="preserve">Describe the functions of the heart and circulatory system </w:t>
            </w:r>
          </w:p>
          <w:p w:rsidR="00600F6E" w:rsidRDefault="00600F6E">
            <w:pPr>
              <w:spacing w:after="120"/>
              <w:rPr>
                <w:sz w:val="20"/>
                <w:szCs w:val="20"/>
              </w:rPr>
            </w:pPr>
            <w:r>
              <w:rPr>
                <w:sz w:val="20"/>
                <w:szCs w:val="20"/>
              </w:rPr>
              <w:t>Describe and label a diagram of the heart showing four chambers, vena cava, pulmonary artery, pulmonary vein and aorta.</w:t>
            </w:r>
          </w:p>
          <w:p w:rsidR="00600F6E" w:rsidRDefault="00600F6E">
            <w:pPr>
              <w:spacing w:after="120"/>
              <w:rPr>
                <w:sz w:val="20"/>
                <w:szCs w:val="20"/>
              </w:rPr>
            </w:pPr>
            <w:r>
              <w:rPr>
                <w:sz w:val="20"/>
                <w:szCs w:val="20"/>
              </w:rPr>
              <w:t>Describe the flow of blood from the body, through the heart and lungs and back to the body.</w:t>
            </w:r>
          </w:p>
          <w:p w:rsidR="00600F6E" w:rsidRDefault="00600F6E">
            <w:pPr>
              <w:spacing w:after="120"/>
              <w:rPr>
                <w:sz w:val="20"/>
                <w:szCs w:val="20"/>
              </w:rPr>
            </w:pPr>
            <w:r>
              <w:rPr>
                <w:sz w:val="20"/>
                <w:szCs w:val="20"/>
              </w:rPr>
              <w:t>Explain how the heart is adapted for its function.</w:t>
            </w:r>
          </w:p>
          <w:p w:rsidR="00600F6E" w:rsidRDefault="00600F6E">
            <w:pPr>
              <w:spacing w:after="120"/>
              <w:rPr>
                <w:sz w:val="20"/>
                <w:szCs w:val="20"/>
              </w:rPr>
            </w:pPr>
            <w:r>
              <w:rPr>
                <w:sz w:val="20"/>
                <w:szCs w:val="20"/>
              </w:rPr>
              <w:t>Describe the heart as a double pump and explain why this is efficient.</w:t>
            </w:r>
          </w:p>
          <w:p w:rsidR="00600F6E" w:rsidRDefault="00600F6E">
            <w:pPr>
              <w:spacing w:after="120"/>
              <w:rPr>
                <w:sz w:val="20"/>
                <w:szCs w:val="20"/>
              </w:rPr>
            </w:pPr>
            <w:r>
              <w:rPr>
                <w:sz w:val="20"/>
                <w:szCs w:val="20"/>
              </w:rPr>
              <w:t>Explain how the alveoli are adapted for efficient gas exchange.</w:t>
            </w:r>
          </w:p>
          <w:p w:rsidR="00600F6E" w:rsidRDefault="00600F6E">
            <w:pPr>
              <w:spacing w:after="120"/>
              <w:rPr>
                <w:sz w:val="20"/>
                <w:szCs w:val="20"/>
                <w:shd w:val="clear" w:color="auto" w:fill="FFFF00"/>
              </w:rPr>
            </w:pPr>
            <w:r>
              <w:rPr>
                <w:sz w:val="20"/>
                <w:szCs w:val="20"/>
              </w:rPr>
              <w:t>Explain how the blood vessels are adapted for their function.</w:t>
            </w:r>
          </w:p>
        </w:tc>
        <w:tc>
          <w:tcPr>
            <w:tcW w:w="386" w:type="pct"/>
            <w:tcBorders>
              <w:top w:val="single" w:sz="4" w:space="0" w:color="000000"/>
              <w:left w:val="single" w:sz="4" w:space="0" w:color="000000"/>
              <w:bottom w:val="single" w:sz="4" w:space="0" w:color="000000"/>
            </w:tcBorders>
            <w:shd w:val="clear" w:color="auto" w:fill="auto"/>
          </w:tcPr>
          <w:p w:rsidR="00600F6E" w:rsidRDefault="00415ACD" w:rsidP="00F11C52">
            <w:pPr>
              <w:spacing w:after="120"/>
              <w:jc w:val="center"/>
              <w:rPr>
                <w:sz w:val="20"/>
                <w:szCs w:val="20"/>
              </w:rPr>
            </w:pPr>
            <w:r w:rsidRPr="00415ACD">
              <w:rPr>
                <w:sz w:val="20"/>
                <w:szCs w:val="20"/>
              </w:rPr>
              <w:t>3</w:t>
            </w:r>
          </w:p>
        </w:tc>
        <w:tc>
          <w:tcPr>
            <w:tcW w:w="1013"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Describe the functions of the heart and circulatory system.</w:t>
            </w:r>
          </w:p>
          <w:p w:rsidR="00600F6E" w:rsidRDefault="00600F6E">
            <w:pPr>
              <w:spacing w:after="120"/>
              <w:rPr>
                <w:sz w:val="20"/>
                <w:szCs w:val="20"/>
              </w:rPr>
            </w:pPr>
            <w:r>
              <w:rPr>
                <w:sz w:val="20"/>
                <w:szCs w:val="20"/>
              </w:rPr>
              <w:t xml:space="preserve">Show pictures of a single and a double circulatory system.  </w:t>
            </w:r>
            <w:r w:rsidR="00EB5490">
              <w:rPr>
                <w:sz w:val="20"/>
                <w:szCs w:val="20"/>
              </w:rPr>
              <w:t>Student</w:t>
            </w:r>
            <w:r>
              <w:rPr>
                <w:sz w:val="20"/>
                <w:szCs w:val="20"/>
              </w:rPr>
              <w:t>s write down similarities and differences.  Discuss the reasons why.</w:t>
            </w:r>
          </w:p>
          <w:p w:rsidR="00600F6E" w:rsidRDefault="00600F6E">
            <w:pPr>
              <w:spacing w:after="120"/>
              <w:rPr>
                <w:sz w:val="20"/>
                <w:szCs w:val="20"/>
              </w:rPr>
            </w:pPr>
            <w:r>
              <w:rPr>
                <w:sz w:val="20"/>
                <w:szCs w:val="20"/>
              </w:rPr>
              <w:t>Use computer simulation to show the flow of blood around the heart, lungs and body.</w:t>
            </w:r>
          </w:p>
          <w:p w:rsidR="000526B1" w:rsidRDefault="00EB5490">
            <w:pPr>
              <w:spacing w:after="120"/>
              <w:rPr>
                <w:sz w:val="20"/>
                <w:szCs w:val="20"/>
              </w:rPr>
            </w:pPr>
            <w:r>
              <w:rPr>
                <w:sz w:val="20"/>
                <w:szCs w:val="20"/>
              </w:rPr>
              <w:t>Student</w:t>
            </w:r>
            <w:r w:rsidR="000526B1">
              <w:rPr>
                <w:sz w:val="20"/>
                <w:szCs w:val="20"/>
              </w:rPr>
              <w:t>s model the circulatory system.</w:t>
            </w:r>
          </w:p>
          <w:p w:rsidR="00600F6E" w:rsidRDefault="00600F6E">
            <w:pPr>
              <w:spacing w:after="120"/>
              <w:rPr>
                <w:sz w:val="20"/>
                <w:szCs w:val="20"/>
              </w:rPr>
            </w:pPr>
            <w:r>
              <w:rPr>
                <w:sz w:val="20"/>
                <w:szCs w:val="20"/>
              </w:rPr>
              <w:t>Label a diagram of the heart and colour to show oxygenated and deoxygenated blood.</w:t>
            </w:r>
          </w:p>
          <w:p w:rsidR="00600F6E" w:rsidRDefault="00600F6E">
            <w:pPr>
              <w:spacing w:after="120"/>
              <w:rPr>
                <w:sz w:val="20"/>
                <w:szCs w:val="20"/>
              </w:rPr>
            </w:pPr>
            <w:r>
              <w:rPr>
                <w:sz w:val="20"/>
                <w:szCs w:val="20"/>
              </w:rPr>
              <w:t>Describe the flow of blood by sorting cards with names of blood vessels, chambers, lungs and body to show direction of blood flow.</w:t>
            </w:r>
          </w:p>
          <w:p w:rsidR="00600F6E" w:rsidRDefault="00600F6E">
            <w:pPr>
              <w:spacing w:after="120"/>
              <w:rPr>
                <w:sz w:val="20"/>
                <w:szCs w:val="20"/>
              </w:rPr>
            </w:pPr>
            <w:r>
              <w:rPr>
                <w:sz w:val="20"/>
                <w:szCs w:val="20"/>
              </w:rPr>
              <w:t>Research the work of Galen and William Harvey and produce a report.</w:t>
            </w:r>
          </w:p>
          <w:p w:rsidR="00600F6E" w:rsidRDefault="00600F6E">
            <w:pPr>
              <w:spacing w:after="120"/>
              <w:rPr>
                <w:sz w:val="20"/>
                <w:szCs w:val="20"/>
              </w:rPr>
            </w:pPr>
            <w:r>
              <w:rPr>
                <w:sz w:val="20"/>
                <w:szCs w:val="20"/>
              </w:rPr>
              <w:t>Recap KS3 work on the structure and function of the gas exchange system. Use a model and identify the main organs in the gas exchange system.</w:t>
            </w:r>
          </w:p>
          <w:p w:rsidR="00600F6E" w:rsidRDefault="00600F6E">
            <w:pPr>
              <w:spacing w:after="120"/>
              <w:rPr>
                <w:sz w:val="20"/>
                <w:szCs w:val="20"/>
              </w:rPr>
            </w:pPr>
            <w:r>
              <w:rPr>
                <w:sz w:val="20"/>
                <w:szCs w:val="20"/>
              </w:rPr>
              <w:t>Label a diagram of the gas exchange system.</w:t>
            </w:r>
          </w:p>
          <w:p w:rsidR="00600F6E" w:rsidRDefault="00600F6E">
            <w:pPr>
              <w:spacing w:after="120"/>
              <w:rPr>
                <w:sz w:val="20"/>
                <w:szCs w:val="20"/>
              </w:rPr>
            </w:pPr>
            <w:r>
              <w:rPr>
                <w:sz w:val="20"/>
                <w:szCs w:val="20"/>
              </w:rPr>
              <w:t>Label a diagram of the alveoli and explain how they are adapted for efficient gas exchange.</w:t>
            </w:r>
          </w:p>
          <w:p w:rsidR="00600F6E" w:rsidRDefault="00600F6E">
            <w:pPr>
              <w:spacing w:after="120"/>
              <w:rPr>
                <w:sz w:val="20"/>
                <w:szCs w:val="20"/>
              </w:rPr>
            </w:pPr>
            <w:r>
              <w:rPr>
                <w:sz w:val="20"/>
                <w:szCs w:val="20"/>
              </w:rPr>
              <w:t>Use computer simulation or video clip showing the three types of blood vessels and comparing their functions. Extract information to explain the structure of the blood vessels.</w:t>
            </w:r>
          </w:p>
          <w:p w:rsidR="00600F6E" w:rsidRDefault="00600F6E">
            <w:pPr>
              <w:spacing w:after="120"/>
              <w:rPr>
                <w:sz w:val="20"/>
                <w:szCs w:val="20"/>
              </w:rPr>
            </w:pPr>
            <w:r>
              <w:rPr>
                <w:sz w:val="20"/>
                <w:szCs w:val="20"/>
              </w:rPr>
              <w:t>Label diagrams of the three types of blood vessel.</w:t>
            </w:r>
          </w:p>
          <w:p w:rsidR="00600F6E" w:rsidRDefault="00600F6E">
            <w:pPr>
              <w:spacing w:after="120"/>
              <w:rPr>
                <w:sz w:val="20"/>
                <w:szCs w:val="20"/>
              </w:rPr>
            </w:pPr>
            <w:r>
              <w:rPr>
                <w:sz w:val="20"/>
                <w:szCs w:val="20"/>
              </w:rPr>
              <w:t>Produce a table to compare the structure of the vessels and relate to their function.</w:t>
            </w:r>
          </w:p>
          <w:p w:rsidR="00600F6E" w:rsidRDefault="00600F6E">
            <w:pPr>
              <w:spacing w:after="120"/>
              <w:rPr>
                <w:sz w:val="20"/>
                <w:szCs w:val="20"/>
              </w:rPr>
            </w:pPr>
            <w:r>
              <w:rPr>
                <w:sz w:val="20"/>
                <w:szCs w:val="20"/>
              </w:rPr>
              <w:t>Demo: how valves in veins prevent backflow of blood using someone with prominent veins. Students explain the principles of valve action.</w:t>
            </w:r>
          </w:p>
          <w:p w:rsidR="00600F6E" w:rsidRDefault="00600F6E">
            <w:pPr>
              <w:spacing w:after="120"/>
              <w:rPr>
                <w:sz w:val="20"/>
                <w:szCs w:val="20"/>
              </w:rPr>
            </w:pPr>
            <w:r>
              <w:rPr>
                <w:sz w:val="20"/>
                <w:szCs w:val="20"/>
              </w:rPr>
              <w:t xml:space="preserve">MS 1a, 1c </w:t>
            </w:r>
          </w:p>
          <w:p w:rsidR="00600F6E" w:rsidRDefault="00600F6E">
            <w:pPr>
              <w:spacing w:after="120"/>
              <w:rPr>
                <w:sz w:val="20"/>
                <w:szCs w:val="20"/>
              </w:rPr>
            </w:pPr>
            <w:r>
              <w:rPr>
                <w:sz w:val="20"/>
                <w:szCs w:val="20"/>
              </w:rPr>
              <w:t xml:space="preserve">Use simple compound measures such as rate. </w:t>
            </w:r>
          </w:p>
          <w:p w:rsidR="00600F6E" w:rsidRDefault="00600F6E">
            <w:pPr>
              <w:spacing w:after="120"/>
              <w:rPr>
                <w:sz w:val="20"/>
                <w:szCs w:val="20"/>
              </w:rPr>
            </w:pPr>
            <w:r>
              <w:rPr>
                <w:sz w:val="20"/>
                <w:szCs w:val="20"/>
              </w:rPr>
              <w:t xml:space="preserve">MS 1a, 1c </w:t>
            </w:r>
          </w:p>
          <w:p w:rsidR="00600F6E" w:rsidRDefault="00600F6E">
            <w:pPr>
              <w:spacing w:after="120"/>
              <w:rPr>
                <w:sz w:val="20"/>
                <w:szCs w:val="20"/>
              </w:rPr>
            </w:pPr>
            <w:r>
              <w:rPr>
                <w:sz w:val="20"/>
                <w:szCs w:val="20"/>
              </w:rPr>
              <w:t>Carry out rate calculations.</w:t>
            </w:r>
          </w:p>
        </w:tc>
        <w:tc>
          <w:tcPr>
            <w:tcW w:w="819" w:type="pct"/>
            <w:tcBorders>
              <w:top w:val="single" w:sz="4" w:space="0" w:color="000000"/>
              <w:left w:val="single" w:sz="4" w:space="0" w:color="000000"/>
              <w:bottom w:val="single" w:sz="4" w:space="0" w:color="000000"/>
            </w:tcBorders>
            <w:shd w:val="clear" w:color="auto" w:fill="auto"/>
          </w:tcPr>
          <w:p w:rsidR="00600F6E" w:rsidRDefault="00415ACD">
            <w:pPr>
              <w:spacing w:after="120"/>
              <w:rPr>
                <w:sz w:val="20"/>
                <w:szCs w:val="20"/>
              </w:rPr>
            </w:pPr>
            <w:r>
              <w:rPr>
                <w:sz w:val="20"/>
                <w:szCs w:val="20"/>
              </w:rPr>
              <w:t>Demo: s</w:t>
            </w:r>
            <w:r w:rsidR="00600F6E">
              <w:rPr>
                <w:sz w:val="20"/>
                <w:szCs w:val="20"/>
              </w:rPr>
              <w:t>how a model heart and identify the chambers, main blood vessels and valves.</w:t>
            </w:r>
          </w:p>
          <w:p w:rsidR="00600F6E" w:rsidRDefault="00600F6E">
            <w:pPr>
              <w:spacing w:after="120"/>
              <w:rPr>
                <w:sz w:val="20"/>
                <w:szCs w:val="20"/>
              </w:rPr>
            </w:pPr>
            <w:r>
              <w:rPr>
                <w:sz w:val="20"/>
                <w:szCs w:val="20"/>
              </w:rPr>
              <w:t>Demo: Heart and lungs of a pig to show the associated vessels. Allow students to feel the vessels. Show students how to dissect their pig hearts and identify the vessels.</w:t>
            </w:r>
          </w:p>
          <w:p w:rsidR="00600F6E" w:rsidRDefault="00600F6E">
            <w:pPr>
              <w:spacing w:after="120"/>
              <w:rPr>
                <w:sz w:val="20"/>
                <w:szCs w:val="20"/>
              </w:rPr>
            </w:pPr>
            <w:r>
              <w:rPr>
                <w:sz w:val="20"/>
                <w:szCs w:val="20"/>
              </w:rPr>
              <w:t xml:space="preserve">Dissect a pig’s heart. See Nuffield Foundation Practical Science suggestions. </w:t>
            </w:r>
          </w:p>
          <w:p w:rsidR="00600F6E" w:rsidRDefault="00600F6E">
            <w:pPr>
              <w:spacing w:after="120"/>
              <w:rPr>
                <w:sz w:val="20"/>
                <w:szCs w:val="20"/>
              </w:rPr>
            </w:pPr>
            <w:r>
              <w:rPr>
                <w:sz w:val="20"/>
                <w:szCs w:val="20"/>
              </w:rPr>
              <w:t>Show lungs and trachea of a sheep from a local butcher. Identify the main structures and discuss the roles.</w:t>
            </w:r>
          </w:p>
          <w:p w:rsidR="00600F6E" w:rsidRDefault="00600F6E">
            <w:pPr>
              <w:spacing w:after="120"/>
              <w:rPr>
                <w:sz w:val="20"/>
                <w:szCs w:val="20"/>
              </w:rPr>
            </w:pPr>
            <w:r>
              <w:rPr>
                <w:sz w:val="20"/>
                <w:szCs w:val="20"/>
              </w:rPr>
              <w:t>Inflate the lungs with a bicycle pump.</w:t>
            </w:r>
          </w:p>
          <w:p w:rsidR="00600F6E" w:rsidRDefault="00600F6E">
            <w:pPr>
              <w:spacing w:after="120"/>
              <w:rPr>
                <w:sz w:val="20"/>
                <w:szCs w:val="20"/>
              </w:rPr>
            </w:pPr>
            <w:r>
              <w:rPr>
                <w:sz w:val="20"/>
                <w:szCs w:val="20"/>
              </w:rPr>
              <w:t>Observe prepared slides of the different vessels, or use bio-viewers. Co</w:t>
            </w:r>
            <w:r w:rsidR="00415ACD">
              <w:rPr>
                <w:sz w:val="20"/>
                <w:szCs w:val="20"/>
              </w:rPr>
              <w:t>mpare their size and structure.</w:t>
            </w:r>
          </w:p>
          <w:p w:rsidR="00415ACD" w:rsidRDefault="00EB5490" w:rsidP="00415ACD">
            <w:pPr>
              <w:spacing w:after="120"/>
              <w:rPr>
                <w:sz w:val="20"/>
                <w:szCs w:val="20"/>
              </w:rPr>
            </w:pPr>
            <w:r>
              <w:rPr>
                <w:sz w:val="20"/>
                <w:szCs w:val="20"/>
              </w:rPr>
              <w:t>Student</w:t>
            </w:r>
            <w:r w:rsidR="00415ACD" w:rsidRPr="006B4333">
              <w:rPr>
                <w:sz w:val="20"/>
                <w:szCs w:val="20"/>
              </w:rPr>
              <w:t>s compare three types of blood vessel in a Venn diagram or similar.</w:t>
            </w:r>
          </w:p>
          <w:p w:rsidR="00600F6E" w:rsidRDefault="00600F6E" w:rsidP="00415ACD">
            <w:pPr>
              <w:pStyle w:val="ListParagraph"/>
              <w:spacing w:after="120"/>
              <w:ind w:left="0"/>
              <w:rPr>
                <w:rFonts w:cs="Arial"/>
                <w:sz w:val="20"/>
                <w:szCs w:val="20"/>
              </w:rPr>
            </w:pPr>
            <w:r>
              <w:rPr>
                <w:rFonts w:ascii="Arial" w:hAnsi="Arial" w:cs="Arial"/>
                <w:sz w:val="20"/>
                <w:szCs w:val="20"/>
              </w:rPr>
              <w:t>Measure pulse rate and blood pressure – lying down, sitting and standing.</w:t>
            </w:r>
          </w:p>
        </w:tc>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600F6E" w:rsidRDefault="00600F6E">
            <w:pPr>
              <w:spacing w:after="120"/>
              <w:rPr>
                <w:rFonts w:cs="Arial"/>
                <w:sz w:val="20"/>
                <w:szCs w:val="20"/>
              </w:rPr>
            </w:pPr>
            <w:r>
              <w:rPr>
                <w:rFonts w:cs="Arial"/>
                <w:sz w:val="20"/>
                <w:szCs w:val="20"/>
              </w:rPr>
              <w:t>Model heart</w:t>
            </w:r>
          </w:p>
          <w:p w:rsidR="00415ACD" w:rsidRDefault="00415ACD">
            <w:pPr>
              <w:spacing w:after="120"/>
              <w:rPr>
                <w:rFonts w:cs="Arial"/>
                <w:sz w:val="20"/>
                <w:szCs w:val="20"/>
              </w:rPr>
            </w:pPr>
            <w:r>
              <w:rPr>
                <w:rFonts w:cs="Arial"/>
                <w:sz w:val="20"/>
                <w:szCs w:val="20"/>
              </w:rPr>
              <w:t>Teachit Science resource</w:t>
            </w:r>
            <w:r w:rsidR="00872E59">
              <w:rPr>
                <w:rFonts w:cs="Arial"/>
                <w:sz w:val="20"/>
                <w:szCs w:val="20"/>
              </w:rPr>
              <w:t>s</w:t>
            </w:r>
            <w:r>
              <w:rPr>
                <w:rFonts w:cs="Arial"/>
                <w:sz w:val="20"/>
                <w:szCs w:val="20"/>
              </w:rPr>
              <w:t xml:space="preserve"> </w:t>
            </w:r>
            <w:hyperlink r:id="rId15" w:history="1">
              <w:r w:rsidRPr="000526B1">
                <w:rPr>
                  <w:rStyle w:val="Hyperlink"/>
                  <w:rFonts w:cs="Arial"/>
                  <w:sz w:val="20"/>
                  <w:szCs w:val="20"/>
                </w:rPr>
                <w:t>(19772) ‘Modelling the circulatory system’</w:t>
              </w:r>
            </w:hyperlink>
          </w:p>
          <w:p w:rsidR="00600F6E" w:rsidRDefault="00F11C52">
            <w:pPr>
              <w:spacing w:after="120"/>
              <w:rPr>
                <w:rFonts w:cs="Arial"/>
                <w:sz w:val="20"/>
                <w:szCs w:val="20"/>
              </w:rPr>
            </w:pPr>
            <w:r>
              <w:rPr>
                <w:rFonts w:cs="Arial"/>
                <w:sz w:val="20"/>
                <w:szCs w:val="20"/>
              </w:rPr>
              <w:t>Demo: h</w:t>
            </w:r>
            <w:r w:rsidR="00600F6E">
              <w:rPr>
                <w:rFonts w:cs="Arial"/>
                <w:sz w:val="20"/>
                <w:szCs w:val="20"/>
              </w:rPr>
              <w:t>eart and lungs of pig with vessels attached, board, scissors, mounted needle, gloves.</w:t>
            </w:r>
          </w:p>
          <w:p w:rsidR="00600F6E" w:rsidRDefault="00600F6E">
            <w:pPr>
              <w:spacing w:after="120"/>
            </w:pPr>
            <w:r>
              <w:rPr>
                <w:rFonts w:cs="Arial"/>
                <w:sz w:val="20"/>
                <w:szCs w:val="20"/>
              </w:rPr>
              <w:t>Dissection: hearts with vessels attached, boards, scissors, mounted needles, gloves.</w:t>
            </w:r>
          </w:p>
          <w:p w:rsidR="00600F6E" w:rsidRDefault="00E606E4">
            <w:pPr>
              <w:spacing w:after="120"/>
            </w:pPr>
            <w:hyperlink r:id="rId16" w:history="1">
              <w:r w:rsidR="00600F6E">
                <w:rPr>
                  <w:rStyle w:val="Hyperlink"/>
                  <w:rFonts w:cs="Arial"/>
                  <w:sz w:val="20"/>
                  <w:szCs w:val="20"/>
                </w:rPr>
                <w:t>Practical Biology: Looking at a heart</w:t>
              </w:r>
            </w:hyperlink>
          </w:p>
          <w:p w:rsidR="00600F6E" w:rsidRDefault="00E606E4">
            <w:pPr>
              <w:spacing w:after="120"/>
            </w:pPr>
            <w:hyperlink r:id="rId17" w:history="1">
              <w:r w:rsidR="00600F6E">
                <w:rPr>
                  <w:rStyle w:val="Hyperlink"/>
                  <w:rFonts w:cs="Arial"/>
                  <w:sz w:val="20"/>
                  <w:szCs w:val="20"/>
                </w:rPr>
                <w:t>BBC Bitesize; The human heart</w:t>
              </w:r>
            </w:hyperlink>
            <w:r w:rsidR="00600F6E">
              <w:rPr>
                <w:rFonts w:cs="Arial"/>
                <w:sz w:val="20"/>
                <w:szCs w:val="20"/>
              </w:rPr>
              <w:t xml:space="preserve"> (video clip showing heart and pacemaker cells). </w:t>
            </w:r>
          </w:p>
          <w:p w:rsidR="00600F6E" w:rsidRDefault="00E606E4">
            <w:pPr>
              <w:spacing w:after="120"/>
            </w:pPr>
            <w:hyperlink r:id="rId18" w:history="1">
              <w:r w:rsidR="00600F6E">
                <w:rPr>
                  <w:rStyle w:val="Hyperlink"/>
                  <w:rFonts w:cs="Arial"/>
                  <w:sz w:val="20"/>
                  <w:szCs w:val="20"/>
                </w:rPr>
                <w:t>Activity: Cards to sort</w:t>
              </w:r>
            </w:hyperlink>
          </w:p>
          <w:p w:rsidR="00600F6E" w:rsidRDefault="00E606E4">
            <w:pPr>
              <w:spacing w:after="120"/>
              <w:rPr>
                <w:rFonts w:cs="Arial"/>
                <w:sz w:val="20"/>
                <w:szCs w:val="20"/>
              </w:rPr>
            </w:pPr>
            <w:hyperlink r:id="rId19" w:history="1">
              <w:r w:rsidR="00600F6E">
                <w:rPr>
                  <w:rStyle w:val="Hyperlink"/>
                  <w:rFonts w:cs="Arial"/>
                  <w:sz w:val="20"/>
                  <w:szCs w:val="20"/>
                </w:rPr>
                <w:t>The structure of the heart</w:t>
              </w:r>
            </w:hyperlink>
          </w:p>
          <w:p w:rsidR="00600F6E" w:rsidRDefault="00600F6E">
            <w:pPr>
              <w:spacing w:after="120"/>
              <w:rPr>
                <w:rFonts w:cs="Arial"/>
                <w:sz w:val="20"/>
                <w:szCs w:val="20"/>
              </w:rPr>
            </w:pPr>
            <w:r>
              <w:rPr>
                <w:rFonts w:cs="Arial"/>
                <w:sz w:val="20"/>
                <w:szCs w:val="20"/>
              </w:rPr>
              <w:t>Torso or model of gas exchange system.</w:t>
            </w:r>
          </w:p>
          <w:p w:rsidR="00600F6E" w:rsidRDefault="00600F6E">
            <w:pPr>
              <w:spacing w:after="120"/>
              <w:rPr>
                <w:rFonts w:cs="Arial"/>
                <w:sz w:val="20"/>
                <w:szCs w:val="20"/>
              </w:rPr>
            </w:pPr>
            <w:r>
              <w:rPr>
                <w:rFonts w:cs="Arial"/>
                <w:sz w:val="20"/>
                <w:szCs w:val="20"/>
              </w:rPr>
              <w:t>Sheep lungs and trachea (PLUCK), bicycle pump</w:t>
            </w:r>
          </w:p>
          <w:p w:rsidR="00600F6E" w:rsidRDefault="00600F6E">
            <w:pPr>
              <w:spacing w:after="120"/>
            </w:pPr>
            <w:r>
              <w:rPr>
                <w:rFonts w:cs="Arial"/>
                <w:sz w:val="20"/>
                <w:szCs w:val="20"/>
              </w:rPr>
              <w:t>Microscopes, prepared slides, bio-viewers.</w:t>
            </w:r>
          </w:p>
          <w:p w:rsidR="00600F6E" w:rsidRDefault="00E606E4">
            <w:pPr>
              <w:spacing w:after="120"/>
              <w:rPr>
                <w:sz w:val="20"/>
                <w:szCs w:val="20"/>
              </w:rPr>
            </w:pPr>
            <w:hyperlink r:id="rId20" w:history="1">
              <w:r w:rsidR="00600F6E">
                <w:rPr>
                  <w:rStyle w:val="Hyperlink"/>
                  <w:rFonts w:cs="Arial"/>
                  <w:sz w:val="20"/>
                  <w:szCs w:val="20"/>
                </w:rPr>
                <w:t>The blood vessels</w:t>
              </w:r>
            </w:hyperlink>
          </w:p>
          <w:p w:rsidR="00600F6E" w:rsidRDefault="00600F6E">
            <w:pPr>
              <w:spacing w:after="120"/>
            </w:pPr>
            <w:r>
              <w:rPr>
                <w:sz w:val="20"/>
                <w:szCs w:val="20"/>
              </w:rPr>
              <w:t>Pulse and blood pressure: timers or pulse rate sensor, blood pressure monitor.</w:t>
            </w:r>
          </w:p>
          <w:p w:rsidR="00600F6E" w:rsidRPr="00872E59" w:rsidRDefault="00E606E4">
            <w:pPr>
              <w:spacing w:after="120"/>
              <w:rPr>
                <w:sz w:val="20"/>
                <w:szCs w:val="20"/>
              </w:rPr>
            </w:pPr>
            <w:hyperlink r:id="rId21" w:history="1">
              <w:proofErr w:type="spellStart"/>
              <w:r w:rsidR="00872E59" w:rsidRPr="00872E59">
                <w:rPr>
                  <w:rStyle w:val="Hyperlink"/>
                  <w:sz w:val="20"/>
                  <w:szCs w:val="20"/>
                </w:rPr>
                <w:t>Teachit</w:t>
              </w:r>
              <w:proofErr w:type="spellEnd"/>
              <w:r w:rsidR="00872E59" w:rsidRPr="00872E59">
                <w:rPr>
                  <w:rStyle w:val="Hyperlink"/>
                  <w:sz w:val="20"/>
                  <w:szCs w:val="20"/>
                </w:rPr>
                <w:t xml:space="preserve"> Science</w:t>
              </w:r>
              <w:r w:rsidR="00142A06">
                <w:rPr>
                  <w:rStyle w:val="Hyperlink"/>
                  <w:sz w:val="20"/>
                  <w:szCs w:val="20"/>
                </w:rPr>
                <w:t>:</w:t>
              </w:r>
              <w:r w:rsidR="00872E59" w:rsidRPr="00872E59">
                <w:rPr>
                  <w:rStyle w:val="Hyperlink"/>
                  <w:sz w:val="20"/>
                  <w:szCs w:val="20"/>
                </w:rPr>
                <w:t xml:space="preserve"> heart and circulatory system resources</w:t>
              </w:r>
            </w:hyperlink>
          </w:p>
          <w:p w:rsidR="00600F6E" w:rsidRDefault="00600F6E">
            <w:pPr>
              <w:spacing w:after="120"/>
            </w:pPr>
          </w:p>
        </w:tc>
      </w:tr>
      <w:tr w:rsidR="00600F6E" w:rsidTr="00DA07D5">
        <w:tc>
          <w:tcPr>
            <w:tcW w:w="326"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4.2.1.4</w:t>
            </w:r>
          </w:p>
        </w:tc>
        <w:tc>
          <w:tcPr>
            <w:tcW w:w="965"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 xml:space="preserve">Blood is a tissue </w:t>
            </w:r>
            <w:r w:rsidR="002E36C7">
              <w:rPr>
                <w:rFonts w:cs="Arial"/>
                <w:sz w:val="20"/>
                <w:szCs w:val="20"/>
              </w:rPr>
              <w:t>consisting of plasma, in which are suspended:</w:t>
            </w:r>
          </w:p>
          <w:p w:rsidR="00600F6E" w:rsidRPr="002E36C7" w:rsidRDefault="002E36C7" w:rsidP="00892905">
            <w:pPr>
              <w:pStyle w:val="ListParagraph"/>
              <w:numPr>
                <w:ilvl w:val="0"/>
                <w:numId w:val="18"/>
              </w:numPr>
              <w:spacing w:after="0"/>
              <w:ind w:left="714" w:hanging="357"/>
              <w:rPr>
                <w:rFonts w:ascii="Arial" w:hAnsi="Arial" w:cs="Arial"/>
                <w:sz w:val="20"/>
                <w:szCs w:val="20"/>
              </w:rPr>
            </w:pPr>
            <w:r w:rsidRPr="002E36C7">
              <w:rPr>
                <w:rFonts w:ascii="Arial" w:hAnsi="Arial" w:cs="Arial"/>
                <w:sz w:val="20"/>
                <w:szCs w:val="20"/>
              </w:rPr>
              <w:t xml:space="preserve">red blood cells </w:t>
            </w:r>
          </w:p>
          <w:p w:rsidR="002E36C7" w:rsidRPr="002E36C7" w:rsidRDefault="002E36C7" w:rsidP="00892905">
            <w:pPr>
              <w:pStyle w:val="ListParagraph"/>
              <w:numPr>
                <w:ilvl w:val="0"/>
                <w:numId w:val="18"/>
              </w:numPr>
              <w:spacing w:after="0"/>
              <w:ind w:left="714" w:hanging="357"/>
              <w:rPr>
                <w:rFonts w:ascii="Arial" w:hAnsi="Arial" w:cs="Arial"/>
                <w:sz w:val="20"/>
                <w:szCs w:val="20"/>
              </w:rPr>
            </w:pPr>
            <w:r w:rsidRPr="002E36C7">
              <w:rPr>
                <w:rFonts w:ascii="Arial" w:hAnsi="Arial" w:cs="Arial"/>
                <w:sz w:val="20"/>
                <w:szCs w:val="20"/>
              </w:rPr>
              <w:t>w</w:t>
            </w:r>
            <w:r w:rsidR="00600F6E" w:rsidRPr="002E36C7">
              <w:rPr>
                <w:rFonts w:ascii="Arial" w:hAnsi="Arial" w:cs="Arial"/>
                <w:sz w:val="20"/>
                <w:szCs w:val="20"/>
              </w:rPr>
              <w:t xml:space="preserve">hite blood cells </w:t>
            </w:r>
          </w:p>
          <w:p w:rsidR="00600F6E" w:rsidRPr="002E36C7" w:rsidRDefault="002E36C7" w:rsidP="00892905">
            <w:pPr>
              <w:pStyle w:val="ListParagraph"/>
              <w:numPr>
                <w:ilvl w:val="0"/>
                <w:numId w:val="18"/>
              </w:numPr>
              <w:spacing w:after="0"/>
              <w:ind w:left="714" w:hanging="357"/>
              <w:rPr>
                <w:sz w:val="20"/>
                <w:szCs w:val="20"/>
              </w:rPr>
            </w:pPr>
            <w:r w:rsidRPr="002E36C7">
              <w:rPr>
                <w:rFonts w:ascii="Arial" w:hAnsi="Arial" w:cs="Arial"/>
                <w:sz w:val="20"/>
                <w:szCs w:val="20"/>
              </w:rPr>
              <w:t>p</w:t>
            </w:r>
            <w:r w:rsidR="00600F6E" w:rsidRPr="002E36C7">
              <w:rPr>
                <w:rFonts w:ascii="Arial" w:hAnsi="Arial" w:cs="Arial"/>
                <w:sz w:val="20"/>
                <w:szCs w:val="20"/>
              </w:rPr>
              <w:t>latelets</w:t>
            </w:r>
          </w:p>
        </w:tc>
        <w:tc>
          <w:tcPr>
            <w:tcW w:w="772"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Describe the four main components of blood.</w:t>
            </w:r>
          </w:p>
          <w:p w:rsidR="00600F6E" w:rsidRDefault="00600F6E">
            <w:pPr>
              <w:spacing w:after="120"/>
              <w:rPr>
                <w:sz w:val="20"/>
                <w:szCs w:val="20"/>
              </w:rPr>
            </w:pPr>
            <w:r>
              <w:rPr>
                <w:sz w:val="20"/>
                <w:szCs w:val="20"/>
              </w:rPr>
              <w:t>Explain how each component is adapted for its function.</w:t>
            </w:r>
          </w:p>
          <w:p w:rsidR="00600F6E" w:rsidRDefault="00600F6E">
            <w:pPr>
              <w:spacing w:after="120"/>
              <w:rPr>
                <w:sz w:val="20"/>
                <w:szCs w:val="20"/>
                <w:shd w:val="clear" w:color="auto" w:fill="FFFF00"/>
              </w:rPr>
            </w:pPr>
            <w:r>
              <w:rPr>
                <w:sz w:val="20"/>
                <w:szCs w:val="20"/>
              </w:rPr>
              <w:t>Identify pictures of the different blood cells.</w:t>
            </w:r>
          </w:p>
        </w:tc>
        <w:tc>
          <w:tcPr>
            <w:tcW w:w="386" w:type="pct"/>
            <w:tcBorders>
              <w:top w:val="single" w:sz="4" w:space="0" w:color="000000"/>
              <w:left w:val="single" w:sz="4" w:space="0" w:color="000000"/>
              <w:bottom w:val="single" w:sz="4" w:space="0" w:color="000000"/>
            </w:tcBorders>
            <w:shd w:val="clear" w:color="auto" w:fill="auto"/>
          </w:tcPr>
          <w:p w:rsidR="00600F6E" w:rsidRDefault="00E36B53" w:rsidP="00101799">
            <w:pPr>
              <w:snapToGrid w:val="0"/>
              <w:spacing w:after="120"/>
              <w:jc w:val="center"/>
              <w:rPr>
                <w:sz w:val="20"/>
                <w:szCs w:val="20"/>
                <w:shd w:val="clear" w:color="auto" w:fill="FFFF00"/>
              </w:rPr>
            </w:pPr>
            <w:r>
              <w:rPr>
                <w:sz w:val="20"/>
                <w:szCs w:val="20"/>
              </w:rPr>
              <w:t>1</w:t>
            </w:r>
          </w:p>
        </w:tc>
        <w:tc>
          <w:tcPr>
            <w:tcW w:w="1013"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Discuss the functions of blood and describe the four main components of blood.</w:t>
            </w:r>
          </w:p>
          <w:p w:rsidR="00600F6E" w:rsidRDefault="00600F6E">
            <w:pPr>
              <w:spacing w:after="120"/>
              <w:rPr>
                <w:rFonts w:cs="Arial"/>
                <w:sz w:val="20"/>
                <w:szCs w:val="20"/>
                <w:shd w:val="clear" w:color="auto" w:fill="FFFF00"/>
              </w:rPr>
            </w:pPr>
            <w:r>
              <w:rPr>
                <w:rFonts w:cs="Arial"/>
                <w:sz w:val="20"/>
                <w:szCs w:val="20"/>
              </w:rPr>
              <w:t>Draw and label diagrams of red blood cells, white blood cells and platelets.</w:t>
            </w:r>
          </w:p>
          <w:p w:rsidR="00600F6E" w:rsidRDefault="00EB5490">
            <w:pPr>
              <w:spacing w:after="120"/>
              <w:rPr>
                <w:rFonts w:cs="Arial"/>
                <w:sz w:val="20"/>
                <w:szCs w:val="20"/>
              </w:rPr>
            </w:pPr>
            <w:r>
              <w:rPr>
                <w:rFonts w:cs="Arial"/>
                <w:sz w:val="20"/>
                <w:szCs w:val="20"/>
              </w:rPr>
              <w:t>Student</w:t>
            </w:r>
            <w:r w:rsidR="00600F6E" w:rsidRPr="007D3F9B">
              <w:rPr>
                <w:rFonts w:cs="Arial"/>
                <w:sz w:val="20"/>
                <w:szCs w:val="20"/>
              </w:rPr>
              <w:t>s list the substances dissolved in plasma.  How may these change over time?</w:t>
            </w:r>
          </w:p>
          <w:p w:rsidR="00600F6E" w:rsidRDefault="00600F6E">
            <w:pPr>
              <w:spacing w:after="120"/>
              <w:rPr>
                <w:rFonts w:cs="Arial"/>
                <w:sz w:val="20"/>
                <w:szCs w:val="20"/>
              </w:rPr>
            </w:pPr>
            <w:r>
              <w:rPr>
                <w:rFonts w:cs="Arial"/>
                <w:sz w:val="20"/>
                <w:szCs w:val="20"/>
              </w:rPr>
              <w:t>Watch BBC lesson about blood with animations (see resources).</w:t>
            </w:r>
          </w:p>
          <w:p w:rsidR="00600F6E" w:rsidRDefault="00600F6E">
            <w:pPr>
              <w:spacing w:after="120"/>
              <w:rPr>
                <w:rFonts w:cs="Arial"/>
                <w:sz w:val="20"/>
                <w:szCs w:val="20"/>
              </w:rPr>
            </w:pPr>
            <w:r>
              <w:rPr>
                <w:rFonts w:cs="Arial"/>
                <w:sz w:val="20"/>
                <w:szCs w:val="20"/>
              </w:rPr>
              <w:t>Produce models of red blood cells, white blood cells and platelets.</w:t>
            </w:r>
          </w:p>
          <w:p w:rsidR="00600F6E" w:rsidRDefault="00600F6E">
            <w:pPr>
              <w:spacing w:after="120"/>
              <w:rPr>
                <w:rFonts w:cs="Arial"/>
                <w:sz w:val="20"/>
                <w:szCs w:val="20"/>
              </w:rPr>
            </w:pPr>
            <w:r>
              <w:rPr>
                <w:rFonts w:cs="Arial"/>
                <w:sz w:val="20"/>
                <w:szCs w:val="20"/>
              </w:rPr>
              <w:t>Produce a Mind map to explain the composition of blood and describe the functions of plasma, red blood cells, white blood cells and platelets.</w:t>
            </w:r>
          </w:p>
          <w:p w:rsidR="00600F6E" w:rsidRDefault="00600F6E">
            <w:pPr>
              <w:spacing w:after="120"/>
              <w:rPr>
                <w:rFonts w:cs="Arial"/>
                <w:sz w:val="20"/>
                <w:szCs w:val="20"/>
              </w:rPr>
            </w:pPr>
            <w:r>
              <w:rPr>
                <w:rFonts w:cs="Arial"/>
                <w:sz w:val="20"/>
                <w:szCs w:val="20"/>
              </w:rPr>
              <w:t>Write a word equation for the reaction of oxygen with haemoglobin.</w:t>
            </w:r>
          </w:p>
          <w:p w:rsidR="00F77B26" w:rsidRDefault="00F77B26">
            <w:pPr>
              <w:spacing w:after="120"/>
              <w:rPr>
                <w:rFonts w:cs="Arial"/>
                <w:sz w:val="20"/>
                <w:szCs w:val="20"/>
              </w:rPr>
            </w:pPr>
          </w:p>
        </w:tc>
        <w:tc>
          <w:tcPr>
            <w:tcW w:w="819" w:type="pct"/>
            <w:tcBorders>
              <w:top w:val="single" w:sz="4" w:space="0" w:color="000000"/>
              <w:left w:val="single" w:sz="4" w:space="0" w:color="000000"/>
              <w:bottom w:val="single" w:sz="4" w:space="0" w:color="000000"/>
            </w:tcBorders>
            <w:shd w:val="clear" w:color="auto" w:fill="auto"/>
          </w:tcPr>
          <w:p w:rsidR="00600F6E" w:rsidRDefault="00600F6E" w:rsidP="007D3F9B">
            <w:pPr>
              <w:pStyle w:val="ListParagraph"/>
              <w:spacing w:after="120"/>
              <w:ind w:left="0"/>
              <w:rPr>
                <w:rFonts w:ascii="Arial" w:hAnsi="Arial" w:cs="Arial"/>
                <w:sz w:val="20"/>
                <w:szCs w:val="20"/>
              </w:rPr>
            </w:pPr>
            <w:r>
              <w:rPr>
                <w:rFonts w:ascii="Arial" w:hAnsi="Arial" w:cs="Arial"/>
                <w:sz w:val="20"/>
                <w:szCs w:val="20"/>
              </w:rPr>
              <w:t>Observe prepared blood smears, or use bio-viewers. Compare the size and number of red and white blood cells.</w:t>
            </w:r>
          </w:p>
          <w:p w:rsidR="00600F6E" w:rsidRDefault="00600F6E" w:rsidP="00101799">
            <w:pPr>
              <w:pStyle w:val="ListParagraph"/>
              <w:spacing w:after="120"/>
              <w:ind w:left="0"/>
              <w:rPr>
                <w:rFonts w:ascii="Arial" w:hAnsi="Arial" w:cs="Arial"/>
                <w:sz w:val="20"/>
                <w:szCs w:val="20"/>
                <w:shd w:val="clear" w:color="auto" w:fill="FFFF00"/>
              </w:rPr>
            </w:pPr>
            <w:r w:rsidRPr="007D3F9B">
              <w:rPr>
                <w:rFonts w:ascii="Arial" w:hAnsi="Arial" w:cs="Arial"/>
                <w:sz w:val="20"/>
                <w:szCs w:val="20"/>
              </w:rPr>
              <w:t xml:space="preserve">Given data, </w:t>
            </w:r>
            <w:r w:rsidR="00EB5490">
              <w:rPr>
                <w:rFonts w:ascii="Arial" w:hAnsi="Arial" w:cs="Arial"/>
                <w:sz w:val="20"/>
                <w:szCs w:val="20"/>
              </w:rPr>
              <w:t>student</w:t>
            </w:r>
            <w:r w:rsidRPr="007D3F9B">
              <w:rPr>
                <w:rFonts w:ascii="Arial" w:hAnsi="Arial" w:cs="Arial"/>
                <w:sz w:val="20"/>
                <w:szCs w:val="20"/>
              </w:rPr>
              <w:t>s construct a diagram showing the percentage of each main component of blood.</w:t>
            </w:r>
          </w:p>
        </w:tc>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600F6E" w:rsidRDefault="00600F6E">
            <w:pPr>
              <w:spacing w:after="120"/>
            </w:pPr>
            <w:r>
              <w:rPr>
                <w:rFonts w:cs="Arial"/>
                <w:sz w:val="20"/>
                <w:szCs w:val="20"/>
              </w:rPr>
              <w:t>Microscopes, prepared slides or bio-viewers.</w:t>
            </w:r>
          </w:p>
          <w:p w:rsidR="00600F6E" w:rsidRDefault="00E606E4">
            <w:pPr>
              <w:spacing w:after="120"/>
            </w:pPr>
            <w:hyperlink r:id="rId22" w:history="1">
              <w:r w:rsidR="00600F6E">
                <w:rPr>
                  <w:rStyle w:val="Hyperlink"/>
                  <w:rFonts w:cs="Arial"/>
                  <w:sz w:val="20"/>
                  <w:szCs w:val="20"/>
                </w:rPr>
                <w:t>BBC Bitesize: Blood</w:t>
              </w:r>
            </w:hyperlink>
          </w:p>
        </w:tc>
      </w:tr>
      <w:tr w:rsidR="00101799" w:rsidTr="00DA07D5">
        <w:tc>
          <w:tcPr>
            <w:tcW w:w="326" w:type="pct"/>
            <w:tcBorders>
              <w:top w:val="single" w:sz="4" w:space="0" w:color="000000"/>
              <w:left w:val="single" w:sz="4" w:space="0" w:color="000000"/>
              <w:bottom w:val="single" w:sz="4" w:space="0" w:color="000000"/>
            </w:tcBorders>
            <w:shd w:val="clear" w:color="auto" w:fill="auto"/>
          </w:tcPr>
          <w:p w:rsidR="00101799" w:rsidRDefault="00101799">
            <w:pPr>
              <w:spacing w:after="120"/>
              <w:rPr>
                <w:rFonts w:cs="Arial"/>
                <w:sz w:val="20"/>
                <w:szCs w:val="20"/>
              </w:rPr>
            </w:pPr>
            <w:r>
              <w:rPr>
                <w:rFonts w:cs="Arial"/>
                <w:sz w:val="20"/>
                <w:szCs w:val="20"/>
              </w:rPr>
              <w:t>4.2.1.5</w:t>
            </w:r>
          </w:p>
        </w:tc>
        <w:tc>
          <w:tcPr>
            <w:tcW w:w="965" w:type="pct"/>
            <w:tcBorders>
              <w:top w:val="single" w:sz="4" w:space="0" w:color="000000"/>
              <w:left w:val="single" w:sz="4" w:space="0" w:color="000000"/>
              <w:bottom w:val="single" w:sz="4" w:space="0" w:color="000000"/>
            </w:tcBorders>
            <w:shd w:val="clear" w:color="auto" w:fill="auto"/>
          </w:tcPr>
          <w:p w:rsidR="00101799" w:rsidRDefault="00101799" w:rsidP="00101799">
            <w:pPr>
              <w:spacing w:after="120"/>
              <w:rPr>
                <w:sz w:val="20"/>
                <w:szCs w:val="20"/>
              </w:rPr>
            </w:pPr>
            <w:r>
              <w:rPr>
                <w:sz w:val="20"/>
                <w:szCs w:val="20"/>
              </w:rPr>
              <w:t xml:space="preserve">The digestive system uses enzymes to break down large molecules in food into small soluble molecules that can be absorbed into the blood through the walls of the gut. The blood carries the small molecules to the cells of the body where they can be used for respiration or to make the new large molecules that the cells need as reserves of energy or for growth and repair. </w:t>
            </w:r>
          </w:p>
          <w:p w:rsidR="00101799" w:rsidRDefault="00101799" w:rsidP="00101799">
            <w:pPr>
              <w:spacing w:after="120"/>
              <w:rPr>
                <w:sz w:val="20"/>
                <w:szCs w:val="20"/>
              </w:rPr>
            </w:pPr>
            <w:r>
              <w:rPr>
                <w:sz w:val="20"/>
                <w:szCs w:val="20"/>
              </w:rPr>
              <w:t>Starch is a carbohydrate. Its molecules consist of a long chain of glucose molecules. Digestion by carbohydrase enzymes breaks down insoluble starch to water-soluble glucose. Cells use glucose during respiration.</w:t>
            </w:r>
          </w:p>
          <w:p w:rsidR="00101799" w:rsidRDefault="00101799" w:rsidP="00101799">
            <w:pPr>
              <w:spacing w:after="120"/>
              <w:rPr>
                <w:sz w:val="20"/>
                <w:szCs w:val="20"/>
              </w:rPr>
            </w:pPr>
            <w:r>
              <w:rPr>
                <w:sz w:val="20"/>
                <w:szCs w:val="20"/>
              </w:rPr>
              <w:t xml:space="preserve">Lipids are fats and oils.  Digestion by lipase enzymes breaks down lipids to glycerol and fatty acids. Cells reform fats from the fatty acids and glycerol molecules. Fats are stored as a source of energy because cells can break them down and use them in respiration. </w:t>
            </w:r>
          </w:p>
          <w:p w:rsidR="00101799" w:rsidRDefault="00101799" w:rsidP="00101799">
            <w:pPr>
              <w:spacing w:after="120"/>
              <w:rPr>
                <w:sz w:val="20"/>
                <w:szCs w:val="20"/>
              </w:rPr>
            </w:pPr>
            <w:r>
              <w:rPr>
                <w:sz w:val="20"/>
                <w:szCs w:val="20"/>
              </w:rPr>
              <w:t xml:space="preserve">Proteins are long-chain molecules made up of many amino acids linked together. Digestion by protease enzymes breaks down proteins to amino acids. Cells use amino acids to make new proteins. </w:t>
            </w:r>
          </w:p>
          <w:p w:rsidR="00101799" w:rsidRDefault="00101799" w:rsidP="00101799">
            <w:pPr>
              <w:spacing w:after="120"/>
              <w:rPr>
                <w:rFonts w:cs="Arial"/>
                <w:sz w:val="20"/>
                <w:szCs w:val="20"/>
              </w:rPr>
            </w:pPr>
            <w:r>
              <w:rPr>
                <w:sz w:val="20"/>
                <w:szCs w:val="20"/>
              </w:rPr>
              <w:t>The liver breaks down unwanted amino acids to urea, which is then carried by the blood to the kidneys. The kidneys excrete urea in solution as urine.</w:t>
            </w:r>
          </w:p>
        </w:tc>
        <w:tc>
          <w:tcPr>
            <w:tcW w:w="772" w:type="pct"/>
            <w:tcBorders>
              <w:top w:val="single" w:sz="4" w:space="0" w:color="000000"/>
              <w:left w:val="single" w:sz="4" w:space="0" w:color="000000"/>
              <w:bottom w:val="single" w:sz="4" w:space="0" w:color="000000"/>
            </w:tcBorders>
            <w:shd w:val="clear" w:color="auto" w:fill="auto"/>
          </w:tcPr>
          <w:p w:rsidR="00101799" w:rsidRDefault="00101799" w:rsidP="00101799">
            <w:pPr>
              <w:spacing w:after="120"/>
              <w:rPr>
                <w:sz w:val="20"/>
                <w:szCs w:val="20"/>
              </w:rPr>
            </w:pPr>
            <w:r>
              <w:rPr>
                <w:sz w:val="20"/>
                <w:szCs w:val="20"/>
              </w:rPr>
              <w:t>Describe the functions of the digestive system to digest and absorb foods.</w:t>
            </w:r>
          </w:p>
          <w:p w:rsidR="00101799" w:rsidRDefault="00101799" w:rsidP="00101799">
            <w:pPr>
              <w:spacing w:after="120"/>
              <w:rPr>
                <w:sz w:val="20"/>
                <w:szCs w:val="20"/>
              </w:rPr>
            </w:pPr>
            <w:r>
              <w:rPr>
                <w:sz w:val="20"/>
                <w:szCs w:val="20"/>
              </w:rPr>
              <w:t>Identify the positions of the main organs on a diagram of the digestive system.</w:t>
            </w:r>
          </w:p>
          <w:p w:rsidR="00101799" w:rsidRDefault="00101799" w:rsidP="00101799">
            <w:pPr>
              <w:spacing w:after="120"/>
              <w:rPr>
                <w:sz w:val="20"/>
                <w:szCs w:val="20"/>
              </w:rPr>
            </w:pPr>
            <w:r>
              <w:rPr>
                <w:sz w:val="20"/>
                <w:szCs w:val="20"/>
              </w:rPr>
              <w:t>Know that food molecules must be small and soluble in order to be absorbed into the blood.</w:t>
            </w:r>
          </w:p>
          <w:p w:rsidR="00101799" w:rsidRDefault="00101799" w:rsidP="00101799">
            <w:pPr>
              <w:spacing w:after="120"/>
              <w:rPr>
                <w:sz w:val="20"/>
                <w:szCs w:val="20"/>
                <w:shd w:val="clear" w:color="auto" w:fill="FFFF00"/>
              </w:rPr>
            </w:pPr>
            <w:r>
              <w:rPr>
                <w:rFonts w:cs="Arial"/>
                <w:sz w:val="20"/>
                <w:szCs w:val="20"/>
              </w:rPr>
              <w:t>Describe how amino acids are broken down in the liver to form urea for excretion by the kidneys as urine.</w:t>
            </w:r>
          </w:p>
          <w:p w:rsidR="00101799" w:rsidRDefault="00101799">
            <w:pPr>
              <w:spacing w:after="120"/>
              <w:rPr>
                <w:sz w:val="20"/>
                <w:szCs w:val="20"/>
              </w:rPr>
            </w:pPr>
          </w:p>
        </w:tc>
        <w:tc>
          <w:tcPr>
            <w:tcW w:w="386" w:type="pct"/>
            <w:tcBorders>
              <w:top w:val="single" w:sz="4" w:space="0" w:color="000000"/>
              <w:left w:val="single" w:sz="4" w:space="0" w:color="000000"/>
              <w:bottom w:val="single" w:sz="4" w:space="0" w:color="000000"/>
            </w:tcBorders>
            <w:shd w:val="clear" w:color="auto" w:fill="auto"/>
          </w:tcPr>
          <w:p w:rsidR="00101799" w:rsidRDefault="00101799" w:rsidP="00101799">
            <w:pPr>
              <w:snapToGrid w:val="0"/>
              <w:spacing w:after="120"/>
              <w:jc w:val="center"/>
              <w:rPr>
                <w:sz w:val="20"/>
                <w:szCs w:val="20"/>
              </w:rPr>
            </w:pPr>
            <w:r>
              <w:rPr>
                <w:sz w:val="20"/>
                <w:szCs w:val="20"/>
              </w:rPr>
              <w:t>2</w:t>
            </w:r>
          </w:p>
        </w:tc>
        <w:tc>
          <w:tcPr>
            <w:tcW w:w="1013" w:type="pct"/>
            <w:tcBorders>
              <w:top w:val="single" w:sz="4" w:space="0" w:color="000000"/>
              <w:left w:val="single" w:sz="4" w:space="0" w:color="000000"/>
              <w:bottom w:val="single" w:sz="4" w:space="0" w:color="000000"/>
            </w:tcBorders>
            <w:shd w:val="clear" w:color="auto" w:fill="auto"/>
          </w:tcPr>
          <w:p w:rsidR="002F10E8" w:rsidRPr="002F10E8" w:rsidRDefault="002F10E8" w:rsidP="002F10E8">
            <w:pPr>
              <w:spacing w:after="120"/>
              <w:rPr>
                <w:sz w:val="20"/>
                <w:szCs w:val="20"/>
              </w:rPr>
            </w:pPr>
            <w:r w:rsidRPr="002F10E8">
              <w:rPr>
                <w:b/>
                <w:sz w:val="20"/>
                <w:szCs w:val="20"/>
              </w:rPr>
              <w:t xml:space="preserve">Required </w:t>
            </w:r>
            <w:r>
              <w:rPr>
                <w:b/>
                <w:sz w:val="20"/>
                <w:szCs w:val="20"/>
              </w:rPr>
              <w:t>practical</w:t>
            </w:r>
            <w:r w:rsidRPr="002F10E8">
              <w:rPr>
                <w:b/>
                <w:sz w:val="20"/>
                <w:szCs w:val="20"/>
              </w:rPr>
              <w:t xml:space="preserve"> 7</w:t>
            </w:r>
            <w:r w:rsidRPr="002F10E8">
              <w:rPr>
                <w:sz w:val="20"/>
                <w:szCs w:val="20"/>
              </w:rPr>
              <w:t>: use qualitative reagents to test for a range of carbohydrates, lipids and</w:t>
            </w:r>
            <w:r>
              <w:rPr>
                <w:sz w:val="20"/>
                <w:szCs w:val="20"/>
              </w:rPr>
              <w:t xml:space="preserve"> </w:t>
            </w:r>
            <w:r w:rsidRPr="002F10E8">
              <w:rPr>
                <w:sz w:val="20"/>
                <w:szCs w:val="20"/>
              </w:rPr>
              <w:t>proteins. To include: Benedict’s test for sugars, iodine test for starch and Biuret reagent for protein.</w:t>
            </w:r>
          </w:p>
          <w:p w:rsidR="002F10E8" w:rsidRDefault="002F10E8" w:rsidP="002F10E8">
            <w:pPr>
              <w:spacing w:after="120"/>
              <w:rPr>
                <w:sz w:val="20"/>
                <w:szCs w:val="20"/>
              </w:rPr>
            </w:pPr>
            <w:r>
              <w:rPr>
                <w:sz w:val="20"/>
                <w:szCs w:val="20"/>
              </w:rPr>
              <w:t>B</w:t>
            </w:r>
            <w:r w:rsidRPr="002F10E8">
              <w:rPr>
                <w:sz w:val="20"/>
                <w:szCs w:val="20"/>
              </w:rPr>
              <w:t>iology AT 2.</w:t>
            </w:r>
          </w:p>
          <w:p w:rsidR="00101799" w:rsidRDefault="00101799" w:rsidP="00101799">
            <w:pPr>
              <w:spacing w:after="120"/>
              <w:rPr>
                <w:sz w:val="20"/>
                <w:szCs w:val="20"/>
              </w:rPr>
            </w:pPr>
            <w:r>
              <w:rPr>
                <w:sz w:val="20"/>
                <w:szCs w:val="20"/>
              </w:rPr>
              <w:t>Recap the functions of the digestive system, and organs in the system from KS3.</w:t>
            </w:r>
          </w:p>
          <w:p w:rsidR="00101799" w:rsidRDefault="00101799" w:rsidP="00101799">
            <w:pPr>
              <w:spacing w:after="120"/>
              <w:rPr>
                <w:sz w:val="20"/>
                <w:szCs w:val="20"/>
              </w:rPr>
            </w:pPr>
            <w:r>
              <w:rPr>
                <w:sz w:val="20"/>
                <w:szCs w:val="20"/>
              </w:rPr>
              <w:t>Label a diagram of the digestive system and colour areas where digestion, digestion and absorption of food and absorption of water occur.</w:t>
            </w:r>
          </w:p>
          <w:p w:rsidR="00101799" w:rsidRDefault="00101799" w:rsidP="00101799">
            <w:pPr>
              <w:spacing w:after="120"/>
              <w:rPr>
                <w:sz w:val="20"/>
                <w:szCs w:val="20"/>
              </w:rPr>
            </w:pPr>
            <w:r>
              <w:rPr>
                <w:sz w:val="20"/>
                <w:szCs w:val="20"/>
              </w:rPr>
              <w:t>Watch the video of digestion of an egg sandwich (see resources).</w:t>
            </w:r>
          </w:p>
          <w:p w:rsidR="00101799" w:rsidRDefault="00101799" w:rsidP="00101799">
            <w:pPr>
              <w:spacing w:after="120"/>
              <w:rPr>
                <w:sz w:val="20"/>
                <w:szCs w:val="20"/>
              </w:rPr>
            </w:pPr>
            <w:r>
              <w:rPr>
                <w:sz w:val="20"/>
                <w:szCs w:val="20"/>
              </w:rPr>
              <w:t>Describe the pathway of an egg sandwich from mouth to anus. Tell it as a story.</w:t>
            </w:r>
          </w:p>
          <w:p w:rsidR="00101799" w:rsidRDefault="00101799" w:rsidP="00101799">
            <w:pPr>
              <w:spacing w:after="120"/>
              <w:rPr>
                <w:rFonts w:cs="Arial"/>
                <w:sz w:val="20"/>
                <w:szCs w:val="20"/>
                <w:shd w:val="clear" w:color="auto" w:fill="FFFF00"/>
              </w:rPr>
            </w:pPr>
            <w:r>
              <w:rPr>
                <w:sz w:val="20"/>
                <w:szCs w:val="20"/>
              </w:rPr>
              <w:t>Links to 4.7.4.7 Enzymes</w:t>
            </w:r>
          </w:p>
          <w:p w:rsidR="00101799" w:rsidRDefault="00101799" w:rsidP="00101799">
            <w:pPr>
              <w:spacing w:after="120"/>
              <w:rPr>
                <w:rFonts w:cs="Arial"/>
                <w:sz w:val="20"/>
                <w:szCs w:val="20"/>
                <w:shd w:val="clear" w:color="auto" w:fill="FFFF00"/>
              </w:rPr>
            </w:pPr>
            <w:r>
              <w:rPr>
                <w:rFonts w:cs="Arial"/>
                <w:sz w:val="20"/>
                <w:szCs w:val="20"/>
              </w:rPr>
              <w:t>Student</w:t>
            </w:r>
            <w:r w:rsidRPr="007D3F9B">
              <w:rPr>
                <w:rFonts w:cs="Arial"/>
                <w:sz w:val="20"/>
                <w:szCs w:val="20"/>
              </w:rPr>
              <w:t>s design a board game to aid learning.  They should include: nutrient, structure and function, digestive enzyme, product.</w:t>
            </w:r>
          </w:p>
          <w:p w:rsidR="00101799" w:rsidRDefault="00101799" w:rsidP="00101799">
            <w:pPr>
              <w:spacing w:after="120"/>
              <w:rPr>
                <w:rFonts w:cs="Arial"/>
                <w:sz w:val="20"/>
                <w:szCs w:val="20"/>
                <w:shd w:val="clear" w:color="auto" w:fill="FFFF00"/>
              </w:rPr>
            </w:pPr>
            <w:r w:rsidRPr="007D3F9B">
              <w:rPr>
                <w:rFonts w:cs="Arial"/>
                <w:sz w:val="20"/>
                <w:szCs w:val="20"/>
              </w:rPr>
              <w:t>Make connections between products of digestion and other organ systems.</w:t>
            </w:r>
          </w:p>
          <w:p w:rsidR="00101799" w:rsidRDefault="00101799" w:rsidP="00101799">
            <w:pPr>
              <w:spacing w:after="120"/>
              <w:rPr>
                <w:rFonts w:cs="Arial"/>
                <w:sz w:val="20"/>
                <w:szCs w:val="20"/>
                <w:shd w:val="clear" w:color="auto" w:fill="FFFF00"/>
              </w:rPr>
            </w:pPr>
            <w:r>
              <w:rPr>
                <w:rFonts w:cs="Arial"/>
                <w:sz w:val="20"/>
                <w:szCs w:val="20"/>
              </w:rPr>
              <w:t>Student</w:t>
            </w:r>
            <w:r w:rsidRPr="007D3F9B">
              <w:rPr>
                <w:rFonts w:cs="Arial"/>
                <w:sz w:val="20"/>
                <w:szCs w:val="20"/>
              </w:rPr>
              <w:t>s research high-protein diets. Calculate the % difference between RDA (g/kg) of protein and (g/kg) intake in a high-protein diet.</w:t>
            </w:r>
          </w:p>
          <w:p w:rsidR="00101799" w:rsidRPr="00101799" w:rsidRDefault="00101799">
            <w:pPr>
              <w:spacing w:after="120"/>
              <w:rPr>
                <w:sz w:val="20"/>
                <w:szCs w:val="20"/>
              </w:rPr>
            </w:pPr>
            <w:r w:rsidRPr="007D3F9B">
              <w:rPr>
                <w:rFonts w:cs="Arial"/>
                <w:sz w:val="20"/>
                <w:szCs w:val="20"/>
              </w:rPr>
              <w:t>Some researchers have expressed concerns that a high-protein diet may cause kidney damage.  How might this be?</w:t>
            </w:r>
          </w:p>
        </w:tc>
        <w:tc>
          <w:tcPr>
            <w:tcW w:w="819" w:type="pct"/>
            <w:tcBorders>
              <w:top w:val="single" w:sz="4" w:space="0" w:color="000000"/>
              <w:left w:val="single" w:sz="4" w:space="0" w:color="000000"/>
              <w:bottom w:val="single" w:sz="4" w:space="0" w:color="000000"/>
            </w:tcBorders>
            <w:shd w:val="clear" w:color="auto" w:fill="auto"/>
          </w:tcPr>
          <w:p w:rsidR="00101799" w:rsidRDefault="00101799" w:rsidP="00101799">
            <w:pPr>
              <w:spacing w:after="120"/>
              <w:rPr>
                <w:rFonts w:cs="Arial"/>
                <w:sz w:val="20"/>
                <w:szCs w:val="20"/>
              </w:rPr>
            </w:pPr>
            <w:r>
              <w:rPr>
                <w:rFonts w:cs="Arial"/>
                <w:sz w:val="20"/>
                <w:szCs w:val="20"/>
              </w:rPr>
              <w:t>Demonstrate the digestion show:</w:t>
            </w:r>
          </w:p>
          <w:p w:rsidR="00101799" w:rsidRDefault="005234BD"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sz w:val="20"/>
                <w:szCs w:val="20"/>
              </w:rPr>
            </w:pPr>
            <w:proofErr w:type="gramStart"/>
            <w:r>
              <w:rPr>
                <w:rFonts w:ascii="Arial" w:hAnsi="Arial" w:cs="Arial"/>
                <w:sz w:val="20"/>
                <w:szCs w:val="20"/>
              </w:rPr>
              <w:t>m</w:t>
            </w:r>
            <w:r w:rsidR="00101799">
              <w:rPr>
                <w:rFonts w:ascii="Arial" w:hAnsi="Arial" w:cs="Arial"/>
                <w:sz w:val="20"/>
                <w:szCs w:val="20"/>
              </w:rPr>
              <w:t>outh</w:t>
            </w:r>
            <w:proofErr w:type="gramEnd"/>
            <w:r w:rsidR="00101799">
              <w:rPr>
                <w:rFonts w:ascii="Arial" w:hAnsi="Arial" w:cs="Arial"/>
                <w:sz w:val="20"/>
                <w:szCs w:val="20"/>
              </w:rPr>
              <w:t xml:space="preserve"> is potato masher in a bowl (add f</w:t>
            </w:r>
            <w:r>
              <w:rPr>
                <w:rFonts w:ascii="Arial" w:hAnsi="Arial" w:cs="Arial"/>
                <w:sz w:val="20"/>
                <w:szCs w:val="20"/>
              </w:rPr>
              <w:t>ood and mash). Squirt in saliva</w:t>
            </w:r>
          </w:p>
          <w:p w:rsidR="00101799" w:rsidRDefault="005234BD"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sz w:val="20"/>
                <w:szCs w:val="20"/>
              </w:rPr>
            </w:pPr>
            <w:r>
              <w:rPr>
                <w:rFonts w:ascii="Arial" w:hAnsi="Arial" w:cs="Arial"/>
                <w:sz w:val="20"/>
                <w:szCs w:val="20"/>
              </w:rPr>
              <w:t>t</w:t>
            </w:r>
            <w:r w:rsidR="00101799">
              <w:rPr>
                <w:rFonts w:ascii="Arial" w:hAnsi="Arial" w:cs="Arial"/>
                <w:sz w:val="20"/>
                <w:szCs w:val="20"/>
              </w:rPr>
              <w:t>ransfer into a sandwich bag (stom</w:t>
            </w:r>
            <w:r>
              <w:rPr>
                <w:rFonts w:ascii="Arial" w:hAnsi="Arial" w:cs="Arial"/>
                <w:sz w:val="20"/>
                <w:szCs w:val="20"/>
              </w:rPr>
              <w:t>ach) and squeeze with ‘enzymes’</w:t>
            </w:r>
          </w:p>
          <w:p w:rsidR="00101799" w:rsidRDefault="005234BD"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sz w:val="20"/>
                <w:szCs w:val="20"/>
              </w:rPr>
            </w:pPr>
            <w:r>
              <w:rPr>
                <w:rFonts w:ascii="Arial" w:hAnsi="Arial" w:cs="Arial"/>
                <w:sz w:val="20"/>
                <w:szCs w:val="20"/>
              </w:rPr>
              <w:t>t</w:t>
            </w:r>
            <w:r w:rsidR="00101799">
              <w:rPr>
                <w:rFonts w:ascii="Arial" w:hAnsi="Arial" w:cs="Arial"/>
                <w:sz w:val="20"/>
                <w:szCs w:val="20"/>
              </w:rPr>
              <w:t xml:space="preserve">ransfer into another bowl via a </w:t>
            </w:r>
            <w:r>
              <w:rPr>
                <w:rFonts w:ascii="Arial" w:hAnsi="Arial" w:cs="Arial"/>
                <w:sz w:val="20"/>
                <w:szCs w:val="20"/>
              </w:rPr>
              <w:t>sieve (small intestine)</w:t>
            </w:r>
          </w:p>
          <w:p w:rsidR="00101799" w:rsidRDefault="005234BD"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sz w:val="20"/>
                <w:szCs w:val="20"/>
              </w:rPr>
            </w:pPr>
            <w:r>
              <w:rPr>
                <w:rFonts w:ascii="Arial" w:hAnsi="Arial" w:cs="Arial"/>
                <w:sz w:val="20"/>
                <w:szCs w:val="20"/>
              </w:rPr>
              <w:t>w</w:t>
            </w:r>
            <w:r w:rsidR="00101799">
              <w:rPr>
                <w:rFonts w:ascii="Arial" w:hAnsi="Arial" w:cs="Arial"/>
                <w:sz w:val="20"/>
                <w:szCs w:val="20"/>
              </w:rPr>
              <w:t>hat is left in the sieve must be soaked up with a sponge (large intestine) then emptied int</w:t>
            </w:r>
            <w:r>
              <w:rPr>
                <w:rFonts w:ascii="Arial" w:hAnsi="Arial" w:cs="Arial"/>
                <w:sz w:val="20"/>
                <w:szCs w:val="20"/>
              </w:rPr>
              <w:t>o a small sandwich bag (rectum)</w:t>
            </w:r>
          </w:p>
          <w:p w:rsidR="00101799" w:rsidRPr="005234BD" w:rsidRDefault="005234BD"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sz w:val="20"/>
                <w:szCs w:val="20"/>
              </w:rPr>
            </w:pPr>
            <w:r>
              <w:rPr>
                <w:rFonts w:ascii="Arial" w:hAnsi="Arial" w:cs="Arial"/>
                <w:sz w:val="20"/>
                <w:szCs w:val="20"/>
              </w:rPr>
              <w:t>c</w:t>
            </w:r>
            <w:r w:rsidR="00101799">
              <w:rPr>
                <w:rFonts w:ascii="Arial" w:hAnsi="Arial" w:cs="Arial"/>
                <w:sz w:val="20"/>
                <w:szCs w:val="20"/>
              </w:rPr>
              <w:t>ut a hole in corner of</w:t>
            </w:r>
            <w:r w:rsidR="00DA07D5">
              <w:rPr>
                <w:rFonts w:ascii="Arial" w:hAnsi="Arial" w:cs="Arial"/>
                <w:sz w:val="20"/>
                <w:szCs w:val="20"/>
              </w:rPr>
              <w:t xml:space="preserve"> bag for anus and show egestion</w:t>
            </w:r>
          </w:p>
          <w:p w:rsidR="00101799" w:rsidRDefault="00101799" w:rsidP="00101799">
            <w:pPr>
              <w:spacing w:after="120"/>
              <w:rPr>
                <w:sz w:val="20"/>
                <w:szCs w:val="20"/>
              </w:rPr>
            </w:pPr>
            <w:r>
              <w:rPr>
                <w:rFonts w:cs="Arial"/>
                <w:sz w:val="20"/>
                <w:szCs w:val="20"/>
              </w:rPr>
              <w:t>View sections of the small intestine under a microscope</w:t>
            </w:r>
          </w:p>
          <w:p w:rsidR="00101799" w:rsidRDefault="00101799" w:rsidP="00101799">
            <w:pPr>
              <w:spacing w:after="120"/>
              <w:rPr>
                <w:rFonts w:cs="Arial"/>
                <w:sz w:val="20"/>
                <w:szCs w:val="20"/>
                <w:shd w:val="clear" w:color="auto" w:fill="FFFF00"/>
              </w:rPr>
            </w:pPr>
            <w:r>
              <w:rPr>
                <w:sz w:val="20"/>
                <w:szCs w:val="20"/>
              </w:rPr>
              <w:t>Make a model to show how the villi increase the surface area of the small intestine.</w:t>
            </w:r>
          </w:p>
          <w:p w:rsidR="00101799" w:rsidRDefault="00101799" w:rsidP="00101799">
            <w:pPr>
              <w:spacing w:after="120"/>
              <w:rPr>
                <w:sz w:val="20"/>
                <w:szCs w:val="20"/>
                <w:shd w:val="clear" w:color="auto" w:fill="FFFF00"/>
              </w:rPr>
            </w:pPr>
            <w:r w:rsidRPr="00265229">
              <w:rPr>
                <w:rFonts w:cs="Arial"/>
                <w:sz w:val="20"/>
                <w:szCs w:val="20"/>
              </w:rPr>
              <w:t>Use play dough to model structure of three key nutrients.</w:t>
            </w:r>
          </w:p>
          <w:p w:rsidR="00101799" w:rsidRPr="00366879" w:rsidRDefault="00101799" w:rsidP="00101799">
            <w:pPr>
              <w:spacing w:after="120"/>
              <w:rPr>
                <w:rFonts w:cs="Arial"/>
                <w:sz w:val="20"/>
                <w:szCs w:val="20"/>
                <w:shd w:val="clear" w:color="auto" w:fill="FFFF00"/>
              </w:rPr>
            </w:pPr>
            <w:r>
              <w:rPr>
                <w:rFonts w:cs="Arial"/>
                <w:sz w:val="20"/>
                <w:szCs w:val="20"/>
              </w:rPr>
              <w:t>Student</w:t>
            </w:r>
            <w:r w:rsidRPr="00265229">
              <w:rPr>
                <w:rFonts w:cs="Arial"/>
                <w:sz w:val="20"/>
                <w:szCs w:val="20"/>
              </w:rPr>
              <w:t>s research a topical issue connected to dietary advi</w:t>
            </w:r>
            <w:r>
              <w:rPr>
                <w:rFonts w:cs="Arial"/>
                <w:sz w:val="20"/>
                <w:szCs w:val="20"/>
              </w:rPr>
              <w:t>ce</w:t>
            </w:r>
            <w:r w:rsidR="005234BD">
              <w:rPr>
                <w:rFonts w:cs="Arial"/>
                <w:sz w:val="20"/>
                <w:szCs w:val="20"/>
              </w:rPr>
              <w:t xml:space="preserve">, </w:t>
            </w:r>
            <w:proofErr w:type="spellStart"/>
            <w:r w:rsidR="005234BD">
              <w:rPr>
                <w:rFonts w:cs="Arial"/>
                <w:sz w:val="20"/>
                <w:szCs w:val="20"/>
              </w:rPr>
              <w:t>eg</w:t>
            </w:r>
            <w:proofErr w:type="spellEnd"/>
            <w:r>
              <w:rPr>
                <w:rFonts w:cs="Arial"/>
                <w:sz w:val="20"/>
                <w:szCs w:val="20"/>
              </w:rPr>
              <w:t xml:space="preserve"> sugar in diet, Omega-3, </w:t>
            </w:r>
            <w:r w:rsidRPr="00265229">
              <w:rPr>
                <w:rFonts w:cs="Arial"/>
                <w:sz w:val="20"/>
                <w:szCs w:val="20"/>
              </w:rPr>
              <w:t>cholesterol, antioxidants</w:t>
            </w:r>
            <w:r w:rsidR="005234BD">
              <w:rPr>
                <w:rFonts w:cs="Arial"/>
                <w:sz w:val="20"/>
                <w:szCs w:val="20"/>
              </w:rPr>
              <w:t>,</w:t>
            </w:r>
            <w:r w:rsidRPr="00265229">
              <w:rPr>
                <w:rFonts w:cs="Arial"/>
                <w:sz w:val="20"/>
                <w:szCs w:val="20"/>
              </w:rPr>
              <w:t xml:space="preserve"> 'super foods'.  Can they find quantitative data to support claims?</w:t>
            </w:r>
          </w:p>
          <w:p w:rsidR="00101799" w:rsidRDefault="00101799" w:rsidP="00101799">
            <w:pPr>
              <w:spacing w:after="120"/>
              <w:rPr>
                <w:sz w:val="20"/>
                <w:szCs w:val="20"/>
                <w:shd w:val="clear" w:color="auto" w:fill="FFFF00"/>
              </w:rPr>
            </w:pPr>
            <w:r w:rsidRPr="00265229">
              <w:rPr>
                <w:rFonts w:cs="Arial"/>
                <w:sz w:val="20"/>
                <w:szCs w:val="20"/>
              </w:rPr>
              <w:t>How do cells make new proteins?</w:t>
            </w:r>
          </w:p>
          <w:p w:rsidR="00101799" w:rsidRDefault="00101799" w:rsidP="005234BD">
            <w:pPr>
              <w:spacing w:after="120"/>
              <w:rPr>
                <w:rFonts w:cs="Arial"/>
                <w:sz w:val="20"/>
                <w:szCs w:val="20"/>
              </w:rPr>
            </w:pPr>
            <w:r>
              <w:rPr>
                <w:rFonts w:cs="Arial"/>
                <w:sz w:val="20"/>
                <w:szCs w:val="20"/>
              </w:rPr>
              <w:t>Student</w:t>
            </w:r>
            <w:r w:rsidRPr="00265229">
              <w:rPr>
                <w:rFonts w:cs="Arial"/>
                <w:sz w:val="20"/>
                <w:szCs w:val="20"/>
              </w:rPr>
              <w:t>s use the particle model to explain the process of digestion and absorption.</w:t>
            </w:r>
          </w:p>
        </w:tc>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101799" w:rsidRDefault="00101799" w:rsidP="00101799">
            <w:pPr>
              <w:spacing w:after="120"/>
            </w:pPr>
            <w:r>
              <w:rPr>
                <w:rFonts w:cs="Arial"/>
                <w:sz w:val="20"/>
                <w:szCs w:val="20"/>
              </w:rPr>
              <w:t>Model of the digestive system and organs.</w:t>
            </w:r>
          </w:p>
          <w:p w:rsidR="00101799" w:rsidRDefault="00E606E4" w:rsidP="00101799">
            <w:pPr>
              <w:spacing w:after="120"/>
              <w:rPr>
                <w:rFonts w:cs="Arial"/>
                <w:sz w:val="20"/>
                <w:szCs w:val="20"/>
              </w:rPr>
            </w:pPr>
            <w:hyperlink r:id="rId23" w:history="1">
              <w:r w:rsidR="00101799">
                <w:rPr>
                  <w:rStyle w:val="Hyperlink"/>
                  <w:rFonts w:cs="Arial"/>
                  <w:sz w:val="20"/>
                  <w:szCs w:val="20"/>
                </w:rPr>
                <w:t>BBC Bitesize: Digestive system</w:t>
              </w:r>
            </w:hyperlink>
          </w:p>
          <w:p w:rsidR="00101799" w:rsidRPr="005234BD" w:rsidRDefault="00101799"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Pr>
                <w:rFonts w:ascii="Arial" w:hAnsi="Arial" w:cs="Arial"/>
                <w:sz w:val="20"/>
                <w:szCs w:val="20"/>
              </w:rPr>
              <w:t>T</w:t>
            </w:r>
            <w:r w:rsidRPr="005234BD">
              <w:rPr>
                <w:rFonts w:ascii="Arial" w:hAnsi="Arial" w:cs="Arial"/>
                <w:kern w:val="0"/>
                <w:sz w:val="20"/>
                <w:szCs w:val="20"/>
                <w:lang w:eastAsia="en-GB"/>
              </w:rPr>
              <w:t>wo bowls</w:t>
            </w:r>
          </w:p>
          <w:p w:rsidR="00101799" w:rsidRPr="005234BD" w:rsidRDefault="00101799"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5234BD">
              <w:rPr>
                <w:rFonts w:ascii="Arial" w:hAnsi="Arial" w:cs="Arial"/>
                <w:kern w:val="0"/>
                <w:sz w:val="20"/>
                <w:szCs w:val="20"/>
                <w:lang w:eastAsia="en-GB"/>
              </w:rPr>
              <w:t>Masher</w:t>
            </w:r>
          </w:p>
          <w:p w:rsidR="00101799" w:rsidRPr="005234BD" w:rsidRDefault="00101799"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5234BD">
              <w:rPr>
                <w:rFonts w:ascii="Arial" w:hAnsi="Arial" w:cs="Arial"/>
                <w:kern w:val="0"/>
                <w:sz w:val="20"/>
                <w:szCs w:val="20"/>
                <w:lang w:eastAsia="en-GB"/>
              </w:rPr>
              <w:t>Food</w:t>
            </w:r>
          </w:p>
          <w:p w:rsidR="00101799" w:rsidRPr="005234BD" w:rsidRDefault="00101799"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5234BD">
              <w:rPr>
                <w:rFonts w:ascii="Arial" w:hAnsi="Arial" w:cs="Arial"/>
                <w:kern w:val="0"/>
                <w:sz w:val="20"/>
                <w:szCs w:val="20"/>
                <w:lang w:eastAsia="en-GB"/>
              </w:rPr>
              <w:t>Bottle of ‘saliva’ and ‘enzymes’</w:t>
            </w:r>
          </w:p>
          <w:p w:rsidR="00101799" w:rsidRPr="005234BD" w:rsidRDefault="00101799"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5234BD">
              <w:rPr>
                <w:rFonts w:ascii="Arial" w:hAnsi="Arial" w:cs="Arial"/>
                <w:kern w:val="0"/>
                <w:sz w:val="20"/>
                <w:szCs w:val="20"/>
                <w:lang w:eastAsia="en-GB"/>
              </w:rPr>
              <w:t>Sieve</w:t>
            </w:r>
          </w:p>
          <w:p w:rsidR="00101799" w:rsidRPr="005234BD" w:rsidRDefault="00101799"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5234BD">
              <w:rPr>
                <w:rFonts w:ascii="Arial" w:hAnsi="Arial" w:cs="Arial"/>
                <w:kern w:val="0"/>
                <w:sz w:val="20"/>
                <w:szCs w:val="20"/>
                <w:lang w:eastAsia="en-GB"/>
              </w:rPr>
              <w:t>Two sandwich bags</w:t>
            </w:r>
          </w:p>
          <w:p w:rsidR="00101799" w:rsidRPr="005234BD" w:rsidRDefault="00101799"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5234BD">
              <w:rPr>
                <w:rFonts w:ascii="Arial" w:hAnsi="Arial" w:cs="Arial"/>
                <w:kern w:val="0"/>
                <w:sz w:val="20"/>
                <w:szCs w:val="20"/>
                <w:lang w:eastAsia="en-GB"/>
              </w:rPr>
              <w:t>Scissors</w:t>
            </w:r>
          </w:p>
          <w:p w:rsidR="00101799" w:rsidRPr="005234BD" w:rsidRDefault="00101799"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5234BD">
              <w:rPr>
                <w:rFonts w:ascii="Arial" w:hAnsi="Arial" w:cs="Arial"/>
                <w:kern w:val="0"/>
                <w:sz w:val="20"/>
                <w:szCs w:val="20"/>
                <w:lang w:eastAsia="en-GB"/>
              </w:rPr>
              <w:t>Microscopes</w:t>
            </w:r>
          </w:p>
          <w:p w:rsidR="00101799" w:rsidRPr="005234BD" w:rsidRDefault="00101799" w:rsidP="005234BD">
            <w:pPr>
              <w:pStyle w:val="ListParagraph"/>
              <w:numPr>
                <w:ilvl w:val="0"/>
                <w:numId w:val="2"/>
              </w:numPr>
              <w:tabs>
                <w:tab w:val="clear" w:pos="0"/>
              </w:tabs>
              <w:suppressAutoHyphens w:val="0"/>
              <w:spacing w:after="120" w:line="260" w:lineRule="atLeast"/>
              <w:ind w:left="391" w:hanging="391"/>
              <w:contextualSpacing/>
              <w:rPr>
                <w:rFonts w:ascii="Arial" w:hAnsi="Arial" w:cs="Arial"/>
                <w:kern w:val="0"/>
                <w:sz w:val="20"/>
                <w:szCs w:val="20"/>
                <w:lang w:eastAsia="en-GB"/>
              </w:rPr>
            </w:pPr>
            <w:r w:rsidRPr="005234BD">
              <w:rPr>
                <w:rFonts w:ascii="Arial" w:hAnsi="Arial" w:cs="Arial"/>
                <w:kern w:val="0"/>
                <w:sz w:val="20"/>
                <w:szCs w:val="20"/>
                <w:lang w:eastAsia="en-GB"/>
              </w:rPr>
              <w:t>Slides of small intestine.</w:t>
            </w:r>
          </w:p>
          <w:p w:rsidR="00101799" w:rsidRDefault="00E606E4" w:rsidP="00101799">
            <w:pPr>
              <w:spacing w:after="120"/>
            </w:pPr>
            <w:hyperlink r:id="rId24" w:history="1">
              <w:r w:rsidR="00101799">
                <w:rPr>
                  <w:rStyle w:val="Hyperlink"/>
                  <w:rFonts w:cs="Arial"/>
                  <w:sz w:val="20"/>
                  <w:szCs w:val="20"/>
                </w:rPr>
                <w:t>Digestion of egg sandwich video</w:t>
              </w:r>
            </w:hyperlink>
          </w:p>
          <w:p w:rsidR="00101799" w:rsidRPr="005234BD" w:rsidRDefault="00101799">
            <w:pPr>
              <w:spacing w:after="120"/>
              <w:rPr>
                <w:sz w:val="20"/>
                <w:szCs w:val="20"/>
              </w:rPr>
            </w:pPr>
            <w:r w:rsidRPr="00265229">
              <w:rPr>
                <w:sz w:val="20"/>
                <w:szCs w:val="20"/>
              </w:rPr>
              <w:t xml:space="preserve">Teachit Science resource </w:t>
            </w:r>
            <w:hyperlink r:id="rId25" w:history="1">
              <w:r w:rsidRPr="00265229">
                <w:rPr>
                  <w:rStyle w:val="Hyperlink"/>
                  <w:sz w:val="20"/>
                  <w:szCs w:val="20"/>
                </w:rPr>
                <w:t>(25126) ‘Digestive enzymes - dominoes’</w:t>
              </w:r>
            </w:hyperlink>
          </w:p>
        </w:tc>
      </w:tr>
      <w:tr w:rsidR="0019341C" w:rsidTr="00DA07D5">
        <w:tc>
          <w:tcPr>
            <w:tcW w:w="326" w:type="pct"/>
            <w:tcBorders>
              <w:top w:val="single" w:sz="4" w:space="0" w:color="000000"/>
              <w:left w:val="single" w:sz="4" w:space="0" w:color="000000"/>
              <w:bottom w:val="single" w:sz="4" w:space="0" w:color="000000"/>
            </w:tcBorders>
            <w:shd w:val="clear" w:color="auto" w:fill="auto"/>
          </w:tcPr>
          <w:p w:rsidR="0019341C" w:rsidRDefault="0019341C">
            <w:pPr>
              <w:spacing w:after="120"/>
              <w:rPr>
                <w:rFonts w:cs="Arial"/>
                <w:sz w:val="20"/>
                <w:szCs w:val="20"/>
              </w:rPr>
            </w:pPr>
            <w:r w:rsidRPr="00265229">
              <w:rPr>
                <w:rFonts w:cs="Arial"/>
                <w:sz w:val="20"/>
                <w:szCs w:val="20"/>
              </w:rPr>
              <w:t>4.2.1.6</w:t>
            </w:r>
          </w:p>
        </w:tc>
        <w:tc>
          <w:tcPr>
            <w:tcW w:w="965" w:type="pct"/>
            <w:tcBorders>
              <w:top w:val="single" w:sz="4" w:space="0" w:color="000000"/>
              <w:left w:val="single" w:sz="4" w:space="0" w:color="000000"/>
              <w:bottom w:val="single" w:sz="4" w:space="0" w:color="000000"/>
            </w:tcBorders>
            <w:shd w:val="clear" w:color="auto" w:fill="auto"/>
          </w:tcPr>
          <w:p w:rsidR="0019341C" w:rsidRDefault="0019341C" w:rsidP="0019341C">
            <w:pPr>
              <w:spacing w:after="120"/>
              <w:rPr>
                <w:sz w:val="20"/>
                <w:szCs w:val="20"/>
              </w:rPr>
            </w:pPr>
            <w:r>
              <w:rPr>
                <w:sz w:val="20"/>
                <w:szCs w:val="20"/>
              </w:rPr>
              <w:t xml:space="preserve">The nervous system enables humans to react to their surroundings and to coordinate their behaviour. </w:t>
            </w:r>
          </w:p>
          <w:p w:rsidR="0019341C" w:rsidRDefault="0019341C" w:rsidP="0019341C">
            <w:pPr>
              <w:spacing w:after="120"/>
              <w:rPr>
                <w:sz w:val="20"/>
                <w:szCs w:val="20"/>
              </w:rPr>
            </w:pPr>
            <w:r>
              <w:rPr>
                <w:sz w:val="20"/>
                <w:szCs w:val="20"/>
              </w:rPr>
              <w:t xml:space="preserve">Information from receptors passes along cells (neurones) as impulses to the central nervous system (the brain or the spinal cord). The central nervous system coordinates the response of effectors which may be muscles contracting or glands secreting hormones. </w:t>
            </w:r>
          </w:p>
          <w:p w:rsidR="0019341C" w:rsidRDefault="0019341C" w:rsidP="0019341C">
            <w:pPr>
              <w:spacing w:after="120"/>
              <w:rPr>
                <w:sz w:val="20"/>
                <w:szCs w:val="20"/>
              </w:rPr>
            </w:pPr>
            <w:r>
              <w:rPr>
                <w:sz w:val="20"/>
                <w:szCs w:val="20"/>
              </w:rPr>
              <w:t xml:space="preserve">stimulus </w:t>
            </w:r>
            <w:r>
              <w:rPr>
                <w:rFonts w:ascii="Cambria Math" w:hAnsi="Cambria Math" w:cs="Cambria Math"/>
                <w:sz w:val="20"/>
                <w:szCs w:val="20"/>
              </w:rPr>
              <w:t>→</w:t>
            </w:r>
            <w:r>
              <w:rPr>
                <w:sz w:val="20"/>
                <w:szCs w:val="20"/>
              </w:rPr>
              <w:t xml:space="preserve"> receptor </w:t>
            </w:r>
            <w:r>
              <w:rPr>
                <w:rFonts w:ascii="Cambria Math" w:hAnsi="Cambria Math" w:cs="Cambria Math"/>
                <w:sz w:val="20"/>
                <w:szCs w:val="20"/>
              </w:rPr>
              <w:t>→</w:t>
            </w:r>
            <w:r>
              <w:rPr>
                <w:sz w:val="20"/>
                <w:szCs w:val="20"/>
              </w:rPr>
              <w:t xml:space="preserve"> coordinator </w:t>
            </w:r>
            <w:r>
              <w:rPr>
                <w:rFonts w:ascii="Cambria Math" w:hAnsi="Cambria Math" w:cs="Cambria Math"/>
                <w:sz w:val="20"/>
                <w:szCs w:val="20"/>
              </w:rPr>
              <w:t>→</w:t>
            </w:r>
            <w:r>
              <w:rPr>
                <w:sz w:val="20"/>
                <w:szCs w:val="20"/>
              </w:rPr>
              <w:t xml:space="preserve"> effector </w:t>
            </w:r>
            <w:r>
              <w:rPr>
                <w:rFonts w:ascii="Cambria Math" w:hAnsi="Cambria Math" w:cs="Cambria Math"/>
                <w:sz w:val="20"/>
                <w:szCs w:val="20"/>
              </w:rPr>
              <w:t>→</w:t>
            </w:r>
            <w:r>
              <w:rPr>
                <w:sz w:val="20"/>
                <w:szCs w:val="20"/>
              </w:rPr>
              <w:t xml:space="preserve"> response</w:t>
            </w:r>
          </w:p>
          <w:p w:rsidR="000A002A" w:rsidRPr="000A002A" w:rsidRDefault="000A002A" w:rsidP="000A002A">
            <w:pPr>
              <w:spacing w:after="120"/>
              <w:rPr>
                <w:sz w:val="20"/>
                <w:szCs w:val="20"/>
              </w:rPr>
            </w:pPr>
            <w:r w:rsidRPr="000A002A">
              <w:rPr>
                <w:sz w:val="20"/>
                <w:szCs w:val="20"/>
              </w:rPr>
              <w:t>Reflex actions are automatic and rapid; they do</w:t>
            </w:r>
            <w:r>
              <w:rPr>
                <w:sz w:val="20"/>
                <w:szCs w:val="20"/>
              </w:rPr>
              <w:t xml:space="preserve"> </w:t>
            </w:r>
            <w:r w:rsidRPr="000A002A">
              <w:rPr>
                <w:sz w:val="20"/>
                <w:szCs w:val="20"/>
              </w:rPr>
              <w:t>not involve the conscious part of the brain.</w:t>
            </w:r>
          </w:p>
          <w:p w:rsidR="000A002A" w:rsidRPr="000A002A" w:rsidRDefault="000A002A" w:rsidP="000A002A">
            <w:pPr>
              <w:spacing w:after="120"/>
              <w:rPr>
                <w:sz w:val="20"/>
                <w:szCs w:val="20"/>
              </w:rPr>
            </w:pPr>
            <w:r w:rsidRPr="000A002A">
              <w:rPr>
                <w:sz w:val="20"/>
                <w:szCs w:val="20"/>
              </w:rPr>
              <w:t>An example of a simple reflex action is the pain</w:t>
            </w:r>
            <w:r>
              <w:rPr>
                <w:sz w:val="20"/>
                <w:szCs w:val="20"/>
              </w:rPr>
              <w:t xml:space="preserve"> </w:t>
            </w:r>
            <w:r w:rsidRPr="000A002A">
              <w:rPr>
                <w:sz w:val="20"/>
                <w:szCs w:val="20"/>
              </w:rPr>
              <w:t>withdrawal reflex. This can be explained in</w:t>
            </w:r>
            <w:r>
              <w:rPr>
                <w:sz w:val="20"/>
                <w:szCs w:val="20"/>
              </w:rPr>
              <w:t xml:space="preserve"> </w:t>
            </w:r>
            <w:r w:rsidRPr="000A002A">
              <w:rPr>
                <w:sz w:val="20"/>
                <w:szCs w:val="20"/>
              </w:rPr>
              <w:t>terms of a reflex arc.</w:t>
            </w:r>
          </w:p>
          <w:p w:rsidR="000A002A" w:rsidRDefault="000A002A" w:rsidP="000A002A">
            <w:pPr>
              <w:spacing w:after="120"/>
              <w:rPr>
                <w:sz w:val="20"/>
                <w:szCs w:val="20"/>
              </w:rPr>
            </w:pPr>
            <w:r w:rsidRPr="000A002A">
              <w:rPr>
                <w:sz w:val="20"/>
                <w:szCs w:val="20"/>
              </w:rPr>
              <w:t>Sensory neurones carry impulses from receptors</w:t>
            </w:r>
            <w:r>
              <w:rPr>
                <w:sz w:val="20"/>
                <w:szCs w:val="20"/>
              </w:rPr>
              <w:t xml:space="preserve"> </w:t>
            </w:r>
            <w:r w:rsidRPr="000A002A">
              <w:rPr>
                <w:sz w:val="20"/>
                <w:szCs w:val="20"/>
              </w:rPr>
              <w:t>to the spinal cord and brain. Relay neurones</w:t>
            </w:r>
            <w:r>
              <w:rPr>
                <w:sz w:val="20"/>
                <w:szCs w:val="20"/>
              </w:rPr>
              <w:t xml:space="preserve"> </w:t>
            </w:r>
            <w:r w:rsidRPr="000A002A">
              <w:rPr>
                <w:sz w:val="20"/>
                <w:szCs w:val="20"/>
              </w:rPr>
              <w:t>carry impulses within the CNS. Motor neurones</w:t>
            </w:r>
            <w:r>
              <w:rPr>
                <w:sz w:val="20"/>
                <w:szCs w:val="20"/>
              </w:rPr>
              <w:t xml:space="preserve"> </w:t>
            </w:r>
            <w:r w:rsidRPr="000A002A">
              <w:rPr>
                <w:sz w:val="20"/>
                <w:szCs w:val="20"/>
              </w:rPr>
              <w:t>carry impulses from the CNS to effectors.</w:t>
            </w:r>
            <w:r>
              <w:rPr>
                <w:sz w:val="20"/>
                <w:szCs w:val="20"/>
              </w:rPr>
              <w:t xml:space="preserve"> </w:t>
            </w:r>
          </w:p>
          <w:p w:rsidR="000A002A" w:rsidRDefault="000A002A" w:rsidP="000A002A">
            <w:pPr>
              <w:spacing w:after="120"/>
              <w:rPr>
                <w:sz w:val="20"/>
                <w:szCs w:val="20"/>
              </w:rPr>
            </w:pPr>
            <w:r w:rsidRPr="000A002A">
              <w:rPr>
                <w:sz w:val="20"/>
                <w:szCs w:val="20"/>
              </w:rPr>
              <w:t>Where two neurones meet, there is a tiny gap</w:t>
            </w:r>
            <w:r>
              <w:rPr>
                <w:sz w:val="20"/>
                <w:szCs w:val="20"/>
              </w:rPr>
              <w:t xml:space="preserve"> </w:t>
            </w:r>
            <w:r w:rsidRPr="000A002A">
              <w:rPr>
                <w:sz w:val="20"/>
                <w:szCs w:val="20"/>
              </w:rPr>
              <w:t>called a synapse. Impulses cross this gap using</w:t>
            </w:r>
            <w:r>
              <w:rPr>
                <w:sz w:val="20"/>
                <w:szCs w:val="20"/>
              </w:rPr>
              <w:t xml:space="preserve"> </w:t>
            </w:r>
            <w:r w:rsidRPr="000A002A">
              <w:rPr>
                <w:sz w:val="20"/>
                <w:szCs w:val="20"/>
              </w:rPr>
              <w:t>chemicals.</w:t>
            </w:r>
          </w:p>
          <w:p w:rsidR="0019341C" w:rsidRDefault="0019341C" w:rsidP="000A002A">
            <w:pPr>
              <w:spacing w:after="120"/>
              <w:rPr>
                <w:sz w:val="20"/>
                <w:szCs w:val="20"/>
              </w:rPr>
            </w:pPr>
            <w:r>
              <w:rPr>
                <w:sz w:val="20"/>
                <w:szCs w:val="20"/>
              </w:rPr>
              <w:t>Reaction times vary from person to person. Typical values range from 0.3s to 0.9s.</w:t>
            </w:r>
          </w:p>
          <w:p w:rsidR="0019341C" w:rsidRDefault="0019341C" w:rsidP="0019341C">
            <w:pPr>
              <w:spacing w:after="120"/>
              <w:rPr>
                <w:sz w:val="20"/>
                <w:szCs w:val="20"/>
              </w:rPr>
            </w:pPr>
            <w:r>
              <w:rPr>
                <w:sz w:val="20"/>
                <w:szCs w:val="20"/>
              </w:rPr>
              <w:t>This topic links with 4.7.1.10 Stopping distances</w:t>
            </w:r>
          </w:p>
        </w:tc>
        <w:tc>
          <w:tcPr>
            <w:tcW w:w="772" w:type="pct"/>
            <w:tcBorders>
              <w:top w:val="single" w:sz="4" w:space="0" w:color="000000"/>
              <w:left w:val="single" w:sz="4" w:space="0" w:color="000000"/>
              <w:bottom w:val="single" w:sz="4" w:space="0" w:color="000000"/>
            </w:tcBorders>
            <w:shd w:val="clear" w:color="auto" w:fill="auto"/>
          </w:tcPr>
          <w:p w:rsidR="0019341C" w:rsidRDefault="0019341C" w:rsidP="0019341C">
            <w:pPr>
              <w:spacing w:after="120"/>
              <w:rPr>
                <w:rFonts w:cs="Arial"/>
                <w:sz w:val="20"/>
                <w:szCs w:val="20"/>
              </w:rPr>
            </w:pPr>
            <w:r>
              <w:rPr>
                <w:rFonts w:cs="Arial"/>
                <w:sz w:val="20"/>
                <w:szCs w:val="20"/>
              </w:rPr>
              <w:t>Explain the importance of being able to respond to environmental changes and coordinate behaviour.</w:t>
            </w:r>
          </w:p>
          <w:p w:rsidR="0019341C" w:rsidRDefault="0019341C" w:rsidP="0019341C">
            <w:pPr>
              <w:spacing w:after="120"/>
              <w:rPr>
                <w:rFonts w:cs="Arial"/>
                <w:sz w:val="20"/>
                <w:szCs w:val="20"/>
              </w:rPr>
            </w:pPr>
            <w:r>
              <w:rPr>
                <w:rFonts w:cs="Arial"/>
                <w:sz w:val="20"/>
                <w:szCs w:val="20"/>
              </w:rPr>
              <w:t>Explain how the nervous system is adapted for its functions.</w:t>
            </w:r>
          </w:p>
          <w:p w:rsidR="0019341C" w:rsidRDefault="0019341C" w:rsidP="0019341C">
            <w:pPr>
              <w:spacing w:after="120"/>
              <w:rPr>
                <w:rFonts w:cs="Arial"/>
                <w:sz w:val="20"/>
                <w:szCs w:val="20"/>
              </w:rPr>
            </w:pPr>
            <w:r>
              <w:rPr>
                <w:rFonts w:cs="Arial"/>
                <w:sz w:val="20"/>
                <w:szCs w:val="20"/>
              </w:rPr>
              <w:t>Describe the functions of the main structures in the nervous system.</w:t>
            </w:r>
          </w:p>
          <w:p w:rsidR="0019341C" w:rsidRDefault="0019341C" w:rsidP="0019341C">
            <w:pPr>
              <w:spacing w:after="120"/>
              <w:rPr>
                <w:rFonts w:cs="Arial"/>
                <w:sz w:val="20"/>
                <w:szCs w:val="20"/>
              </w:rPr>
            </w:pPr>
            <w:r>
              <w:rPr>
                <w:rFonts w:cs="Arial"/>
                <w:sz w:val="20"/>
                <w:szCs w:val="20"/>
              </w:rPr>
              <w:t>Explain the role of chemicals at synapses.</w:t>
            </w:r>
          </w:p>
          <w:p w:rsidR="0019341C" w:rsidRDefault="0019341C" w:rsidP="0019341C">
            <w:pPr>
              <w:spacing w:after="120"/>
              <w:rPr>
                <w:rFonts w:cs="Arial"/>
                <w:sz w:val="20"/>
                <w:szCs w:val="20"/>
              </w:rPr>
            </w:pPr>
            <w:r>
              <w:rPr>
                <w:rFonts w:cs="Arial"/>
                <w:sz w:val="20"/>
                <w:szCs w:val="20"/>
              </w:rPr>
              <w:t>Describe and use different methods to measure reaction time.</w:t>
            </w:r>
          </w:p>
          <w:p w:rsidR="0019341C" w:rsidRDefault="0019341C" w:rsidP="0019341C">
            <w:pPr>
              <w:spacing w:after="120"/>
              <w:rPr>
                <w:rFonts w:cs="Arial"/>
                <w:sz w:val="20"/>
                <w:szCs w:val="20"/>
              </w:rPr>
            </w:pPr>
            <w:r>
              <w:rPr>
                <w:rFonts w:cs="Arial"/>
                <w:sz w:val="20"/>
                <w:szCs w:val="20"/>
              </w:rPr>
              <w:t>Required practical</w:t>
            </w:r>
          </w:p>
          <w:p w:rsidR="0019341C" w:rsidRDefault="0019341C" w:rsidP="0019341C">
            <w:pPr>
              <w:spacing w:after="120"/>
              <w:rPr>
                <w:rFonts w:cs="Arial"/>
                <w:sz w:val="20"/>
                <w:szCs w:val="20"/>
              </w:rPr>
            </w:pPr>
            <w:r>
              <w:rPr>
                <w:rFonts w:cs="Arial"/>
                <w:sz w:val="20"/>
                <w:szCs w:val="20"/>
              </w:rPr>
              <w:t>Make a plan to investigate a factor on human reaction time.</w:t>
            </w:r>
          </w:p>
          <w:p w:rsidR="0019341C" w:rsidRDefault="0019341C" w:rsidP="0019341C">
            <w:pPr>
              <w:spacing w:after="120"/>
              <w:rPr>
                <w:rFonts w:cs="Arial"/>
                <w:sz w:val="20"/>
                <w:szCs w:val="20"/>
              </w:rPr>
            </w:pPr>
            <w:r>
              <w:rPr>
                <w:rFonts w:cs="Arial"/>
                <w:sz w:val="20"/>
                <w:szCs w:val="20"/>
              </w:rPr>
              <w:t>Explain the importance of reflex actions and give examples.</w:t>
            </w:r>
          </w:p>
          <w:p w:rsidR="0019341C" w:rsidRDefault="0019341C" w:rsidP="0019341C">
            <w:pPr>
              <w:spacing w:after="120"/>
              <w:rPr>
                <w:rFonts w:cs="Arial"/>
                <w:sz w:val="20"/>
                <w:szCs w:val="20"/>
              </w:rPr>
            </w:pPr>
            <w:r>
              <w:rPr>
                <w:rFonts w:cs="Arial"/>
                <w:sz w:val="20"/>
                <w:szCs w:val="20"/>
              </w:rPr>
              <w:t>Describe the differences between voluntary and reflex actions.</w:t>
            </w:r>
          </w:p>
          <w:p w:rsidR="0019341C" w:rsidRDefault="0019341C" w:rsidP="0019341C">
            <w:pPr>
              <w:spacing w:after="120"/>
              <w:rPr>
                <w:sz w:val="20"/>
                <w:szCs w:val="20"/>
              </w:rPr>
            </w:pPr>
            <w:r>
              <w:rPr>
                <w:rFonts w:cs="Arial"/>
                <w:sz w:val="20"/>
                <w:szCs w:val="20"/>
              </w:rPr>
              <w:t>Describe the stages of a reflex action.</w:t>
            </w:r>
          </w:p>
        </w:tc>
        <w:tc>
          <w:tcPr>
            <w:tcW w:w="386" w:type="pct"/>
            <w:tcBorders>
              <w:top w:val="single" w:sz="4" w:space="0" w:color="000000"/>
              <w:left w:val="single" w:sz="4" w:space="0" w:color="000000"/>
              <w:bottom w:val="single" w:sz="4" w:space="0" w:color="000000"/>
            </w:tcBorders>
            <w:shd w:val="clear" w:color="auto" w:fill="auto"/>
          </w:tcPr>
          <w:p w:rsidR="0019341C" w:rsidRDefault="0019341C" w:rsidP="00101799">
            <w:pPr>
              <w:snapToGrid w:val="0"/>
              <w:spacing w:after="120"/>
              <w:jc w:val="center"/>
              <w:rPr>
                <w:sz w:val="20"/>
                <w:szCs w:val="20"/>
              </w:rPr>
            </w:pPr>
            <w:r>
              <w:rPr>
                <w:sz w:val="20"/>
                <w:szCs w:val="20"/>
              </w:rPr>
              <w:t>2–3</w:t>
            </w:r>
          </w:p>
        </w:tc>
        <w:tc>
          <w:tcPr>
            <w:tcW w:w="1013" w:type="pct"/>
            <w:tcBorders>
              <w:top w:val="single" w:sz="4" w:space="0" w:color="000000"/>
              <w:left w:val="single" w:sz="4" w:space="0" w:color="000000"/>
              <w:bottom w:val="single" w:sz="4" w:space="0" w:color="000000"/>
            </w:tcBorders>
            <w:shd w:val="clear" w:color="auto" w:fill="auto"/>
          </w:tcPr>
          <w:p w:rsidR="0019341C" w:rsidRDefault="0019341C" w:rsidP="0019341C">
            <w:pPr>
              <w:spacing w:after="120"/>
              <w:rPr>
                <w:rFonts w:cs="Arial"/>
                <w:sz w:val="20"/>
                <w:szCs w:val="20"/>
              </w:rPr>
            </w:pPr>
            <w:r>
              <w:rPr>
                <w:rFonts w:cs="Arial"/>
                <w:sz w:val="20"/>
                <w:szCs w:val="20"/>
              </w:rPr>
              <w:t>Starter: any short clip that has a ‘surprise’.</w:t>
            </w:r>
          </w:p>
          <w:p w:rsidR="0019341C" w:rsidRDefault="0019341C" w:rsidP="0019341C">
            <w:pPr>
              <w:spacing w:after="120"/>
              <w:rPr>
                <w:rFonts w:cs="Arial"/>
                <w:sz w:val="20"/>
                <w:szCs w:val="20"/>
              </w:rPr>
            </w:pPr>
            <w:r>
              <w:rPr>
                <w:rFonts w:cs="Arial"/>
                <w:sz w:val="20"/>
                <w:szCs w:val="20"/>
              </w:rPr>
              <w:t>Explain how detection of stimuli protects the body from danger.</w:t>
            </w:r>
          </w:p>
          <w:p w:rsidR="0019341C" w:rsidRDefault="0019341C" w:rsidP="0019341C">
            <w:pPr>
              <w:spacing w:after="120"/>
              <w:rPr>
                <w:rFonts w:cs="Arial"/>
                <w:sz w:val="20"/>
                <w:szCs w:val="20"/>
              </w:rPr>
            </w:pPr>
            <w:r>
              <w:rPr>
                <w:rFonts w:cs="Arial"/>
                <w:sz w:val="20"/>
                <w:szCs w:val="20"/>
              </w:rPr>
              <w:t>Demo: response to different temperatures.</w:t>
            </w:r>
          </w:p>
          <w:p w:rsidR="0019341C" w:rsidRDefault="0019341C" w:rsidP="0019341C">
            <w:pPr>
              <w:spacing w:after="120"/>
              <w:rPr>
                <w:rFonts w:cs="Arial"/>
                <w:sz w:val="20"/>
                <w:szCs w:val="20"/>
              </w:rPr>
            </w:pPr>
            <w:r>
              <w:rPr>
                <w:rFonts w:cs="Arial"/>
                <w:sz w:val="20"/>
                <w:szCs w:val="20"/>
              </w:rPr>
              <w:t>Detecting different tastes on the tongue – draw results on diagram of tongue.</w:t>
            </w:r>
          </w:p>
          <w:p w:rsidR="0019341C" w:rsidRDefault="0019341C" w:rsidP="0019341C">
            <w:pPr>
              <w:spacing w:after="120"/>
              <w:rPr>
                <w:rFonts w:cs="Arial"/>
                <w:sz w:val="20"/>
                <w:szCs w:val="20"/>
              </w:rPr>
            </w:pPr>
            <w:r>
              <w:rPr>
                <w:rFonts w:cs="Arial"/>
                <w:sz w:val="20"/>
                <w:szCs w:val="20"/>
              </w:rPr>
              <w:t>Investigate sensitivity of different areas of the body.</w:t>
            </w:r>
          </w:p>
          <w:p w:rsidR="0019341C" w:rsidRDefault="0019341C" w:rsidP="0019341C">
            <w:pPr>
              <w:spacing w:after="120"/>
              <w:rPr>
                <w:rFonts w:cs="Arial"/>
                <w:sz w:val="20"/>
                <w:szCs w:val="20"/>
              </w:rPr>
            </w:pPr>
            <w:r>
              <w:rPr>
                <w:rFonts w:cs="Arial"/>
                <w:sz w:val="20"/>
                <w:szCs w:val="20"/>
              </w:rPr>
              <w:t xml:space="preserve">Measure reaction time using different methods, </w:t>
            </w:r>
            <w:proofErr w:type="spellStart"/>
            <w:r>
              <w:rPr>
                <w:rFonts w:cs="Arial"/>
                <w:sz w:val="20"/>
                <w:szCs w:val="20"/>
              </w:rPr>
              <w:t>eg</w:t>
            </w:r>
            <w:proofErr w:type="spellEnd"/>
            <w:r>
              <w:rPr>
                <w:rFonts w:cs="Arial"/>
                <w:sz w:val="20"/>
                <w:szCs w:val="20"/>
              </w:rPr>
              <w:t xml:space="preserve"> Sheep Dash Activity (see resources).</w:t>
            </w:r>
          </w:p>
          <w:p w:rsidR="002F10E8" w:rsidRDefault="002F10E8" w:rsidP="002F10E8">
            <w:pPr>
              <w:suppressAutoHyphens w:val="0"/>
              <w:autoSpaceDE w:val="0"/>
              <w:autoSpaceDN w:val="0"/>
              <w:adjustRightInd w:val="0"/>
              <w:spacing w:line="240" w:lineRule="auto"/>
              <w:rPr>
                <w:rFonts w:cs="Arial"/>
                <w:kern w:val="0"/>
                <w:sz w:val="20"/>
                <w:szCs w:val="20"/>
                <w:lang w:eastAsia="en-GB"/>
              </w:rPr>
            </w:pPr>
            <w:r w:rsidRPr="002F10E8">
              <w:rPr>
                <w:rFonts w:cs="Arial"/>
                <w:b/>
                <w:kern w:val="0"/>
                <w:sz w:val="20"/>
                <w:szCs w:val="20"/>
                <w:lang w:eastAsia="en-GB"/>
              </w:rPr>
              <w:t xml:space="preserve">Required </w:t>
            </w:r>
            <w:proofErr w:type="gramStart"/>
            <w:r w:rsidRPr="002F10E8">
              <w:rPr>
                <w:rFonts w:cs="Arial"/>
                <w:b/>
                <w:kern w:val="0"/>
                <w:sz w:val="20"/>
                <w:szCs w:val="20"/>
                <w:lang w:eastAsia="en-GB"/>
              </w:rPr>
              <w:t>practical  8</w:t>
            </w:r>
            <w:proofErr w:type="gramEnd"/>
            <w:r w:rsidRPr="002F10E8">
              <w:rPr>
                <w:rFonts w:cs="Arial"/>
                <w:kern w:val="0"/>
                <w:sz w:val="20"/>
                <w:szCs w:val="20"/>
                <w:lang w:eastAsia="en-GB"/>
              </w:rPr>
              <w:t>: plan and carry out an investigation into the effect of a factor on human</w:t>
            </w:r>
            <w:r>
              <w:rPr>
                <w:rFonts w:cs="Arial"/>
                <w:kern w:val="0"/>
                <w:sz w:val="20"/>
                <w:szCs w:val="20"/>
                <w:lang w:eastAsia="en-GB"/>
              </w:rPr>
              <w:t xml:space="preserve"> </w:t>
            </w:r>
            <w:r w:rsidRPr="002F10E8">
              <w:rPr>
                <w:rFonts w:cs="Arial"/>
                <w:kern w:val="0"/>
                <w:sz w:val="20"/>
                <w:szCs w:val="20"/>
                <w:lang w:eastAsia="en-GB"/>
              </w:rPr>
              <w:t>reaction time.</w:t>
            </w:r>
          </w:p>
          <w:p w:rsidR="002F10E8" w:rsidRDefault="002F10E8" w:rsidP="002F10E8">
            <w:pPr>
              <w:suppressAutoHyphens w:val="0"/>
              <w:autoSpaceDE w:val="0"/>
              <w:autoSpaceDN w:val="0"/>
              <w:adjustRightInd w:val="0"/>
              <w:spacing w:line="240" w:lineRule="auto"/>
              <w:rPr>
                <w:rFonts w:cs="Arial"/>
                <w:kern w:val="0"/>
                <w:sz w:val="20"/>
                <w:szCs w:val="20"/>
                <w:lang w:eastAsia="en-GB"/>
              </w:rPr>
            </w:pPr>
          </w:p>
          <w:p w:rsidR="002F10E8" w:rsidRDefault="002F10E8" w:rsidP="002F10E8">
            <w:pPr>
              <w:suppressAutoHyphens w:val="0"/>
              <w:autoSpaceDE w:val="0"/>
              <w:autoSpaceDN w:val="0"/>
              <w:adjustRightInd w:val="0"/>
              <w:spacing w:line="240" w:lineRule="auto"/>
              <w:rPr>
                <w:rFonts w:cs="Arial"/>
                <w:kern w:val="0"/>
                <w:sz w:val="20"/>
                <w:szCs w:val="20"/>
                <w:lang w:eastAsia="en-GB"/>
              </w:rPr>
            </w:pPr>
            <w:r>
              <w:rPr>
                <w:rFonts w:cs="Arial"/>
                <w:kern w:val="0"/>
                <w:sz w:val="20"/>
                <w:szCs w:val="20"/>
                <w:lang w:eastAsia="en-GB"/>
              </w:rPr>
              <w:t>Biology AT 1, 3 and 4</w:t>
            </w:r>
          </w:p>
          <w:p w:rsidR="002F10E8" w:rsidRPr="002F10E8" w:rsidRDefault="002F10E8" w:rsidP="002F10E8">
            <w:pPr>
              <w:suppressAutoHyphens w:val="0"/>
              <w:autoSpaceDE w:val="0"/>
              <w:autoSpaceDN w:val="0"/>
              <w:adjustRightInd w:val="0"/>
              <w:spacing w:line="240" w:lineRule="auto"/>
              <w:rPr>
                <w:rFonts w:cs="Arial"/>
                <w:sz w:val="20"/>
                <w:szCs w:val="20"/>
              </w:rPr>
            </w:pPr>
          </w:p>
          <w:p w:rsidR="0019341C" w:rsidRDefault="0019341C" w:rsidP="0019341C">
            <w:pPr>
              <w:spacing w:after="120"/>
              <w:rPr>
                <w:rFonts w:cs="Arial"/>
                <w:sz w:val="20"/>
                <w:szCs w:val="20"/>
              </w:rPr>
            </w:pPr>
            <w:r>
              <w:rPr>
                <w:rFonts w:cs="Arial"/>
                <w:sz w:val="20"/>
                <w:szCs w:val="20"/>
              </w:rPr>
              <w:t>Plan for required practical.</w:t>
            </w:r>
          </w:p>
          <w:p w:rsidR="0019341C" w:rsidRDefault="0019341C" w:rsidP="0019341C">
            <w:pPr>
              <w:spacing w:after="120"/>
              <w:rPr>
                <w:rFonts w:cs="Arial"/>
                <w:sz w:val="20"/>
                <w:szCs w:val="20"/>
              </w:rPr>
            </w:pPr>
            <w:r>
              <w:rPr>
                <w:rFonts w:cs="Arial"/>
                <w:sz w:val="20"/>
                <w:szCs w:val="20"/>
              </w:rPr>
              <w:t>Use knee-jerk and pupil reflexes as a stimulus for discussion.  Students discuss their importance and gather other examples leading into explanation of why they are faster than a voluntary action.</w:t>
            </w:r>
          </w:p>
          <w:p w:rsidR="0019341C" w:rsidRDefault="0019341C" w:rsidP="0019341C">
            <w:pPr>
              <w:spacing w:after="120"/>
              <w:rPr>
                <w:rFonts w:cs="Arial"/>
                <w:sz w:val="20"/>
                <w:szCs w:val="20"/>
              </w:rPr>
            </w:pPr>
            <w:r>
              <w:rPr>
                <w:rFonts w:cs="Arial"/>
                <w:sz w:val="20"/>
                <w:szCs w:val="20"/>
              </w:rPr>
              <w:t>Label a diagram of a reflex arc.</w:t>
            </w:r>
          </w:p>
          <w:p w:rsidR="0019341C" w:rsidRDefault="0019341C" w:rsidP="0019341C">
            <w:pPr>
              <w:spacing w:after="120"/>
              <w:rPr>
                <w:rFonts w:cs="Arial"/>
                <w:sz w:val="20"/>
                <w:szCs w:val="20"/>
              </w:rPr>
            </w:pPr>
            <w:r>
              <w:rPr>
                <w:rFonts w:cs="Arial"/>
                <w:sz w:val="20"/>
                <w:szCs w:val="20"/>
              </w:rPr>
              <w:t>Draw a flow diagram or use cards to show the sequence in a reflex action.</w:t>
            </w:r>
          </w:p>
          <w:p w:rsidR="0019341C" w:rsidRDefault="0019341C" w:rsidP="0019341C">
            <w:pPr>
              <w:spacing w:after="120"/>
              <w:rPr>
                <w:sz w:val="20"/>
                <w:szCs w:val="20"/>
              </w:rPr>
            </w:pPr>
            <w:r>
              <w:rPr>
                <w:rFonts w:cs="Arial"/>
                <w:sz w:val="20"/>
                <w:szCs w:val="20"/>
              </w:rPr>
              <w:t>Use BBC activity (see resources) as a summary of the nervous system.</w:t>
            </w:r>
          </w:p>
        </w:tc>
        <w:tc>
          <w:tcPr>
            <w:tcW w:w="819" w:type="pct"/>
            <w:tcBorders>
              <w:top w:val="single" w:sz="4" w:space="0" w:color="000000"/>
              <w:left w:val="single" w:sz="4" w:space="0" w:color="000000"/>
              <w:bottom w:val="single" w:sz="4" w:space="0" w:color="000000"/>
            </w:tcBorders>
            <w:shd w:val="clear" w:color="auto" w:fill="auto"/>
          </w:tcPr>
          <w:p w:rsidR="0019341C" w:rsidRDefault="0019341C" w:rsidP="0019341C">
            <w:pPr>
              <w:spacing w:after="120" w:line="100" w:lineRule="atLeast"/>
              <w:rPr>
                <w:rFonts w:cs="Arial"/>
                <w:sz w:val="20"/>
                <w:szCs w:val="20"/>
              </w:rPr>
            </w:pPr>
            <w:r>
              <w:rPr>
                <w:rFonts w:cs="Arial"/>
                <w:sz w:val="20"/>
                <w:szCs w:val="20"/>
              </w:rPr>
              <w:t xml:space="preserve">Plan and manage a variety of stimuli to illustrate body responses. Present and analyse results, </w:t>
            </w:r>
            <w:proofErr w:type="spellStart"/>
            <w:r>
              <w:rPr>
                <w:rFonts w:cs="Arial"/>
                <w:sz w:val="20"/>
                <w:szCs w:val="20"/>
              </w:rPr>
              <w:t>eg</w:t>
            </w:r>
            <w:proofErr w:type="spellEnd"/>
            <w:r>
              <w:rPr>
                <w:rFonts w:cs="Arial"/>
                <w:sz w:val="20"/>
                <w:szCs w:val="20"/>
              </w:rPr>
              <w:t>:</w:t>
            </w:r>
          </w:p>
          <w:p w:rsidR="0019341C" w:rsidRDefault="0019341C" w:rsidP="0019341C">
            <w:pPr>
              <w:pStyle w:val="ListParagraph"/>
              <w:numPr>
                <w:ilvl w:val="0"/>
                <w:numId w:val="2"/>
              </w:numPr>
              <w:tabs>
                <w:tab w:val="clear" w:pos="0"/>
              </w:tabs>
              <w:suppressAutoHyphens w:val="0"/>
              <w:spacing w:after="120" w:line="260" w:lineRule="atLeast"/>
              <w:ind w:left="391" w:hanging="391"/>
              <w:contextualSpacing/>
              <w:rPr>
                <w:rFonts w:ascii="Arial" w:hAnsi="Arial" w:cs="Arial"/>
                <w:sz w:val="20"/>
                <w:szCs w:val="20"/>
              </w:rPr>
            </w:pPr>
            <w:r>
              <w:rPr>
                <w:rFonts w:ascii="Arial" w:hAnsi="Arial" w:cs="Arial"/>
                <w:sz w:val="20"/>
                <w:szCs w:val="20"/>
              </w:rPr>
              <w:t>response to temperature</w:t>
            </w:r>
          </w:p>
          <w:p w:rsidR="0019341C" w:rsidRDefault="0019341C" w:rsidP="0019341C">
            <w:pPr>
              <w:pStyle w:val="ListParagraph"/>
              <w:numPr>
                <w:ilvl w:val="0"/>
                <w:numId w:val="2"/>
              </w:numPr>
              <w:tabs>
                <w:tab w:val="clear" w:pos="0"/>
              </w:tabs>
              <w:suppressAutoHyphens w:val="0"/>
              <w:spacing w:after="120" w:line="260" w:lineRule="atLeast"/>
              <w:ind w:left="391" w:hanging="391"/>
              <w:contextualSpacing/>
              <w:rPr>
                <w:rFonts w:ascii="Arial" w:hAnsi="Arial" w:cs="Arial"/>
                <w:sz w:val="20"/>
                <w:szCs w:val="20"/>
              </w:rPr>
            </w:pPr>
            <w:r>
              <w:rPr>
                <w:rFonts w:ascii="Arial" w:hAnsi="Arial" w:cs="Arial"/>
                <w:sz w:val="20"/>
                <w:szCs w:val="20"/>
              </w:rPr>
              <w:t>taste receptors</w:t>
            </w:r>
          </w:p>
          <w:p w:rsidR="0019341C" w:rsidRPr="0019341C" w:rsidRDefault="0019341C" w:rsidP="0019341C">
            <w:pPr>
              <w:pStyle w:val="ListParagraph"/>
              <w:numPr>
                <w:ilvl w:val="0"/>
                <w:numId w:val="2"/>
              </w:numPr>
              <w:tabs>
                <w:tab w:val="clear" w:pos="0"/>
              </w:tabs>
              <w:suppressAutoHyphens w:val="0"/>
              <w:spacing w:after="120" w:line="260" w:lineRule="atLeast"/>
              <w:ind w:left="391" w:hanging="391"/>
              <w:contextualSpacing/>
              <w:rPr>
                <w:rFonts w:ascii="Arial" w:hAnsi="Arial" w:cs="Arial"/>
                <w:sz w:val="20"/>
                <w:szCs w:val="20"/>
              </w:rPr>
            </w:pPr>
            <w:proofErr w:type="gramStart"/>
            <w:r>
              <w:rPr>
                <w:rFonts w:ascii="Arial" w:hAnsi="Arial" w:cs="Arial"/>
                <w:sz w:val="20"/>
                <w:szCs w:val="20"/>
              </w:rPr>
              <w:t>skin</w:t>
            </w:r>
            <w:proofErr w:type="gramEnd"/>
            <w:r>
              <w:rPr>
                <w:rFonts w:ascii="Arial" w:hAnsi="Arial" w:cs="Arial"/>
                <w:sz w:val="20"/>
                <w:szCs w:val="20"/>
              </w:rPr>
              <w:t xml:space="preserve"> sensitivity.</w:t>
            </w:r>
            <w:r w:rsidRPr="0019341C">
              <w:rPr>
                <w:rFonts w:ascii="Arial" w:hAnsi="Arial" w:cs="Arial"/>
                <w:sz w:val="20"/>
                <w:szCs w:val="20"/>
              </w:rPr>
              <w:t xml:space="preserve"> </w:t>
            </w:r>
          </w:p>
          <w:p w:rsidR="0019341C" w:rsidRDefault="0019341C" w:rsidP="0019341C">
            <w:pPr>
              <w:spacing w:after="120" w:line="100" w:lineRule="atLeast"/>
              <w:rPr>
                <w:rFonts w:cs="Arial"/>
                <w:sz w:val="20"/>
                <w:szCs w:val="20"/>
              </w:rPr>
            </w:pPr>
            <w:r>
              <w:rPr>
                <w:rFonts w:cs="Arial"/>
                <w:sz w:val="20"/>
                <w:szCs w:val="20"/>
              </w:rPr>
              <w:t>Evaluate different methods for measuring reaction time.</w:t>
            </w:r>
          </w:p>
          <w:p w:rsidR="0019341C" w:rsidRDefault="0019341C" w:rsidP="0019341C">
            <w:pPr>
              <w:spacing w:after="120"/>
              <w:rPr>
                <w:rFonts w:cs="Arial"/>
                <w:sz w:val="20"/>
                <w:szCs w:val="20"/>
                <w:shd w:val="clear" w:color="auto" w:fill="FFFF00"/>
              </w:rPr>
            </w:pPr>
            <w:r w:rsidRPr="00EF523E">
              <w:rPr>
                <w:rFonts w:cs="Arial"/>
                <w:sz w:val="20"/>
                <w:szCs w:val="20"/>
              </w:rPr>
              <w:t xml:space="preserve">Give data for conduction velocity (m/s) and axon diameter.  Discuss scale choice for axes and appropriate number at origin.  </w:t>
            </w:r>
            <w:r>
              <w:rPr>
                <w:rFonts w:cs="Arial"/>
                <w:sz w:val="20"/>
                <w:szCs w:val="20"/>
              </w:rPr>
              <w:t>Student</w:t>
            </w:r>
            <w:r w:rsidRPr="00EF523E">
              <w:rPr>
                <w:rFonts w:cs="Arial"/>
                <w:sz w:val="20"/>
                <w:szCs w:val="20"/>
              </w:rPr>
              <w:t>s plot graph.  Show and discuss line of best fit.</w:t>
            </w:r>
          </w:p>
          <w:p w:rsidR="0019341C" w:rsidRDefault="0019341C" w:rsidP="0019341C">
            <w:pPr>
              <w:spacing w:after="120"/>
              <w:rPr>
                <w:rFonts w:cs="Arial"/>
                <w:sz w:val="20"/>
                <w:szCs w:val="20"/>
              </w:rPr>
            </w:pPr>
            <w:r w:rsidRPr="00057BBC">
              <w:rPr>
                <w:rFonts w:cs="Arial"/>
                <w:sz w:val="20"/>
                <w:szCs w:val="20"/>
              </w:rPr>
              <w:t xml:space="preserve">Required practical 4: </w:t>
            </w:r>
            <w:r>
              <w:rPr>
                <w:rFonts w:cs="Arial"/>
                <w:sz w:val="20"/>
                <w:szCs w:val="20"/>
              </w:rPr>
              <w:t>investigate the effect of a factor on human reaction time.</w:t>
            </w:r>
          </w:p>
          <w:p w:rsidR="0019341C" w:rsidRDefault="0019341C" w:rsidP="0019341C">
            <w:pPr>
              <w:spacing w:after="120"/>
              <w:rPr>
                <w:rFonts w:cs="Arial"/>
                <w:sz w:val="20"/>
                <w:szCs w:val="20"/>
              </w:rPr>
            </w:pPr>
            <w:r>
              <w:rPr>
                <w:rFonts w:cs="Arial"/>
                <w:sz w:val="20"/>
                <w:szCs w:val="20"/>
              </w:rPr>
              <w:t xml:space="preserve">Biology AT 1, 3 and 4 </w:t>
            </w:r>
          </w:p>
          <w:p w:rsidR="0019341C" w:rsidRDefault="0019341C" w:rsidP="00101799">
            <w:pPr>
              <w:spacing w:after="120"/>
              <w:rPr>
                <w:rFonts w:cs="Arial"/>
                <w:sz w:val="20"/>
                <w:szCs w:val="20"/>
              </w:rPr>
            </w:pPr>
            <w:r>
              <w:rPr>
                <w:rFonts w:cs="Arial"/>
                <w:sz w:val="20"/>
                <w:szCs w:val="20"/>
              </w:rPr>
              <w:t>MS 2c, 4a</w:t>
            </w:r>
          </w:p>
        </w:tc>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19341C" w:rsidRDefault="0019341C" w:rsidP="0019341C">
            <w:pPr>
              <w:spacing w:after="120"/>
              <w:rPr>
                <w:rFonts w:cs="Arial"/>
                <w:sz w:val="20"/>
                <w:szCs w:val="20"/>
              </w:rPr>
            </w:pPr>
            <w:r>
              <w:rPr>
                <w:rFonts w:cs="Arial"/>
                <w:sz w:val="20"/>
                <w:szCs w:val="20"/>
              </w:rPr>
              <w:t xml:space="preserve">Body responses: </w:t>
            </w:r>
          </w:p>
          <w:p w:rsidR="0019341C" w:rsidRDefault="0019341C" w:rsidP="0019341C">
            <w:pPr>
              <w:pStyle w:val="ListParagraph"/>
              <w:numPr>
                <w:ilvl w:val="0"/>
                <w:numId w:val="2"/>
              </w:numPr>
              <w:tabs>
                <w:tab w:val="clear" w:pos="0"/>
              </w:tabs>
              <w:suppressAutoHyphens w:val="0"/>
              <w:spacing w:after="120" w:line="260" w:lineRule="atLeast"/>
              <w:ind w:left="391" w:hanging="391"/>
              <w:contextualSpacing/>
              <w:rPr>
                <w:rFonts w:ascii="Arial" w:hAnsi="Arial" w:cs="Arial"/>
                <w:sz w:val="20"/>
                <w:szCs w:val="20"/>
              </w:rPr>
            </w:pPr>
            <w:r>
              <w:rPr>
                <w:rFonts w:ascii="Arial" w:hAnsi="Arial" w:cs="Arial"/>
                <w:sz w:val="20"/>
                <w:szCs w:val="20"/>
              </w:rPr>
              <w:t xml:space="preserve">three bowls of water – hot, warm and ice-cold </w:t>
            </w:r>
          </w:p>
          <w:p w:rsidR="0019341C" w:rsidRDefault="0019341C" w:rsidP="0019341C">
            <w:pPr>
              <w:pStyle w:val="ListParagraph"/>
              <w:numPr>
                <w:ilvl w:val="0"/>
                <w:numId w:val="2"/>
              </w:numPr>
              <w:tabs>
                <w:tab w:val="clear" w:pos="0"/>
              </w:tabs>
              <w:suppressAutoHyphens w:val="0"/>
              <w:spacing w:after="120" w:line="260" w:lineRule="atLeast"/>
              <w:ind w:left="391" w:hanging="391"/>
              <w:contextualSpacing/>
              <w:rPr>
                <w:rFonts w:ascii="Arial" w:hAnsi="Arial" w:cs="Arial"/>
                <w:sz w:val="20"/>
                <w:szCs w:val="20"/>
              </w:rPr>
            </w:pPr>
            <w:r>
              <w:rPr>
                <w:rFonts w:ascii="Arial" w:hAnsi="Arial" w:cs="Arial"/>
                <w:sz w:val="20"/>
                <w:szCs w:val="20"/>
              </w:rPr>
              <w:t xml:space="preserve">salt, sugar, coffee and lemon solutions to taste </w:t>
            </w:r>
          </w:p>
          <w:p w:rsidR="0019341C" w:rsidRPr="0019341C" w:rsidRDefault="0019341C" w:rsidP="0019341C">
            <w:pPr>
              <w:pStyle w:val="ListParagraph"/>
              <w:numPr>
                <w:ilvl w:val="0"/>
                <w:numId w:val="2"/>
              </w:numPr>
              <w:tabs>
                <w:tab w:val="clear" w:pos="0"/>
              </w:tabs>
              <w:suppressAutoHyphens w:val="0"/>
              <w:spacing w:after="120" w:line="260" w:lineRule="atLeast"/>
              <w:ind w:left="391" w:hanging="391"/>
              <w:contextualSpacing/>
              <w:rPr>
                <w:rFonts w:ascii="Arial" w:hAnsi="Arial" w:cs="Arial"/>
                <w:sz w:val="20"/>
                <w:szCs w:val="20"/>
              </w:rPr>
            </w:pPr>
            <w:proofErr w:type="gramStart"/>
            <w:r>
              <w:rPr>
                <w:rFonts w:ascii="Arial" w:hAnsi="Arial" w:cs="Arial"/>
                <w:sz w:val="20"/>
                <w:szCs w:val="20"/>
              </w:rPr>
              <w:t>hairpins</w:t>
            </w:r>
            <w:proofErr w:type="gramEnd"/>
            <w:r>
              <w:rPr>
                <w:rFonts w:ascii="Arial" w:hAnsi="Arial" w:cs="Arial"/>
                <w:sz w:val="20"/>
                <w:szCs w:val="20"/>
              </w:rPr>
              <w:t>, ruler, blindfolds.</w:t>
            </w:r>
          </w:p>
          <w:p w:rsidR="0019341C" w:rsidRDefault="0019341C" w:rsidP="0019341C">
            <w:pPr>
              <w:spacing w:after="120"/>
              <w:ind w:left="34"/>
            </w:pPr>
            <w:r w:rsidRPr="0019341C">
              <w:rPr>
                <w:rFonts w:cs="Arial"/>
                <w:sz w:val="20"/>
                <w:szCs w:val="20"/>
              </w:rPr>
              <w:t xml:space="preserve">Teachit Science resource </w:t>
            </w:r>
            <w:hyperlink r:id="rId26" w:history="1">
              <w:r w:rsidRPr="0019341C">
                <w:rPr>
                  <w:rStyle w:val="Hyperlink"/>
                  <w:rFonts w:cs="Arial"/>
                  <w:sz w:val="20"/>
                  <w:szCs w:val="20"/>
                </w:rPr>
                <w:t>(20696) ‘Touch testing’</w:t>
              </w:r>
            </w:hyperlink>
          </w:p>
          <w:p w:rsidR="0019341C" w:rsidRDefault="00E606E4" w:rsidP="0019341C">
            <w:pPr>
              <w:spacing w:after="120"/>
            </w:pPr>
            <w:hyperlink r:id="rId27" w:history="1">
              <w:r w:rsidR="0019341C">
                <w:rPr>
                  <w:rStyle w:val="Hyperlink"/>
                  <w:rFonts w:cs="font305"/>
                  <w:sz w:val="20"/>
                </w:rPr>
                <w:t>BBC Bitesize: The nervous system</w:t>
              </w:r>
            </w:hyperlink>
          </w:p>
          <w:p w:rsidR="0019341C" w:rsidRDefault="00E606E4" w:rsidP="0019341C">
            <w:pPr>
              <w:spacing w:after="120"/>
            </w:pPr>
            <w:hyperlink r:id="rId28" w:history="1">
              <w:r w:rsidR="0019341C">
                <w:rPr>
                  <w:rStyle w:val="Hyperlink"/>
                  <w:rFonts w:cs="font305"/>
                  <w:sz w:val="20"/>
                </w:rPr>
                <w:t>Reaction time test</w:t>
              </w:r>
            </w:hyperlink>
          </w:p>
          <w:p w:rsidR="0019341C" w:rsidRDefault="00E606E4" w:rsidP="0019341C">
            <w:pPr>
              <w:spacing w:after="120"/>
            </w:pPr>
            <w:hyperlink r:id="rId29" w:history="1">
              <w:r w:rsidR="0019341C">
                <w:rPr>
                  <w:rStyle w:val="Hyperlink"/>
                  <w:rFonts w:cs="font305"/>
                  <w:sz w:val="20"/>
                </w:rPr>
                <w:t>BBC Sheep reaction time test</w:t>
              </w:r>
            </w:hyperlink>
          </w:p>
          <w:p w:rsidR="0019341C" w:rsidRDefault="00E606E4" w:rsidP="0019341C">
            <w:pPr>
              <w:spacing w:after="120"/>
            </w:pPr>
            <w:hyperlink r:id="rId30" w:history="1">
              <w:r w:rsidR="0019341C">
                <w:rPr>
                  <w:rStyle w:val="Hyperlink"/>
                  <w:rFonts w:cs="Arial"/>
                  <w:sz w:val="20"/>
                  <w:szCs w:val="20"/>
                </w:rPr>
                <w:t>Nervous system</w:t>
              </w:r>
            </w:hyperlink>
          </w:p>
          <w:p w:rsidR="0019341C" w:rsidRDefault="0019341C" w:rsidP="0019341C">
            <w:pPr>
              <w:spacing w:after="120"/>
            </w:pPr>
            <w:r>
              <w:rPr>
                <w:sz w:val="20"/>
                <w:szCs w:val="20"/>
              </w:rPr>
              <w:t xml:space="preserve">BBC Bitesize </w:t>
            </w:r>
            <w:r>
              <w:rPr>
                <w:rFonts w:ascii="Calibri" w:hAnsi="Calibri" w:cs="Calibri"/>
                <w:sz w:val="20"/>
                <w:szCs w:val="20"/>
              </w:rPr>
              <w:t>–</w:t>
            </w:r>
            <w:r>
              <w:rPr>
                <w:sz w:val="20"/>
                <w:szCs w:val="20"/>
              </w:rPr>
              <w:t xml:space="preserve"> </w:t>
            </w:r>
            <w:hyperlink r:id="rId31" w:history="1">
              <w:r>
                <w:rPr>
                  <w:rStyle w:val="Hyperlink"/>
                  <w:rFonts w:cs="Arial"/>
                  <w:sz w:val="20"/>
                  <w:szCs w:val="20"/>
                </w:rPr>
                <w:t xml:space="preserve">The nervous system </w:t>
              </w:r>
            </w:hyperlink>
          </w:p>
          <w:p w:rsidR="0019341C" w:rsidRDefault="0019341C" w:rsidP="0019341C">
            <w:pPr>
              <w:spacing w:after="120"/>
            </w:pPr>
            <w:r>
              <w:t xml:space="preserve">AQA </w:t>
            </w:r>
            <w:hyperlink r:id="rId32" w:history="1">
              <w:r>
                <w:rPr>
                  <w:rStyle w:val="Hyperlink"/>
                  <w:rFonts w:cs="Arial"/>
                  <w:sz w:val="20"/>
                  <w:szCs w:val="20"/>
                </w:rPr>
                <w:t>PPT: B1.2 The nervous system</w:t>
              </w:r>
            </w:hyperlink>
          </w:p>
          <w:p w:rsidR="0019341C" w:rsidRDefault="0019341C" w:rsidP="00101799">
            <w:pPr>
              <w:spacing w:after="120"/>
              <w:rPr>
                <w:rFonts w:cs="Arial"/>
                <w:sz w:val="20"/>
                <w:szCs w:val="20"/>
              </w:rPr>
            </w:pPr>
          </w:p>
        </w:tc>
      </w:tr>
      <w:tr w:rsidR="0019341C" w:rsidTr="00DA07D5">
        <w:tc>
          <w:tcPr>
            <w:tcW w:w="326" w:type="pct"/>
            <w:tcBorders>
              <w:top w:val="single" w:sz="4" w:space="0" w:color="000000"/>
              <w:left w:val="single" w:sz="4" w:space="0" w:color="000000"/>
              <w:bottom w:val="single" w:sz="4" w:space="0" w:color="000000"/>
            </w:tcBorders>
            <w:shd w:val="clear" w:color="auto" w:fill="auto"/>
          </w:tcPr>
          <w:p w:rsidR="0019341C" w:rsidRDefault="0019341C" w:rsidP="00D37ACE">
            <w:pPr>
              <w:spacing w:after="120"/>
              <w:rPr>
                <w:sz w:val="20"/>
                <w:szCs w:val="20"/>
              </w:rPr>
            </w:pPr>
            <w:r w:rsidRPr="00D631F0">
              <w:rPr>
                <w:rFonts w:cs="Arial"/>
                <w:sz w:val="20"/>
                <w:szCs w:val="20"/>
              </w:rPr>
              <w:t>4.2.1.7</w:t>
            </w:r>
          </w:p>
        </w:tc>
        <w:tc>
          <w:tcPr>
            <w:tcW w:w="965" w:type="pct"/>
            <w:tcBorders>
              <w:top w:val="single" w:sz="4" w:space="0" w:color="000000"/>
              <w:left w:val="single" w:sz="4" w:space="0" w:color="000000"/>
              <w:bottom w:val="single" w:sz="4" w:space="0" w:color="000000"/>
            </w:tcBorders>
            <w:shd w:val="clear" w:color="auto" w:fill="auto"/>
          </w:tcPr>
          <w:p w:rsidR="0019341C" w:rsidRDefault="0019341C" w:rsidP="00D37ACE">
            <w:pPr>
              <w:spacing w:after="120"/>
              <w:rPr>
                <w:sz w:val="20"/>
                <w:szCs w:val="20"/>
              </w:rPr>
            </w:pPr>
            <w:r>
              <w:rPr>
                <w:sz w:val="20"/>
                <w:szCs w:val="20"/>
              </w:rPr>
              <w:t xml:space="preserve">The endocrine system is composed of glands which secrete hormones directly into the bloodstream. Hormones are large molecules. The blood carries the hormone to a target organ where it produces an effect. Compared to the nervous system the effects are slower but act for longer. </w:t>
            </w:r>
          </w:p>
          <w:p w:rsidR="0019341C" w:rsidRDefault="0019341C" w:rsidP="00D37ACE">
            <w:pPr>
              <w:spacing w:after="120"/>
              <w:rPr>
                <w:sz w:val="20"/>
                <w:szCs w:val="20"/>
              </w:rPr>
            </w:pPr>
            <w:r>
              <w:rPr>
                <w:sz w:val="20"/>
                <w:szCs w:val="20"/>
              </w:rPr>
              <w:t>The pituitary gland in the brain is a ‘master gland’. It secretes several hormones which act on other glands to stimulate other hormones to be released.</w:t>
            </w:r>
          </w:p>
          <w:p w:rsidR="0019341C" w:rsidRDefault="0019341C" w:rsidP="00D37ACE">
            <w:pPr>
              <w:spacing w:after="120"/>
              <w:rPr>
                <w:sz w:val="20"/>
                <w:szCs w:val="20"/>
              </w:rPr>
            </w:pPr>
            <w:r>
              <w:rPr>
                <w:sz w:val="20"/>
                <w:szCs w:val="20"/>
              </w:rPr>
              <w:t>(HT only) Adrenaline is produced by the adrenal gland. It boosts the delivery of oxygen and glucose to the brain and muscles and prepares the body for ‘flight or fight’.</w:t>
            </w:r>
          </w:p>
          <w:p w:rsidR="008C7406" w:rsidRPr="008C7406" w:rsidRDefault="008C7406" w:rsidP="008C7406">
            <w:pPr>
              <w:spacing w:after="120"/>
              <w:rPr>
                <w:sz w:val="20"/>
                <w:szCs w:val="20"/>
              </w:rPr>
            </w:pPr>
            <w:r w:rsidRPr="008C7406">
              <w:rPr>
                <w:sz w:val="20"/>
                <w:szCs w:val="20"/>
              </w:rPr>
              <w:t>(HT only) Thyroxine from the thyroid gland</w:t>
            </w:r>
            <w:r>
              <w:rPr>
                <w:sz w:val="20"/>
                <w:szCs w:val="20"/>
              </w:rPr>
              <w:t xml:space="preserve"> </w:t>
            </w:r>
            <w:r w:rsidRPr="008C7406">
              <w:rPr>
                <w:sz w:val="20"/>
                <w:szCs w:val="20"/>
              </w:rPr>
              <w:t>stimulates the basal metabolic rate. It plays an</w:t>
            </w:r>
            <w:r>
              <w:rPr>
                <w:sz w:val="20"/>
                <w:szCs w:val="20"/>
              </w:rPr>
              <w:t xml:space="preserve"> </w:t>
            </w:r>
            <w:r w:rsidRPr="008C7406">
              <w:rPr>
                <w:sz w:val="20"/>
                <w:szCs w:val="20"/>
              </w:rPr>
              <w:t>important role in growth and development.</w:t>
            </w:r>
          </w:p>
          <w:p w:rsidR="0019341C" w:rsidRDefault="008C7406" w:rsidP="008C7406">
            <w:pPr>
              <w:spacing w:after="120"/>
              <w:rPr>
                <w:rFonts w:cs="Arial"/>
                <w:sz w:val="20"/>
                <w:szCs w:val="20"/>
              </w:rPr>
            </w:pPr>
            <w:r w:rsidRPr="008C7406">
              <w:rPr>
                <w:sz w:val="20"/>
                <w:szCs w:val="20"/>
              </w:rPr>
              <w:t>(HT only) The control of thyroxine levels involves</w:t>
            </w:r>
            <w:r>
              <w:rPr>
                <w:sz w:val="20"/>
                <w:szCs w:val="20"/>
              </w:rPr>
              <w:t xml:space="preserve"> </w:t>
            </w:r>
            <w:r w:rsidRPr="008C7406">
              <w:rPr>
                <w:sz w:val="20"/>
                <w:szCs w:val="20"/>
              </w:rPr>
              <w:t>negative feedback. Negative feedback tends to</w:t>
            </w:r>
            <w:r>
              <w:rPr>
                <w:sz w:val="20"/>
                <w:szCs w:val="20"/>
              </w:rPr>
              <w:t xml:space="preserve"> </w:t>
            </w:r>
            <w:r w:rsidRPr="008C7406">
              <w:rPr>
                <w:sz w:val="20"/>
                <w:szCs w:val="20"/>
              </w:rPr>
              <w:t>stabilise a system. Any change in the system</w:t>
            </w:r>
            <w:r>
              <w:rPr>
                <w:sz w:val="20"/>
                <w:szCs w:val="20"/>
              </w:rPr>
              <w:t xml:space="preserve"> </w:t>
            </w:r>
            <w:r w:rsidRPr="008C7406">
              <w:rPr>
                <w:sz w:val="20"/>
                <w:szCs w:val="20"/>
              </w:rPr>
              <w:t>leads to a response that tends to reverse the</w:t>
            </w:r>
            <w:r>
              <w:rPr>
                <w:sz w:val="20"/>
                <w:szCs w:val="20"/>
              </w:rPr>
              <w:t xml:space="preserve"> </w:t>
            </w:r>
            <w:r w:rsidRPr="008C7406">
              <w:rPr>
                <w:sz w:val="20"/>
                <w:szCs w:val="20"/>
              </w:rPr>
              <w:t>change</w:t>
            </w:r>
            <w:r w:rsidR="00BE0CC2">
              <w:rPr>
                <w:sz w:val="20"/>
                <w:szCs w:val="20"/>
              </w:rPr>
              <w:t>.</w:t>
            </w:r>
          </w:p>
        </w:tc>
        <w:tc>
          <w:tcPr>
            <w:tcW w:w="772" w:type="pct"/>
            <w:tcBorders>
              <w:top w:val="single" w:sz="4" w:space="0" w:color="000000"/>
              <w:left w:val="single" w:sz="4" w:space="0" w:color="000000"/>
              <w:bottom w:val="single" w:sz="4" w:space="0" w:color="000000"/>
            </w:tcBorders>
            <w:shd w:val="clear" w:color="auto" w:fill="auto"/>
          </w:tcPr>
          <w:p w:rsidR="0019341C" w:rsidRDefault="0019341C" w:rsidP="00D37ACE">
            <w:pPr>
              <w:spacing w:after="120"/>
              <w:rPr>
                <w:rFonts w:cs="Arial"/>
                <w:sz w:val="20"/>
                <w:szCs w:val="20"/>
              </w:rPr>
            </w:pPr>
            <w:r>
              <w:rPr>
                <w:rFonts w:cs="Arial"/>
                <w:sz w:val="20"/>
                <w:szCs w:val="20"/>
              </w:rPr>
              <w:t>Describe the endocrine system and define the term hormone.</w:t>
            </w:r>
          </w:p>
          <w:p w:rsidR="0019341C" w:rsidRDefault="0019341C" w:rsidP="00D37ACE">
            <w:pPr>
              <w:spacing w:after="120"/>
              <w:rPr>
                <w:rFonts w:cs="Arial"/>
                <w:sz w:val="20"/>
                <w:szCs w:val="20"/>
              </w:rPr>
            </w:pPr>
            <w:r>
              <w:rPr>
                <w:rFonts w:cs="Arial"/>
                <w:sz w:val="20"/>
                <w:szCs w:val="20"/>
              </w:rPr>
              <w:t>Relate hormone release and hormone action to the control system model introduced in 4.3.1.4</w:t>
            </w:r>
          </w:p>
          <w:p w:rsidR="0019341C" w:rsidRDefault="0019341C" w:rsidP="00D37ACE">
            <w:pPr>
              <w:spacing w:after="120"/>
              <w:rPr>
                <w:rFonts w:cs="Arial"/>
                <w:sz w:val="20"/>
                <w:szCs w:val="20"/>
              </w:rPr>
            </w:pPr>
            <w:r>
              <w:rPr>
                <w:rFonts w:cs="Arial"/>
                <w:sz w:val="20"/>
                <w:szCs w:val="20"/>
              </w:rPr>
              <w:t>Label a diagram of the organs in the endocrine system.</w:t>
            </w:r>
          </w:p>
          <w:p w:rsidR="0019341C" w:rsidRDefault="0019341C" w:rsidP="00D37ACE">
            <w:pPr>
              <w:spacing w:after="120"/>
              <w:rPr>
                <w:rFonts w:cs="Arial"/>
                <w:sz w:val="20"/>
                <w:szCs w:val="20"/>
              </w:rPr>
            </w:pPr>
            <w:r>
              <w:rPr>
                <w:rFonts w:cs="Arial"/>
                <w:sz w:val="20"/>
                <w:szCs w:val="20"/>
              </w:rPr>
              <w:t>Explain why the pituitary gland is often called the master gland.</w:t>
            </w:r>
          </w:p>
          <w:p w:rsidR="0019341C" w:rsidRDefault="0019341C" w:rsidP="00D37ACE">
            <w:pPr>
              <w:spacing w:after="120"/>
              <w:rPr>
                <w:sz w:val="20"/>
                <w:szCs w:val="20"/>
                <w:shd w:val="clear" w:color="auto" w:fill="FFFF00"/>
              </w:rPr>
            </w:pPr>
            <w:r>
              <w:rPr>
                <w:rFonts w:cs="Arial"/>
                <w:sz w:val="20"/>
                <w:szCs w:val="20"/>
              </w:rPr>
              <w:t>Compare the actions of the nervous and endocrine systems.</w:t>
            </w:r>
          </w:p>
        </w:tc>
        <w:tc>
          <w:tcPr>
            <w:tcW w:w="386" w:type="pct"/>
            <w:tcBorders>
              <w:top w:val="single" w:sz="4" w:space="0" w:color="000000"/>
              <w:left w:val="single" w:sz="4" w:space="0" w:color="000000"/>
              <w:bottom w:val="single" w:sz="4" w:space="0" w:color="000000"/>
            </w:tcBorders>
            <w:shd w:val="clear" w:color="auto" w:fill="auto"/>
          </w:tcPr>
          <w:p w:rsidR="0019341C" w:rsidRDefault="0019341C" w:rsidP="0019341C">
            <w:pPr>
              <w:snapToGrid w:val="0"/>
              <w:spacing w:after="120"/>
              <w:jc w:val="center"/>
              <w:rPr>
                <w:sz w:val="20"/>
                <w:szCs w:val="20"/>
                <w:shd w:val="clear" w:color="auto" w:fill="FFFF00"/>
              </w:rPr>
            </w:pPr>
            <w:r>
              <w:rPr>
                <w:sz w:val="20"/>
                <w:szCs w:val="20"/>
              </w:rPr>
              <w:t>2</w:t>
            </w:r>
          </w:p>
        </w:tc>
        <w:tc>
          <w:tcPr>
            <w:tcW w:w="1013" w:type="pct"/>
            <w:tcBorders>
              <w:top w:val="single" w:sz="4" w:space="0" w:color="000000"/>
              <w:left w:val="single" w:sz="4" w:space="0" w:color="000000"/>
              <w:bottom w:val="single" w:sz="4" w:space="0" w:color="000000"/>
            </w:tcBorders>
            <w:shd w:val="clear" w:color="auto" w:fill="auto"/>
          </w:tcPr>
          <w:p w:rsidR="0019341C" w:rsidRDefault="0019341C" w:rsidP="00D37ACE">
            <w:pPr>
              <w:spacing w:after="120"/>
              <w:rPr>
                <w:rFonts w:cs="Arial"/>
                <w:sz w:val="20"/>
                <w:szCs w:val="20"/>
              </w:rPr>
            </w:pPr>
            <w:r>
              <w:rPr>
                <w:rFonts w:cs="Arial"/>
                <w:sz w:val="20"/>
                <w:szCs w:val="20"/>
              </w:rPr>
              <w:t>Collective memory or Card sort using hormone name, function and location. Self-assess.</w:t>
            </w:r>
          </w:p>
          <w:p w:rsidR="0019341C" w:rsidRDefault="0019341C" w:rsidP="00D37ACE">
            <w:pPr>
              <w:spacing w:after="120"/>
              <w:rPr>
                <w:rFonts w:cs="Arial"/>
                <w:sz w:val="20"/>
                <w:szCs w:val="20"/>
              </w:rPr>
            </w:pPr>
            <w:r>
              <w:rPr>
                <w:rFonts w:cs="Arial"/>
                <w:sz w:val="20"/>
                <w:szCs w:val="20"/>
              </w:rPr>
              <w:t>Pin the tail on the donkey type activity – give each student a card and get them to stick it on a large body outline, self-assess the end result.</w:t>
            </w:r>
          </w:p>
          <w:p w:rsidR="0019341C" w:rsidRDefault="0019341C" w:rsidP="00D37ACE">
            <w:pPr>
              <w:spacing w:after="120"/>
              <w:rPr>
                <w:rFonts w:cs="Arial"/>
                <w:sz w:val="20"/>
                <w:szCs w:val="20"/>
              </w:rPr>
            </w:pPr>
            <w:r>
              <w:rPr>
                <w:rFonts w:cs="Arial"/>
                <w:sz w:val="20"/>
                <w:szCs w:val="20"/>
              </w:rPr>
              <w:t>Label a diagram of the endocrine system using information on the cards.</w:t>
            </w:r>
          </w:p>
          <w:p w:rsidR="0019341C" w:rsidRDefault="0019341C" w:rsidP="00D37ACE">
            <w:pPr>
              <w:spacing w:after="120"/>
              <w:rPr>
                <w:rFonts w:cs="Arial"/>
                <w:sz w:val="20"/>
                <w:szCs w:val="20"/>
              </w:rPr>
            </w:pPr>
            <w:r>
              <w:rPr>
                <w:rFonts w:cs="Arial"/>
                <w:sz w:val="20"/>
                <w:szCs w:val="20"/>
              </w:rPr>
              <w:t>Write definitions for endocrine system and hormone.</w:t>
            </w:r>
          </w:p>
          <w:p w:rsidR="0019341C" w:rsidRDefault="0019341C" w:rsidP="00D37ACE">
            <w:pPr>
              <w:spacing w:after="120"/>
              <w:rPr>
                <w:rFonts w:cs="Arial"/>
                <w:sz w:val="20"/>
                <w:szCs w:val="20"/>
              </w:rPr>
            </w:pPr>
            <w:r>
              <w:rPr>
                <w:rFonts w:cs="Arial"/>
                <w:sz w:val="20"/>
                <w:szCs w:val="20"/>
              </w:rPr>
              <w:t>Discuss why the pituitary gland is called the master gland.</w:t>
            </w:r>
          </w:p>
          <w:p w:rsidR="0019341C" w:rsidRDefault="0019341C" w:rsidP="00D37ACE">
            <w:pPr>
              <w:spacing w:after="120"/>
              <w:rPr>
                <w:sz w:val="20"/>
                <w:szCs w:val="20"/>
              </w:rPr>
            </w:pPr>
            <w:r>
              <w:rPr>
                <w:rFonts w:cs="Arial"/>
                <w:sz w:val="20"/>
                <w:szCs w:val="20"/>
              </w:rPr>
              <w:t>Compare the actions of the endocrine system with the nervous system.</w:t>
            </w:r>
          </w:p>
          <w:p w:rsidR="0019341C" w:rsidRDefault="0019341C" w:rsidP="00D37ACE">
            <w:pPr>
              <w:spacing w:after="120"/>
              <w:rPr>
                <w:sz w:val="20"/>
                <w:szCs w:val="20"/>
              </w:rPr>
            </w:pPr>
            <w:r>
              <w:rPr>
                <w:sz w:val="20"/>
                <w:szCs w:val="20"/>
              </w:rPr>
              <w:t xml:space="preserve">WS1.2, MS 2c </w:t>
            </w:r>
          </w:p>
          <w:p w:rsidR="0019341C" w:rsidRDefault="0019341C" w:rsidP="00D37ACE">
            <w:pPr>
              <w:spacing w:after="120"/>
              <w:rPr>
                <w:rFonts w:cs="Arial"/>
                <w:sz w:val="20"/>
                <w:szCs w:val="20"/>
              </w:rPr>
            </w:pPr>
            <w:r>
              <w:rPr>
                <w:sz w:val="20"/>
                <w:szCs w:val="20"/>
              </w:rPr>
              <w:t>(HT only) Interpret and explain simple diagrams of negative feedback control.</w:t>
            </w:r>
          </w:p>
        </w:tc>
        <w:tc>
          <w:tcPr>
            <w:tcW w:w="819" w:type="pct"/>
            <w:tcBorders>
              <w:top w:val="single" w:sz="4" w:space="0" w:color="000000"/>
              <w:left w:val="single" w:sz="4" w:space="0" w:color="000000"/>
              <w:bottom w:val="single" w:sz="4" w:space="0" w:color="000000"/>
            </w:tcBorders>
            <w:shd w:val="clear" w:color="auto" w:fill="auto"/>
          </w:tcPr>
          <w:p w:rsidR="0019341C" w:rsidRDefault="0019341C" w:rsidP="00D37ACE">
            <w:pPr>
              <w:spacing w:after="120"/>
              <w:rPr>
                <w:rFonts w:cs="Arial"/>
                <w:sz w:val="20"/>
                <w:szCs w:val="20"/>
              </w:rPr>
            </w:pPr>
            <w:r>
              <w:rPr>
                <w:rFonts w:cs="Arial"/>
                <w:sz w:val="20"/>
                <w:szCs w:val="20"/>
              </w:rPr>
              <w:t>Relate hormone release and hormone action to the control system model.</w:t>
            </w:r>
          </w:p>
          <w:p w:rsidR="0019341C" w:rsidRDefault="0019341C" w:rsidP="004855A3">
            <w:pPr>
              <w:spacing w:after="120"/>
              <w:rPr>
                <w:rFonts w:cs="Arial"/>
                <w:sz w:val="20"/>
                <w:szCs w:val="20"/>
              </w:rPr>
            </w:pPr>
            <w:r>
              <w:rPr>
                <w:rFonts w:cs="Arial"/>
                <w:sz w:val="20"/>
                <w:szCs w:val="20"/>
              </w:rPr>
              <w:t xml:space="preserve">Negative feedback – </w:t>
            </w:r>
            <w:r w:rsidRPr="00D631F0">
              <w:rPr>
                <w:rFonts w:cs="Arial"/>
                <w:sz w:val="20"/>
                <w:szCs w:val="20"/>
              </w:rPr>
              <w:t>make an analogy to relaxing in a hot bath.  Too hot at first, add more cold, just right, then cools as time passes, add more hot and so on.</w:t>
            </w:r>
            <w:r>
              <w:rPr>
                <w:rFonts w:cs="Arial"/>
                <w:sz w:val="20"/>
                <w:szCs w:val="20"/>
              </w:rPr>
              <w:t xml:space="preserve">  Ask students to make up/</w:t>
            </w:r>
            <w:r w:rsidR="00E94685">
              <w:rPr>
                <w:rFonts w:cs="Arial"/>
                <w:sz w:val="20"/>
                <w:szCs w:val="20"/>
              </w:rPr>
              <w:t xml:space="preserve"> find </w:t>
            </w:r>
            <w:r>
              <w:rPr>
                <w:rFonts w:cs="Arial"/>
                <w:sz w:val="20"/>
                <w:szCs w:val="20"/>
              </w:rPr>
              <w:t>their own examples of negative feedback: what do these systems have in common?</w:t>
            </w:r>
          </w:p>
        </w:tc>
        <w:tc>
          <w:tcPr>
            <w:tcW w:w="719" w:type="pct"/>
            <w:tcBorders>
              <w:top w:val="single" w:sz="4" w:space="0" w:color="000000"/>
              <w:left w:val="single" w:sz="4" w:space="0" w:color="000000"/>
              <w:bottom w:val="single" w:sz="4" w:space="0" w:color="000000"/>
              <w:right w:val="single" w:sz="4" w:space="0" w:color="000000"/>
            </w:tcBorders>
            <w:shd w:val="clear" w:color="auto" w:fill="auto"/>
          </w:tcPr>
          <w:p w:rsidR="0019341C" w:rsidRDefault="0019341C" w:rsidP="00D37ACE">
            <w:pPr>
              <w:spacing w:after="120"/>
              <w:rPr>
                <w:rFonts w:cs="Arial"/>
                <w:sz w:val="20"/>
                <w:szCs w:val="20"/>
              </w:rPr>
            </w:pPr>
            <w:r>
              <w:rPr>
                <w:rFonts w:cs="Arial"/>
                <w:sz w:val="20"/>
                <w:szCs w:val="20"/>
              </w:rPr>
              <w:t>Torso and large image of the human body.</w:t>
            </w:r>
          </w:p>
          <w:p w:rsidR="0019341C" w:rsidRDefault="00E606E4" w:rsidP="00142A06">
            <w:pPr>
              <w:spacing w:after="120"/>
            </w:pPr>
            <w:hyperlink r:id="rId33" w:history="1">
              <w:r w:rsidR="0019341C" w:rsidRPr="00D631F0">
                <w:rPr>
                  <w:rStyle w:val="Hyperlink"/>
                  <w:rFonts w:cs="Arial"/>
                  <w:sz w:val="20"/>
                  <w:szCs w:val="20"/>
                </w:rPr>
                <w:t>BBC Bitesize</w:t>
              </w:r>
              <w:r w:rsidR="00142A06">
                <w:rPr>
                  <w:rStyle w:val="Hyperlink"/>
                  <w:rFonts w:cs="Arial"/>
                  <w:sz w:val="20"/>
                  <w:szCs w:val="20"/>
                </w:rPr>
                <w:t xml:space="preserve"> –</w:t>
              </w:r>
              <w:r w:rsidR="0019341C" w:rsidRPr="00D631F0">
                <w:rPr>
                  <w:rStyle w:val="Hyperlink"/>
                  <w:rFonts w:cs="Arial"/>
                  <w:sz w:val="20"/>
                  <w:szCs w:val="20"/>
                </w:rPr>
                <w:t xml:space="preserve"> homeostatic control</w:t>
              </w:r>
            </w:hyperlink>
          </w:p>
        </w:tc>
      </w:tr>
    </w:tbl>
    <w:p w:rsidR="00931781" w:rsidRDefault="00931781">
      <w:pPr>
        <w:suppressAutoHyphens w:val="0"/>
        <w:spacing w:line="240" w:lineRule="auto"/>
        <w:rPr>
          <w:rFonts w:ascii="AQA Chevin Pro Light" w:hAnsi="AQA Chevin Pro Light" w:cs="AQA Chevin Pro Light"/>
          <w:b/>
          <w:sz w:val="20"/>
          <w:szCs w:val="20"/>
        </w:rPr>
      </w:pPr>
      <w:r>
        <w:rPr>
          <w:rFonts w:ascii="AQA Chevin Pro Light" w:hAnsi="AQA Chevin Pro Light" w:cs="AQA Chevin Pro Light"/>
          <w:b/>
          <w:sz w:val="20"/>
          <w:szCs w:val="20"/>
        </w:rPr>
        <w:br w:type="page"/>
      </w:r>
    </w:p>
    <w:p w:rsidR="00600F6E" w:rsidRDefault="00600F6E">
      <w:pPr>
        <w:spacing w:after="160" w:line="252" w:lineRule="auto"/>
        <w:rPr>
          <w:rFonts w:ascii="AQA Chevin Pro Light" w:hAnsi="AQA Chevin Pro Light" w:cs="AQA Chevin Pro Light"/>
          <w:b/>
          <w:sz w:val="20"/>
          <w:szCs w:val="20"/>
        </w:rPr>
      </w:pPr>
    </w:p>
    <w:p w:rsidR="00600F6E" w:rsidRDefault="00600F6E">
      <w:pPr>
        <w:spacing w:after="160" w:line="252" w:lineRule="auto"/>
        <w:rPr>
          <w:rFonts w:ascii="AQA Chevin Pro Light" w:hAnsi="AQA Chevin Pro Light" w:cs="AQA Chevin Pro Light"/>
          <w:b/>
          <w:sz w:val="20"/>
          <w:szCs w:val="20"/>
        </w:rPr>
      </w:pPr>
      <w:r>
        <w:rPr>
          <w:rFonts w:cs="Arial"/>
          <w:b/>
          <w:szCs w:val="22"/>
        </w:rPr>
        <w:t>4.2.2 Plants and photosynthesis</w:t>
      </w:r>
    </w:p>
    <w:tbl>
      <w:tblPr>
        <w:tblW w:w="5000" w:type="pct"/>
        <w:tblLook w:val="0000" w:firstRow="0" w:lastRow="0" w:firstColumn="0" w:lastColumn="0" w:noHBand="0" w:noVBand="0"/>
      </w:tblPr>
      <w:tblGrid>
        <w:gridCol w:w="828"/>
        <w:gridCol w:w="2754"/>
        <w:gridCol w:w="1606"/>
        <w:gridCol w:w="1080"/>
        <w:gridCol w:w="1702"/>
        <w:gridCol w:w="1752"/>
        <w:gridCol w:w="4452"/>
      </w:tblGrid>
      <w:tr w:rsidR="00600F6E" w:rsidTr="00451BE4">
        <w:trPr>
          <w:trHeight w:val="1691"/>
          <w:tblHeader/>
        </w:trPr>
        <w:tc>
          <w:tcPr>
            <w:tcW w:w="326" w:type="pct"/>
            <w:tcBorders>
              <w:top w:val="single" w:sz="4" w:space="0" w:color="000000"/>
              <w:left w:val="single" w:sz="4" w:space="0" w:color="000000"/>
              <w:bottom w:val="single" w:sz="4" w:space="0" w:color="000000"/>
            </w:tcBorders>
            <w:shd w:val="clear" w:color="auto" w:fill="D9D9D9"/>
          </w:tcPr>
          <w:p w:rsidR="00600F6E" w:rsidRDefault="00600F6E">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Spec ref.</w:t>
            </w:r>
          </w:p>
        </w:tc>
        <w:tc>
          <w:tcPr>
            <w:tcW w:w="965" w:type="pct"/>
            <w:tcBorders>
              <w:top w:val="single" w:sz="4" w:space="0" w:color="000000"/>
              <w:left w:val="single" w:sz="4" w:space="0" w:color="000000"/>
              <w:bottom w:val="single" w:sz="4" w:space="0" w:color="000000"/>
            </w:tcBorders>
            <w:shd w:val="clear" w:color="auto" w:fill="D9D9D9"/>
          </w:tcPr>
          <w:p w:rsidR="00600F6E" w:rsidRDefault="00600F6E">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Summary of the specification content</w:t>
            </w:r>
          </w:p>
        </w:tc>
        <w:tc>
          <w:tcPr>
            <w:tcW w:w="772" w:type="pct"/>
            <w:tcBorders>
              <w:top w:val="single" w:sz="4" w:space="0" w:color="000000"/>
              <w:left w:val="single" w:sz="4" w:space="0" w:color="000000"/>
              <w:bottom w:val="single" w:sz="4" w:space="0" w:color="000000"/>
            </w:tcBorders>
            <w:shd w:val="clear" w:color="auto" w:fill="D9D9D9"/>
          </w:tcPr>
          <w:p w:rsidR="00600F6E" w:rsidRDefault="00600F6E">
            <w:pPr>
              <w:spacing w:after="120"/>
              <w:rPr>
                <w:rFonts w:ascii="AQA Chevin Pro Light" w:hAnsi="AQA Chevin Pro Light" w:cs="AQA Chevin Pro Light"/>
                <w:i/>
                <w:sz w:val="20"/>
                <w:szCs w:val="20"/>
              </w:rPr>
            </w:pPr>
            <w:r>
              <w:rPr>
                <w:rFonts w:ascii="AQA Chevin Pro Light" w:hAnsi="AQA Chevin Pro Light" w:cs="AQA Chevin Pro Light"/>
                <w:b/>
                <w:sz w:val="20"/>
                <w:szCs w:val="20"/>
              </w:rPr>
              <w:t xml:space="preserve">Learning outcomes </w:t>
            </w:r>
          </w:p>
          <w:p w:rsidR="00600F6E" w:rsidRDefault="00600F6E">
            <w:pPr>
              <w:spacing w:after="120"/>
              <w:rPr>
                <w:rFonts w:ascii="AQA Chevin Pro Light" w:hAnsi="AQA Chevin Pro Light" w:cs="AQA Chevin Pro Light"/>
                <w:b/>
                <w:sz w:val="20"/>
                <w:szCs w:val="20"/>
              </w:rPr>
            </w:pPr>
            <w:r>
              <w:rPr>
                <w:rFonts w:ascii="AQA Chevin Pro Light" w:hAnsi="AQA Chevin Pro Light" w:cs="AQA Chevin Pro Light"/>
                <w:i/>
                <w:sz w:val="20"/>
                <w:szCs w:val="20"/>
              </w:rPr>
              <w:t>What most candidates should be able to do</w:t>
            </w:r>
          </w:p>
        </w:tc>
        <w:tc>
          <w:tcPr>
            <w:tcW w:w="386" w:type="pct"/>
            <w:tcBorders>
              <w:top w:val="single" w:sz="4" w:space="0" w:color="000000"/>
              <w:left w:val="single" w:sz="4" w:space="0" w:color="000000"/>
              <w:bottom w:val="single" w:sz="4" w:space="0" w:color="000000"/>
            </w:tcBorders>
            <w:shd w:val="clear" w:color="auto" w:fill="D9D9D9"/>
          </w:tcPr>
          <w:p w:rsidR="00600F6E" w:rsidRDefault="00600F6E">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Suggested timing (hours)</w:t>
            </w:r>
          </w:p>
        </w:tc>
        <w:tc>
          <w:tcPr>
            <w:tcW w:w="1013" w:type="pct"/>
            <w:tcBorders>
              <w:top w:val="single" w:sz="4" w:space="0" w:color="000000"/>
              <w:left w:val="single" w:sz="4" w:space="0" w:color="000000"/>
              <w:bottom w:val="single" w:sz="4" w:space="0" w:color="000000"/>
            </w:tcBorders>
            <w:shd w:val="clear" w:color="auto" w:fill="D9D9D9"/>
          </w:tcPr>
          <w:p w:rsidR="00600F6E" w:rsidRDefault="00600F6E">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Opportunities to develop Scientific Communication skills</w:t>
            </w:r>
          </w:p>
        </w:tc>
        <w:tc>
          <w:tcPr>
            <w:tcW w:w="819" w:type="pct"/>
            <w:tcBorders>
              <w:top w:val="single" w:sz="4" w:space="0" w:color="000000"/>
              <w:left w:val="single" w:sz="4" w:space="0" w:color="000000"/>
              <w:bottom w:val="single" w:sz="4" w:space="0" w:color="000000"/>
            </w:tcBorders>
            <w:shd w:val="clear" w:color="auto" w:fill="D9D9D9"/>
          </w:tcPr>
          <w:p w:rsidR="00600F6E" w:rsidRDefault="00600F6E">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Opportunities to apply practical and  enquiry skills</w:t>
            </w:r>
          </w:p>
        </w:tc>
        <w:tc>
          <w:tcPr>
            <w:tcW w:w="720" w:type="pct"/>
            <w:tcBorders>
              <w:top w:val="single" w:sz="4" w:space="0" w:color="000000"/>
              <w:left w:val="single" w:sz="4" w:space="0" w:color="000000"/>
              <w:bottom w:val="single" w:sz="4" w:space="0" w:color="000000"/>
              <w:right w:val="single" w:sz="4" w:space="0" w:color="000000"/>
            </w:tcBorders>
            <w:shd w:val="clear" w:color="auto" w:fill="D9D9D9"/>
          </w:tcPr>
          <w:p w:rsidR="00600F6E" w:rsidRDefault="00600F6E">
            <w:pPr>
              <w:spacing w:after="120"/>
              <w:rPr>
                <w:rFonts w:ascii="AQA Chevin Pro Light" w:hAnsi="AQA Chevin Pro Light" w:cs="AQA Chevin Pro Light"/>
                <w:i/>
                <w:sz w:val="20"/>
                <w:szCs w:val="20"/>
              </w:rPr>
            </w:pPr>
            <w:r>
              <w:rPr>
                <w:rFonts w:ascii="AQA Chevin Pro Light" w:hAnsi="AQA Chevin Pro Light" w:cs="AQA Chevin Pro Light"/>
                <w:b/>
                <w:sz w:val="20"/>
                <w:szCs w:val="20"/>
              </w:rPr>
              <w:t>Self/peer assessment Opportunities and resources</w:t>
            </w:r>
          </w:p>
          <w:p w:rsidR="00600F6E" w:rsidRDefault="00600F6E">
            <w:pPr>
              <w:spacing w:after="120"/>
            </w:pPr>
            <w:r>
              <w:rPr>
                <w:rFonts w:ascii="AQA Chevin Pro Light" w:hAnsi="AQA Chevin Pro Light" w:cs="AQA Chevin Pro Light"/>
                <w:i/>
                <w:sz w:val="20"/>
                <w:szCs w:val="20"/>
              </w:rPr>
              <w:t>Reference to past questions that indicate success</w:t>
            </w:r>
          </w:p>
        </w:tc>
      </w:tr>
      <w:tr w:rsidR="00600F6E" w:rsidTr="00451BE4">
        <w:tc>
          <w:tcPr>
            <w:tcW w:w="326"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rFonts w:cs="Arial"/>
                <w:sz w:val="20"/>
                <w:szCs w:val="20"/>
              </w:rPr>
              <w:t>4.2.2.1</w:t>
            </w:r>
          </w:p>
        </w:tc>
        <w:tc>
          <w:tcPr>
            <w:tcW w:w="965"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shd w:val="clear" w:color="auto" w:fill="FFFF00"/>
              </w:rPr>
            </w:pPr>
            <w:r>
              <w:rPr>
                <w:sz w:val="20"/>
                <w:szCs w:val="20"/>
              </w:rPr>
              <w:t>Meristem tissue contains the cells in a plant that divide as the plant grows. This type of tissue is found at the growing tips of shoots and roots. The cells differentiate into different types of plant cells depending on where they are in the plant.</w:t>
            </w:r>
          </w:p>
        </w:tc>
        <w:tc>
          <w:tcPr>
            <w:tcW w:w="772" w:type="pct"/>
            <w:tcBorders>
              <w:top w:val="single" w:sz="4" w:space="0" w:color="000000"/>
              <w:left w:val="single" w:sz="4" w:space="0" w:color="000000"/>
              <w:bottom w:val="single" w:sz="4" w:space="0" w:color="000000"/>
            </w:tcBorders>
            <w:shd w:val="clear" w:color="auto" w:fill="auto"/>
          </w:tcPr>
          <w:p w:rsidR="00600F6E" w:rsidRDefault="00111C74">
            <w:pPr>
              <w:snapToGrid w:val="0"/>
              <w:spacing w:after="120"/>
              <w:rPr>
                <w:sz w:val="20"/>
                <w:szCs w:val="20"/>
                <w:shd w:val="clear" w:color="auto" w:fill="FFFF00"/>
              </w:rPr>
            </w:pPr>
            <w:r w:rsidRPr="00111C74">
              <w:rPr>
                <w:sz w:val="20"/>
                <w:szCs w:val="20"/>
              </w:rPr>
              <w:t>Describe the function of meristems in plants.</w:t>
            </w:r>
          </w:p>
        </w:tc>
        <w:tc>
          <w:tcPr>
            <w:tcW w:w="386" w:type="pct"/>
            <w:tcBorders>
              <w:top w:val="single" w:sz="4" w:space="0" w:color="000000"/>
              <w:left w:val="single" w:sz="4" w:space="0" w:color="000000"/>
              <w:bottom w:val="single" w:sz="4" w:space="0" w:color="000000"/>
            </w:tcBorders>
            <w:shd w:val="clear" w:color="auto" w:fill="auto"/>
          </w:tcPr>
          <w:p w:rsidR="00600F6E" w:rsidRDefault="00786796" w:rsidP="00931781">
            <w:pPr>
              <w:snapToGrid w:val="0"/>
              <w:spacing w:after="120"/>
              <w:jc w:val="center"/>
              <w:rPr>
                <w:sz w:val="20"/>
                <w:szCs w:val="20"/>
                <w:shd w:val="clear" w:color="auto" w:fill="FFFF00"/>
              </w:rPr>
            </w:pPr>
            <w:r w:rsidRPr="00786796">
              <w:rPr>
                <w:sz w:val="20"/>
                <w:szCs w:val="20"/>
              </w:rPr>
              <w:t>0.</w:t>
            </w:r>
            <w:r>
              <w:rPr>
                <w:sz w:val="20"/>
                <w:szCs w:val="20"/>
              </w:rPr>
              <w:t>5</w:t>
            </w:r>
          </w:p>
        </w:tc>
        <w:tc>
          <w:tcPr>
            <w:tcW w:w="1013" w:type="pct"/>
            <w:tcBorders>
              <w:top w:val="single" w:sz="4" w:space="0" w:color="000000"/>
              <w:left w:val="single" w:sz="4" w:space="0" w:color="000000"/>
              <w:bottom w:val="single" w:sz="4" w:space="0" w:color="000000"/>
            </w:tcBorders>
            <w:shd w:val="clear" w:color="auto" w:fill="auto"/>
          </w:tcPr>
          <w:p w:rsidR="00D214E1" w:rsidRDefault="002E5C03">
            <w:pPr>
              <w:snapToGrid w:val="0"/>
              <w:spacing w:after="120"/>
              <w:rPr>
                <w:sz w:val="20"/>
                <w:szCs w:val="20"/>
                <w:shd w:val="clear" w:color="auto" w:fill="FFFF00"/>
              </w:rPr>
            </w:pPr>
            <w:r w:rsidRPr="002E5C03">
              <w:rPr>
                <w:sz w:val="20"/>
                <w:szCs w:val="20"/>
              </w:rPr>
              <w:t xml:space="preserve">Discuss how </w:t>
            </w:r>
            <w:r w:rsidR="00D214E1" w:rsidRPr="002E5C03">
              <w:rPr>
                <w:sz w:val="20"/>
                <w:szCs w:val="20"/>
              </w:rPr>
              <w:t>plants grow compared to animals</w:t>
            </w:r>
            <w:r w:rsidRPr="002E5C03">
              <w:rPr>
                <w:sz w:val="20"/>
                <w:szCs w:val="20"/>
              </w:rPr>
              <w:t>. Show students a time lapse video of seedlings growing.</w:t>
            </w:r>
          </w:p>
          <w:p w:rsidR="00600F6E" w:rsidRPr="00931781" w:rsidRDefault="00EB5490" w:rsidP="00380707">
            <w:pPr>
              <w:snapToGrid w:val="0"/>
              <w:spacing w:after="120"/>
              <w:rPr>
                <w:sz w:val="20"/>
                <w:szCs w:val="20"/>
                <w:shd w:val="clear" w:color="auto" w:fill="FFFF00"/>
              </w:rPr>
            </w:pPr>
            <w:r>
              <w:rPr>
                <w:sz w:val="20"/>
                <w:szCs w:val="20"/>
              </w:rPr>
              <w:t>Student</w:t>
            </w:r>
            <w:r w:rsidR="00600F6E" w:rsidRPr="002E5C03">
              <w:rPr>
                <w:sz w:val="20"/>
                <w:szCs w:val="20"/>
              </w:rPr>
              <w:t>s list the tissues and organs meristem cells differentiate into.</w:t>
            </w:r>
          </w:p>
        </w:tc>
        <w:tc>
          <w:tcPr>
            <w:tcW w:w="819" w:type="pct"/>
            <w:tcBorders>
              <w:top w:val="single" w:sz="4" w:space="0" w:color="000000"/>
              <w:left w:val="single" w:sz="4" w:space="0" w:color="000000"/>
              <w:bottom w:val="single" w:sz="4" w:space="0" w:color="000000"/>
            </w:tcBorders>
            <w:shd w:val="clear" w:color="auto" w:fill="auto"/>
          </w:tcPr>
          <w:p w:rsidR="00600F6E" w:rsidRDefault="00111C74" w:rsidP="00380707">
            <w:pPr>
              <w:snapToGrid w:val="0"/>
              <w:spacing w:after="120"/>
              <w:rPr>
                <w:rFonts w:cs="Arial"/>
                <w:sz w:val="20"/>
                <w:szCs w:val="20"/>
                <w:shd w:val="clear" w:color="auto" w:fill="FFFF00"/>
              </w:rPr>
            </w:pPr>
            <w:r w:rsidRPr="002E5C03">
              <w:rPr>
                <w:rFonts w:cs="Arial"/>
                <w:sz w:val="20"/>
                <w:szCs w:val="20"/>
              </w:rPr>
              <w:t xml:space="preserve">Look at dividing cells in </w:t>
            </w:r>
            <w:r w:rsidR="00605724" w:rsidRPr="002E5C03">
              <w:rPr>
                <w:rFonts w:cs="Arial"/>
                <w:sz w:val="20"/>
                <w:szCs w:val="20"/>
              </w:rPr>
              <w:t xml:space="preserve">prepared </w:t>
            </w:r>
            <w:r w:rsidRPr="002E5C03">
              <w:rPr>
                <w:rFonts w:cs="Arial"/>
                <w:sz w:val="20"/>
                <w:szCs w:val="20"/>
              </w:rPr>
              <w:t>root tip squash slides.</w:t>
            </w:r>
          </w:p>
        </w:tc>
        <w:tc>
          <w:tcPr>
            <w:tcW w:w="720" w:type="pct"/>
            <w:tcBorders>
              <w:top w:val="single" w:sz="4" w:space="0" w:color="000000"/>
              <w:left w:val="single" w:sz="4" w:space="0" w:color="000000"/>
              <w:bottom w:val="single" w:sz="4" w:space="0" w:color="000000"/>
              <w:right w:val="single" w:sz="4" w:space="0" w:color="000000"/>
            </w:tcBorders>
            <w:shd w:val="clear" w:color="auto" w:fill="auto"/>
          </w:tcPr>
          <w:p w:rsidR="00600F6E" w:rsidRDefault="00600F6E">
            <w:pPr>
              <w:snapToGrid w:val="0"/>
              <w:spacing w:after="120"/>
              <w:rPr>
                <w:rFonts w:cs="Arial"/>
                <w:sz w:val="20"/>
                <w:szCs w:val="20"/>
                <w:shd w:val="clear" w:color="auto" w:fill="FFFF00"/>
              </w:rPr>
            </w:pPr>
            <w:r w:rsidRPr="002E5C03">
              <w:rPr>
                <w:rFonts w:cs="Arial"/>
                <w:sz w:val="20"/>
                <w:szCs w:val="20"/>
              </w:rPr>
              <w:t>Show images of meristem tissue</w:t>
            </w:r>
          </w:p>
          <w:p w:rsidR="002E5C03" w:rsidRDefault="00E606E4">
            <w:pPr>
              <w:snapToGrid w:val="0"/>
              <w:spacing w:after="120"/>
              <w:rPr>
                <w:rFonts w:cs="Arial"/>
                <w:sz w:val="20"/>
                <w:szCs w:val="20"/>
                <w:shd w:val="clear" w:color="auto" w:fill="FFFF00"/>
              </w:rPr>
            </w:pPr>
            <w:hyperlink r:id="rId34" w:history="1">
              <w:r w:rsidR="00931781">
                <w:rPr>
                  <w:rStyle w:val="Hyperlink"/>
                  <w:rFonts w:cs="Arial"/>
                  <w:sz w:val="20"/>
                  <w:szCs w:val="20"/>
                </w:rPr>
                <w:t>You</w:t>
              </w:r>
              <w:r w:rsidR="002E5C03" w:rsidRPr="002E5C03">
                <w:rPr>
                  <w:rStyle w:val="Hyperlink"/>
                  <w:rFonts w:cs="Arial"/>
                  <w:sz w:val="20"/>
                  <w:szCs w:val="20"/>
                </w:rPr>
                <w:t>Tube time lapse – tomato plant</w:t>
              </w:r>
            </w:hyperlink>
          </w:p>
          <w:p w:rsidR="002E5C03" w:rsidRDefault="002E5C03">
            <w:pPr>
              <w:snapToGrid w:val="0"/>
              <w:spacing w:after="120"/>
              <w:rPr>
                <w:rFonts w:cs="Arial"/>
                <w:sz w:val="20"/>
                <w:szCs w:val="20"/>
                <w:shd w:val="clear" w:color="auto" w:fill="FFFF00"/>
              </w:rPr>
            </w:pPr>
            <w:r w:rsidRPr="00786796">
              <w:rPr>
                <w:rFonts w:cs="Arial"/>
                <w:sz w:val="20"/>
                <w:szCs w:val="20"/>
              </w:rPr>
              <w:t xml:space="preserve">Prepared slides </w:t>
            </w:r>
            <w:r w:rsidR="00786796">
              <w:rPr>
                <w:rFonts w:cs="Arial"/>
                <w:sz w:val="20"/>
                <w:szCs w:val="20"/>
              </w:rPr>
              <w:t xml:space="preserve">and microscopes </w:t>
            </w:r>
            <w:r w:rsidRPr="00786796">
              <w:rPr>
                <w:rFonts w:cs="Arial"/>
                <w:sz w:val="20"/>
                <w:szCs w:val="20"/>
              </w:rPr>
              <w:t xml:space="preserve">or </w:t>
            </w:r>
            <w:proofErr w:type="spellStart"/>
            <w:r w:rsidRPr="00786796">
              <w:rPr>
                <w:rFonts w:cs="Arial"/>
                <w:sz w:val="20"/>
                <w:szCs w:val="20"/>
              </w:rPr>
              <w:t>bioviewers</w:t>
            </w:r>
            <w:proofErr w:type="spellEnd"/>
            <w:r w:rsidRPr="00786796">
              <w:rPr>
                <w:rFonts w:cs="Arial"/>
                <w:sz w:val="20"/>
                <w:szCs w:val="20"/>
              </w:rPr>
              <w:t xml:space="preserve"> of </w:t>
            </w:r>
            <w:r w:rsidR="00786796" w:rsidRPr="00786796">
              <w:rPr>
                <w:rFonts w:cs="Arial"/>
                <w:sz w:val="20"/>
                <w:szCs w:val="20"/>
              </w:rPr>
              <w:t>root tip squashes</w:t>
            </w:r>
          </w:p>
          <w:p w:rsidR="00600F6E" w:rsidRDefault="00E606E4">
            <w:pPr>
              <w:snapToGrid w:val="0"/>
              <w:spacing w:after="120"/>
              <w:rPr>
                <w:rFonts w:cs="Arial"/>
                <w:sz w:val="20"/>
                <w:szCs w:val="20"/>
                <w:shd w:val="clear" w:color="auto" w:fill="FFFF00"/>
              </w:rPr>
            </w:pPr>
            <w:hyperlink r:id="rId35" w:history="1">
              <w:r w:rsidR="00111C74" w:rsidRPr="002E5C03">
                <w:rPr>
                  <w:rStyle w:val="Hyperlink"/>
                  <w:rFonts w:cs="Arial"/>
                  <w:sz w:val="20"/>
                  <w:szCs w:val="20"/>
                </w:rPr>
                <w:t>Nuffield – root tip squash practical.</w:t>
              </w:r>
            </w:hyperlink>
          </w:p>
          <w:p w:rsidR="00600F6E" w:rsidRDefault="00E606E4" w:rsidP="00380707">
            <w:pPr>
              <w:snapToGrid w:val="0"/>
              <w:spacing w:after="120"/>
              <w:rPr>
                <w:rFonts w:cs="Arial"/>
                <w:sz w:val="20"/>
                <w:szCs w:val="20"/>
                <w:shd w:val="clear" w:color="auto" w:fill="FFFF00"/>
              </w:rPr>
            </w:pPr>
            <w:hyperlink r:id="rId36" w:history="1">
              <w:r w:rsidR="00380707" w:rsidRPr="002E5C03">
                <w:rPr>
                  <w:rStyle w:val="Hyperlink"/>
                  <w:rFonts w:cs="Arial"/>
                  <w:sz w:val="20"/>
                  <w:szCs w:val="20"/>
                </w:rPr>
                <w:t>BBC Bitesize –cell specialisation</w:t>
              </w:r>
            </w:hyperlink>
          </w:p>
          <w:p w:rsidR="00D214E1" w:rsidRDefault="00E606E4" w:rsidP="00380707">
            <w:pPr>
              <w:snapToGrid w:val="0"/>
              <w:spacing w:after="120"/>
            </w:pPr>
            <w:hyperlink r:id="rId37" w:history="1">
              <w:r w:rsidR="00D214E1" w:rsidRPr="002E5C03">
                <w:rPr>
                  <w:rStyle w:val="Hyperlink"/>
                  <w:rFonts w:cs="Arial"/>
                  <w:sz w:val="20"/>
                  <w:szCs w:val="20"/>
                </w:rPr>
                <w:t>SAPS – cell growth in plants animation</w:t>
              </w:r>
            </w:hyperlink>
          </w:p>
        </w:tc>
      </w:tr>
      <w:tr w:rsidR="00600F6E" w:rsidTr="00451BE4">
        <w:tc>
          <w:tcPr>
            <w:tcW w:w="326"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rFonts w:cs="Arial"/>
                <w:sz w:val="20"/>
                <w:szCs w:val="20"/>
              </w:rPr>
              <w:t>4.2.2.2</w:t>
            </w:r>
          </w:p>
        </w:tc>
        <w:tc>
          <w:tcPr>
            <w:tcW w:w="965"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 xml:space="preserve">Plants, like other multicellular organisms, need specialised structures for transporting and exchanging materials. The </w:t>
            </w:r>
            <w:proofErr w:type="gramStart"/>
            <w:r>
              <w:rPr>
                <w:sz w:val="20"/>
                <w:szCs w:val="20"/>
              </w:rPr>
              <w:t>roots,</w:t>
            </w:r>
            <w:proofErr w:type="gramEnd"/>
            <w:r>
              <w:rPr>
                <w:sz w:val="20"/>
                <w:szCs w:val="20"/>
              </w:rPr>
              <w:t xml:space="preserve"> stem and leaves form a plant organ system for transport of substances around the plant. </w:t>
            </w:r>
          </w:p>
          <w:p w:rsidR="00600F6E" w:rsidRDefault="00600F6E">
            <w:pPr>
              <w:spacing w:after="120"/>
              <w:rPr>
                <w:sz w:val="20"/>
                <w:szCs w:val="20"/>
              </w:rPr>
            </w:pPr>
            <w:r>
              <w:rPr>
                <w:sz w:val="20"/>
                <w:szCs w:val="20"/>
              </w:rPr>
              <w:t xml:space="preserve">Plants take in carbon dioxide from the atmosphere for photosynthesis and oxygen for respiration. Plants take in water from the soil with dissolved ions including nitrate ions to make proteins and magnesium ions to make chlorophyll. </w:t>
            </w:r>
          </w:p>
        </w:tc>
        <w:tc>
          <w:tcPr>
            <w:tcW w:w="772"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Label the main organs of a plant and describe their functions.</w:t>
            </w:r>
          </w:p>
          <w:p w:rsidR="00786796" w:rsidRDefault="00786796">
            <w:pPr>
              <w:spacing w:after="120"/>
              <w:rPr>
                <w:sz w:val="20"/>
                <w:szCs w:val="20"/>
              </w:rPr>
            </w:pPr>
            <w:r>
              <w:rPr>
                <w:sz w:val="20"/>
                <w:szCs w:val="20"/>
              </w:rPr>
              <w:t>Name the substances transported into and out of plants, to include carbon dioxide, oxygen, water with dissolved nitrate and magnesium ions.</w:t>
            </w:r>
          </w:p>
          <w:p w:rsidR="00600F6E" w:rsidRPr="00F8175C" w:rsidRDefault="00A70043">
            <w:pPr>
              <w:spacing w:after="120"/>
              <w:rPr>
                <w:sz w:val="20"/>
                <w:szCs w:val="20"/>
              </w:rPr>
            </w:pPr>
            <w:r>
              <w:rPr>
                <w:sz w:val="20"/>
                <w:szCs w:val="20"/>
              </w:rPr>
              <w:t>Describe why</w:t>
            </w:r>
            <w:r w:rsidR="00786796">
              <w:rPr>
                <w:sz w:val="20"/>
                <w:szCs w:val="20"/>
              </w:rPr>
              <w:t xml:space="preserve"> </w:t>
            </w:r>
            <w:proofErr w:type="gramStart"/>
            <w:r w:rsidR="00786796">
              <w:rPr>
                <w:sz w:val="20"/>
                <w:szCs w:val="20"/>
              </w:rPr>
              <w:t>plant</w:t>
            </w:r>
            <w:r>
              <w:rPr>
                <w:sz w:val="20"/>
                <w:szCs w:val="20"/>
              </w:rPr>
              <w:t>s</w:t>
            </w:r>
            <w:r w:rsidR="00786796">
              <w:rPr>
                <w:sz w:val="20"/>
                <w:szCs w:val="20"/>
              </w:rPr>
              <w:t xml:space="preserve"> needs</w:t>
            </w:r>
            <w:proofErr w:type="gramEnd"/>
            <w:r w:rsidR="00786796">
              <w:rPr>
                <w:sz w:val="20"/>
                <w:szCs w:val="20"/>
              </w:rPr>
              <w:t xml:space="preserve"> to tran</w:t>
            </w:r>
            <w:r w:rsidR="00F8175C">
              <w:rPr>
                <w:sz w:val="20"/>
                <w:szCs w:val="20"/>
              </w:rPr>
              <w:t>sport each of these substances.</w:t>
            </w:r>
          </w:p>
        </w:tc>
        <w:tc>
          <w:tcPr>
            <w:tcW w:w="386" w:type="pct"/>
            <w:tcBorders>
              <w:top w:val="single" w:sz="4" w:space="0" w:color="000000"/>
              <w:left w:val="single" w:sz="4" w:space="0" w:color="000000"/>
              <w:bottom w:val="single" w:sz="4" w:space="0" w:color="000000"/>
            </w:tcBorders>
            <w:shd w:val="clear" w:color="auto" w:fill="auto"/>
          </w:tcPr>
          <w:p w:rsidR="00600F6E" w:rsidRDefault="00786796" w:rsidP="00931781">
            <w:pPr>
              <w:snapToGrid w:val="0"/>
              <w:spacing w:after="120"/>
              <w:jc w:val="center"/>
              <w:rPr>
                <w:sz w:val="20"/>
                <w:szCs w:val="20"/>
                <w:shd w:val="clear" w:color="auto" w:fill="FFFF00"/>
              </w:rPr>
            </w:pPr>
            <w:r w:rsidRPr="00A70043">
              <w:rPr>
                <w:sz w:val="20"/>
                <w:szCs w:val="20"/>
              </w:rPr>
              <w:t>0.5</w:t>
            </w:r>
          </w:p>
        </w:tc>
        <w:tc>
          <w:tcPr>
            <w:tcW w:w="1013" w:type="pct"/>
            <w:tcBorders>
              <w:top w:val="single" w:sz="4" w:space="0" w:color="000000"/>
              <w:left w:val="single" w:sz="4" w:space="0" w:color="000000"/>
              <w:bottom w:val="single" w:sz="4" w:space="0" w:color="000000"/>
            </w:tcBorders>
            <w:shd w:val="clear" w:color="auto" w:fill="auto"/>
          </w:tcPr>
          <w:p w:rsidR="00600F6E" w:rsidRDefault="00A70043">
            <w:pPr>
              <w:snapToGrid w:val="0"/>
              <w:spacing w:after="120"/>
              <w:rPr>
                <w:sz w:val="20"/>
                <w:szCs w:val="20"/>
                <w:shd w:val="clear" w:color="auto" w:fill="FFFF00"/>
              </w:rPr>
            </w:pPr>
            <w:r w:rsidRPr="00A70043">
              <w:rPr>
                <w:sz w:val="20"/>
                <w:szCs w:val="20"/>
              </w:rPr>
              <w:t>Discuss which substances a plant needs to transport. Build up a class annotated diagram to show the substances transported a</w:t>
            </w:r>
            <w:r w:rsidR="00931781">
              <w:rPr>
                <w:sz w:val="20"/>
                <w:szCs w:val="20"/>
              </w:rPr>
              <w:t>nd their role within the plant.</w:t>
            </w:r>
          </w:p>
        </w:tc>
        <w:tc>
          <w:tcPr>
            <w:tcW w:w="819" w:type="pct"/>
            <w:tcBorders>
              <w:top w:val="single" w:sz="4" w:space="0" w:color="000000"/>
              <w:left w:val="single" w:sz="4" w:space="0" w:color="000000"/>
              <w:bottom w:val="single" w:sz="4" w:space="0" w:color="000000"/>
            </w:tcBorders>
            <w:shd w:val="clear" w:color="auto" w:fill="auto"/>
          </w:tcPr>
          <w:p w:rsidR="00600F6E" w:rsidRDefault="00600F6E">
            <w:pPr>
              <w:snapToGrid w:val="0"/>
              <w:spacing w:after="120"/>
              <w:rPr>
                <w:rFonts w:cs="Arial"/>
                <w:sz w:val="20"/>
                <w:szCs w:val="20"/>
                <w:shd w:val="clear" w:color="auto" w:fill="FFFF00"/>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tcPr>
          <w:p w:rsidR="00600F6E" w:rsidRDefault="00600F6E">
            <w:pPr>
              <w:snapToGrid w:val="0"/>
              <w:spacing w:after="120"/>
              <w:rPr>
                <w:rFonts w:cs="Arial"/>
                <w:sz w:val="20"/>
                <w:szCs w:val="20"/>
                <w:shd w:val="clear" w:color="auto" w:fill="FFFF00"/>
              </w:rPr>
            </w:pPr>
          </w:p>
        </w:tc>
      </w:tr>
      <w:tr w:rsidR="00600F6E" w:rsidTr="00451BE4">
        <w:tc>
          <w:tcPr>
            <w:tcW w:w="326"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rFonts w:cs="Arial"/>
                <w:sz w:val="20"/>
                <w:szCs w:val="20"/>
              </w:rPr>
              <w:t>4.2.2.3</w:t>
            </w:r>
          </w:p>
        </w:tc>
        <w:tc>
          <w:tcPr>
            <w:tcW w:w="965" w:type="pct"/>
            <w:tcBorders>
              <w:top w:val="single" w:sz="4" w:space="0" w:color="000000"/>
              <w:left w:val="single" w:sz="4" w:space="0" w:color="000000"/>
              <w:bottom w:val="single" w:sz="4" w:space="0" w:color="000000"/>
            </w:tcBorders>
            <w:shd w:val="clear" w:color="auto" w:fill="auto"/>
          </w:tcPr>
          <w:p w:rsidR="00DA1254" w:rsidRPr="00DA1254" w:rsidRDefault="00DA1254" w:rsidP="00DA1254">
            <w:pPr>
              <w:pStyle w:val="ListParagraph"/>
              <w:spacing w:after="120"/>
              <w:ind w:left="0"/>
              <w:contextualSpacing/>
              <w:rPr>
                <w:rFonts w:ascii="Arial" w:hAnsi="Arial" w:cs="Arial"/>
                <w:sz w:val="20"/>
                <w:szCs w:val="20"/>
              </w:rPr>
            </w:pPr>
            <w:r w:rsidRPr="00DA1254">
              <w:rPr>
                <w:rFonts w:ascii="Arial" w:hAnsi="Arial" w:cs="Arial"/>
                <w:sz w:val="20"/>
                <w:szCs w:val="20"/>
              </w:rPr>
              <w:t>Water is drawn into the roots of plants from</w:t>
            </w:r>
            <w:r>
              <w:rPr>
                <w:rFonts w:ascii="Arial" w:hAnsi="Arial" w:cs="Arial"/>
                <w:sz w:val="20"/>
                <w:szCs w:val="20"/>
              </w:rPr>
              <w:t xml:space="preserve"> </w:t>
            </w:r>
            <w:r w:rsidRPr="00DA1254">
              <w:rPr>
                <w:rFonts w:ascii="Arial" w:hAnsi="Arial" w:cs="Arial"/>
                <w:sz w:val="20"/>
                <w:szCs w:val="20"/>
              </w:rPr>
              <w:t>the soil. Water moves into the root hairs by</w:t>
            </w:r>
          </w:p>
          <w:p w:rsidR="00DA1254" w:rsidRPr="00DA1254" w:rsidRDefault="00DA1254" w:rsidP="00DA1254">
            <w:pPr>
              <w:pStyle w:val="ListParagraph"/>
              <w:spacing w:after="120"/>
              <w:ind w:left="0"/>
              <w:contextualSpacing/>
              <w:rPr>
                <w:rFonts w:ascii="Arial" w:hAnsi="Arial" w:cs="Arial"/>
                <w:sz w:val="20"/>
                <w:szCs w:val="20"/>
              </w:rPr>
            </w:pPr>
            <w:proofErr w:type="gramStart"/>
            <w:r w:rsidRPr="00DA1254">
              <w:rPr>
                <w:rFonts w:ascii="Arial" w:hAnsi="Arial" w:cs="Arial"/>
                <w:sz w:val="20"/>
                <w:szCs w:val="20"/>
              </w:rPr>
              <w:t>osmosis</w:t>
            </w:r>
            <w:proofErr w:type="gramEnd"/>
            <w:r w:rsidRPr="00DA1254">
              <w:rPr>
                <w:rFonts w:ascii="Arial" w:hAnsi="Arial" w:cs="Arial"/>
                <w:sz w:val="20"/>
                <w:szCs w:val="20"/>
              </w:rPr>
              <w:t>. Mineral ions move from the soil into</w:t>
            </w:r>
            <w:r>
              <w:rPr>
                <w:rFonts w:ascii="Arial" w:hAnsi="Arial" w:cs="Arial"/>
                <w:sz w:val="20"/>
                <w:szCs w:val="20"/>
              </w:rPr>
              <w:t xml:space="preserve"> </w:t>
            </w:r>
            <w:r w:rsidRPr="00DA1254">
              <w:rPr>
                <w:rFonts w:ascii="Arial" w:hAnsi="Arial" w:cs="Arial"/>
                <w:sz w:val="20"/>
                <w:szCs w:val="20"/>
              </w:rPr>
              <w:t>the root hairs by active transport.</w:t>
            </w:r>
          </w:p>
          <w:p w:rsidR="00DA1254" w:rsidRDefault="00DA1254" w:rsidP="00DA1254">
            <w:pPr>
              <w:pStyle w:val="ListParagraph"/>
              <w:spacing w:after="120"/>
              <w:ind w:left="0"/>
              <w:contextualSpacing/>
              <w:rPr>
                <w:rFonts w:ascii="Arial" w:hAnsi="Arial" w:cs="Arial"/>
                <w:sz w:val="20"/>
                <w:szCs w:val="20"/>
              </w:rPr>
            </w:pPr>
          </w:p>
          <w:p w:rsidR="00DA1254" w:rsidRPr="00DA1254" w:rsidRDefault="00DA1254" w:rsidP="00DA1254">
            <w:pPr>
              <w:pStyle w:val="ListParagraph"/>
              <w:spacing w:after="120"/>
              <w:ind w:left="0"/>
              <w:contextualSpacing/>
              <w:rPr>
                <w:rFonts w:ascii="Arial" w:hAnsi="Arial" w:cs="Arial"/>
                <w:sz w:val="20"/>
                <w:szCs w:val="20"/>
              </w:rPr>
            </w:pPr>
            <w:r w:rsidRPr="00DA1254">
              <w:rPr>
                <w:rFonts w:ascii="Arial" w:hAnsi="Arial" w:cs="Arial"/>
                <w:sz w:val="20"/>
                <w:szCs w:val="20"/>
              </w:rPr>
              <w:t>Water flows from the roots through xylem in its</w:t>
            </w:r>
            <w:r>
              <w:rPr>
                <w:rFonts w:ascii="Arial" w:hAnsi="Arial" w:cs="Arial"/>
                <w:sz w:val="20"/>
                <w:szCs w:val="20"/>
              </w:rPr>
              <w:t xml:space="preserve"> </w:t>
            </w:r>
            <w:r w:rsidRPr="00DA1254">
              <w:rPr>
                <w:rFonts w:ascii="Arial" w:hAnsi="Arial" w:cs="Arial"/>
                <w:sz w:val="20"/>
                <w:szCs w:val="20"/>
              </w:rPr>
              <w:t>stems to its leaves. Xylem tissue is composed</w:t>
            </w:r>
            <w:r>
              <w:rPr>
                <w:rFonts w:ascii="Arial" w:hAnsi="Arial" w:cs="Arial"/>
                <w:sz w:val="20"/>
                <w:szCs w:val="20"/>
              </w:rPr>
              <w:t xml:space="preserve"> </w:t>
            </w:r>
            <w:r w:rsidRPr="00DA1254">
              <w:rPr>
                <w:rFonts w:ascii="Arial" w:hAnsi="Arial" w:cs="Arial"/>
                <w:sz w:val="20"/>
                <w:szCs w:val="20"/>
              </w:rPr>
              <w:t>of hollow tubes strengthened by lignin adapted</w:t>
            </w:r>
            <w:r>
              <w:rPr>
                <w:rFonts w:ascii="Arial" w:hAnsi="Arial" w:cs="Arial"/>
                <w:sz w:val="20"/>
                <w:szCs w:val="20"/>
              </w:rPr>
              <w:t xml:space="preserve"> </w:t>
            </w:r>
            <w:r w:rsidRPr="00DA1254">
              <w:rPr>
                <w:rFonts w:ascii="Arial" w:hAnsi="Arial" w:cs="Arial"/>
                <w:sz w:val="20"/>
                <w:szCs w:val="20"/>
              </w:rPr>
              <w:t>for the transport of water in the transpiration</w:t>
            </w:r>
          </w:p>
          <w:p w:rsidR="00DA1254" w:rsidRDefault="00DA1254" w:rsidP="00DA1254">
            <w:pPr>
              <w:pStyle w:val="ListParagraph"/>
              <w:spacing w:after="120"/>
              <w:ind w:left="0"/>
              <w:contextualSpacing/>
              <w:rPr>
                <w:rFonts w:ascii="Arial" w:hAnsi="Arial" w:cs="Arial"/>
                <w:sz w:val="20"/>
                <w:szCs w:val="20"/>
              </w:rPr>
            </w:pPr>
            <w:proofErr w:type="gramStart"/>
            <w:r w:rsidRPr="00DA1254">
              <w:rPr>
                <w:rFonts w:ascii="Arial" w:hAnsi="Arial" w:cs="Arial"/>
                <w:sz w:val="20"/>
                <w:szCs w:val="20"/>
              </w:rPr>
              <w:t>stream</w:t>
            </w:r>
            <w:proofErr w:type="gramEnd"/>
            <w:r w:rsidRPr="00DA1254">
              <w:rPr>
                <w:rFonts w:ascii="Arial" w:hAnsi="Arial" w:cs="Arial"/>
                <w:sz w:val="20"/>
                <w:szCs w:val="20"/>
              </w:rPr>
              <w:t xml:space="preserve"> from the roots to the leaves.</w:t>
            </w:r>
          </w:p>
          <w:p w:rsidR="00DA1254" w:rsidRPr="00DA1254" w:rsidRDefault="00DA1254" w:rsidP="00DA1254">
            <w:pPr>
              <w:pStyle w:val="ListParagraph"/>
              <w:spacing w:after="120"/>
              <w:ind w:left="0"/>
              <w:contextualSpacing/>
              <w:rPr>
                <w:rFonts w:ascii="Arial" w:hAnsi="Arial" w:cs="Arial"/>
                <w:sz w:val="20"/>
                <w:szCs w:val="20"/>
              </w:rPr>
            </w:pPr>
          </w:p>
          <w:p w:rsidR="00DA1254" w:rsidRPr="00DA1254" w:rsidRDefault="00DA1254" w:rsidP="00DA1254">
            <w:pPr>
              <w:pStyle w:val="ListParagraph"/>
              <w:spacing w:after="120"/>
              <w:ind w:left="0"/>
              <w:contextualSpacing/>
              <w:rPr>
                <w:rFonts w:ascii="Arial" w:hAnsi="Arial" w:cs="Arial"/>
                <w:sz w:val="20"/>
                <w:szCs w:val="20"/>
              </w:rPr>
            </w:pPr>
            <w:r w:rsidRPr="00DA1254">
              <w:rPr>
                <w:rFonts w:ascii="Arial" w:hAnsi="Arial" w:cs="Arial"/>
                <w:sz w:val="20"/>
                <w:szCs w:val="20"/>
              </w:rPr>
              <w:t>Water evaporates in the leaves and the water</w:t>
            </w:r>
          </w:p>
          <w:p w:rsidR="00600F6E" w:rsidRDefault="00DA1254" w:rsidP="00DA1254">
            <w:pPr>
              <w:pStyle w:val="ListParagraph"/>
              <w:spacing w:after="120"/>
              <w:ind w:left="0"/>
              <w:contextualSpacing/>
              <w:rPr>
                <w:rFonts w:ascii="Arial" w:hAnsi="Arial" w:cs="Arial"/>
                <w:sz w:val="20"/>
                <w:szCs w:val="20"/>
              </w:rPr>
            </w:pPr>
            <w:proofErr w:type="gramStart"/>
            <w:r w:rsidRPr="00DA1254">
              <w:rPr>
                <w:rFonts w:ascii="Arial" w:hAnsi="Arial" w:cs="Arial"/>
                <w:sz w:val="20"/>
                <w:szCs w:val="20"/>
              </w:rPr>
              <w:t>vapour</w:t>
            </w:r>
            <w:proofErr w:type="gramEnd"/>
            <w:r w:rsidRPr="00DA1254">
              <w:rPr>
                <w:rFonts w:ascii="Arial" w:hAnsi="Arial" w:cs="Arial"/>
                <w:sz w:val="20"/>
                <w:szCs w:val="20"/>
              </w:rPr>
              <w:t xml:space="preserve"> escapes through tiny holes in the surface</w:t>
            </w:r>
            <w:r>
              <w:rPr>
                <w:rFonts w:ascii="Arial" w:hAnsi="Arial" w:cs="Arial"/>
                <w:sz w:val="20"/>
                <w:szCs w:val="20"/>
              </w:rPr>
              <w:t xml:space="preserve"> </w:t>
            </w:r>
            <w:r w:rsidRPr="00DA1254">
              <w:rPr>
                <w:rFonts w:ascii="Arial" w:hAnsi="Arial" w:cs="Arial"/>
                <w:sz w:val="20"/>
                <w:szCs w:val="20"/>
              </w:rPr>
              <w:t>of leaves called stomata. The stomata can open</w:t>
            </w:r>
            <w:r>
              <w:rPr>
                <w:rFonts w:ascii="Arial" w:hAnsi="Arial" w:cs="Arial"/>
                <w:sz w:val="20"/>
                <w:szCs w:val="20"/>
              </w:rPr>
              <w:t xml:space="preserve"> </w:t>
            </w:r>
            <w:r w:rsidRPr="00DA1254">
              <w:rPr>
                <w:rFonts w:ascii="Arial" w:hAnsi="Arial" w:cs="Arial"/>
                <w:sz w:val="20"/>
                <w:szCs w:val="20"/>
              </w:rPr>
              <w:t>or close as conditions change because the</w:t>
            </w:r>
            <w:r>
              <w:rPr>
                <w:rFonts w:ascii="Arial" w:hAnsi="Arial" w:cs="Arial"/>
                <w:sz w:val="20"/>
                <w:szCs w:val="20"/>
              </w:rPr>
              <w:t xml:space="preserve"> </w:t>
            </w:r>
            <w:r w:rsidRPr="00DA1254">
              <w:rPr>
                <w:rFonts w:ascii="Arial" w:hAnsi="Arial" w:cs="Arial"/>
                <w:sz w:val="20"/>
                <w:szCs w:val="20"/>
              </w:rPr>
              <w:t>guard cells can gain or lose water by osmosis.</w:t>
            </w:r>
          </w:p>
          <w:p w:rsidR="00DA1254" w:rsidRDefault="00DA1254" w:rsidP="00DA1254">
            <w:pPr>
              <w:pStyle w:val="ListParagraph"/>
              <w:spacing w:after="120"/>
              <w:ind w:left="0"/>
              <w:contextualSpacing/>
              <w:rPr>
                <w:rFonts w:ascii="Arial" w:hAnsi="Arial" w:cs="Arial"/>
                <w:sz w:val="20"/>
                <w:szCs w:val="20"/>
              </w:rPr>
            </w:pPr>
          </w:p>
          <w:p w:rsidR="00DA1254" w:rsidRPr="00DA1254" w:rsidRDefault="00DA1254" w:rsidP="00DA1254">
            <w:pPr>
              <w:suppressAutoHyphens w:val="0"/>
              <w:autoSpaceDE w:val="0"/>
              <w:autoSpaceDN w:val="0"/>
              <w:adjustRightInd w:val="0"/>
              <w:spacing w:line="240" w:lineRule="auto"/>
              <w:rPr>
                <w:rFonts w:cs="Arial"/>
                <w:kern w:val="0"/>
                <w:sz w:val="20"/>
                <w:szCs w:val="20"/>
                <w:lang w:eastAsia="en-GB"/>
              </w:rPr>
            </w:pPr>
            <w:r w:rsidRPr="00DA1254">
              <w:rPr>
                <w:rFonts w:cs="Arial"/>
                <w:kern w:val="0"/>
                <w:sz w:val="20"/>
                <w:szCs w:val="20"/>
                <w:lang w:eastAsia="en-GB"/>
              </w:rPr>
              <w:t>The rate of transpiration varies with:</w:t>
            </w:r>
          </w:p>
          <w:p w:rsidR="00DA1254" w:rsidRPr="00DA1254" w:rsidRDefault="00DA1254" w:rsidP="00DA1254">
            <w:pPr>
              <w:suppressAutoHyphens w:val="0"/>
              <w:autoSpaceDE w:val="0"/>
              <w:autoSpaceDN w:val="0"/>
              <w:adjustRightInd w:val="0"/>
              <w:spacing w:line="240" w:lineRule="auto"/>
              <w:rPr>
                <w:rFonts w:cs="Arial"/>
                <w:kern w:val="0"/>
                <w:sz w:val="20"/>
                <w:szCs w:val="20"/>
                <w:lang w:eastAsia="en-GB"/>
              </w:rPr>
            </w:pPr>
            <w:r w:rsidRPr="00DA1254">
              <w:rPr>
                <w:rFonts w:cs="Arial"/>
                <w:kern w:val="0"/>
                <w:sz w:val="20"/>
                <w:szCs w:val="20"/>
                <w:lang w:eastAsia="en-GB"/>
              </w:rPr>
              <w:t>• light intensity, which affects the opening of</w:t>
            </w:r>
            <w:r>
              <w:rPr>
                <w:rFonts w:cs="Arial"/>
                <w:kern w:val="0"/>
                <w:sz w:val="20"/>
                <w:szCs w:val="20"/>
                <w:lang w:eastAsia="en-GB"/>
              </w:rPr>
              <w:t xml:space="preserve"> </w:t>
            </w:r>
            <w:r w:rsidRPr="00DA1254">
              <w:rPr>
                <w:rFonts w:cs="Arial"/>
                <w:kern w:val="0"/>
                <w:sz w:val="20"/>
                <w:szCs w:val="20"/>
                <w:lang w:eastAsia="en-GB"/>
              </w:rPr>
              <w:t>stomata</w:t>
            </w:r>
          </w:p>
          <w:p w:rsidR="00DA1254" w:rsidRPr="00DA1254" w:rsidRDefault="00DA1254" w:rsidP="00DA1254">
            <w:pPr>
              <w:suppressAutoHyphens w:val="0"/>
              <w:autoSpaceDE w:val="0"/>
              <w:autoSpaceDN w:val="0"/>
              <w:adjustRightInd w:val="0"/>
              <w:spacing w:line="240" w:lineRule="auto"/>
              <w:rPr>
                <w:rFonts w:cs="Arial"/>
                <w:kern w:val="0"/>
                <w:sz w:val="20"/>
                <w:szCs w:val="20"/>
                <w:lang w:eastAsia="en-GB"/>
              </w:rPr>
            </w:pPr>
            <w:r w:rsidRPr="00DA1254">
              <w:rPr>
                <w:rFonts w:cs="Arial"/>
                <w:kern w:val="0"/>
                <w:sz w:val="20"/>
                <w:szCs w:val="20"/>
                <w:lang w:eastAsia="en-GB"/>
              </w:rPr>
              <w:t>• air movements, which affect the</w:t>
            </w:r>
            <w:r>
              <w:rPr>
                <w:rFonts w:cs="Arial"/>
                <w:kern w:val="0"/>
                <w:sz w:val="20"/>
                <w:szCs w:val="20"/>
                <w:lang w:eastAsia="en-GB"/>
              </w:rPr>
              <w:t xml:space="preserve"> </w:t>
            </w:r>
            <w:r w:rsidRPr="00DA1254">
              <w:rPr>
                <w:rFonts w:cs="Arial"/>
                <w:kern w:val="0"/>
                <w:sz w:val="20"/>
                <w:szCs w:val="20"/>
                <w:lang w:eastAsia="en-GB"/>
              </w:rPr>
              <w:t>concentration of water vapour in the air</w:t>
            </w:r>
            <w:r>
              <w:rPr>
                <w:rFonts w:cs="Arial"/>
                <w:kern w:val="0"/>
                <w:sz w:val="20"/>
                <w:szCs w:val="20"/>
                <w:lang w:eastAsia="en-GB"/>
              </w:rPr>
              <w:t xml:space="preserve"> </w:t>
            </w:r>
            <w:r w:rsidRPr="00DA1254">
              <w:rPr>
                <w:rFonts w:cs="Arial"/>
                <w:kern w:val="0"/>
                <w:sz w:val="20"/>
                <w:szCs w:val="20"/>
                <w:lang w:eastAsia="en-GB"/>
              </w:rPr>
              <w:t>around leaves</w:t>
            </w:r>
          </w:p>
          <w:p w:rsidR="00DA1254" w:rsidRDefault="00DA1254" w:rsidP="00DA1254">
            <w:pPr>
              <w:suppressAutoHyphens w:val="0"/>
              <w:autoSpaceDE w:val="0"/>
              <w:autoSpaceDN w:val="0"/>
              <w:adjustRightInd w:val="0"/>
              <w:spacing w:line="240" w:lineRule="auto"/>
              <w:rPr>
                <w:rFonts w:cs="Arial"/>
                <w:sz w:val="20"/>
                <w:szCs w:val="20"/>
              </w:rPr>
            </w:pPr>
            <w:r w:rsidRPr="00DA1254">
              <w:rPr>
                <w:rFonts w:cs="Arial"/>
                <w:kern w:val="0"/>
                <w:sz w:val="20"/>
                <w:szCs w:val="20"/>
                <w:lang w:eastAsia="en-GB"/>
              </w:rPr>
              <w:t xml:space="preserve">• </w:t>
            </w:r>
            <w:proofErr w:type="gramStart"/>
            <w:r w:rsidRPr="00DA1254">
              <w:rPr>
                <w:rFonts w:cs="Arial"/>
                <w:kern w:val="0"/>
                <w:sz w:val="20"/>
                <w:szCs w:val="20"/>
                <w:lang w:eastAsia="en-GB"/>
              </w:rPr>
              <w:t>temperature</w:t>
            </w:r>
            <w:proofErr w:type="gramEnd"/>
            <w:r w:rsidRPr="00DA1254">
              <w:rPr>
                <w:rFonts w:cs="Arial"/>
                <w:kern w:val="0"/>
                <w:sz w:val="20"/>
                <w:szCs w:val="20"/>
                <w:lang w:eastAsia="en-GB"/>
              </w:rPr>
              <w:t>, which affects the rate at which</w:t>
            </w:r>
            <w:r>
              <w:rPr>
                <w:rFonts w:cs="Arial"/>
                <w:kern w:val="0"/>
                <w:sz w:val="20"/>
                <w:szCs w:val="20"/>
                <w:lang w:eastAsia="en-GB"/>
              </w:rPr>
              <w:t xml:space="preserve"> </w:t>
            </w:r>
            <w:r w:rsidRPr="00DA1254">
              <w:rPr>
                <w:rFonts w:cs="Arial"/>
                <w:kern w:val="0"/>
                <w:sz w:val="20"/>
                <w:szCs w:val="20"/>
                <w:lang w:eastAsia="en-GB"/>
              </w:rPr>
              <w:t>water evaporates.</w:t>
            </w:r>
          </w:p>
        </w:tc>
        <w:tc>
          <w:tcPr>
            <w:tcW w:w="772"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Describe the organs that make up the plant transpiration system.</w:t>
            </w:r>
          </w:p>
          <w:p w:rsidR="00600F6E" w:rsidRDefault="00600F6E">
            <w:pPr>
              <w:spacing w:after="120"/>
              <w:rPr>
                <w:rFonts w:cs="Arial"/>
                <w:sz w:val="20"/>
                <w:szCs w:val="20"/>
              </w:rPr>
            </w:pPr>
            <w:r>
              <w:rPr>
                <w:rFonts w:cs="Arial"/>
                <w:sz w:val="20"/>
                <w:szCs w:val="20"/>
              </w:rPr>
              <w:t>Describe the role of xylem, phloem and root hair cells and explain how they are adapted for their functions.</w:t>
            </w:r>
          </w:p>
          <w:p w:rsidR="00600F6E" w:rsidRDefault="00600F6E">
            <w:pPr>
              <w:spacing w:after="120"/>
              <w:rPr>
                <w:sz w:val="20"/>
                <w:szCs w:val="20"/>
              </w:rPr>
            </w:pPr>
            <w:r>
              <w:rPr>
                <w:rFonts w:cs="Arial"/>
                <w:sz w:val="20"/>
                <w:szCs w:val="20"/>
              </w:rPr>
              <w:t>Define the term ‘transpiration’.</w:t>
            </w:r>
          </w:p>
          <w:p w:rsidR="00600F6E" w:rsidRDefault="00600F6E">
            <w:pPr>
              <w:spacing w:after="120"/>
              <w:rPr>
                <w:sz w:val="20"/>
                <w:szCs w:val="20"/>
              </w:rPr>
            </w:pPr>
            <w:r>
              <w:rPr>
                <w:sz w:val="20"/>
                <w:szCs w:val="20"/>
              </w:rPr>
              <w:t>Explain why there are more stomata on the lower surface of a leaf.</w:t>
            </w:r>
          </w:p>
          <w:p w:rsidR="00600F6E" w:rsidRDefault="00600F6E">
            <w:pPr>
              <w:spacing w:after="120"/>
              <w:rPr>
                <w:sz w:val="20"/>
                <w:szCs w:val="20"/>
              </w:rPr>
            </w:pPr>
            <w:r>
              <w:rPr>
                <w:sz w:val="20"/>
                <w:szCs w:val="20"/>
              </w:rPr>
              <w:t>Describe the role of stomata and guard cells to control water loss and gas exchange.</w:t>
            </w:r>
          </w:p>
          <w:p w:rsidR="00600F6E" w:rsidRDefault="00600F6E">
            <w:pPr>
              <w:spacing w:after="120"/>
              <w:rPr>
                <w:sz w:val="20"/>
                <w:szCs w:val="20"/>
              </w:rPr>
            </w:pPr>
            <w:r>
              <w:rPr>
                <w:sz w:val="20"/>
                <w:szCs w:val="20"/>
              </w:rPr>
              <w:t>Calculate stomatal density.</w:t>
            </w:r>
          </w:p>
          <w:p w:rsidR="00600F6E" w:rsidRDefault="00600F6E">
            <w:pPr>
              <w:spacing w:after="120"/>
              <w:rPr>
                <w:sz w:val="20"/>
                <w:szCs w:val="20"/>
              </w:rPr>
            </w:pPr>
            <w:r>
              <w:rPr>
                <w:sz w:val="20"/>
                <w:szCs w:val="20"/>
              </w:rPr>
              <w:t>Describe and compare the processes of diffusion, osmosis and active transport.</w:t>
            </w:r>
          </w:p>
          <w:p w:rsidR="00600F6E" w:rsidRDefault="00600F6E">
            <w:pPr>
              <w:spacing w:after="120"/>
              <w:rPr>
                <w:sz w:val="20"/>
                <w:szCs w:val="20"/>
                <w:shd w:val="clear" w:color="auto" w:fill="FFFF00"/>
              </w:rPr>
            </w:pPr>
            <w:r>
              <w:rPr>
                <w:sz w:val="20"/>
                <w:szCs w:val="20"/>
              </w:rPr>
              <w:t>Explain how factors such as light, humidity and moving air affect the rate of transpiration.</w:t>
            </w:r>
          </w:p>
        </w:tc>
        <w:tc>
          <w:tcPr>
            <w:tcW w:w="386" w:type="pct"/>
            <w:tcBorders>
              <w:top w:val="single" w:sz="4" w:space="0" w:color="000000"/>
              <w:left w:val="single" w:sz="4" w:space="0" w:color="000000"/>
              <w:bottom w:val="single" w:sz="4" w:space="0" w:color="000000"/>
            </w:tcBorders>
            <w:shd w:val="clear" w:color="auto" w:fill="auto"/>
          </w:tcPr>
          <w:p w:rsidR="00600F6E" w:rsidRDefault="00776ABA" w:rsidP="00DC195D">
            <w:pPr>
              <w:spacing w:after="120"/>
              <w:jc w:val="center"/>
              <w:rPr>
                <w:rFonts w:cs="Arial"/>
                <w:sz w:val="20"/>
                <w:szCs w:val="20"/>
              </w:rPr>
            </w:pPr>
            <w:r>
              <w:rPr>
                <w:sz w:val="20"/>
                <w:szCs w:val="20"/>
              </w:rPr>
              <w:t>2</w:t>
            </w:r>
          </w:p>
        </w:tc>
        <w:tc>
          <w:tcPr>
            <w:tcW w:w="1013"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shd w:val="clear" w:color="auto" w:fill="FFFF00"/>
              </w:rPr>
            </w:pPr>
            <w:r>
              <w:rPr>
                <w:rFonts w:cs="Arial"/>
                <w:sz w:val="20"/>
                <w:szCs w:val="20"/>
              </w:rPr>
              <w:t>Demonstrate capillary action using in a long capillary tube and coloured dye.</w:t>
            </w:r>
          </w:p>
          <w:p w:rsidR="00600F6E" w:rsidRDefault="00A70043">
            <w:pPr>
              <w:spacing w:after="120"/>
              <w:rPr>
                <w:rFonts w:cs="Arial"/>
                <w:sz w:val="20"/>
                <w:szCs w:val="20"/>
              </w:rPr>
            </w:pPr>
            <w:r w:rsidRPr="00A70043">
              <w:rPr>
                <w:rFonts w:cs="Arial"/>
                <w:sz w:val="20"/>
                <w:szCs w:val="20"/>
              </w:rPr>
              <w:t xml:space="preserve">Discuss </w:t>
            </w:r>
            <w:r w:rsidR="00600F6E" w:rsidRPr="00A70043">
              <w:rPr>
                <w:rFonts w:cs="Arial"/>
                <w:sz w:val="20"/>
                <w:szCs w:val="20"/>
              </w:rPr>
              <w:t>common misconceptions about plants such as obtaining food from soil.</w:t>
            </w:r>
          </w:p>
          <w:p w:rsidR="00600F6E" w:rsidRDefault="00600F6E">
            <w:pPr>
              <w:spacing w:after="120"/>
              <w:rPr>
                <w:rFonts w:cs="Arial"/>
                <w:sz w:val="20"/>
                <w:szCs w:val="20"/>
              </w:rPr>
            </w:pPr>
            <w:r>
              <w:rPr>
                <w:rFonts w:cs="Arial"/>
                <w:sz w:val="20"/>
                <w:szCs w:val="20"/>
              </w:rPr>
              <w:t>Demonstrate transport of coloured dye in celery or a plant stem then allow students to take sections and observe the dye in the xylem vessels under the microscope.</w:t>
            </w:r>
          </w:p>
          <w:p w:rsidR="00600F6E" w:rsidRDefault="00600F6E">
            <w:pPr>
              <w:spacing w:after="120"/>
              <w:rPr>
                <w:rFonts w:cs="Arial"/>
                <w:sz w:val="20"/>
                <w:szCs w:val="20"/>
              </w:rPr>
            </w:pPr>
            <w:r>
              <w:rPr>
                <w:rFonts w:cs="Arial"/>
                <w:sz w:val="20"/>
                <w:szCs w:val="20"/>
              </w:rPr>
              <w:t>Observe and draw xylem, and root hair cells. Estimate the size of the cells. Describe how they are adapted for their functions.</w:t>
            </w:r>
          </w:p>
          <w:p w:rsidR="00600F6E" w:rsidRDefault="00600F6E">
            <w:pPr>
              <w:spacing w:after="120"/>
              <w:rPr>
                <w:rFonts w:cs="Arial"/>
                <w:sz w:val="20"/>
                <w:szCs w:val="20"/>
              </w:rPr>
            </w:pPr>
            <w:r>
              <w:rPr>
                <w:rFonts w:cs="Arial"/>
                <w:sz w:val="20"/>
                <w:szCs w:val="20"/>
              </w:rPr>
              <w:t>Recap diffusion and osmosis. Compare them with active transport. Produce a comparison table.</w:t>
            </w:r>
          </w:p>
          <w:p w:rsidR="00600F6E" w:rsidRDefault="00600F6E">
            <w:pPr>
              <w:spacing w:after="120"/>
              <w:rPr>
                <w:rFonts w:cs="Arial"/>
                <w:sz w:val="20"/>
                <w:szCs w:val="20"/>
              </w:rPr>
            </w:pPr>
            <w:r>
              <w:rPr>
                <w:rFonts w:cs="Arial"/>
                <w:sz w:val="20"/>
                <w:szCs w:val="20"/>
              </w:rPr>
              <w:t>Introduce active transport as absorption against the concentration gradient. Discuss when this might be useful.</w:t>
            </w:r>
          </w:p>
          <w:p w:rsidR="00600F6E" w:rsidRDefault="00600F6E">
            <w:pPr>
              <w:spacing w:after="120"/>
              <w:rPr>
                <w:rFonts w:cs="Arial"/>
                <w:sz w:val="20"/>
                <w:szCs w:val="20"/>
              </w:rPr>
            </w:pPr>
            <w:r>
              <w:rPr>
                <w:rFonts w:cs="Arial"/>
                <w:sz w:val="20"/>
                <w:szCs w:val="20"/>
              </w:rPr>
              <w:t>Observe a video or pictures of plants growing in soil and in hydroponic solutions. Suggest why farmers and gardeners turn the soil and hydroponic solutions must be kept aerated.</w:t>
            </w:r>
          </w:p>
          <w:p w:rsidR="00600F6E" w:rsidRDefault="00600F6E">
            <w:pPr>
              <w:spacing w:after="120"/>
              <w:rPr>
                <w:rFonts w:cs="Arial"/>
                <w:sz w:val="20"/>
                <w:szCs w:val="20"/>
              </w:rPr>
            </w:pPr>
            <w:r>
              <w:rPr>
                <w:rFonts w:cs="Arial"/>
                <w:sz w:val="20"/>
                <w:szCs w:val="20"/>
              </w:rPr>
              <w:t>Use the Nuffield activity.</w:t>
            </w:r>
          </w:p>
          <w:p w:rsidR="00600F6E" w:rsidRDefault="00600F6E">
            <w:pPr>
              <w:spacing w:after="120"/>
              <w:rPr>
                <w:rFonts w:cs="Arial"/>
                <w:sz w:val="20"/>
                <w:szCs w:val="20"/>
              </w:rPr>
            </w:pPr>
            <w:r>
              <w:rPr>
                <w:rFonts w:cs="Arial"/>
                <w:sz w:val="20"/>
                <w:szCs w:val="20"/>
              </w:rPr>
              <w:t>Students can carry out a similar investigation to demonstrate the need for oxygen.</w:t>
            </w:r>
          </w:p>
          <w:p w:rsidR="00600F6E" w:rsidRDefault="00600F6E">
            <w:pPr>
              <w:spacing w:after="120"/>
              <w:rPr>
                <w:rFonts w:cs="Arial"/>
                <w:sz w:val="20"/>
                <w:szCs w:val="20"/>
              </w:rPr>
            </w:pPr>
            <w:r>
              <w:rPr>
                <w:rFonts w:cs="Arial"/>
                <w:sz w:val="20"/>
                <w:szCs w:val="20"/>
              </w:rPr>
              <w:t>Observe images of the mitochondria in root hair cells and cells lining the small intestine. Relate to active transport.</w:t>
            </w:r>
          </w:p>
          <w:p w:rsidR="00600F6E" w:rsidRDefault="00600F6E">
            <w:pPr>
              <w:spacing w:after="120"/>
              <w:rPr>
                <w:rFonts w:cs="Arial"/>
                <w:sz w:val="20"/>
                <w:szCs w:val="20"/>
              </w:rPr>
            </w:pPr>
            <w:r>
              <w:rPr>
                <w:rFonts w:cs="Arial"/>
                <w:sz w:val="20"/>
                <w:szCs w:val="20"/>
              </w:rPr>
              <w:t>Observe a computer simulation of active transport.</w:t>
            </w:r>
          </w:p>
          <w:p w:rsidR="00600F6E" w:rsidRDefault="00600F6E">
            <w:pPr>
              <w:spacing w:after="120"/>
              <w:rPr>
                <w:sz w:val="20"/>
                <w:szCs w:val="20"/>
              </w:rPr>
            </w:pPr>
            <w:r>
              <w:rPr>
                <w:sz w:val="20"/>
                <w:szCs w:val="20"/>
              </w:rPr>
              <w:t xml:space="preserve">MS 1a, 1c </w:t>
            </w:r>
          </w:p>
          <w:p w:rsidR="00600F6E" w:rsidRDefault="00600F6E">
            <w:pPr>
              <w:spacing w:after="120"/>
              <w:rPr>
                <w:sz w:val="20"/>
                <w:szCs w:val="20"/>
              </w:rPr>
            </w:pPr>
            <w:r>
              <w:rPr>
                <w:sz w:val="20"/>
                <w:szCs w:val="20"/>
              </w:rPr>
              <w:t xml:space="preserve">Understand and use simple compound measures such as the rate of a reaction. </w:t>
            </w:r>
          </w:p>
          <w:p w:rsidR="00600F6E" w:rsidRDefault="00600F6E">
            <w:pPr>
              <w:spacing w:after="120"/>
              <w:rPr>
                <w:sz w:val="20"/>
                <w:szCs w:val="20"/>
              </w:rPr>
            </w:pPr>
            <w:r>
              <w:rPr>
                <w:sz w:val="20"/>
                <w:szCs w:val="20"/>
              </w:rPr>
              <w:t xml:space="preserve">MS 4a </w:t>
            </w:r>
          </w:p>
          <w:p w:rsidR="00600F6E" w:rsidRDefault="00600F6E">
            <w:pPr>
              <w:spacing w:after="120"/>
              <w:rPr>
                <w:sz w:val="20"/>
                <w:szCs w:val="20"/>
              </w:rPr>
            </w:pPr>
            <w:r>
              <w:rPr>
                <w:sz w:val="20"/>
                <w:szCs w:val="20"/>
              </w:rPr>
              <w:t xml:space="preserve">Translate information between graphical and numerical form. </w:t>
            </w:r>
          </w:p>
          <w:p w:rsidR="00600F6E" w:rsidRDefault="00600F6E">
            <w:pPr>
              <w:spacing w:after="120"/>
              <w:rPr>
                <w:sz w:val="20"/>
                <w:szCs w:val="20"/>
              </w:rPr>
            </w:pPr>
            <w:r>
              <w:rPr>
                <w:sz w:val="20"/>
                <w:szCs w:val="20"/>
              </w:rPr>
              <w:t xml:space="preserve">MS 4a, 4c </w:t>
            </w:r>
          </w:p>
          <w:p w:rsidR="00600F6E" w:rsidRDefault="00600F6E">
            <w:pPr>
              <w:spacing w:after="120"/>
              <w:rPr>
                <w:sz w:val="20"/>
                <w:szCs w:val="20"/>
              </w:rPr>
            </w:pPr>
            <w:r>
              <w:rPr>
                <w:sz w:val="20"/>
                <w:szCs w:val="20"/>
              </w:rPr>
              <w:t>Plot and draw appropriate graphs, selecting appropriate scales for axes.</w:t>
            </w:r>
          </w:p>
          <w:p w:rsidR="00600F6E" w:rsidRDefault="00600F6E">
            <w:pPr>
              <w:spacing w:after="120"/>
              <w:rPr>
                <w:sz w:val="20"/>
                <w:szCs w:val="20"/>
              </w:rPr>
            </w:pPr>
            <w:r>
              <w:rPr>
                <w:sz w:val="20"/>
                <w:szCs w:val="20"/>
              </w:rPr>
              <w:t xml:space="preserve"> MS 2c, 4a </w:t>
            </w:r>
          </w:p>
          <w:p w:rsidR="00600F6E" w:rsidRDefault="00600F6E">
            <w:pPr>
              <w:spacing w:after="120"/>
              <w:rPr>
                <w:rFonts w:cs="Arial"/>
                <w:sz w:val="20"/>
                <w:szCs w:val="20"/>
              </w:rPr>
            </w:pPr>
            <w:r>
              <w:rPr>
                <w:sz w:val="20"/>
                <w:szCs w:val="20"/>
              </w:rPr>
              <w:t>Extract and interpret information from graphs, charts and tables.</w:t>
            </w:r>
          </w:p>
        </w:tc>
        <w:tc>
          <w:tcPr>
            <w:tcW w:w="819"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 xml:space="preserve">Prepare sections of celery or plant stem and observe under a microscope. </w:t>
            </w:r>
          </w:p>
          <w:p w:rsidR="00600F6E" w:rsidRDefault="00600F6E">
            <w:pPr>
              <w:spacing w:after="120"/>
              <w:rPr>
                <w:rFonts w:cs="Arial"/>
                <w:sz w:val="20"/>
                <w:szCs w:val="20"/>
              </w:rPr>
            </w:pPr>
            <w:r>
              <w:rPr>
                <w:rFonts w:cs="Arial"/>
                <w:sz w:val="20"/>
                <w:szCs w:val="20"/>
              </w:rPr>
              <w:t xml:space="preserve">Observe prepared slides or </w:t>
            </w:r>
            <w:proofErr w:type="spellStart"/>
            <w:r>
              <w:rPr>
                <w:rFonts w:cs="Arial"/>
                <w:sz w:val="20"/>
                <w:szCs w:val="20"/>
              </w:rPr>
              <w:t>bioviewers</w:t>
            </w:r>
            <w:proofErr w:type="spellEnd"/>
            <w:r>
              <w:rPr>
                <w:rFonts w:cs="Arial"/>
                <w:sz w:val="20"/>
                <w:szCs w:val="20"/>
              </w:rPr>
              <w:t xml:space="preserve"> of xylem and root hair cells; draw them and estimate their size.</w:t>
            </w:r>
          </w:p>
          <w:p w:rsidR="00600F6E" w:rsidRDefault="00600F6E">
            <w:pPr>
              <w:spacing w:after="120"/>
              <w:rPr>
                <w:rFonts w:cs="Arial"/>
                <w:sz w:val="20"/>
                <w:szCs w:val="20"/>
              </w:rPr>
            </w:pPr>
            <w:r>
              <w:rPr>
                <w:sz w:val="20"/>
                <w:szCs w:val="20"/>
              </w:rPr>
              <w:t>Investigate the effect of oxygen availability on the growth of plants. Observe results in later lessons.</w:t>
            </w:r>
          </w:p>
          <w:p w:rsidR="00600F6E" w:rsidRDefault="00600F6E">
            <w:pPr>
              <w:spacing w:after="120"/>
              <w:rPr>
                <w:rFonts w:cs="Arial"/>
                <w:sz w:val="20"/>
                <w:szCs w:val="20"/>
              </w:rPr>
            </w:pPr>
            <w:r>
              <w:rPr>
                <w:rFonts w:cs="Arial"/>
                <w:sz w:val="20"/>
                <w:szCs w:val="20"/>
              </w:rPr>
              <w:t>Nuffield - investigate the effect of changing conditions on the rate of transpiration using a photometer.</w:t>
            </w:r>
          </w:p>
          <w:p w:rsidR="00600F6E" w:rsidRDefault="00EB5490">
            <w:pPr>
              <w:spacing w:after="120"/>
              <w:rPr>
                <w:rFonts w:cs="Arial"/>
                <w:sz w:val="20"/>
                <w:szCs w:val="20"/>
                <w:shd w:val="clear" w:color="auto" w:fill="FFFF00"/>
              </w:rPr>
            </w:pPr>
            <w:r>
              <w:rPr>
                <w:rFonts w:cs="Arial"/>
                <w:sz w:val="20"/>
                <w:szCs w:val="20"/>
              </w:rPr>
              <w:t>Student</w:t>
            </w:r>
            <w:r w:rsidR="00600F6E" w:rsidRPr="00A70043">
              <w:rPr>
                <w:rFonts w:cs="Arial"/>
                <w:sz w:val="20"/>
                <w:szCs w:val="20"/>
              </w:rPr>
              <w:t>s predict then research the effect of humidity on the rate of transpiration.</w:t>
            </w:r>
            <w:r w:rsidR="00786796" w:rsidRPr="00A70043">
              <w:rPr>
                <w:rFonts w:cs="Arial"/>
                <w:sz w:val="20"/>
                <w:szCs w:val="20"/>
              </w:rPr>
              <w:t xml:space="preserve"> Calculate size of stomata given</w:t>
            </w:r>
            <w:r w:rsidR="00786796" w:rsidRPr="00E941A7">
              <w:rPr>
                <w:rFonts w:cs="Arial"/>
                <w:sz w:val="20"/>
                <w:szCs w:val="20"/>
              </w:rPr>
              <w:t xml:space="preserve"> images and scale bar.</w:t>
            </w:r>
          </w:p>
          <w:p w:rsidR="00786796" w:rsidRDefault="00786796">
            <w:pPr>
              <w:spacing w:after="120"/>
              <w:rPr>
                <w:rFonts w:cs="Arial"/>
                <w:sz w:val="20"/>
                <w:szCs w:val="20"/>
              </w:rPr>
            </w:pPr>
          </w:p>
        </w:tc>
        <w:tc>
          <w:tcPr>
            <w:tcW w:w="720" w:type="pct"/>
            <w:tcBorders>
              <w:top w:val="single" w:sz="4" w:space="0" w:color="000000"/>
              <w:left w:val="single" w:sz="4" w:space="0" w:color="000000"/>
              <w:bottom w:val="single" w:sz="4" w:space="0" w:color="000000"/>
              <w:right w:val="single" w:sz="4" w:space="0" w:color="000000"/>
            </w:tcBorders>
            <w:shd w:val="clear" w:color="auto" w:fill="auto"/>
          </w:tcPr>
          <w:p w:rsidR="00600F6E" w:rsidRDefault="00600F6E">
            <w:pPr>
              <w:spacing w:after="120"/>
              <w:rPr>
                <w:rFonts w:cs="Arial"/>
                <w:sz w:val="20"/>
                <w:szCs w:val="20"/>
              </w:rPr>
            </w:pPr>
            <w:r>
              <w:rPr>
                <w:rFonts w:cs="Arial"/>
                <w:sz w:val="20"/>
                <w:szCs w:val="20"/>
              </w:rPr>
              <w:t>Demonstrate long piece of capillary tubing supported in clamp, beaker of coloured water.</w:t>
            </w:r>
          </w:p>
          <w:p w:rsidR="00600F6E" w:rsidRDefault="00DC195D">
            <w:pPr>
              <w:spacing w:after="120"/>
              <w:rPr>
                <w:rFonts w:cs="Arial"/>
                <w:sz w:val="20"/>
                <w:szCs w:val="20"/>
              </w:rPr>
            </w:pPr>
            <w:r>
              <w:rPr>
                <w:rFonts w:cs="Arial"/>
                <w:sz w:val="20"/>
                <w:szCs w:val="20"/>
              </w:rPr>
              <w:t>Plant stalks: celery or</w:t>
            </w:r>
            <w:r w:rsidR="00600F6E">
              <w:rPr>
                <w:rFonts w:cs="Arial"/>
                <w:sz w:val="20"/>
                <w:szCs w:val="20"/>
              </w:rPr>
              <w:t xml:space="preserve"> plant stalk in beaker of coloured water, scalpels, tiles, slides and coverslips, microscopes.</w:t>
            </w:r>
          </w:p>
          <w:p w:rsidR="00600F6E" w:rsidRDefault="00600F6E">
            <w:pPr>
              <w:spacing w:after="120"/>
            </w:pPr>
            <w:r>
              <w:rPr>
                <w:rFonts w:cs="Arial"/>
                <w:sz w:val="20"/>
                <w:szCs w:val="20"/>
              </w:rPr>
              <w:t xml:space="preserve">Prepared slides: of xylem, phloem and root hair cells, microscopes, </w:t>
            </w:r>
            <w:proofErr w:type="spellStart"/>
            <w:r>
              <w:rPr>
                <w:rFonts w:cs="Arial"/>
                <w:sz w:val="20"/>
                <w:szCs w:val="20"/>
              </w:rPr>
              <w:t>bioviewers</w:t>
            </w:r>
            <w:proofErr w:type="spellEnd"/>
            <w:r>
              <w:rPr>
                <w:rFonts w:cs="Arial"/>
                <w:sz w:val="20"/>
                <w:szCs w:val="20"/>
              </w:rPr>
              <w:t>.</w:t>
            </w:r>
          </w:p>
          <w:p w:rsidR="00600F6E" w:rsidRDefault="00E606E4">
            <w:pPr>
              <w:spacing w:after="120"/>
              <w:rPr>
                <w:rFonts w:cs="Arial"/>
                <w:sz w:val="20"/>
                <w:szCs w:val="20"/>
              </w:rPr>
            </w:pPr>
            <w:hyperlink r:id="rId38" w:history="1">
              <w:r w:rsidR="00600F6E">
                <w:rPr>
                  <w:rStyle w:val="Hyperlink"/>
                  <w:rFonts w:cs="Arial"/>
                  <w:sz w:val="20"/>
                  <w:szCs w:val="20"/>
                </w:rPr>
                <w:t>BBC Bitesize: The need for transport</w:t>
              </w:r>
            </w:hyperlink>
          </w:p>
          <w:p w:rsidR="00600F6E" w:rsidRDefault="00E606E4">
            <w:pPr>
              <w:spacing w:after="120"/>
            </w:pPr>
            <w:hyperlink r:id="rId39" w:history="1">
              <w:r w:rsidR="00600F6E">
                <w:rPr>
                  <w:rStyle w:val="Hyperlink"/>
                  <w:rFonts w:cs="font305"/>
                  <w:sz w:val="20"/>
                </w:rPr>
                <w:t>BBC Bitesize: Movement across cell membranes</w:t>
              </w:r>
            </w:hyperlink>
          </w:p>
          <w:p w:rsidR="00600F6E" w:rsidRDefault="00E606E4">
            <w:pPr>
              <w:spacing w:after="120"/>
              <w:rPr>
                <w:rFonts w:cs="Arial"/>
                <w:sz w:val="20"/>
                <w:szCs w:val="20"/>
              </w:rPr>
            </w:pPr>
            <w:hyperlink r:id="rId40" w:history="1">
              <w:r w:rsidR="00600F6E">
                <w:rPr>
                  <w:rStyle w:val="Hyperlink"/>
                  <w:rFonts w:cs="font305"/>
                  <w:sz w:val="20"/>
                </w:rPr>
                <w:t>Tracking active uptake of minerals by plant roots</w:t>
              </w:r>
            </w:hyperlink>
          </w:p>
          <w:p w:rsidR="00600F6E" w:rsidRDefault="00600F6E">
            <w:pPr>
              <w:spacing w:after="120"/>
              <w:rPr>
                <w:rFonts w:cs="Arial"/>
                <w:sz w:val="20"/>
                <w:szCs w:val="20"/>
              </w:rPr>
            </w:pPr>
            <w:r>
              <w:rPr>
                <w:rFonts w:cs="Arial"/>
                <w:sz w:val="20"/>
                <w:szCs w:val="20"/>
              </w:rPr>
              <w:t>Stomata: Leaves from privet and spider plants, kettle, beakers, nail varnish, slides, coverslips and microscopes.</w:t>
            </w:r>
          </w:p>
          <w:p w:rsidR="00600F6E" w:rsidRDefault="00600F6E">
            <w:pPr>
              <w:spacing w:after="120"/>
            </w:pPr>
            <w:r>
              <w:rPr>
                <w:rFonts w:cs="Arial"/>
                <w:sz w:val="20"/>
                <w:szCs w:val="20"/>
              </w:rPr>
              <w:t xml:space="preserve">Demo: 2 cylindrical balloons, </w:t>
            </w:r>
            <w:proofErr w:type="spellStart"/>
            <w:r>
              <w:rPr>
                <w:rFonts w:cs="Arial"/>
                <w:sz w:val="20"/>
                <w:szCs w:val="20"/>
              </w:rPr>
              <w:t>sellotape</w:t>
            </w:r>
            <w:proofErr w:type="spellEnd"/>
            <w:r>
              <w:rPr>
                <w:rFonts w:cs="Arial"/>
                <w:sz w:val="20"/>
                <w:szCs w:val="20"/>
              </w:rPr>
              <w:t xml:space="preserve">. </w:t>
            </w:r>
          </w:p>
          <w:p w:rsidR="00600F6E" w:rsidRDefault="00E606E4">
            <w:pPr>
              <w:spacing w:after="120"/>
            </w:pPr>
            <w:hyperlink r:id="rId41" w:history="1">
              <w:r w:rsidR="00600F6E">
                <w:rPr>
                  <w:rStyle w:val="Hyperlink"/>
                  <w:rFonts w:cs="font305"/>
                  <w:sz w:val="20"/>
                </w:rPr>
                <w:t>Measuring stomatal density</w:t>
              </w:r>
            </w:hyperlink>
          </w:p>
          <w:p w:rsidR="00600F6E" w:rsidRDefault="00E606E4">
            <w:pPr>
              <w:spacing w:after="120"/>
              <w:rPr>
                <w:rFonts w:cs="Arial"/>
                <w:sz w:val="20"/>
                <w:szCs w:val="20"/>
              </w:rPr>
            </w:pPr>
            <w:hyperlink r:id="rId42" w:history="1">
              <w:r w:rsidR="00600F6E">
                <w:rPr>
                  <w:rStyle w:val="Hyperlink"/>
                  <w:rFonts w:cs="Arial"/>
                  <w:sz w:val="20"/>
                  <w:szCs w:val="20"/>
                </w:rPr>
                <w:t xml:space="preserve">Stomata: </w:t>
              </w:r>
              <w:r w:rsidR="00600F6E">
                <w:rPr>
                  <w:rStyle w:val="Hyperlink"/>
                  <w:rFonts w:cs="font305"/>
                  <w:sz w:val="20"/>
                  <w:szCs w:val="20"/>
                </w:rPr>
                <w:t>Leaf structure, stomata and carbon dioxide video clip</w:t>
              </w:r>
            </w:hyperlink>
          </w:p>
          <w:p w:rsidR="00600F6E" w:rsidRPr="00F8175C" w:rsidRDefault="00600F6E">
            <w:pPr>
              <w:spacing w:after="120"/>
            </w:pPr>
            <w:r>
              <w:rPr>
                <w:rFonts w:cs="Arial"/>
                <w:sz w:val="20"/>
                <w:szCs w:val="20"/>
              </w:rPr>
              <w:t xml:space="preserve">Rap: </w:t>
            </w:r>
            <w:hyperlink r:id="rId43" w:history="1">
              <w:r>
                <w:rPr>
                  <w:rStyle w:val="Hyperlink"/>
                  <w:rFonts w:cs="Arial"/>
                  <w:sz w:val="20"/>
                  <w:szCs w:val="20"/>
                </w:rPr>
                <w:t>BBC Bitesize: Photosynthesis rap</w:t>
              </w:r>
            </w:hyperlink>
          </w:p>
          <w:p w:rsidR="00600F6E" w:rsidRDefault="00E606E4">
            <w:pPr>
              <w:spacing w:after="120"/>
              <w:rPr>
                <w:rFonts w:cs="Arial"/>
                <w:sz w:val="20"/>
                <w:szCs w:val="20"/>
              </w:rPr>
            </w:pPr>
            <w:hyperlink r:id="rId44" w:history="1">
              <w:r w:rsidR="00600F6E">
                <w:rPr>
                  <w:rStyle w:val="Hyperlink"/>
                  <w:rFonts w:cs="Arial"/>
                  <w:sz w:val="20"/>
                  <w:szCs w:val="20"/>
                </w:rPr>
                <w:t>Nuffield – Measuring the rate of water uptake by a plant shoot using a photometer.</w:t>
              </w:r>
            </w:hyperlink>
          </w:p>
          <w:p w:rsidR="00600F6E" w:rsidRDefault="00600F6E">
            <w:pPr>
              <w:spacing w:after="120"/>
            </w:pPr>
            <w:r>
              <w:rPr>
                <w:rFonts w:cs="Arial"/>
                <w:sz w:val="20"/>
                <w:szCs w:val="20"/>
              </w:rPr>
              <w:t>Oxygen: gas jars with lids, glass tubes, fresh and boiled water to make mineral ion solution(s), black paper.</w:t>
            </w:r>
          </w:p>
        </w:tc>
      </w:tr>
      <w:tr w:rsidR="00600F6E" w:rsidTr="00451BE4">
        <w:tc>
          <w:tcPr>
            <w:tcW w:w="326"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rFonts w:cs="Arial"/>
                <w:sz w:val="20"/>
                <w:szCs w:val="20"/>
              </w:rPr>
              <w:t>4.2.2.4</w:t>
            </w:r>
          </w:p>
        </w:tc>
        <w:tc>
          <w:tcPr>
            <w:tcW w:w="965"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 xml:space="preserve">The chlorophyll and other pigments in plant leaves can be separated and identified by chromatography. Chromatography can be used to separate mixtures and can give information to help identify substances. </w:t>
            </w:r>
          </w:p>
          <w:p w:rsidR="00600F6E" w:rsidRDefault="00600F6E">
            <w:pPr>
              <w:spacing w:after="120"/>
              <w:rPr>
                <w:sz w:val="20"/>
                <w:szCs w:val="20"/>
              </w:rPr>
            </w:pPr>
            <w:r>
              <w:rPr>
                <w:sz w:val="20"/>
                <w:szCs w:val="20"/>
              </w:rPr>
              <w:t xml:space="preserve">The ratio of the distance moved by a compound (centre of spot from origin) to the distance moved by the solvent can be expressed as its </w:t>
            </w:r>
            <w:proofErr w:type="spellStart"/>
            <w:r>
              <w:rPr>
                <w:sz w:val="20"/>
                <w:szCs w:val="20"/>
              </w:rPr>
              <w:t>R</w:t>
            </w:r>
            <w:r>
              <w:rPr>
                <w:sz w:val="20"/>
                <w:szCs w:val="20"/>
                <w:vertAlign w:val="subscript"/>
              </w:rPr>
              <w:t>f</w:t>
            </w:r>
            <w:proofErr w:type="spellEnd"/>
            <w:r>
              <w:rPr>
                <w:sz w:val="20"/>
                <w:szCs w:val="20"/>
                <w:vertAlign w:val="subscript"/>
              </w:rPr>
              <w:t xml:space="preserve"> </w:t>
            </w:r>
            <w:r>
              <w:rPr>
                <w:sz w:val="20"/>
                <w:szCs w:val="20"/>
              </w:rPr>
              <w:t xml:space="preserve">value: </w:t>
            </w:r>
          </w:p>
          <w:p w:rsidR="00F8175C" w:rsidRPr="00F8175C" w:rsidRDefault="00E606E4" w:rsidP="00F8175C">
            <w:pPr>
              <w:suppressAutoHyphens w:val="0"/>
              <w:spacing w:before="60" w:after="60" w:line="240" w:lineRule="atLeast"/>
              <w:rPr>
                <w:rFonts w:cs="Arial"/>
                <w:kern w:val="0"/>
                <w:sz w:val="20"/>
                <w:szCs w:val="20"/>
                <w:lang w:eastAsia="en-GB"/>
              </w:rPr>
            </w:pPr>
            <m:oMathPara>
              <m:oMath>
                <m:sSub>
                  <m:sSubPr>
                    <m:ctrlPr>
                      <w:rPr>
                        <w:rFonts w:ascii="Cambria Math" w:hAnsi="Cambria Math" w:cs="Arial"/>
                        <w:i/>
                        <w:kern w:val="0"/>
                        <w:sz w:val="20"/>
                        <w:szCs w:val="16"/>
                        <w:lang w:eastAsia="en-GB"/>
                      </w:rPr>
                    </m:ctrlPr>
                  </m:sSubPr>
                  <m:e>
                    <m:r>
                      <w:rPr>
                        <w:rFonts w:ascii="Cambria Math" w:hAnsi="Cambria Math" w:cs="Arial"/>
                        <w:kern w:val="0"/>
                        <w:sz w:val="20"/>
                        <w:szCs w:val="16"/>
                        <w:lang w:eastAsia="en-GB"/>
                      </w:rPr>
                      <m:t>R</m:t>
                    </m:r>
                  </m:e>
                  <m:sub>
                    <m:r>
                      <w:rPr>
                        <w:rFonts w:ascii="Cambria Math" w:hAnsi="Cambria Math" w:cs="Arial"/>
                        <w:kern w:val="0"/>
                        <w:sz w:val="20"/>
                        <w:szCs w:val="16"/>
                        <w:lang w:eastAsia="en-GB"/>
                      </w:rPr>
                      <m:t>f</m:t>
                    </m:r>
                  </m:sub>
                </m:sSub>
                <m:r>
                  <w:rPr>
                    <w:rFonts w:ascii="Cambria Math" w:hAnsi="Cambria Math" w:cs="Arial"/>
                    <w:kern w:val="0"/>
                    <w:sz w:val="20"/>
                    <w:szCs w:val="16"/>
                    <w:lang w:eastAsia="en-GB"/>
                  </w:rPr>
                  <m:t>=</m:t>
                </m:r>
              </m:oMath>
            </m:oMathPara>
          </w:p>
          <w:p w:rsidR="00E941A7" w:rsidRPr="00836FD2" w:rsidRDefault="00E606E4" w:rsidP="00E941A7">
            <w:pPr>
              <w:suppressAutoHyphens w:val="0"/>
              <w:spacing w:line="240" w:lineRule="atLeast"/>
              <w:rPr>
                <w:rFonts w:ascii="Cambria Math" w:hAnsi="Cambria Math" w:cs="Arial"/>
                <w:kern w:val="0"/>
                <w:sz w:val="20"/>
                <w:szCs w:val="16"/>
                <w:u w:val="single"/>
                <w:lang w:eastAsia="en-GB"/>
              </w:rPr>
            </w:pPr>
            <m:oMathPara>
              <m:oMath>
                <m:f>
                  <m:fPr>
                    <m:ctrlPr>
                      <w:rPr>
                        <w:rFonts w:ascii="Cambria Math" w:hAnsi="Cambria Math" w:cs="Arial"/>
                        <w:kern w:val="0"/>
                        <w:sz w:val="20"/>
                        <w:szCs w:val="16"/>
                        <w:lang w:eastAsia="en-GB"/>
                      </w:rPr>
                    </m:ctrlPr>
                  </m:fPr>
                  <m:num>
                    <m:r>
                      <m:rPr>
                        <m:sty m:val="p"/>
                      </m:rPr>
                      <w:rPr>
                        <w:rFonts w:ascii="Cambria Math" w:hAnsi="Cambria Math" w:cs="Arial"/>
                        <w:kern w:val="0"/>
                        <w:sz w:val="20"/>
                        <w:szCs w:val="16"/>
                        <w:u w:val="single"/>
                        <w:lang w:eastAsia="en-GB"/>
                      </w:rPr>
                      <m:t xml:space="preserve">distance moved by substance </m:t>
                    </m:r>
                  </m:num>
                  <m:den>
                    <m:r>
                      <m:rPr>
                        <m:sty m:val="p"/>
                      </m:rPr>
                      <w:rPr>
                        <w:rFonts w:ascii="Cambria Math" w:hAnsi="Cambria Math" w:cs="Arial"/>
                        <w:kern w:val="0"/>
                        <w:sz w:val="20"/>
                        <w:szCs w:val="16"/>
                        <w:lang w:eastAsia="en-GB"/>
                      </w:rPr>
                      <m:t>distance moved by solvent</m:t>
                    </m:r>
                  </m:den>
                </m:f>
              </m:oMath>
            </m:oMathPara>
          </w:p>
          <w:p w:rsidR="00600F6E" w:rsidRDefault="00600F6E">
            <w:pPr>
              <w:spacing w:after="120"/>
              <w:rPr>
                <w:sz w:val="20"/>
                <w:szCs w:val="20"/>
              </w:rPr>
            </w:pPr>
          </w:p>
          <w:p w:rsidR="00600F6E" w:rsidRDefault="00600F6E">
            <w:pPr>
              <w:spacing w:after="120"/>
              <w:rPr>
                <w:rFonts w:cs="Arial"/>
                <w:sz w:val="20"/>
                <w:szCs w:val="20"/>
              </w:rPr>
            </w:pPr>
            <w:r>
              <w:rPr>
                <w:sz w:val="20"/>
                <w:szCs w:val="20"/>
              </w:rPr>
              <w:t xml:space="preserve">Different compounds have different </w:t>
            </w:r>
            <w:proofErr w:type="spellStart"/>
            <w:r>
              <w:rPr>
                <w:sz w:val="20"/>
                <w:szCs w:val="20"/>
              </w:rPr>
              <w:t>R</w:t>
            </w:r>
            <w:r>
              <w:rPr>
                <w:sz w:val="20"/>
                <w:szCs w:val="20"/>
                <w:vertAlign w:val="subscript"/>
              </w:rPr>
              <w:t>f</w:t>
            </w:r>
            <w:proofErr w:type="spellEnd"/>
            <w:r>
              <w:rPr>
                <w:sz w:val="20"/>
                <w:szCs w:val="20"/>
                <w:vertAlign w:val="subscript"/>
              </w:rPr>
              <w:t xml:space="preserve"> </w:t>
            </w:r>
            <w:r>
              <w:rPr>
                <w:sz w:val="20"/>
                <w:szCs w:val="20"/>
              </w:rPr>
              <w:t>values in different solvents, which can be used to help identify the compounds. The compounds in a mixture may separate into different spots depending on the solvent but a pure compound will produce a single spot in all solvents.</w:t>
            </w:r>
          </w:p>
        </w:tc>
        <w:tc>
          <w:tcPr>
            <w:tcW w:w="772" w:type="pct"/>
            <w:tcBorders>
              <w:top w:val="single" w:sz="4" w:space="0" w:color="000000"/>
              <w:left w:val="single" w:sz="4" w:space="0" w:color="000000"/>
              <w:bottom w:val="single" w:sz="4" w:space="0" w:color="000000"/>
            </w:tcBorders>
            <w:shd w:val="clear" w:color="auto" w:fill="auto"/>
          </w:tcPr>
          <w:p w:rsidR="00600F6E" w:rsidRDefault="00600F6E" w:rsidP="00057BBC">
            <w:pPr>
              <w:spacing w:after="120" w:line="100" w:lineRule="atLeast"/>
              <w:rPr>
                <w:rFonts w:cs="Arial"/>
                <w:sz w:val="20"/>
                <w:szCs w:val="20"/>
              </w:rPr>
            </w:pPr>
            <w:r>
              <w:rPr>
                <w:rFonts w:cs="Arial"/>
                <w:sz w:val="20"/>
                <w:szCs w:val="20"/>
              </w:rPr>
              <w:t>Students should be able to:</w:t>
            </w:r>
          </w:p>
          <w:p w:rsidR="00600F6E" w:rsidRDefault="00600F6E" w:rsidP="00057BBC">
            <w:pPr>
              <w:pStyle w:val="ListParagraph"/>
              <w:numPr>
                <w:ilvl w:val="0"/>
                <w:numId w:val="16"/>
              </w:numPr>
              <w:suppressAutoHyphens w:val="0"/>
              <w:spacing w:after="120"/>
              <w:ind w:left="318" w:hanging="284"/>
              <w:contextualSpacing/>
              <w:rPr>
                <w:rFonts w:ascii="Arial" w:hAnsi="Arial" w:cs="Arial"/>
                <w:sz w:val="20"/>
                <w:szCs w:val="20"/>
              </w:rPr>
            </w:pPr>
            <w:r>
              <w:rPr>
                <w:rFonts w:ascii="Arial" w:hAnsi="Arial" w:cs="Arial"/>
                <w:sz w:val="20"/>
                <w:szCs w:val="20"/>
              </w:rPr>
              <w:t xml:space="preserve">suggest how </w:t>
            </w:r>
            <w:proofErr w:type="spellStart"/>
            <w:r>
              <w:rPr>
                <w:rFonts w:ascii="Arial" w:hAnsi="Arial" w:cs="Arial"/>
                <w:sz w:val="20"/>
                <w:szCs w:val="20"/>
              </w:rPr>
              <w:t>chromato</w:t>
            </w:r>
            <w:proofErr w:type="spellEnd"/>
            <w:r w:rsidR="00057BBC">
              <w:rPr>
                <w:rFonts w:ascii="Arial" w:hAnsi="Arial" w:cs="Arial"/>
                <w:sz w:val="20"/>
                <w:szCs w:val="20"/>
              </w:rPr>
              <w:t>-</w:t>
            </w:r>
            <w:r>
              <w:rPr>
                <w:rFonts w:ascii="Arial" w:hAnsi="Arial" w:cs="Arial"/>
                <w:sz w:val="20"/>
                <w:szCs w:val="20"/>
              </w:rPr>
              <w:t>graphic methods can be used for distinguishing pure substances from impure substances</w:t>
            </w:r>
          </w:p>
          <w:p w:rsidR="00600F6E" w:rsidRPr="00057BBC" w:rsidRDefault="00600F6E" w:rsidP="00057BBC">
            <w:pPr>
              <w:pStyle w:val="ListParagraph"/>
              <w:numPr>
                <w:ilvl w:val="0"/>
                <w:numId w:val="16"/>
              </w:numPr>
              <w:suppressAutoHyphens w:val="0"/>
              <w:spacing w:after="120"/>
              <w:ind w:left="318" w:hanging="284"/>
              <w:contextualSpacing/>
              <w:rPr>
                <w:rFonts w:ascii="Arial" w:hAnsi="Arial" w:cs="Arial"/>
                <w:sz w:val="20"/>
                <w:szCs w:val="20"/>
              </w:rPr>
            </w:pPr>
            <w:proofErr w:type="gramStart"/>
            <w:r>
              <w:rPr>
                <w:rFonts w:ascii="Arial" w:hAnsi="Arial" w:cs="Arial"/>
                <w:sz w:val="20"/>
                <w:szCs w:val="20"/>
              </w:rPr>
              <w:t>interpret</w:t>
            </w:r>
            <w:proofErr w:type="gramEnd"/>
            <w:r>
              <w:rPr>
                <w:rFonts w:ascii="Arial" w:hAnsi="Arial" w:cs="Arial"/>
                <w:sz w:val="20"/>
                <w:szCs w:val="20"/>
              </w:rPr>
              <w:t xml:space="preserve"> </w:t>
            </w:r>
            <w:proofErr w:type="spellStart"/>
            <w:r>
              <w:rPr>
                <w:rFonts w:ascii="Arial" w:hAnsi="Arial" w:cs="Arial"/>
                <w:sz w:val="20"/>
                <w:szCs w:val="20"/>
              </w:rPr>
              <w:t>chromato</w:t>
            </w:r>
            <w:proofErr w:type="spellEnd"/>
            <w:r w:rsidR="00057BBC">
              <w:rPr>
                <w:rFonts w:ascii="Arial" w:hAnsi="Arial" w:cs="Arial"/>
                <w:sz w:val="20"/>
                <w:szCs w:val="20"/>
              </w:rPr>
              <w:t>-</w:t>
            </w:r>
            <w:r>
              <w:rPr>
                <w:rFonts w:ascii="Arial" w:hAnsi="Arial" w:cs="Arial"/>
                <w:sz w:val="20"/>
                <w:szCs w:val="20"/>
              </w:rPr>
              <w:t xml:space="preserve">grams and determine </w:t>
            </w:r>
            <w:proofErr w:type="spellStart"/>
            <w:r>
              <w:rPr>
                <w:rFonts w:ascii="Arial" w:hAnsi="Arial" w:cs="Arial"/>
                <w:sz w:val="20"/>
                <w:szCs w:val="20"/>
              </w:rPr>
              <w:t>R</w:t>
            </w:r>
            <w:r w:rsidRPr="00057BBC">
              <w:rPr>
                <w:rFonts w:ascii="Arial" w:hAnsi="Arial" w:cs="Arial"/>
                <w:sz w:val="20"/>
                <w:szCs w:val="20"/>
                <w:vertAlign w:val="subscript"/>
              </w:rPr>
              <w:t>f</w:t>
            </w:r>
            <w:proofErr w:type="spellEnd"/>
            <w:r>
              <w:rPr>
                <w:rFonts w:ascii="Arial" w:hAnsi="Arial" w:cs="Arial"/>
                <w:sz w:val="20"/>
                <w:szCs w:val="20"/>
              </w:rPr>
              <w:t xml:space="preserve"> values from </w:t>
            </w:r>
            <w:proofErr w:type="spellStart"/>
            <w:r>
              <w:rPr>
                <w:rFonts w:ascii="Arial" w:hAnsi="Arial" w:cs="Arial"/>
                <w:sz w:val="20"/>
                <w:szCs w:val="20"/>
              </w:rPr>
              <w:t>chromato</w:t>
            </w:r>
            <w:proofErr w:type="spellEnd"/>
            <w:r w:rsidR="00057BBC">
              <w:rPr>
                <w:rFonts w:ascii="Arial" w:hAnsi="Arial" w:cs="Arial"/>
                <w:sz w:val="20"/>
                <w:szCs w:val="20"/>
              </w:rPr>
              <w:t>-</w:t>
            </w:r>
            <w:r>
              <w:rPr>
                <w:rFonts w:ascii="Arial" w:hAnsi="Arial" w:cs="Arial"/>
                <w:sz w:val="20"/>
                <w:szCs w:val="20"/>
              </w:rPr>
              <w:t>grams.</w:t>
            </w:r>
          </w:p>
        </w:tc>
        <w:tc>
          <w:tcPr>
            <w:tcW w:w="386" w:type="pct"/>
            <w:tcBorders>
              <w:top w:val="single" w:sz="4" w:space="0" w:color="000000"/>
              <w:left w:val="single" w:sz="4" w:space="0" w:color="000000"/>
              <w:bottom w:val="single" w:sz="4" w:space="0" w:color="000000"/>
            </w:tcBorders>
            <w:shd w:val="clear" w:color="auto" w:fill="auto"/>
          </w:tcPr>
          <w:p w:rsidR="00600F6E" w:rsidRDefault="00E36B53" w:rsidP="00057BBC">
            <w:pPr>
              <w:snapToGrid w:val="0"/>
              <w:spacing w:after="120"/>
              <w:jc w:val="center"/>
              <w:rPr>
                <w:sz w:val="20"/>
                <w:szCs w:val="20"/>
                <w:shd w:val="clear" w:color="auto" w:fill="FFFF00"/>
              </w:rPr>
            </w:pPr>
            <w:r>
              <w:rPr>
                <w:sz w:val="20"/>
                <w:szCs w:val="20"/>
              </w:rPr>
              <w:t>1</w:t>
            </w:r>
          </w:p>
        </w:tc>
        <w:tc>
          <w:tcPr>
            <w:tcW w:w="1013" w:type="pct"/>
            <w:tcBorders>
              <w:top w:val="single" w:sz="4" w:space="0" w:color="000000"/>
              <w:left w:val="single" w:sz="4" w:space="0" w:color="000000"/>
              <w:bottom w:val="single" w:sz="4" w:space="0" w:color="000000"/>
            </w:tcBorders>
            <w:shd w:val="clear" w:color="auto" w:fill="auto"/>
          </w:tcPr>
          <w:p w:rsidR="00600F6E" w:rsidRDefault="00600F6E" w:rsidP="00057BBC">
            <w:pPr>
              <w:spacing w:after="120"/>
              <w:rPr>
                <w:rFonts w:cs="Arial"/>
                <w:sz w:val="20"/>
                <w:szCs w:val="20"/>
              </w:rPr>
            </w:pPr>
            <w:r>
              <w:rPr>
                <w:rFonts w:cs="Arial"/>
                <w:sz w:val="20"/>
                <w:szCs w:val="20"/>
              </w:rPr>
              <w:t>Describe a method for paper chromatography.</w:t>
            </w:r>
          </w:p>
          <w:p w:rsidR="00600F6E" w:rsidRDefault="00600F6E" w:rsidP="00057BBC">
            <w:pPr>
              <w:spacing w:after="120"/>
              <w:rPr>
                <w:rFonts w:cs="Arial"/>
                <w:sz w:val="20"/>
                <w:szCs w:val="20"/>
              </w:rPr>
            </w:pPr>
            <w:r>
              <w:rPr>
                <w:rFonts w:cs="Arial"/>
                <w:sz w:val="20"/>
                <w:szCs w:val="20"/>
              </w:rPr>
              <w:t>Explain what happens to substances during</w:t>
            </w:r>
            <w:r w:rsidR="00057BBC">
              <w:rPr>
                <w:rFonts w:cs="Arial"/>
                <w:sz w:val="20"/>
                <w:szCs w:val="20"/>
              </w:rPr>
              <w:t xml:space="preserve"> the process of chromatography.</w:t>
            </w:r>
          </w:p>
          <w:p w:rsidR="00600F6E" w:rsidRPr="00057BBC" w:rsidRDefault="00600F6E" w:rsidP="00057BBC">
            <w:pPr>
              <w:spacing w:after="120"/>
              <w:rPr>
                <w:rFonts w:cs="Arial"/>
                <w:sz w:val="20"/>
                <w:szCs w:val="20"/>
              </w:rPr>
            </w:pPr>
            <w:r>
              <w:rPr>
                <w:rFonts w:cs="Arial"/>
                <w:sz w:val="20"/>
                <w:szCs w:val="20"/>
              </w:rPr>
              <w:t xml:space="preserve">Describe to another student what the </w:t>
            </w:r>
            <w:proofErr w:type="spellStart"/>
            <w:r>
              <w:rPr>
                <w:rFonts w:cs="Arial"/>
                <w:sz w:val="20"/>
                <w:szCs w:val="20"/>
              </w:rPr>
              <w:t>R</w:t>
            </w:r>
            <w:r w:rsidRPr="00F3776E">
              <w:rPr>
                <w:rFonts w:cs="Arial"/>
                <w:sz w:val="20"/>
                <w:szCs w:val="20"/>
                <w:vertAlign w:val="subscript"/>
              </w:rPr>
              <w:t>f</w:t>
            </w:r>
            <w:proofErr w:type="spellEnd"/>
            <w:r>
              <w:rPr>
                <w:rFonts w:cs="Arial"/>
                <w:sz w:val="20"/>
                <w:szCs w:val="20"/>
              </w:rPr>
              <w:t xml:space="preserve"> value is and instructions on how to calculate the </w:t>
            </w:r>
            <w:proofErr w:type="spellStart"/>
            <w:r>
              <w:rPr>
                <w:rFonts w:cs="Arial"/>
                <w:sz w:val="20"/>
                <w:szCs w:val="20"/>
              </w:rPr>
              <w:t>R</w:t>
            </w:r>
            <w:r w:rsidRPr="00F3776E">
              <w:rPr>
                <w:rFonts w:cs="Arial"/>
                <w:sz w:val="20"/>
                <w:szCs w:val="20"/>
                <w:vertAlign w:val="subscript"/>
              </w:rPr>
              <w:t>f</w:t>
            </w:r>
            <w:proofErr w:type="spellEnd"/>
            <w:r w:rsidR="00057BBC">
              <w:rPr>
                <w:rFonts w:cs="Arial"/>
                <w:sz w:val="20"/>
                <w:szCs w:val="20"/>
              </w:rPr>
              <w:t xml:space="preserve"> value.</w:t>
            </w:r>
          </w:p>
        </w:tc>
        <w:tc>
          <w:tcPr>
            <w:tcW w:w="819" w:type="pct"/>
            <w:tcBorders>
              <w:top w:val="single" w:sz="4" w:space="0" w:color="000000"/>
              <w:left w:val="single" w:sz="4" w:space="0" w:color="000000"/>
              <w:bottom w:val="single" w:sz="4" w:space="0" w:color="000000"/>
            </w:tcBorders>
            <w:shd w:val="clear" w:color="auto" w:fill="auto"/>
          </w:tcPr>
          <w:p w:rsidR="00600F6E" w:rsidRDefault="00600F6E" w:rsidP="00DA1254">
            <w:pPr>
              <w:spacing w:after="120"/>
            </w:pPr>
            <w:r w:rsidRPr="00DA1254">
              <w:rPr>
                <w:b/>
                <w:sz w:val="20"/>
                <w:szCs w:val="20"/>
              </w:rPr>
              <w:t xml:space="preserve">Required practical </w:t>
            </w:r>
            <w:r w:rsidR="00DA1254" w:rsidRPr="00DA1254">
              <w:rPr>
                <w:b/>
                <w:sz w:val="20"/>
                <w:szCs w:val="20"/>
              </w:rPr>
              <w:t>9</w:t>
            </w:r>
            <w:r w:rsidRPr="00DA1254">
              <w:rPr>
                <w:b/>
                <w:sz w:val="20"/>
                <w:szCs w:val="20"/>
              </w:rPr>
              <w:t xml:space="preserve">: </w:t>
            </w:r>
            <w:r w:rsidR="00DA1254" w:rsidRPr="00DA1254">
              <w:rPr>
                <w:sz w:val="20"/>
                <w:szCs w:val="20"/>
              </w:rPr>
              <w:t>investigate how paper chromatography can be used to separate and tell</w:t>
            </w:r>
            <w:r w:rsidR="00DA1254">
              <w:rPr>
                <w:sz w:val="20"/>
                <w:szCs w:val="20"/>
              </w:rPr>
              <w:t xml:space="preserve"> </w:t>
            </w:r>
            <w:r w:rsidR="00DA1254" w:rsidRPr="00DA1254">
              <w:rPr>
                <w:sz w:val="20"/>
                <w:szCs w:val="20"/>
              </w:rPr>
              <w:t xml:space="preserve">the difference between coloured substances. Students should </w:t>
            </w:r>
            <w:r w:rsidR="00DA1254">
              <w:rPr>
                <w:sz w:val="20"/>
                <w:szCs w:val="20"/>
              </w:rPr>
              <w:t>c</w:t>
            </w:r>
            <w:r w:rsidR="00DA1254" w:rsidRPr="00DA1254">
              <w:rPr>
                <w:sz w:val="20"/>
                <w:szCs w:val="20"/>
              </w:rPr>
              <w:t xml:space="preserve">alculate </w:t>
            </w:r>
            <w:proofErr w:type="spellStart"/>
            <w:r w:rsidR="00DA1254" w:rsidRPr="00DA1254">
              <w:rPr>
                <w:sz w:val="20"/>
                <w:szCs w:val="20"/>
              </w:rPr>
              <w:t>Rf</w:t>
            </w:r>
            <w:proofErr w:type="spellEnd"/>
            <w:r w:rsidR="00DA1254" w:rsidRPr="00DA1254">
              <w:rPr>
                <w:sz w:val="20"/>
                <w:szCs w:val="20"/>
              </w:rPr>
              <w:t xml:space="preserve"> values.</w:t>
            </w:r>
            <w:r>
              <w:rPr>
                <w:sz w:val="20"/>
                <w:szCs w:val="20"/>
              </w:rPr>
              <w:t xml:space="preserve"> </w:t>
            </w:r>
          </w:p>
          <w:p w:rsidR="00600F6E" w:rsidRPr="00F3776E" w:rsidRDefault="00DA1254" w:rsidP="00DA1254">
            <w:pPr>
              <w:spacing w:after="120"/>
              <w:rPr>
                <w:sz w:val="20"/>
                <w:szCs w:val="20"/>
              </w:rPr>
            </w:pPr>
            <w:r>
              <w:rPr>
                <w:sz w:val="20"/>
                <w:szCs w:val="20"/>
              </w:rPr>
              <w:t>Chemistry AT 1 and 4</w:t>
            </w:r>
          </w:p>
        </w:tc>
        <w:tc>
          <w:tcPr>
            <w:tcW w:w="720" w:type="pct"/>
            <w:tcBorders>
              <w:top w:val="single" w:sz="4" w:space="0" w:color="000000"/>
              <w:left w:val="single" w:sz="4" w:space="0" w:color="000000"/>
              <w:bottom w:val="single" w:sz="4" w:space="0" w:color="000000"/>
              <w:right w:val="single" w:sz="4" w:space="0" w:color="000000"/>
            </w:tcBorders>
            <w:shd w:val="clear" w:color="auto" w:fill="auto"/>
          </w:tcPr>
          <w:p w:rsidR="00600F6E" w:rsidRDefault="00600F6E" w:rsidP="00836FD2">
            <w:pPr>
              <w:spacing w:after="120" w:line="360" w:lineRule="auto"/>
              <w:rPr>
                <w:sz w:val="20"/>
                <w:szCs w:val="20"/>
              </w:rPr>
            </w:pPr>
            <w:r>
              <w:rPr>
                <w:sz w:val="20"/>
                <w:szCs w:val="20"/>
              </w:rPr>
              <w:t>Video clips</w:t>
            </w:r>
            <w:r w:rsidR="00836FD2">
              <w:rPr>
                <w:sz w:val="20"/>
                <w:szCs w:val="20"/>
              </w:rPr>
              <w:t>:</w:t>
            </w:r>
          </w:p>
          <w:p w:rsidR="00600F6E" w:rsidRPr="00836FD2" w:rsidRDefault="00600F6E" w:rsidP="00F3776E">
            <w:pPr>
              <w:spacing w:after="120"/>
            </w:pPr>
            <w:r>
              <w:rPr>
                <w:sz w:val="20"/>
                <w:szCs w:val="20"/>
              </w:rPr>
              <w:t xml:space="preserve">YouTube: </w:t>
            </w:r>
            <w:hyperlink r:id="rId45" w:history="1">
              <w:r>
                <w:rPr>
                  <w:rStyle w:val="Hyperlink"/>
                  <w:rFonts w:cs="Arial"/>
                  <w:sz w:val="20"/>
                  <w:szCs w:val="20"/>
                </w:rPr>
                <w:t>Basics of chromatography</w:t>
              </w:r>
            </w:hyperlink>
            <w:r>
              <w:rPr>
                <w:rFonts w:cs="Arial"/>
                <w:sz w:val="20"/>
                <w:szCs w:val="20"/>
              </w:rPr>
              <w:t xml:space="preserve"> </w:t>
            </w:r>
          </w:p>
          <w:p w:rsidR="00600F6E" w:rsidRPr="00836FD2" w:rsidRDefault="00600F6E" w:rsidP="00F3776E">
            <w:pPr>
              <w:spacing w:after="120"/>
            </w:pPr>
            <w:r>
              <w:rPr>
                <w:sz w:val="20"/>
                <w:szCs w:val="20"/>
              </w:rPr>
              <w:t xml:space="preserve">YouTube: </w:t>
            </w:r>
            <w:hyperlink r:id="rId46" w:history="1">
              <w:r>
                <w:rPr>
                  <w:rStyle w:val="Hyperlink"/>
                  <w:rFonts w:cs="Arial"/>
                  <w:sz w:val="20"/>
                  <w:szCs w:val="20"/>
                </w:rPr>
                <w:t>Paper and thin layer chromatography</w:t>
              </w:r>
            </w:hyperlink>
          </w:p>
          <w:p w:rsidR="00600F6E" w:rsidRDefault="00E606E4" w:rsidP="00F3776E">
            <w:pPr>
              <w:spacing w:after="120"/>
              <w:rPr>
                <w:rFonts w:cs="Arial"/>
                <w:sz w:val="20"/>
                <w:szCs w:val="20"/>
              </w:rPr>
            </w:pPr>
            <w:hyperlink r:id="rId47" w:history="1">
              <w:r w:rsidR="00600F6E">
                <w:rPr>
                  <w:rStyle w:val="Hyperlink"/>
                  <w:rFonts w:cs="Arial"/>
                  <w:sz w:val="20"/>
                  <w:szCs w:val="20"/>
                </w:rPr>
                <w:t>RSC experiment – ‘Chromatography of leaves’</w:t>
              </w:r>
            </w:hyperlink>
          </w:p>
          <w:p w:rsidR="00600F6E" w:rsidRDefault="00600F6E" w:rsidP="00F3776E">
            <w:pPr>
              <w:spacing w:after="120"/>
            </w:pPr>
          </w:p>
        </w:tc>
      </w:tr>
      <w:tr w:rsidR="00600F6E" w:rsidTr="00451BE4">
        <w:tc>
          <w:tcPr>
            <w:tcW w:w="326"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rFonts w:cs="Arial"/>
                <w:sz w:val="20"/>
                <w:szCs w:val="20"/>
              </w:rPr>
              <w:t>4.2.2.5</w:t>
            </w:r>
          </w:p>
        </w:tc>
        <w:tc>
          <w:tcPr>
            <w:tcW w:w="965" w:type="pct"/>
            <w:tcBorders>
              <w:top w:val="single" w:sz="4" w:space="0" w:color="000000"/>
              <w:left w:val="single" w:sz="4" w:space="0" w:color="000000"/>
              <w:bottom w:val="single" w:sz="4" w:space="0" w:color="000000"/>
            </w:tcBorders>
            <w:shd w:val="clear" w:color="auto" w:fill="auto"/>
          </w:tcPr>
          <w:p w:rsidR="00F460D2" w:rsidRDefault="00600F6E">
            <w:pPr>
              <w:spacing w:after="120"/>
              <w:rPr>
                <w:sz w:val="20"/>
                <w:szCs w:val="20"/>
              </w:rPr>
            </w:pPr>
            <w:r>
              <w:rPr>
                <w:sz w:val="20"/>
                <w:szCs w:val="20"/>
              </w:rPr>
              <w:t>Photosynthesis takes place in the chloroplasts in the cells of the leaves of plants. The chloroplasts contain the chlor</w:t>
            </w:r>
            <w:r w:rsidR="00340772">
              <w:rPr>
                <w:sz w:val="20"/>
                <w:szCs w:val="20"/>
              </w:rPr>
              <w:t xml:space="preserve">ophyll, which absorbs sunlight. </w:t>
            </w:r>
          </w:p>
          <w:p w:rsidR="00600F6E" w:rsidRDefault="00600F6E">
            <w:pPr>
              <w:spacing w:after="120"/>
              <w:rPr>
                <w:sz w:val="20"/>
                <w:szCs w:val="20"/>
              </w:rPr>
            </w:pPr>
            <w:r>
              <w:rPr>
                <w:sz w:val="20"/>
                <w:szCs w:val="20"/>
              </w:rPr>
              <w:t>Photosynthesis is an endothermic reaction</w:t>
            </w:r>
            <w:r w:rsidR="00F460D2">
              <w:rPr>
                <w:sz w:val="20"/>
                <w:szCs w:val="20"/>
              </w:rPr>
              <w:t xml:space="preserve"> that</w:t>
            </w:r>
            <w:r>
              <w:rPr>
                <w:sz w:val="20"/>
                <w:szCs w:val="20"/>
              </w:rPr>
              <w:t xml:space="preserve"> can be represented by</w:t>
            </w:r>
            <w:r w:rsidR="00F460D2">
              <w:rPr>
                <w:sz w:val="20"/>
                <w:szCs w:val="20"/>
              </w:rPr>
              <w:t xml:space="preserve"> word and symbol</w:t>
            </w:r>
            <w:r>
              <w:rPr>
                <w:sz w:val="20"/>
                <w:szCs w:val="20"/>
              </w:rPr>
              <w:t xml:space="preserve"> equations: </w:t>
            </w:r>
          </w:p>
          <w:p w:rsidR="00600F6E" w:rsidRDefault="00600F6E">
            <w:pPr>
              <w:spacing w:after="120"/>
              <w:rPr>
                <w:sz w:val="20"/>
                <w:szCs w:val="20"/>
              </w:rPr>
            </w:pPr>
            <w:r>
              <w:rPr>
                <w:sz w:val="20"/>
                <w:szCs w:val="20"/>
              </w:rPr>
              <w:t>carbon dioxide + water</w:t>
            </w:r>
            <w:r w:rsidR="00052A65">
              <w:rPr>
                <w:sz w:val="20"/>
                <w:szCs w:val="20"/>
              </w:rPr>
              <w:t xml:space="preserve"> </w:t>
            </w:r>
            <w:r w:rsidR="00052A65">
              <w:rPr>
                <w:rFonts w:cs="Arial"/>
                <w:sz w:val="20"/>
                <w:szCs w:val="20"/>
              </w:rPr>
              <w:t>→</w:t>
            </w:r>
            <w:r w:rsidR="00052A65">
              <w:rPr>
                <w:sz w:val="20"/>
                <w:szCs w:val="20"/>
              </w:rPr>
              <w:t xml:space="preserve"> </w:t>
            </w:r>
            <w:r>
              <w:rPr>
                <w:sz w:val="20"/>
                <w:szCs w:val="20"/>
              </w:rPr>
              <w:t>glucose + oxygen</w:t>
            </w:r>
          </w:p>
          <w:p w:rsidR="00600F6E" w:rsidRDefault="00600F6E">
            <w:pPr>
              <w:spacing w:after="120"/>
              <w:rPr>
                <w:sz w:val="20"/>
                <w:szCs w:val="20"/>
              </w:rPr>
            </w:pPr>
            <w:r>
              <w:rPr>
                <w:sz w:val="20"/>
                <w:szCs w:val="20"/>
              </w:rPr>
              <w:t xml:space="preserve">The glucose produced in photosynthesis may be: </w:t>
            </w:r>
          </w:p>
          <w:p w:rsidR="00600F6E" w:rsidRPr="00052A65" w:rsidRDefault="00600F6E" w:rsidP="00052A65">
            <w:pPr>
              <w:pStyle w:val="ListParagraph"/>
              <w:numPr>
                <w:ilvl w:val="0"/>
                <w:numId w:val="16"/>
              </w:numPr>
              <w:suppressAutoHyphens w:val="0"/>
              <w:spacing w:after="120"/>
              <w:ind w:left="318" w:hanging="284"/>
              <w:contextualSpacing/>
              <w:rPr>
                <w:rFonts w:ascii="Arial" w:hAnsi="Arial" w:cs="Arial"/>
                <w:sz w:val="20"/>
                <w:szCs w:val="20"/>
              </w:rPr>
            </w:pPr>
            <w:r w:rsidRPr="00052A65">
              <w:rPr>
                <w:rFonts w:ascii="Arial" w:hAnsi="Arial" w:cs="Arial"/>
                <w:sz w:val="20"/>
                <w:szCs w:val="20"/>
              </w:rPr>
              <w:t xml:space="preserve">used for respiration </w:t>
            </w:r>
          </w:p>
          <w:p w:rsidR="00600F6E" w:rsidRPr="00052A65" w:rsidRDefault="00600F6E" w:rsidP="00052A65">
            <w:pPr>
              <w:pStyle w:val="ListParagraph"/>
              <w:numPr>
                <w:ilvl w:val="0"/>
                <w:numId w:val="16"/>
              </w:numPr>
              <w:suppressAutoHyphens w:val="0"/>
              <w:spacing w:after="120"/>
              <w:ind w:left="318" w:hanging="284"/>
              <w:contextualSpacing/>
              <w:rPr>
                <w:rFonts w:ascii="Arial" w:hAnsi="Arial" w:cs="Arial"/>
                <w:sz w:val="20"/>
                <w:szCs w:val="20"/>
              </w:rPr>
            </w:pPr>
            <w:r w:rsidRPr="00052A65">
              <w:rPr>
                <w:rFonts w:ascii="Arial" w:hAnsi="Arial" w:cs="Arial"/>
                <w:sz w:val="20"/>
                <w:szCs w:val="20"/>
              </w:rPr>
              <w:t xml:space="preserve">converted into insoluble starch for storage </w:t>
            </w:r>
          </w:p>
          <w:p w:rsidR="00600F6E" w:rsidRPr="00052A65" w:rsidRDefault="00600F6E" w:rsidP="00052A65">
            <w:pPr>
              <w:pStyle w:val="ListParagraph"/>
              <w:numPr>
                <w:ilvl w:val="0"/>
                <w:numId w:val="16"/>
              </w:numPr>
              <w:suppressAutoHyphens w:val="0"/>
              <w:spacing w:after="120"/>
              <w:ind w:left="318" w:hanging="284"/>
              <w:contextualSpacing/>
              <w:rPr>
                <w:rFonts w:ascii="Arial" w:hAnsi="Arial" w:cs="Arial"/>
                <w:sz w:val="20"/>
                <w:szCs w:val="20"/>
              </w:rPr>
            </w:pPr>
            <w:r w:rsidRPr="00052A65">
              <w:rPr>
                <w:rFonts w:ascii="Arial" w:hAnsi="Arial" w:cs="Arial"/>
                <w:sz w:val="20"/>
                <w:szCs w:val="20"/>
              </w:rPr>
              <w:t xml:space="preserve">used to produce fat or oil for storage </w:t>
            </w:r>
          </w:p>
          <w:p w:rsidR="00600F6E" w:rsidRPr="00052A65" w:rsidRDefault="00600F6E" w:rsidP="00052A65">
            <w:pPr>
              <w:pStyle w:val="ListParagraph"/>
              <w:numPr>
                <w:ilvl w:val="0"/>
                <w:numId w:val="16"/>
              </w:numPr>
              <w:suppressAutoHyphens w:val="0"/>
              <w:spacing w:after="120"/>
              <w:ind w:left="318" w:hanging="284"/>
              <w:contextualSpacing/>
              <w:rPr>
                <w:rFonts w:ascii="Arial" w:hAnsi="Arial" w:cs="Arial"/>
                <w:sz w:val="20"/>
                <w:szCs w:val="20"/>
              </w:rPr>
            </w:pPr>
            <w:r w:rsidRPr="00052A65">
              <w:rPr>
                <w:rFonts w:ascii="Arial" w:hAnsi="Arial" w:cs="Arial"/>
                <w:sz w:val="20"/>
                <w:szCs w:val="20"/>
              </w:rPr>
              <w:t>used to produce cellulose, which strengthens the cell wall</w:t>
            </w:r>
          </w:p>
          <w:p w:rsidR="00600F6E" w:rsidRPr="00052A65" w:rsidRDefault="00600F6E" w:rsidP="00052A65">
            <w:pPr>
              <w:pStyle w:val="ListParagraph"/>
              <w:numPr>
                <w:ilvl w:val="0"/>
                <w:numId w:val="16"/>
              </w:numPr>
              <w:suppressAutoHyphens w:val="0"/>
              <w:spacing w:after="120"/>
              <w:ind w:left="318" w:hanging="284"/>
              <w:contextualSpacing/>
              <w:rPr>
                <w:rFonts w:ascii="Arial" w:hAnsi="Arial" w:cs="Arial"/>
                <w:sz w:val="20"/>
                <w:szCs w:val="20"/>
              </w:rPr>
            </w:pPr>
            <w:proofErr w:type="gramStart"/>
            <w:r w:rsidRPr="00052A65">
              <w:rPr>
                <w:rFonts w:ascii="Arial" w:hAnsi="Arial" w:cs="Arial"/>
                <w:sz w:val="20"/>
                <w:szCs w:val="20"/>
              </w:rPr>
              <w:t>used</w:t>
            </w:r>
            <w:proofErr w:type="gramEnd"/>
            <w:r w:rsidRPr="00052A65">
              <w:rPr>
                <w:rFonts w:ascii="Arial" w:hAnsi="Arial" w:cs="Arial"/>
                <w:sz w:val="20"/>
                <w:szCs w:val="20"/>
              </w:rPr>
              <w:t xml:space="preserve"> to produce amino acids for protein synthesis.</w:t>
            </w:r>
          </w:p>
          <w:p w:rsidR="00600F6E" w:rsidRDefault="00600F6E">
            <w:pPr>
              <w:spacing w:after="120"/>
              <w:rPr>
                <w:sz w:val="20"/>
                <w:szCs w:val="20"/>
              </w:rPr>
            </w:pPr>
            <w:r>
              <w:rPr>
                <w:sz w:val="20"/>
                <w:szCs w:val="20"/>
              </w:rPr>
              <w:t>To produce proteins, plants also use nitrate ions that are absorbed in solution form the soil.</w:t>
            </w:r>
          </w:p>
        </w:tc>
        <w:tc>
          <w:tcPr>
            <w:tcW w:w="772"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Write the word and symbol equation for photosynthesis</w:t>
            </w:r>
            <w:r w:rsidR="00F8175C">
              <w:rPr>
                <w:sz w:val="20"/>
                <w:szCs w:val="20"/>
              </w:rPr>
              <w:t>.</w:t>
            </w:r>
            <w:r>
              <w:rPr>
                <w:sz w:val="20"/>
                <w:szCs w:val="20"/>
              </w:rPr>
              <w:t xml:space="preserve"> </w:t>
            </w:r>
          </w:p>
          <w:p w:rsidR="00600F6E" w:rsidRDefault="00600F6E">
            <w:pPr>
              <w:spacing w:after="120"/>
              <w:rPr>
                <w:sz w:val="20"/>
                <w:szCs w:val="20"/>
              </w:rPr>
            </w:pPr>
            <w:r>
              <w:rPr>
                <w:sz w:val="20"/>
                <w:szCs w:val="20"/>
              </w:rPr>
              <w:t>Explain why photosynthesis is important for the survival of other organisms.</w:t>
            </w:r>
          </w:p>
          <w:p w:rsidR="00600F6E" w:rsidRDefault="00600F6E">
            <w:pPr>
              <w:spacing w:after="120"/>
              <w:rPr>
                <w:sz w:val="20"/>
                <w:szCs w:val="20"/>
              </w:rPr>
            </w:pPr>
            <w:r>
              <w:rPr>
                <w:sz w:val="20"/>
                <w:szCs w:val="20"/>
              </w:rPr>
              <w:t>Investigate the need for light, carbon dioxide and chlorophyll to make glucose.</w:t>
            </w:r>
          </w:p>
          <w:p w:rsidR="00600F6E" w:rsidRDefault="00600F6E">
            <w:pPr>
              <w:spacing w:after="120"/>
              <w:rPr>
                <w:sz w:val="20"/>
                <w:szCs w:val="20"/>
              </w:rPr>
            </w:pPr>
            <w:r>
              <w:rPr>
                <w:sz w:val="20"/>
                <w:szCs w:val="20"/>
              </w:rPr>
              <w:t>Explain why plants should be de-starched before photosynthesis experiments and describe how this is done.</w:t>
            </w:r>
          </w:p>
          <w:p w:rsidR="00600F6E" w:rsidRDefault="00600F6E">
            <w:pPr>
              <w:spacing w:after="120"/>
              <w:rPr>
                <w:sz w:val="20"/>
                <w:szCs w:val="20"/>
              </w:rPr>
            </w:pPr>
            <w:r>
              <w:rPr>
                <w:sz w:val="20"/>
                <w:szCs w:val="20"/>
              </w:rPr>
              <w:t>Describe experiments to show that plants produce oxygen in the light.</w:t>
            </w:r>
          </w:p>
          <w:p w:rsidR="00600F6E" w:rsidRDefault="00600F6E">
            <w:pPr>
              <w:spacing w:after="120"/>
              <w:rPr>
                <w:sz w:val="20"/>
                <w:szCs w:val="20"/>
              </w:rPr>
            </w:pPr>
            <w:r>
              <w:rPr>
                <w:sz w:val="20"/>
                <w:szCs w:val="20"/>
              </w:rPr>
              <w:t>Describe how glucose produced in respiration is used by the plant.</w:t>
            </w:r>
          </w:p>
        </w:tc>
        <w:tc>
          <w:tcPr>
            <w:tcW w:w="386" w:type="pct"/>
            <w:tcBorders>
              <w:top w:val="single" w:sz="4" w:space="0" w:color="000000"/>
              <w:left w:val="single" w:sz="4" w:space="0" w:color="000000"/>
              <w:bottom w:val="single" w:sz="4" w:space="0" w:color="000000"/>
            </w:tcBorders>
            <w:shd w:val="clear" w:color="auto" w:fill="auto"/>
          </w:tcPr>
          <w:p w:rsidR="00600F6E" w:rsidRDefault="00E36B53" w:rsidP="00340772">
            <w:pPr>
              <w:spacing w:after="120"/>
              <w:jc w:val="center"/>
              <w:rPr>
                <w:sz w:val="20"/>
                <w:szCs w:val="20"/>
              </w:rPr>
            </w:pPr>
            <w:r>
              <w:rPr>
                <w:sz w:val="20"/>
                <w:szCs w:val="20"/>
              </w:rPr>
              <w:t>2</w:t>
            </w:r>
          </w:p>
        </w:tc>
        <w:tc>
          <w:tcPr>
            <w:tcW w:w="1013"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 xml:space="preserve">Collective memory activity for students on leaf structure – self assess. </w:t>
            </w:r>
          </w:p>
          <w:p w:rsidR="00600F6E" w:rsidRDefault="00600F6E">
            <w:pPr>
              <w:spacing w:after="120"/>
              <w:rPr>
                <w:sz w:val="20"/>
                <w:szCs w:val="20"/>
              </w:rPr>
            </w:pPr>
            <w:r>
              <w:rPr>
                <w:sz w:val="20"/>
                <w:szCs w:val="20"/>
              </w:rPr>
              <w:t>Watch BBC video clip to recap how leaves are adapted for photosynthesis.</w:t>
            </w:r>
          </w:p>
          <w:p w:rsidR="00600F6E" w:rsidRDefault="00600F6E">
            <w:pPr>
              <w:spacing w:after="120"/>
              <w:rPr>
                <w:sz w:val="20"/>
                <w:szCs w:val="20"/>
              </w:rPr>
            </w:pPr>
            <w:r>
              <w:rPr>
                <w:sz w:val="20"/>
                <w:szCs w:val="20"/>
              </w:rPr>
              <w:t>Discuss what plants need to survive and how plants are useful to other organisms in order to come up with the word equation for photosynthesis.</w:t>
            </w:r>
          </w:p>
          <w:p w:rsidR="00600F6E" w:rsidRDefault="00600F6E">
            <w:pPr>
              <w:spacing w:after="120"/>
              <w:rPr>
                <w:sz w:val="20"/>
                <w:szCs w:val="20"/>
              </w:rPr>
            </w:pPr>
            <w:r>
              <w:rPr>
                <w:sz w:val="20"/>
                <w:szCs w:val="20"/>
              </w:rPr>
              <w:t>Set up experiments or demos. Test leaves in following lesson.</w:t>
            </w:r>
          </w:p>
          <w:p w:rsidR="00600F6E" w:rsidRDefault="00600F6E">
            <w:pPr>
              <w:spacing w:after="120"/>
              <w:rPr>
                <w:sz w:val="20"/>
                <w:szCs w:val="20"/>
              </w:rPr>
            </w:pPr>
            <w:r>
              <w:rPr>
                <w:sz w:val="20"/>
                <w:szCs w:val="20"/>
              </w:rPr>
              <w:t>Set up a demo to show that plants produce oxygen.</w:t>
            </w:r>
          </w:p>
          <w:p w:rsidR="00600F6E" w:rsidRDefault="00600F6E">
            <w:pPr>
              <w:spacing w:after="120"/>
              <w:rPr>
                <w:sz w:val="20"/>
                <w:szCs w:val="20"/>
              </w:rPr>
            </w:pPr>
            <w:r>
              <w:rPr>
                <w:sz w:val="20"/>
                <w:szCs w:val="20"/>
              </w:rPr>
              <w:t>Observe results in following lesson.</w:t>
            </w:r>
          </w:p>
          <w:p w:rsidR="00600F6E" w:rsidRDefault="00600F6E">
            <w:pPr>
              <w:spacing w:after="120"/>
              <w:rPr>
                <w:sz w:val="20"/>
                <w:szCs w:val="20"/>
              </w:rPr>
            </w:pPr>
            <w:r>
              <w:rPr>
                <w:sz w:val="20"/>
                <w:szCs w:val="20"/>
              </w:rPr>
              <w:t>Write word and symbol equations for photosynthesis – produce cards for equation and put into correct order.</w:t>
            </w:r>
          </w:p>
          <w:p w:rsidR="00600F6E" w:rsidRDefault="00600F6E">
            <w:pPr>
              <w:spacing w:after="120"/>
              <w:rPr>
                <w:rFonts w:cs="Arial"/>
                <w:sz w:val="20"/>
                <w:szCs w:val="20"/>
              </w:rPr>
            </w:pPr>
            <w:r>
              <w:rPr>
                <w:sz w:val="20"/>
                <w:szCs w:val="20"/>
              </w:rPr>
              <w:t xml:space="preserve">Watch BBC video clip about Van </w:t>
            </w:r>
            <w:proofErr w:type="spellStart"/>
            <w:r>
              <w:rPr>
                <w:sz w:val="20"/>
                <w:szCs w:val="20"/>
              </w:rPr>
              <w:t>Helmont’s</w:t>
            </w:r>
            <w:proofErr w:type="spellEnd"/>
            <w:r>
              <w:rPr>
                <w:sz w:val="20"/>
                <w:szCs w:val="20"/>
              </w:rPr>
              <w:t xml:space="preserve"> experiment.</w:t>
            </w:r>
          </w:p>
          <w:p w:rsidR="00600F6E" w:rsidRDefault="00600F6E">
            <w:pPr>
              <w:spacing w:after="120"/>
              <w:rPr>
                <w:rFonts w:cs="Arial"/>
                <w:sz w:val="20"/>
                <w:szCs w:val="20"/>
              </w:rPr>
            </w:pPr>
            <w:r>
              <w:rPr>
                <w:rFonts w:cs="Arial"/>
                <w:sz w:val="20"/>
                <w:szCs w:val="20"/>
              </w:rPr>
              <w:t xml:space="preserve">Test leaves for starch, putting the results for all the different experiments into a table. </w:t>
            </w:r>
          </w:p>
          <w:p w:rsidR="00600F6E" w:rsidRDefault="00600F6E">
            <w:pPr>
              <w:spacing w:after="120"/>
              <w:rPr>
                <w:rFonts w:cs="Arial"/>
                <w:sz w:val="20"/>
                <w:szCs w:val="20"/>
              </w:rPr>
            </w:pPr>
            <w:r>
              <w:rPr>
                <w:rFonts w:cs="Arial"/>
                <w:sz w:val="20"/>
                <w:szCs w:val="20"/>
              </w:rPr>
              <w:t>Use a cut-out to put the steps for the test on a leaf in order, and match a reason for each step.</w:t>
            </w:r>
          </w:p>
          <w:p w:rsidR="00600F6E" w:rsidRDefault="00600F6E">
            <w:pPr>
              <w:spacing w:after="120"/>
              <w:rPr>
                <w:rFonts w:cs="Arial"/>
                <w:sz w:val="20"/>
                <w:szCs w:val="20"/>
              </w:rPr>
            </w:pPr>
            <w:r>
              <w:rPr>
                <w:rFonts w:cs="Arial"/>
                <w:sz w:val="20"/>
                <w:szCs w:val="20"/>
              </w:rPr>
              <w:t>Observe demo set up previous lesson and test gas collected to see if it is oxygen.</w:t>
            </w:r>
          </w:p>
          <w:p w:rsidR="00600F6E" w:rsidRDefault="00600F6E">
            <w:pPr>
              <w:spacing w:after="120"/>
              <w:rPr>
                <w:rFonts w:cs="Arial"/>
                <w:sz w:val="20"/>
                <w:szCs w:val="20"/>
              </w:rPr>
            </w:pPr>
            <w:r>
              <w:rPr>
                <w:rFonts w:cs="Arial"/>
                <w:sz w:val="20"/>
                <w:szCs w:val="20"/>
              </w:rPr>
              <w:t>Discuss how this could be used to measure the rate of photosynthesis.</w:t>
            </w:r>
          </w:p>
          <w:p w:rsidR="00600F6E" w:rsidRPr="00F8175C" w:rsidRDefault="00600F6E">
            <w:pPr>
              <w:spacing w:after="120"/>
              <w:rPr>
                <w:rFonts w:cs="Arial"/>
                <w:sz w:val="20"/>
                <w:szCs w:val="20"/>
              </w:rPr>
            </w:pPr>
            <w:r>
              <w:rPr>
                <w:rFonts w:cs="Arial"/>
                <w:sz w:val="20"/>
                <w:szCs w:val="20"/>
              </w:rPr>
              <w:t>Use computer simulation to investigate factors that affect the rate of photosynthesi</w:t>
            </w:r>
            <w:r w:rsidR="00F8175C">
              <w:rPr>
                <w:rFonts w:cs="Arial"/>
                <w:sz w:val="20"/>
                <w:szCs w:val="20"/>
              </w:rPr>
              <w:t>s.</w:t>
            </w:r>
          </w:p>
        </w:tc>
        <w:tc>
          <w:tcPr>
            <w:tcW w:w="819"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Put cards in order to create equation.</w:t>
            </w:r>
          </w:p>
          <w:p w:rsidR="00600F6E" w:rsidRDefault="00600F6E">
            <w:pPr>
              <w:spacing w:after="120"/>
              <w:rPr>
                <w:sz w:val="20"/>
                <w:szCs w:val="20"/>
              </w:rPr>
            </w:pPr>
            <w:r>
              <w:rPr>
                <w:sz w:val="20"/>
                <w:szCs w:val="20"/>
              </w:rPr>
              <w:t>Set up experiments to show that light, carbon dioxide and chlorophyll are needed to make starch – follow up with testing a leaf for starch in later lesson. Consider controls.</w:t>
            </w:r>
          </w:p>
          <w:p w:rsidR="00600F6E" w:rsidRDefault="00600F6E">
            <w:pPr>
              <w:spacing w:after="120"/>
              <w:rPr>
                <w:sz w:val="20"/>
                <w:szCs w:val="20"/>
              </w:rPr>
            </w:pPr>
            <w:r>
              <w:rPr>
                <w:sz w:val="20"/>
                <w:szCs w:val="20"/>
              </w:rPr>
              <w:t>Predict what will happen and why.</w:t>
            </w:r>
          </w:p>
          <w:p w:rsidR="00600F6E" w:rsidRDefault="00600F6E">
            <w:pPr>
              <w:spacing w:after="120"/>
              <w:rPr>
                <w:sz w:val="20"/>
                <w:szCs w:val="20"/>
                <w:shd w:val="clear" w:color="auto" w:fill="FFFF00"/>
              </w:rPr>
            </w:pPr>
            <w:r>
              <w:rPr>
                <w:sz w:val="20"/>
                <w:szCs w:val="20"/>
              </w:rPr>
              <w:t>Consider how theories develop over time.</w:t>
            </w:r>
          </w:p>
          <w:p w:rsidR="00600F6E" w:rsidRDefault="00600F6E">
            <w:pPr>
              <w:spacing w:after="120"/>
              <w:rPr>
                <w:rFonts w:cs="Arial"/>
                <w:sz w:val="20"/>
                <w:szCs w:val="20"/>
              </w:rPr>
            </w:pPr>
            <w:r>
              <w:rPr>
                <w:rFonts w:cs="Arial"/>
                <w:sz w:val="20"/>
                <w:szCs w:val="20"/>
              </w:rPr>
              <w:t>Carry out the test and interpret the results.</w:t>
            </w:r>
          </w:p>
          <w:p w:rsidR="00600F6E" w:rsidRDefault="00600F6E">
            <w:pPr>
              <w:spacing w:after="120"/>
              <w:rPr>
                <w:rFonts w:cs="Arial"/>
                <w:sz w:val="20"/>
                <w:szCs w:val="20"/>
              </w:rPr>
            </w:pPr>
            <w:r>
              <w:rPr>
                <w:rFonts w:cs="Arial"/>
                <w:sz w:val="20"/>
                <w:szCs w:val="20"/>
              </w:rPr>
              <w:t>Recall test for oxygen. Interpret results of test and relate to photosynthesis equation.</w:t>
            </w:r>
          </w:p>
          <w:p w:rsidR="00600F6E" w:rsidRDefault="00600F6E">
            <w:pPr>
              <w:spacing w:after="120"/>
              <w:rPr>
                <w:rFonts w:cs="Arial"/>
                <w:sz w:val="20"/>
                <w:szCs w:val="20"/>
              </w:rPr>
            </w:pPr>
            <w:r>
              <w:rPr>
                <w:rFonts w:cs="Arial"/>
                <w:sz w:val="20"/>
                <w:szCs w:val="20"/>
              </w:rPr>
              <w:t>Amend the method to measure rate of photosynthesis.</w:t>
            </w:r>
          </w:p>
          <w:p w:rsidR="00600F6E" w:rsidRDefault="00600F6E">
            <w:pPr>
              <w:spacing w:after="120"/>
              <w:rPr>
                <w:rFonts w:cs="Arial"/>
                <w:sz w:val="20"/>
                <w:szCs w:val="20"/>
              </w:rPr>
            </w:pPr>
            <w:r>
              <w:rPr>
                <w:rFonts w:cs="Arial"/>
                <w:sz w:val="20"/>
                <w:szCs w:val="20"/>
              </w:rPr>
              <w:t>Use a model to embed understanding of process.</w:t>
            </w:r>
          </w:p>
        </w:tc>
        <w:tc>
          <w:tcPr>
            <w:tcW w:w="720" w:type="pct"/>
            <w:tcBorders>
              <w:top w:val="single" w:sz="4" w:space="0" w:color="000000"/>
              <w:left w:val="single" w:sz="4" w:space="0" w:color="000000"/>
              <w:bottom w:val="single" w:sz="4" w:space="0" w:color="000000"/>
              <w:right w:val="single" w:sz="4" w:space="0" w:color="000000"/>
            </w:tcBorders>
            <w:shd w:val="clear" w:color="auto" w:fill="auto"/>
          </w:tcPr>
          <w:p w:rsidR="00600F6E" w:rsidRDefault="00E606E4">
            <w:pPr>
              <w:spacing w:after="120"/>
              <w:rPr>
                <w:rFonts w:cs="Arial"/>
                <w:sz w:val="20"/>
                <w:szCs w:val="20"/>
              </w:rPr>
            </w:pPr>
            <w:hyperlink r:id="rId48" w:history="1">
              <w:r w:rsidR="00600F6E">
                <w:rPr>
                  <w:rStyle w:val="Hyperlink"/>
                  <w:sz w:val="20"/>
                </w:rPr>
                <w:t>BBC Bitesize – Photosynthesis in plant leaves</w:t>
              </w:r>
            </w:hyperlink>
          </w:p>
          <w:p w:rsidR="00600F6E" w:rsidRDefault="00E941A7">
            <w:pPr>
              <w:spacing w:after="120"/>
              <w:rPr>
                <w:rFonts w:cs="Arial"/>
                <w:sz w:val="20"/>
                <w:szCs w:val="20"/>
              </w:rPr>
            </w:pPr>
            <w:r>
              <w:rPr>
                <w:rFonts w:cs="Arial"/>
                <w:sz w:val="20"/>
                <w:szCs w:val="20"/>
              </w:rPr>
              <w:t>Photosynthesis equation c</w:t>
            </w:r>
            <w:r w:rsidR="00600F6E">
              <w:rPr>
                <w:rFonts w:cs="Arial"/>
                <w:sz w:val="20"/>
                <w:szCs w:val="20"/>
              </w:rPr>
              <w:t>ards</w:t>
            </w:r>
          </w:p>
          <w:p w:rsidR="00600F6E" w:rsidRDefault="00E606E4">
            <w:pPr>
              <w:spacing w:after="120"/>
              <w:rPr>
                <w:rFonts w:cs="Arial"/>
                <w:sz w:val="20"/>
                <w:szCs w:val="20"/>
              </w:rPr>
            </w:pPr>
            <w:hyperlink r:id="rId49" w:history="1">
              <w:r w:rsidR="00E941A7" w:rsidRPr="00E941A7">
                <w:rPr>
                  <w:rStyle w:val="Hyperlink"/>
                  <w:rFonts w:cs="Arial"/>
                  <w:sz w:val="20"/>
                  <w:szCs w:val="20"/>
                </w:rPr>
                <w:t>Nuffield foundation- p</w:t>
              </w:r>
              <w:r w:rsidR="00600F6E" w:rsidRPr="00E941A7">
                <w:rPr>
                  <w:rStyle w:val="Hyperlink"/>
                  <w:rFonts w:cs="Arial"/>
                  <w:sz w:val="20"/>
                  <w:szCs w:val="20"/>
                </w:rPr>
                <w:t>hotosynthesis experiment</w:t>
              </w:r>
              <w:r w:rsidR="00E941A7" w:rsidRPr="00E941A7">
                <w:rPr>
                  <w:rStyle w:val="Hyperlink"/>
                  <w:rFonts w:cs="Arial"/>
                  <w:sz w:val="20"/>
                  <w:szCs w:val="20"/>
                </w:rPr>
                <w:t>s</w:t>
              </w:r>
              <w:r w:rsidR="00600F6E" w:rsidRPr="00E941A7">
                <w:rPr>
                  <w:rStyle w:val="Hyperlink"/>
                  <w:rFonts w:cs="Arial"/>
                  <w:sz w:val="20"/>
                  <w:szCs w:val="20"/>
                </w:rPr>
                <w:t>:</w:t>
              </w:r>
            </w:hyperlink>
          </w:p>
          <w:p w:rsidR="00600F6E" w:rsidRDefault="00E606E4">
            <w:pPr>
              <w:spacing w:after="120"/>
            </w:pPr>
            <w:hyperlink r:id="rId50" w:history="1">
              <w:r w:rsidR="00600F6E">
                <w:rPr>
                  <w:rStyle w:val="Hyperlink"/>
                  <w:rFonts w:cs="Arial"/>
                  <w:sz w:val="20"/>
                  <w:szCs w:val="20"/>
                </w:rPr>
                <w:t xml:space="preserve">BBC Bitesize - Van </w:t>
              </w:r>
              <w:proofErr w:type="spellStart"/>
              <w:r w:rsidR="00600F6E">
                <w:rPr>
                  <w:rStyle w:val="Hyperlink"/>
                  <w:rFonts w:cs="Arial"/>
                  <w:sz w:val="20"/>
                  <w:szCs w:val="20"/>
                </w:rPr>
                <w:t>Helmont’s</w:t>
              </w:r>
              <w:proofErr w:type="spellEnd"/>
              <w:r w:rsidR="00600F6E">
                <w:rPr>
                  <w:rStyle w:val="Hyperlink"/>
                  <w:rFonts w:cs="Arial"/>
                  <w:sz w:val="20"/>
                  <w:szCs w:val="20"/>
                </w:rPr>
                <w:t xml:space="preserve"> experiments on plant growth</w:t>
              </w:r>
            </w:hyperlink>
          </w:p>
          <w:p w:rsidR="00686015" w:rsidRPr="00686015" w:rsidRDefault="00E606E4">
            <w:pPr>
              <w:spacing w:after="120"/>
              <w:rPr>
                <w:sz w:val="20"/>
                <w:szCs w:val="20"/>
              </w:rPr>
            </w:pPr>
            <w:hyperlink r:id="rId51" w:history="1">
              <w:r w:rsidR="00686015" w:rsidRPr="00686015">
                <w:rPr>
                  <w:rStyle w:val="Hyperlink"/>
                  <w:sz w:val="20"/>
                  <w:szCs w:val="20"/>
                </w:rPr>
                <w:t>SAPS – BBC video clip –production of oxygen in plants</w:t>
              </w:r>
            </w:hyperlink>
          </w:p>
          <w:p w:rsidR="00600F6E" w:rsidRPr="00F8175C" w:rsidRDefault="00E606E4" w:rsidP="00E941A7">
            <w:pPr>
              <w:spacing w:after="120"/>
              <w:rPr>
                <w:sz w:val="20"/>
                <w:szCs w:val="20"/>
              </w:rPr>
            </w:pPr>
            <w:hyperlink r:id="rId52" w:history="1">
              <w:r w:rsidR="00F8175C" w:rsidRPr="00F8175C">
                <w:rPr>
                  <w:rStyle w:val="Hyperlink"/>
                  <w:sz w:val="20"/>
                  <w:szCs w:val="20"/>
                </w:rPr>
                <w:t>Teachit Science resource (20867) ‘Photosynthesis text analysis’</w:t>
              </w:r>
            </w:hyperlink>
          </w:p>
        </w:tc>
      </w:tr>
      <w:tr w:rsidR="00600F6E" w:rsidTr="00451BE4">
        <w:tc>
          <w:tcPr>
            <w:tcW w:w="326"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rFonts w:cs="Arial"/>
                <w:sz w:val="20"/>
                <w:szCs w:val="20"/>
              </w:rPr>
              <w:t>4.2.2.6</w:t>
            </w:r>
          </w:p>
        </w:tc>
        <w:tc>
          <w:tcPr>
            <w:tcW w:w="965"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 xml:space="preserve">The rate of photosynthesis depends on: </w:t>
            </w:r>
          </w:p>
          <w:p w:rsidR="00F460D2" w:rsidRDefault="00600F6E" w:rsidP="00340772">
            <w:pPr>
              <w:pStyle w:val="ListParagraph"/>
              <w:numPr>
                <w:ilvl w:val="0"/>
                <w:numId w:val="16"/>
              </w:numPr>
              <w:suppressAutoHyphens w:val="0"/>
              <w:spacing w:after="120"/>
              <w:ind w:left="318" w:hanging="284"/>
              <w:contextualSpacing/>
              <w:rPr>
                <w:rFonts w:ascii="Arial" w:hAnsi="Arial" w:cs="Arial"/>
                <w:sz w:val="20"/>
                <w:szCs w:val="20"/>
              </w:rPr>
            </w:pPr>
            <w:r w:rsidRPr="00F460D2">
              <w:rPr>
                <w:rFonts w:ascii="Arial" w:hAnsi="Arial" w:cs="Arial"/>
                <w:sz w:val="20"/>
                <w:szCs w:val="20"/>
              </w:rPr>
              <w:t xml:space="preserve">the energy available from light </w:t>
            </w:r>
          </w:p>
          <w:p w:rsidR="00F460D2" w:rsidRDefault="00600F6E" w:rsidP="00340772">
            <w:pPr>
              <w:pStyle w:val="ListParagraph"/>
              <w:numPr>
                <w:ilvl w:val="0"/>
                <w:numId w:val="16"/>
              </w:numPr>
              <w:suppressAutoHyphens w:val="0"/>
              <w:spacing w:after="120"/>
              <w:ind w:left="318" w:hanging="284"/>
              <w:contextualSpacing/>
              <w:rPr>
                <w:rFonts w:ascii="Arial" w:hAnsi="Arial" w:cs="Arial"/>
                <w:sz w:val="20"/>
                <w:szCs w:val="20"/>
              </w:rPr>
            </w:pPr>
            <w:r w:rsidRPr="00F460D2">
              <w:rPr>
                <w:rFonts w:ascii="Arial" w:hAnsi="Arial" w:cs="Arial"/>
                <w:sz w:val="20"/>
                <w:szCs w:val="20"/>
              </w:rPr>
              <w:t>the concentration of carbon dioxide</w:t>
            </w:r>
          </w:p>
          <w:p w:rsidR="00600F6E" w:rsidRPr="00F460D2" w:rsidRDefault="00F460D2" w:rsidP="00340772">
            <w:pPr>
              <w:pStyle w:val="ListParagraph"/>
              <w:numPr>
                <w:ilvl w:val="0"/>
                <w:numId w:val="16"/>
              </w:numPr>
              <w:suppressAutoHyphens w:val="0"/>
              <w:spacing w:after="120"/>
              <w:ind w:left="318" w:hanging="284"/>
              <w:contextualSpacing/>
              <w:rPr>
                <w:rFonts w:ascii="Arial" w:hAnsi="Arial" w:cs="Arial"/>
                <w:sz w:val="20"/>
                <w:szCs w:val="20"/>
              </w:rPr>
            </w:pPr>
            <w:r>
              <w:rPr>
                <w:rFonts w:ascii="Arial" w:hAnsi="Arial" w:cs="Arial"/>
                <w:sz w:val="20"/>
                <w:szCs w:val="20"/>
              </w:rPr>
              <w:t>the temperature</w:t>
            </w:r>
          </w:p>
          <w:p w:rsidR="00600F6E" w:rsidRDefault="00600F6E">
            <w:pPr>
              <w:spacing w:after="120"/>
              <w:rPr>
                <w:sz w:val="20"/>
                <w:szCs w:val="20"/>
              </w:rPr>
            </w:pPr>
            <w:r>
              <w:rPr>
                <w:sz w:val="20"/>
                <w:szCs w:val="20"/>
              </w:rPr>
              <w:t xml:space="preserve">(HT only) The rate of photosynthesis may be limited by: </w:t>
            </w:r>
          </w:p>
          <w:p w:rsidR="00600F6E" w:rsidRPr="00340772" w:rsidRDefault="00600F6E" w:rsidP="00340772">
            <w:pPr>
              <w:pStyle w:val="ListParagraph"/>
              <w:numPr>
                <w:ilvl w:val="0"/>
                <w:numId w:val="16"/>
              </w:numPr>
              <w:suppressAutoHyphens w:val="0"/>
              <w:spacing w:after="120"/>
              <w:ind w:left="318" w:hanging="284"/>
              <w:contextualSpacing/>
              <w:rPr>
                <w:rFonts w:ascii="Arial" w:hAnsi="Arial" w:cs="Arial"/>
                <w:sz w:val="20"/>
                <w:szCs w:val="20"/>
              </w:rPr>
            </w:pPr>
            <w:r w:rsidRPr="00340772">
              <w:rPr>
                <w:rFonts w:ascii="Arial" w:hAnsi="Arial" w:cs="Arial"/>
                <w:sz w:val="20"/>
                <w:szCs w:val="20"/>
              </w:rPr>
              <w:t xml:space="preserve">low temperature </w:t>
            </w:r>
          </w:p>
          <w:p w:rsidR="00600F6E" w:rsidRPr="00340772" w:rsidRDefault="00600F6E" w:rsidP="00340772">
            <w:pPr>
              <w:pStyle w:val="ListParagraph"/>
              <w:numPr>
                <w:ilvl w:val="0"/>
                <w:numId w:val="16"/>
              </w:numPr>
              <w:suppressAutoHyphens w:val="0"/>
              <w:spacing w:after="120"/>
              <w:ind w:left="318" w:hanging="284"/>
              <w:contextualSpacing/>
              <w:rPr>
                <w:rFonts w:ascii="Arial" w:hAnsi="Arial" w:cs="Arial"/>
                <w:sz w:val="20"/>
                <w:szCs w:val="20"/>
              </w:rPr>
            </w:pPr>
            <w:r w:rsidRPr="00340772">
              <w:rPr>
                <w:rFonts w:ascii="Arial" w:hAnsi="Arial" w:cs="Arial"/>
                <w:sz w:val="20"/>
                <w:szCs w:val="20"/>
              </w:rPr>
              <w:t xml:space="preserve">shortage of carbon dioxide </w:t>
            </w:r>
          </w:p>
          <w:p w:rsidR="00600F6E" w:rsidRPr="00340772" w:rsidRDefault="00600F6E" w:rsidP="00340772">
            <w:pPr>
              <w:pStyle w:val="ListParagraph"/>
              <w:numPr>
                <w:ilvl w:val="0"/>
                <w:numId w:val="16"/>
              </w:numPr>
              <w:suppressAutoHyphens w:val="0"/>
              <w:spacing w:after="120"/>
              <w:ind w:left="318" w:hanging="284"/>
              <w:contextualSpacing/>
              <w:rPr>
                <w:rFonts w:ascii="Arial" w:hAnsi="Arial" w:cs="Arial"/>
                <w:sz w:val="20"/>
                <w:szCs w:val="20"/>
              </w:rPr>
            </w:pPr>
            <w:proofErr w:type="gramStart"/>
            <w:r w:rsidRPr="00340772">
              <w:rPr>
                <w:rFonts w:ascii="Arial" w:hAnsi="Arial" w:cs="Arial"/>
                <w:sz w:val="20"/>
                <w:szCs w:val="20"/>
              </w:rPr>
              <w:t>shortage</w:t>
            </w:r>
            <w:proofErr w:type="gramEnd"/>
            <w:r w:rsidRPr="00340772">
              <w:rPr>
                <w:rFonts w:ascii="Arial" w:hAnsi="Arial" w:cs="Arial"/>
                <w:sz w:val="20"/>
                <w:szCs w:val="20"/>
              </w:rPr>
              <w:t xml:space="preserve"> of light. </w:t>
            </w:r>
          </w:p>
          <w:p w:rsidR="00600F6E" w:rsidRDefault="00600F6E">
            <w:pPr>
              <w:spacing w:after="120"/>
              <w:rPr>
                <w:rFonts w:cs="Arial"/>
                <w:sz w:val="20"/>
                <w:szCs w:val="20"/>
              </w:rPr>
            </w:pPr>
            <w:r>
              <w:rPr>
                <w:sz w:val="20"/>
                <w:szCs w:val="20"/>
              </w:rPr>
              <w:t>(HT only) Increasing any one of the factors speeds up photosynthesis until the rate is limited by the factor which is in shortest supply.</w:t>
            </w:r>
          </w:p>
        </w:tc>
        <w:tc>
          <w:tcPr>
            <w:tcW w:w="772"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State factors that can limit the rate of photosynthesis.</w:t>
            </w:r>
          </w:p>
          <w:p w:rsidR="00600F6E" w:rsidRDefault="00600F6E">
            <w:pPr>
              <w:spacing w:after="120"/>
              <w:rPr>
                <w:rFonts w:cs="Arial"/>
                <w:sz w:val="20"/>
                <w:szCs w:val="20"/>
              </w:rPr>
            </w:pPr>
            <w:r>
              <w:rPr>
                <w:rFonts w:cs="Arial"/>
                <w:sz w:val="20"/>
                <w:szCs w:val="20"/>
              </w:rPr>
              <w:t>Interpret data showing how factors affect the rate of photosynthesis.</w:t>
            </w:r>
          </w:p>
          <w:p w:rsidR="00600F6E" w:rsidRDefault="00600F6E">
            <w:pPr>
              <w:spacing w:after="120"/>
              <w:rPr>
                <w:rFonts w:cs="Arial"/>
                <w:sz w:val="20"/>
                <w:szCs w:val="20"/>
              </w:rPr>
            </w:pPr>
            <w:r>
              <w:rPr>
                <w:rFonts w:cs="Arial"/>
                <w:sz w:val="20"/>
                <w:szCs w:val="20"/>
              </w:rPr>
              <w:t>Required practical: carry out an investigation, collect, present and analyse the results.</w:t>
            </w:r>
          </w:p>
          <w:p w:rsidR="00600F6E" w:rsidRDefault="00600F6E">
            <w:pPr>
              <w:spacing w:after="120"/>
              <w:rPr>
                <w:sz w:val="20"/>
                <w:szCs w:val="20"/>
              </w:rPr>
            </w:pPr>
            <w:r>
              <w:rPr>
                <w:rFonts w:cs="Arial"/>
                <w:sz w:val="20"/>
                <w:szCs w:val="20"/>
              </w:rPr>
              <w:t>Calculate the rate using numerical information or graphs.</w:t>
            </w:r>
          </w:p>
        </w:tc>
        <w:tc>
          <w:tcPr>
            <w:tcW w:w="386" w:type="pct"/>
            <w:tcBorders>
              <w:top w:val="single" w:sz="4" w:space="0" w:color="000000"/>
              <w:left w:val="single" w:sz="4" w:space="0" w:color="000000"/>
              <w:bottom w:val="single" w:sz="4" w:space="0" w:color="000000"/>
            </w:tcBorders>
            <w:shd w:val="clear" w:color="auto" w:fill="auto"/>
          </w:tcPr>
          <w:p w:rsidR="00600F6E" w:rsidRDefault="00600F6E" w:rsidP="00340772">
            <w:pPr>
              <w:spacing w:after="120"/>
              <w:jc w:val="center"/>
              <w:rPr>
                <w:rFonts w:cs="Arial"/>
                <w:sz w:val="20"/>
                <w:szCs w:val="20"/>
              </w:rPr>
            </w:pPr>
            <w:r>
              <w:rPr>
                <w:sz w:val="20"/>
                <w:szCs w:val="20"/>
              </w:rPr>
              <w:t>2</w:t>
            </w:r>
          </w:p>
        </w:tc>
        <w:tc>
          <w:tcPr>
            <w:tcW w:w="1013"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Ask students to consider what would happen to a plant if we:</w:t>
            </w:r>
          </w:p>
          <w:p w:rsidR="00600F6E" w:rsidRDefault="00600F6E" w:rsidP="00340772">
            <w:pPr>
              <w:pStyle w:val="ListParagraph"/>
              <w:numPr>
                <w:ilvl w:val="0"/>
                <w:numId w:val="16"/>
              </w:numPr>
              <w:suppressAutoHyphens w:val="0"/>
              <w:spacing w:after="120"/>
              <w:ind w:left="318" w:hanging="284"/>
              <w:contextualSpacing/>
              <w:rPr>
                <w:rFonts w:ascii="Arial" w:hAnsi="Arial" w:cs="Arial"/>
                <w:sz w:val="20"/>
                <w:szCs w:val="20"/>
              </w:rPr>
            </w:pPr>
            <w:r>
              <w:rPr>
                <w:rFonts w:ascii="Arial" w:hAnsi="Arial" w:cs="Arial"/>
                <w:sz w:val="20"/>
                <w:szCs w:val="20"/>
              </w:rPr>
              <w:t xml:space="preserve">put it in the fridge </w:t>
            </w:r>
          </w:p>
          <w:p w:rsidR="00600F6E" w:rsidRDefault="00600F6E" w:rsidP="00340772">
            <w:pPr>
              <w:pStyle w:val="ListParagraph"/>
              <w:numPr>
                <w:ilvl w:val="0"/>
                <w:numId w:val="16"/>
              </w:numPr>
              <w:suppressAutoHyphens w:val="0"/>
              <w:spacing w:after="120"/>
              <w:ind w:left="318" w:hanging="284"/>
              <w:contextualSpacing/>
              <w:rPr>
                <w:rFonts w:ascii="Arial" w:hAnsi="Arial" w:cs="Arial"/>
                <w:sz w:val="20"/>
                <w:szCs w:val="20"/>
              </w:rPr>
            </w:pPr>
            <w:r>
              <w:rPr>
                <w:rFonts w:ascii="Arial" w:hAnsi="Arial" w:cs="Arial"/>
                <w:sz w:val="20"/>
                <w:szCs w:val="20"/>
              </w:rPr>
              <w:t>removed CO</w:t>
            </w:r>
            <w:r w:rsidRPr="00340772">
              <w:rPr>
                <w:rFonts w:ascii="Arial" w:hAnsi="Arial" w:cs="Arial"/>
                <w:sz w:val="20"/>
                <w:szCs w:val="20"/>
                <w:vertAlign w:val="subscript"/>
              </w:rPr>
              <w:t>2</w:t>
            </w:r>
          </w:p>
          <w:p w:rsidR="00600F6E" w:rsidRDefault="00600F6E" w:rsidP="00340772">
            <w:pPr>
              <w:pStyle w:val="ListParagraph"/>
              <w:numPr>
                <w:ilvl w:val="0"/>
                <w:numId w:val="16"/>
              </w:numPr>
              <w:suppressAutoHyphens w:val="0"/>
              <w:spacing w:after="120"/>
              <w:ind w:left="318" w:hanging="284"/>
              <w:contextualSpacing/>
              <w:rPr>
                <w:rFonts w:ascii="Arial" w:hAnsi="Arial" w:cs="Arial"/>
                <w:sz w:val="20"/>
                <w:szCs w:val="20"/>
              </w:rPr>
            </w:pPr>
            <w:r>
              <w:rPr>
                <w:rFonts w:ascii="Arial" w:hAnsi="Arial" w:cs="Arial"/>
                <w:sz w:val="20"/>
                <w:szCs w:val="20"/>
              </w:rPr>
              <w:t>put it in a cupboard</w:t>
            </w:r>
          </w:p>
          <w:p w:rsidR="00600F6E" w:rsidRPr="00340772" w:rsidRDefault="00600F6E" w:rsidP="00340772">
            <w:pPr>
              <w:pStyle w:val="ListParagraph"/>
              <w:numPr>
                <w:ilvl w:val="0"/>
                <w:numId w:val="16"/>
              </w:numPr>
              <w:suppressAutoHyphens w:val="0"/>
              <w:spacing w:after="120"/>
              <w:ind w:left="318" w:hanging="284"/>
              <w:contextualSpacing/>
              <w:rPr>
                <w:rFonts w:ascii="Arial" w:hAnsi="Arial" w:cs="Arial"/>
                <w:sz w:val="20"/>
                <w:szCs w:val="20"/>
              </w:rPr>
            </w:pPr>
            <w:proofErr w:type="gramStart"/>
            <w:r>
              <w:rPr>
                <w:rFonts w:ascii="Arial" w:hAnsi="Arial" w:cs="Arial"/>
                <w:sz w:val="20"/>
                <w:szCs w:val="20"/>
              </w:rPr>
              <w:t>took</w:t>
            </w:r>
            <w:proofErr w:type="gramEnd"/>
            <w:r>
              <w:rPr>
                <w:rFonts w:ascii="Arial" w:hAnsi="Arial" w:cs="Arial"/>
                <w:sz w:val="20"/>
                <w:szCs w:val="20"/>
              </w:rPr>
              <w:t xml:space="preserve"> chlorophyll from the leaves.</w:t>
            </w:r>
          </w:p>
          <w:p w:rsidR="00600F6E" w:rsidRDefault="00600F6E">
            <w:pPr>
              <w:spacing w:after="120"/>
              <w:rPr>
                <w:rFonts w:cs="Arial"/>
                <w:sz w:val="20"/>
                <w:szCs w:val="20"/>
              </w:rPr>
            </w:pPr>
            <w:r>
              <w:rPr>
                <w:rFonts w:cs="Arial"/>
                <w:sz w:val="20"/>
                <w:szCs w:val="20"/>
              </w:rPr>
              <w:t>Discuss how the rate of photosynthesis could be measured and consider different methods.</w:t>
            </w:r>
          </w:p>
          <w:p w:rsidR="00600F6E" w:rsidRDefault="00600F6E">
            <w:pPr>
              <w:spacing w:after="120"/>
              <w:rPr>
                <w:sz w:val="20"/>
                <w:szCs w:val="20"/>
              </w:rPr>
            </w:pPr>
            <w:r>
              <w:rPr>
                <w:rFonts w:cs="Arial"/>
                <w:sz w:val="20"/>
                <w:szCs w:val="20"/>
              </w:rPr>
              <w:t>Required practical: ask students to identify various factors, select one to control, plan investigation to investigate its effect and explain the procedure and conclusion.</w:t>
            </w:r>
          </w:p>
          <w:p w:rsidR="00600F6E" w:rsidRDefault="00600F6E">
            <w:pPr>
              <w:spacing w:after="120"/>
              <w:rPr>
                <w:sz w:val="20"/>
                <w:szCs w:val="20"/>
              </w:rPr>
            </w:pPr>
            <w:r>
              <w:rPr>
                <w:sz w:val="20"/>
                <w:szCs w:val="20"/>
              </w:rPr>
              <w:t xml:space="preserve">MS 1a, 1c, 2c, 4a, 4c </w:t>
            </w:r>
          </w:p>
          <w:p w:rsidR="00600F6E" w:rsidRDefault="00600F6E">
            <w:pPr>
              <w:spacing w:after="120"/>
              <w:rPr>
                <w:sz w:val="20"/>
                <w:szCs w:val="20"/>
              </w:rPr>
            </w:pPr>
            <w:r>
              <w:rPr>
                <w:sz w:val="20"/>
                <w:szCs w:val="20"/>
              </w:rPr>
              <w:t xml:space="preserve">Extract and interpret information from graphs, charts and tables. </w:t>
            </w:r>
          </w:p>
          <w:p w:rsidR="00600F6E" w:rsidRDefault="00600F6E">
            <w:pPr>
              <w:spacing w:after="120"/>
              <w:rPr>
                <w:sz w:val="20"/>
                <w:szCs w:val="20"/>
              </w:rPr>
            </w:pPr>
            <w:r>
              <w:rPr>
                <w:sz w:val="20"/>
                <w:szCs w:val="20"/>
              </w:rPr>
              <w:t xml:space="preserve">WS 3.5 </w:t>
            </w:r>
          </w:p>
          <w:p w:rsidR="00600F6E" w:rsidRDefault="00600F6E">
            <w:pPr>
              <w:spacing w:after="120"/>
              <w:rPr>
                <w:rFonts w:cs="Arial"/>
                <w:sz w:val="20"/>
                <w:szCs w:val="20"/>
              </w:rPr>
            </w:pPr>
            <w:r>
              <w:rPr>
                <w:sz w:val="20"/>
                <w:szCs w:val="20"/>
              </w:rPr>
              <w:t>(HT only) Understand and use inverse proportion – the inverse square law and light intensity in the context of factors affecting photosynthesis.</w:t>
            </w:r>
          </w:p>
        </w:tc>
        <w:tc>
          <w:tcPr>
            <w:tcW w:w="819"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Consider different methods of gathering evidence.</w:t>
            </w:r>
          </w:p>
          <w:p w:rsidR="00600F6E" w:rsidRDefault="00600F6E">
            <w:pPr>
              <w:spacing w:after="120"/>
              <w:rPr>
                <w:rFonts w:cs="Arial"/>
                <w:b/>
                <w:sz w:val="20"/>
                <w:szCs w:val="20"/>
              </w:rPr>
            </w:pPr>
            <w:r>
              <w:rPr>
                <w:rFonts w:cs="Arial"/>
                <w:sz w:val="20"/>
                <w:szCs w:val="20"/>
              </w:rPr>
              <w:t>Interpret graphs and calculate the rate of photosynthesis.</w:t>
            </w:r>
          </w:p>
          <w:p w:rsidR="00600F6E" w:rsidRDefault="00600F6E">
            <w:pPr>
              <w:spacing w:after="120"/>
              <w:rPr>
                <w:rFonts w:cs="Arial"/>
                <w:sz w:val="20"/>
                <w:szCs w:val="20"/>
              </w:rPr>
            </w:pPr>
            <w:r w:rsidRPr="00F460D2">
              <w:rPr>
                <w:rFonts w:cs="Arial"/>
                <w:b/>
                <w:sz w:val="20"/>
                <w:szCs w:val="20"/>
              </w:rPr>
              <w:t xml:space="preserve">Required practical </w:t>
            </w:r>
            <w:r w:rsidR="00F460D2" w:rsidRPr="00F460D2">
              <w:rPr>
                <w:rFonts w:cs="Arial"/>
                <w:b/>
                <w:sz w:val="20"/>
                <w:szCs w:val="20"/>
              </w:rPr>
              <w:t>10</w:t>
            </w:r>
            <w:r w:rsidRPr="00F460D2">
              <w:rPr>
                <w:rFonts w:cs="Arial"/>
                <w:b/>
                <w:sz w:val="20"/>
                <w:szCs w:val="20"/>
              </w:rPr>
              <w:t>:</w:t>
            </w:r>
            <w:r w:rsidRPr="00340772">
              <w:rPr>
                <w:rFonts w:cs="Arial"/>
                <w:sz w:val="20"/>
                <w:szCs w:val="20"/>
              </w:rPr>
              <w:t xml:space="preserve"> </w:t>
            </w:r>
            <w:r>
              <w:rPr>
                <w:rFonts w:cs="Arial"/>
                <w:sz w:val="20"/>
                <w:szCs w:val="20"/>
              </w:rPr>
              <w:t xml:space="preserve">investigate the effect of </w:t>
            </w:r>
            <w:r w:rsidR="00F460D2">
              <w:rPr>
                <w:rFonts w:cs="Arial"/>
                <w:sz w:val="20"/>
                <w:szCs w:val="20"/>
              </w:rPr>
              <w:t>light intensity on the rate of photosynthesis using an aquatic organism such as pondweed.</w:t>
            </w:r>
            <w:r>
              <w:rPr>
                <w:rFonts w:cs="Arial"/>
                <w:sz w:val="20"/>
                <w:szCs w:val="20"/>
              </w:rPr>
              <w:t xml:space="preserve"> </w:t>
            </w:r>
          </w:p>
          <w:p w:rsidR="00600F6E" w:rsidRDefault="00600F6E">
            <w:pPr>
              <w:spacing w:after="120"/>
              <w:rPr>
                <w:rFonts w:cs="Arial"/>
                <w:sz w:val="20"/>
                <w:szCs w:val="20"/>
                <w:shd w:val="clear" w:color="auto" w:fill="FFFF00"/>
              </w:rPr>
            </w:pPr>
            <w:r>
              <w:rPr>
                <w:rFonts w:cs="Arial"/>
                <w:sz w:val="20"/>
                <w:szCs w:val="20"/>
              </w:rPr>
              <w:t>Biology AT 1, 2, 3, 4 and 5</w:t>
            </w:r>
          </w:p>
        </w:tc>
        <w:tc>
          <w:tcPr>
            <w:tcW w:w="720" w:type="pct"/>
            <w:tcBorders>
              <w:top w:val="single" w:sz="4" w:space="0" w:color="000000"/>
              <w:left w:val="single" w:sz="4" w:space="0" w:color="000000"/>
              <w:bottom w:val="single" w:sz="4" w:space="0" w:color="000000"/>
              <w:right w:val="single" w:sz="4" w:space="0" w:color="000000"/>
            </w:tcBorders>
            <w:shd w:val="clear" w:color="auto" w:fill="auto"/>
          </w:tcPr>
          <w:p w:rsidR="00600F6E" w:rsidRDefault="00E606E4">
            <w:pPr>
              <w:snapToGrid w:val="0"/>
              <w:spacing w:after="120"/>
              <w:rPr>
                <w:rFonts w:cs="Arial"/>
                <w:sz w:val="20"/>
                <w:szCs w:val="20"/>
                <w:shd w:val="clear" w:color="auto" w:fill="FFFF00"/>
              </w:rPr>
            </w:pPr>
            <w:hyperlink r:id="rId53" w:history="1">
              <w:r w:rsidR="00F8175C" w:rsidRPr="00F8175C">
                <w:rPr>
                  <w:rStyle w:val="Hyperlink"/>
                  <w:rFonts w:cs="Arial"/>
                  <w:sz w:val="20"/>
                  <w:szCs w:val="20"/>
                </w:rPr>
                <w:t>Nuffield practical – investigating factors affecting the rate of photosynthesis</w:t>
              </w:r>
            </w:hyperlink>
          </w:p>
        </w:tc>
      </w:tr>
      <w:tr w:rsidR="00600F6E" w:rsidTr="00451BE4">
        <w:tc>
          <w:tcPr>
            <w:tcW w:w="326"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rFonts w:cs="Arial"/>
                <w:sz w:val="20"/>
                <w:szCs w:val="20"/>
              </w:rPr>
              <w:t>4.2.2.7</w:t>
            </w:r>
          </w:p>
        </w:tc>
        <w:tc>
          <w:tcPr>
            <w:tcW w:w="965"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Phloem tissue is composed of tubes of elongated living cells adapted for translocation of sugars from where they are produced by photosynthesis in the leaves to other parts of the plant for immediate use or storage. Cell sap containing sugars and other nutrients is able to move easily from one phloem cell to the next as the end walls have pores.</w:t>
            </w:r>
          </w:p>
        </w:tc>
        <w:tc>
          <w:tcPr>
            <w:tcW w:w="772"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 xml:space="preserve">Define the term ‘translocation’. </w:t>
            </w:r>
          </w:p>
          <w:p w:rsidR="001E6DED" w:rsidRDefault="001E6DED">
            <w:pPr>
              <w:spacing w:after="120"/>
              <w:rPr>
                <w:sz w:val="20"/>
                <w:szCs w:val="20"/>
              </w:rPr>
            </w:pPr>
            <w:r>
              <w:rPr>
                <w:sz w:val="20"/>
                <w:szCs w:val="20"/>
              </w:rPr>
              <w:t>Describe the structure of phloem and relate to its function.</w:t>
            </w:r>
          </w:p>
          <w:p w:rsidR="001E6DED" w:rsidRDefault="001E6DED">
            <w:pPr>
              <w:spacing w:after="120"/>
              <w:rPr>
                <w:sz w:val="20"/>
                <w:szCs w:val="20"/>
              </w:rPr>
            </w:pPr>
            <w:r>
              <w:rPr>
                <w:sz w:val="20"/>
                <w:szCs w:val="20"/>
              </w:rPr>
              <w:t>Describe how sugar is transported to different parts of the plant.</w:t>
            </w:r>
          </w:p>
          <w:p w:rsidR="001E6DED" w:rsidRDefault="001E6DED">
            <w:pPr>
              <w:spacing w:after="120"/>
              <w:rPr>
                <w:sz w:val="20"/>
                <w:szCs w:val="20"/>
              </w:rPr>
            </w:pPr>
            <w:r>
              <w:rPr>
                <w:sz w:val="20"/>
                <w:szCs w:val="20"/>
              </w:rPr>
              <w:t>Explain why sugar is transported to other parts of the plant.</w:t>
            </w:r>
          </w:p>
        </w:tc>
        <w:tc>
          <w:tcPr>
            <w:tcW w:w="386" w:type="pct"/>
            <w:tcBorders>
              <w:top w:val="single" w:sz="4" w:space="0" w:color="000000"/>
              <w:left w:val="single" w:sz="4" w:space="0" w:color="000000"/>
              <w:bottom w:val="single" w:sz="4" w:space="0" w:color="000000"/>
            </w:tcBorders>
            <w:shd w:val="clear" w:color="auto" w:fill="auto"/>
          </w:tcPr>
          <w:p w:rsidR="00600F6E" w:rsidRDefault="00686015" w:rsidP="0059189B">
            <w:pPr>
              <w:spacing w:after="120"/>
              <w:jc w:val="center"/>
              <w:rPr>
                <w:rFonts w:cs="Arial"/>
                <w:sz w:val="20"/>
                <w:szCs w:val="20"/>
              </w:rPr>
            </w:pPr>
            <w:r>
              <w:rPr>
                <w:sz w:val="20"/>
                <w:szCs w:val="20"/>
              </w:rPr>
              <w:t>0.5</w:t>
            </w:r>
          </w:p>
        </w:tc>
        <w:tc>
          <w:tcPr>
            <w:tcW w:w="1013"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rPr>
            </w:pPr>
            <w:r>
              <w:rPr>
                <w:rFonts w:cs="Arial"/>
                <w:sz w:val="20"/>
                <w:szCs w:val="20"/>
              </w:rPr>
              <w:t>Observe and draw phloem.</w:t>
            </w:r>
          </w:p>
          <w:p w:rsidR="00600F6E" w:rsidRDefault="00600F6E">
            <w:pPr>
              <w:spacing w:after="120"/>
              <w:rPr>
                <w:rFonts w:cs="Arial"/>
                <w:sz w:val="20"/>
                <w:szCs w:val="20"/>
                <w:shd w:val="clear" w:color="auto" w:fill="FFFF00"/>
              </w:rPr>
            </w:pPr>
            <w:r>
              <w:rPr>
                <w:rFonts w:cs="Arial"/>
                <w:sz w:val="20"/>
                <w:szCs w:val="20"/>
              </w:rPr>
              <w:t>Recap transport in plants and summarise by labelling a diagram of a plant to show that water enters via the roots and travels in the xylem to the leaves; carbon dioxide enters leaves via stomata; light is absorbed by chlorophyll in leaves; dissolved sugars are transported from the leaves in the phloem to other parts of the plant.</w:t>
            </w:r>
          </w:p>
        </w:tc>
        <w:tc>
          <w:tcPr>
            <w:tcW w:w="819" w:type="pct"/>
            <w:tcBorders>
              <w:top w:val="single" w:sz="4" w:space="0" w:color="000000"/>
              <w:left w:val="single" w:sz="4" w:space="0" w:color="000000"/>
              <w:bottom w:val="single" w:sz="4" w:space="0" w:color="000000"/>
            </w:tcBorders>
            <w:shd w:val="clear" w:color="auto" w:fill="auto"/>
          </w:tcPr>
          <w:p w:rsidR="00600F6E" w:rsidRDefault="00600F6E">
            <w:pPr>
              <w:spacing w:after="120"/>
              <w:rPr>
                <w:rFonts w:cs="Arial"/>
                <w:sz w:val="20"/>
                <w:szCs w:val="20"/>
                <w:shd w:val="clear" w:color="auto" w:fill="FFFF00"/>
              </w:rPr>
            </w:pPr>
            <w:r w:rsidRPr="00686015">
              <w:rPr>
                <w:rFonts w:cs="Arial"/>
                <w:sz w:val="20"/>
                <w:szCs w:val="20"/>
              </w:rPr>
              <w:t>Model plant vascular bundles using long cardboard cylinders and boxes.</w:t>
            </w:r>
          </w:p>
          <w:p w:rsidR="00600F6E" w:rsidRDefault="00600F6E">
            <w:pPr>
              <w:spacing w:after="120"/>
              <w:rPr>
                <w:rFonts w:cs="Arial"/>
                <w:sz w:val="20"/>
                <w:szCs w:val="20"/>
              </w:rPr>
            </w:pPr>
            <w:r w:rsidRPr="00686015">
              <w:rPr>
                <w:rFonts w:cs="Arial"/>
                <w:sz w:val="20"/>
                <w:szCs w:val="20"/>
              </w:rPr>
              <w:t>Estimate the scale of the model from given data about xylem and phloem</w:t>
            </w:r>
            <w:r w:rsidR="0059189B">
              <w:rPr>
                <w:rFonts w:cs="Arial"/>
                <w:sz w:val="20"/>
                <w:szCs w:val="20"/>
              </w:rPr>
              <w:t>.</w:t>
            </w:r>
            <w:r w:rsidRPr="001E6DED">
              <w:rPr>
                <w:rFonts w:cs="Arial"/>
                <w:sz w:val="20"/>
                <w:szCs w:val="20"/>
              </w:rPr>
              <w:t xml:space="preserve"> </w:t>
            </w:r>
          </w:p>
        </w:tc>
        <w:tc>
          <w:tcPr>
            <w:tcW w:w="720" w:type="pct"/>
            <w:tcBorders>
              <w:top w:val="single" w:sz="4" w:space="0" w:color="000000"/>
              <w:left w:val="single" w:sz="4" w:space="0" w:color="000000"/>
              <w:bottom w:val="single" w:sz="4" w:space="0" w:color="000000"/>
              <w:right w:val="single" w:sz="4" w:space="0" w:color="000000"/>
            </w:tcBorders>
            <w:shd w:val="clear" w:color="auto" w:fill="auto"/>
          </w:tcPr>
          <w:p w:rsidR="00600F6E" w:rsidRDefault="00600F6E">
            <w:pPr>
              <w:spacing w:after="120"/>
              <w:rPr>
                <w:rFonts w:cs="Arial"/>
                <w:sz w:val="20"/>
                <w:szCs w:val="20"/>
              </w:rPr>
            </w:pPr>
            <w:r>
              <w:rPr>
                <w:rFonts w:cs="Arial"/>
                <w:sz w:val="20"/>
                <w:szCs w:val="20"/>
              </w:rPr>
              <w:t xml:space="preserve">Prepared slides: of phloem and microscopes or </w:t>
            </w:r>
            <w:proofErr w:type="spellStart"/>
            <w:r>
              <w:rPr>
                <w:rFonts w:cs="Arial"/>
                <w:sz w:val="20"/>
                <w:szCs w:val="20"/>
              </w:rPr>
              <w:t>bioviewers</w:t>
            </w:r>
            <w:proofErr w:type="spellEnd"/>
            <w:r>
              <w:rPr>
                <w:rFonts w:cs="Arial"/>
                <w:sz w:val="20"/>
                <w:szCs w:val="20"/>
              </w:rPr>
              <w:t>.</w:t>
            </w:r>
          </w:p>
          <w:p w:rsidR="00600F6E" w:rsidRDefault="00E606E4">
            <w:pPr>
              <w:spacing w:after="120"/>
              <w:rPr>
                <w:rFonts w:cs="Arial"/>
                <w:sz w:val="20"/>
                <w:szCs w:val="20"/>
                <w:shd w:val="clear" w:color="auto" w:fill="FFFF00"/>
              </w:rPr>
            </w:pPr>
            <w:hyperlink r:id="rId54" w:history="1">
              <w:r w:rsidR="00686015" w:rsidRPr="00686015">
                <w:rPr>
                  <w:rStyle w:val="Hyperlink"/>
                  <w:rFonts w:cs="Arial"/>
                  <w:sz w:val="20"/>
                  <w:szCs w:val="20"/>
                </w:rPr>
                <w:t>BBC Bitesize – transport systems and processes in plants</w:t>
              </w:r>
            </w:hyperlink>
          </w:p>
        </w:tc>
      </w:tr>
      <w:tr w:rsidR="00600F6E" w:rsidTr="00451BE4">
        <w:tc>
          <w:tcPr>
            <w:tcW w:w="326"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rFonts w:cs="Arial"/>
                <w:sz w:val="20"/>
                <w:szCs w:val="20"/>
              </w:rPr>
              <w:t>4.2.2.8</w:t>
            </w:r>
          </w:p>
        </w:tc>
        <w:tc>
          <w:tcPr>
            <w:tcW w:w="965"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 xml:space="preserve">Tobacco mosaic virus is a widespread plant pathogen affecting many species of plants including tomatoes. It gives a distinctive ‘mosaic’ pattern of discolouration on the leaves, which affects the growth of the plant due to lack of photosynthesis. </w:t>
            </w:r>
          </w:p>
          <w:p w:rsidR="00600F6E" w:rsidRDefault="00600F6E">
            <w:pPr>
              <w:spacing w:after="120"/>
              <w:rPr>
                <w:sz w:val="20"/>
                <w:szCs w:val="20"/>
              </w:rPr>
            </w:pPr>
            <w:r>
              <w:rPr>
                <w:sz w:val="20"/>
                <w:szCs w:val="20"/>
              </w:rPr>
              <w:t>Rose black spot is a fungal disease where purple or black spots develop on leaves, which often turn yellow and drop early. It affects the growth of the plant as photosynthesis is reduced. The disease is spread by spores of the fungus that are produced in the black spots.</w:t>
            </w:r>
          </w:p>
          <w:p w:rsidR="00600F6E" w:rsidRDefault="00600F6E">
            <w:pPr>
              <w:spacing w:after="120"/>
              <w:rPr>
                <w:sz w:val="20"/>
                <w:szCs w:val="20"/>
              </w:rPr>
            </w:pPr>
            <w:r>
              <w:rPr>
                <w:sz w:val="20"/>
                <w:szCs w:val="20"/>
              </w:rPr>
              <w:t xml:space="preserve">Common control methods for tobacco mosaic virus include: </w:t>
            </w:r>
          </w:p>
          <w:p w:rsidR="00600F6E" w:rsidRPr="0059189B" w:rsidRDefault="00600F6E" w:rsidP="0059189B">
            <w:pPr>
              <w:pStyle w:val="ListParagraph"/>
              <w:numPr>
                <w:ilvl w:val="0"/>
                <w:numId w:val="16"/>
              </w:numPr>
              <w:suppressAutoHyphens w:val="0"/>
              <w:spacing w:after="120"/>
              <w:ind w:left="318" w:hanging="284"/>
              <w:contextualSpacing/>
              <w:rPr>
                <w:rFonts w:ascii="Arial" w:hAnsi="Arial" w:cs="Arial"/>
                <w:sz w:val="20"/>
                <w:szCs w:val="20"/>
              </w:rPr>
            </w:pPr>
            <w:r w:rsidRPr="0059189B">
              <w:rPr>
                <w:rFonts w:ascii="Arial" w:hAnsi="Arial" w:cs="Arial"/>
                <w:sz w:val="20"/>
                <w:szCs w:val="20"/>
              </w:rPr>
              <w:t xml:space="preserve">removing and destroying infected plants </w:t>
            </w:r>
          </w:p>
          <w:p w:rsidR="00600F6E" w:rsidRPr="0059189B" w:rsidRDefault="00600F6E" w:rsidP="0059189B">
            <w:pPr>
              <w:pStyle w:val="ListParagraph"/>
              <w:numPr>
                <w:ilvl w:val="0"/>
                <w:numId w:val="16"/>
              </w:numPr>
              <w:suppressAutoHyphens w:val="0"/>
              <w:spacing w:after="120"/>
              <w:ind w:left="318" w:hanging="284"/>
              <w:contextualSpacing/>
              <w:rPr>
                <w:rFonts w:ascii="Arial" w:hAnsi="Arial" w:cs="Arial"/>
                <w:sz w:val="20"/>
                <w:szCs w:val="20"/>
              </w:rPr>
            </w:pPr>
            <w:r w:rsidRPr="0059189B">
              <w:rPr>
                <w:rFonts w:ascii="Arial" w:hAnsi="Arial" w:cs="Arial"/>
                <w:sz w:val="20"/>
                <w:szCs w:val="20"/>
              </w:rPr>
              <w:t xml:space="preserve">washing hands and tools after handling infected plants </w:t>
            </w:r>
          </w:p>
          <w:p w:rsidR="00600F6E" w:rsidRPr="0059189B" w:rsidRDefault="00600F6E" w:rsidP="0059189B">
            <w:pPr>
              <w:pStyle w:val="ListParagraph"/>
              <w:numPr>
                <w:ilvl w:val="0"/>
                <w:numId w:val="16"/>
              </w:numPr>
              <w:suppressAutoHyphens w:val="0"/>
              <w:spacing w:after="120"/>
              <w:ind w:left="318" w:hanging="284"/>
              <w:contextualSpacing/>
              <w:rPr>
                <w:rFonts w:ascii="Arial" w:hAnsi="Arial" w:cs="Arial"/>
                <w:sz w:val="20"/>
                <w:szCs w:val="20"/>
              </w:rPr>
            </w:pPr>
            <w:proofErr w:type="gramStart"/>
            <w:r w:rsidRPr="0059189B">
              <w:rPr>
                <w:rFonts w:ascii="Arial" w:hAnsi="Arial" w:cs="Arial"/>
                <w:sz w:val="20"/>
                <w:szCs w:val="20"/>
              </w:rPr>
              <w:t>crop</w:t>
            </w:r>
            <w:proofErr w:type="gramEnd"/>
            <w:r w:rsidRPr="0059189B">
              <w:rPr>
                <w:rFonts w:ascii="Arial" w:hAnsi="Arial" w:cs="Arial"/>
                <w:sz w:val="20"/>
                <w:szCs w:val="20"/>
              </w:rPr>
              <w:t xml:space="preserve"> rotation to avoid planting in soil that has been infected for at least two years. </w:t>
            </w:r>
          </w:p>
          <w:p w:rsidR="00600F6E" w:rsidRDefault="00600F6E">
            <w:pPr>
              <w:spacing w:after="120"/>
              <w:rPr>
                <w:sz w:val="20"/>
                <w:szCs w:val="20"/>
              </w:rPr>
            </w:pPr>
            <w:r>
              <w:rPr>
                <w:sz w:val="20"/>
                <w:szCs w:val="20"/>
              </w:rPr>
              <w:t xml:space="preserve">Methods to control black spot include: </w:t>
            </w:r>
          </w:p>
          <w:p w:rsidR="00600F6E" w:rsidRPr="0059189B" w:rsidRDefault="00600F6E" w:rsidP="0059189B">
            <w:pPr>
              <w:pStyle w:val="ListParagraph"/>
              <w:numPr>
                <w:ilvl w:val="0"/>
                <w:numId w:val="16"/>
              </w:numPr>
              <w:suppressAutoHyphens w:val="0"/>
              <w:spacing w:after="120"/>
              <w:ind w:left="318" w:hanging="284"/>
              <w:contextualSpacing/>
              <w:rPr>
                <w:rFonts w:ascii="Arial" w:hAnsi="Arial" w:cs="Arial"/>
                <w:sz w:val="20"/>
                <w:szCs w:val="20"/>
              </w:rPr>
            </w:pPr>
            <w:r w:rsidRPr="0059189B">
              <w:rPr>
                <w:rFonts w:ascii="Arial" w:hAnsi="Arial" w:cs="Arial"/>
                <w:sz w:val="20"/>
                <w:szCs w:val="20"/>
              </w:rPr>
              <w:t xml:space="preserve">not planting roses too close together – to allow the air to flow freely around them  </w:t>
            </w:r>
          </w:p>
          <w:p w:rsidR="00600F6E" w:rsidRPr="0059189B" w:rsidRDefault="00600F6E" w:rsidP="0059189B">
            <w:pPr>
              <w:pStyle w:val="ListParagraph"/>
              <w:numPr>
                <w:ilvl w:val="0"/>
                <w:numId w:val="16"/>
              </w:numPr>
              <w:suppressAutoHyphens w:val="0"/>
              <w:spacing w:after="120"/>
              <w:ind w:left="318" w:hanging="284"/>
              <w:contextualSpacing/>
              <w:rPr>
                <w:rFonts w:ascii="Arial" w:hAnsi="Arial" w:cs="Arial"/>
                <w:sz w:val="20"/>
                <w:szCs w:val="20"/>
              </w:rPr>
            </w:pPr>
            <w:r w:rsidRPr="0059189B">
              <w:rPr>
                <w:rFonts w:ascii="Arial" w:hAnsi="Arial" w:cs="Arial"/>
                <w:sz w:val="20"/>
                <w:szCs w:val="20"/>
              </w:rPr>
              <w:t xml:space="preserve">avoiding wetting the leaves when watering – wet leaves encourage the fungal disease </w:t>
            </w:r>
          </w:p>
          <w:p w:rsidR="00600F6E" w:rsidRPr="0059189B" w:rsidRDefault="00600F6E" w:rsidP="0059189B">
            <w:pPr>
              <w:pStyle w:val="ListParagraph"/>
              <w:numPr>
                <w:ilvl w:val="0"/>
                <w:numId w:val="16"/>
              </w:numPr>
              <w:suppressAutoHyphens w:val="0"/>
              <w:spacing w:after="120"/>
              <w:ind w:left="318" w:hanging="284"/>
              <w:contextualSpacing/>
              <w:rPr>
                <w:rFonts w:ascii="Arial" w:hAnsi="Arial" w:cs="Arial"/>
                <w:sz w:val="20"/>
                <w:szCs w:val="20"/>
              </w:rPr>
            </w:pPr>
            <w:r w:rsidRPr="0059189B">
              <w:rPr>
                <w:rFonts w:ascii="Arial" w:hAnsi="Arial" w:cs="Arial"/>
                <w:sz w:val="20"/>
                <w:szCs w:val="20"/>
              </w:rPr>
              <w:t xml:space="preserve">cleaning up any infected leaves from the ground round the roses – </w:t>
            </w:r>
            <w:r w:rsidR="00027BDD">
              <w:rPr>
                <w:rFonts w:ascii="Arial" w:hAnsi="Arial" w:cs="Arial"/>
                <w:sz w:val="20"/>
                <w:szCs w:val="20"/>
              </w:rPr>
              <w:t>to avoid spores spreading</w:t>
            </w:r>
            <w:r w:rsidRPr="0059189B">
              <w:rPr>
                <w:rFonts w:ascii="Arial" w:hAnsi="Arial" w:cs="Arial"/>
                <w:sz w:val="20"/>
                <w:szCs w:val="20"/>
              </w:rPr>
              <w:t xml:space="preserve"> </w:t>
            </w:r>
          </w:p>
          <w:p w:rsidR="00600F6E" w:rsidRDefault="00600F6E" w:rsidP="00027BDD">
            <w:pPr>
              <w:pStyle w:val="ListParagraph"/>
              <w:numPr>
                <w:ilvl w:val="0"/>
                <w:numId w:val="16"/>
              </w:numPr>
              <w:suppressAutoHyphens w:val="0"/>
              <w:spacing w:after="120"/>
              <w:ind w:left="318" w:hanging="284"/>
              <w:contextualSpacing/>
              <w:rPr>
                <w:sz w:val="20"/>
                <w:szCs w:val="20"/>
              </w:rPr>
            </w:pPr>
            <w:proofErr w:type="gramStart"/>
            <w:r w:rsidRPr="0059189B">
              <w:rPr>
                <w:rFonts w:ascii="Arial" w:hAnsi="Arial" w:cs="Arial"/>
                <w:sz w:val="20"/>
                <w:szCs w:val="20"/>
              </w:rPr>
              <w:t>using</w:t>
            </w:r>
            <w:proofErr w:type="gramEnd"/>
            <w:r w:rsidRPr="0059189B">
              <w:rPr>
                <w:rFonts w:ascii="Arial" w:hAnsi="Arial" w:cs="Arial"/>
                <w:sz w:val="20"/>
                <w:szCs w:val="20"/>
              </w:rPr>
              <w:t xml:space="preserve"> a fungicide to prevent infection – spraying, especially </w:t>
            </w:r>
            <w:r w:rsidR="00027BDD">
              <w:rPr>
                <w:rFonts w:ascii="Arial" w:hAnsi="Arial" w:cs="Arial"/>
                <w:sz w:val="20"/>
                <w:szCs w:val="20"/>
              </w:rPr>
              <w:t>in advance of warm, wet weather.</w:t>
            </w:r>
            <w:r w:rsidRPr="0059189B">
              <w:rPr>
                <w:rFonts w:ascii="Arial" w:hAnsi="Arial" w:cs="Arial"/>
                <w:sz w:val="20"/>
                <w:szCs w:val="20"/>
              </w:rPr>
              <w:t xml:space="preserve"> </w:t>
            </w:r>
          </w:p>
        </w:tc>
        <w:tc>
          <w:tcPr>
            <w:tcW w:w="772" w:type="pct"/>
            <w:tcBorders>
              <w:top w:val="single" w:sz="4" w:space="0" w:color="000000"/>
              <w:left w:val="single" w:sz="4" w:space="0" w:color="000000"/>
              <w:bottom w:val="single" w:sz="4" w:space="0" w:color="000000"/>
            </w:tcBorders>
            <w:shd w:val="clear" w:color="auto" w:fill="auto"/>
          </w:tcPr>
          <w:p w:rsidR="00600F6E" w:rsidRDefault="00600F6E">
            <w:pPr>
              <w:spacing w:after="120"/>
              <w:rPr>
                <w:sz w:val="20"/>
                <w:szCs w:val="20"/>
              </w:rPr>
            </w:pPr>
            <w:r>
              <w:rPr>
                <w:sz w:val="20"/>
                <w:szCs w:val="20"/>
              </w:rPr>
              <w:t>Define the term ‘communicable diseases’.</w:t>
            </w:r>
          </w:p>
          <w:p w:rsidR="00600F6E" w:rsidRDefault="00600F6E">
            <w:pPr>
              <w:spacing w:after="120"/>
              <w:rPr>
                <w:sz w:val="20"/>
                <w:szCs w:val="20"/>
              </w:rPr>
            </w:pPr>
            <w:r>
              <w:rPr>
                <w:sz w:val="20"/>
                <w:szCs w:val="20"/>
              </w:rPr>
              <w:t>Describe the causes, symptoms and control met</w:t>
            </w:r>
            <w:r w:rsidR="00686015">
              <w:rPr>
                <w:sz w:val="20"/>
                <w:szCs w:val="20"/>
              </w:rPr>
              <w:t xml:space="preserve">hods of tobacco mosaic disease </w:t>
            </w:r>
            <w:r>
              <w:rPr>
                <w:sz w:val="20"/>
                <w:szCs w:val="20"/>
              </w:rPr>
              <w:t>and rose black spot.</w:t>
            </w:r>
          </w:p>
          <w:p w:rsidR="00600F6E" w:rsidRDefault="00600F6E">
            <w:pPr>
              <w:spacing w:after="120"/>
              <w:rPr>
                <w:sz w:val="20"/>
                <w:szCs w:val="20"/>
              </w:rPr>
            </w:pPr>
          </w:p>
        </w:tc>
        <w:tc>
          <w:tcPr>
            <w:tcW w:w="386" w:type="pct"/>
            <w:tcBorders>
              <w:top w:val="single" w:sz="4" w:space="0" w:color="000000"/>
              <w:left w:val="single" w:sz="4" w:space="0" w:color="000000"/>
              <w:bottom w:val="single" w:sz="4" w:space="0" w:color="000000"/>
            </w:tcBorders>
            <w:shd w:val="clear" w:color="auto" w:fill="auto"/>
          </w:tcPr>
          <w:p w:rsidR="00600F6E" w:rsidRDefault="00600F6E" w:rsidP="0059189B">
            <w:pPr>
              <w:spacing w:after="120"/>
              <w:jc w:val="center"/>
              <w:rPr>
                <w:sz w:val="20"/>
                <w:szCs w:val="20"/>
              </w:rPr>
            </w:pPr>
            <w:r>
              <w:rPr>
                <w:sz w:val="20"/>
                <w:szCs w:val="20"/>
              </w:rPr>
              <w:t>1</w:t>
            </w:r>
          </w:p>
        </w:tc>
        <w:tc>
          <w:tcPr>
            <w:tcW w:w="1013" w:type="pct"/>
            <w:tcBorders>
              <w:top w:val="single" w:sz="4" w:space="0" w:color="000000"/>
              <w:left w:val="single" w:sz="4" w:space="0" w:color="000000"/>
              <w:bottom w:val="single" w:sz="4" w:space="0" w:color="000000"/>
            </w:tcBorders>
            <w:shd w:val="clear" w:color="auto" w:fill="auto"/>
          </w:tcPr>
          <w:p w:rsidR="00600F6E" w:rsidRDefault="00EB5490">
            <w:pPr>
              <w:spacing w:after="120"/>
              <w:rPr>
                <w:sz w:val="20"/>
                <w:szCs w:val="20"/>
              </w:rPr>
            </w:pPr>
            <w:r>
              <w:rPr>
                <w:sz w:val="20"/>
                <w:szCs w:val="20"/>
              </w:rPr>
              <w:t>Student</w:t>
            </w:r>
            <w:r w:rsidR="00600F6E">
              <w:rPr>
                <w:sz w:val="20"/>
                <w:szCs w:val="20"/>
              </w:rPr>
              <w:t>s research the effects of tobacco mosaic virus and rose black spot fungus.</w:t>
            </w:r>
          </w:p>
          <w:p w:rsidR="00600F6E" w:rsidRDefault="00600F6E">
            <w:pPr>
              <w:spacing w:after="120"/>
              <w:rPr>
                <w:sz w:val="20"/>
                <w:szCs w:val="20"/>
              </w:rPr>
            </w:pPr>
            <w:r>
              <w:rPr>
                <w:sz w:val="20"/>
                <w:szCs w:val="20"/>
              </w:rPr>
              <w:t>Prepare advice on how horticulturists can control the spread of tobacco mosaic virus and rose black spot.</w:t>
            </w:r>
          </w:p>
          <w:p w:rsidR="00600F6E" w:rsidRDefault="00600F6E">
            <w:pPr>
              <w:spacing w:after="120"/>
              <w:rPr>
                <w:sz w:val="20"/>
                <w:szCs w:val="20"/>
              </w:rPr>
            </w:pPr>
            <w:r>
              <w:rPr>
                <w:sz w:val="20"/>
                <w:szCs w:val="20"/>
              </w:rPr>
              <w:t xml:space="preserve">WS 1.4 </w:t>
            </w:r>
          </w:p>
          <w:p w:rsidR="00600F6E" w:rsidRDefault="00600F6E">
            <w:pPr>
              <w:spacing w:after="120"/>
              <w:rPr>
                <w:sz w:val="20"/>
                <w:szCs w:val="20"/>
              </w:rPr>
            </w:pPr>
            <w:r>
              <w:rPr>
                <w:sz w:val="20"/>
                <w:szCs w:val="20"/>
              </w:rPr>
              <w:t>Explain applications of science to prevent the spread of plant diseases.</w:t>
            </w:r>
          </w:p>
          <w:p w:rsidR="00600F6E" w:rsidRDefault="00600F6E">
            <w:pPr>
              <w:spacing w:after="120"/>
              <w:rPr>
                <w:rFonts w:cs="Arial"/>
                <w:b/>
                <w:sz w:val="20"/>
                <w:szCs w:val="20"/>
              </w:rPr>
            </w:pPr>
            <w:r w:rsidRPr="00686015">
              <w:rPr>
                <w:rFonts w:cs="Arial"/>
                <w:sz w:val="20"/>
                <w:szCs w:val="20"/>
              </w:rPr>
              <w:t xml:space="preserve">Should chemical control be used on garden plants such as roses? Groups of </w:t>
            </w:r>
            <w:r w:rsidR="00EB5490">
              <w:rPr>
                <w:rFonts w:cs="Arial"/>
                <w:sz w:val="20"/>
                <w:szCs w:val="20"/>
              </w:rPr>
              <w:t>student</w:t>
            </w:r>
            <w:r w:rsidRPr="00686015">
              <w:rPr>
                <w:rFonts w:cs="Arial"/>
                <w:sz w:val="20"/>
                <w:szCs w:val="20"/>
              </w:rPr>
              <w:t>s investigate different aspects of the question such as value of horticulture to the economy, organic methods of control, selective breeding and GM, toxicity and persistence of chemicals</w:t>
            </w:r>
            <w:r w:rsidRPr="00E36B53">
              <w:rPr>
                <w:rFonts w:cs="Arial"/>
                <w:sz w:val="20"/>
                <w:szCs w:val="20"/>
              </w:rPr>
              <w:t xml:space="preserve"> </w:t>
            </w:r>
            <w:r w:rsidRPr="00686015">
              <w:rPr>
                <w:rFonts w:cs="Arial"/>
                <w:sz w:val="20"/>
                <w:szCs w:val="20"/>
              </w:rPr>
              <w:t>involved.</w:t>
            </w:r>
          </w:p>
        </w:tc>
        <w:tc>
          <w:tcPr>
            <w:tcW w:w="819" w:type="pct"/>
            <w:tcBorders>
              <w:top w:val="single" w:sz="4" w:space="0" w:color="000000"/>
              <w:left w:val="single" w:sz="4" w:space="0" w:color="000000"/>
              <w:bottom w:val="single" w:sz="4" w:space="0" w:color="000000"/>
            </w:tcBorders>
            <w:shd w:val="clear" w:color="auto" w:fill="auto"/>
          </w:tcPr>
          <w:p w:rsidR="00600F6E" w:rsidRDefault="00600F6E">
            <w:pPr>
              <w:snapToGrid w:val="0"/>
              <w:spacing w:after="120"/>
            </w:pPr>
            <w:r w:rsidRPr="00E36B53">
              <w:rPr>
                <w:rFonts w:cs="Arial"/>
                <w:sz w:val="20"/>
                <w:szCs w:val="20"/>
              </w:rPr>
              <w:t xml:space="preserve">Explore images </w:t>
            </w:r>
            <w:r w:rsidR="00686015" w:rsidRPr="00E36B53">
              <w:rPr>
                <w:rFonts w:cs="Arial"/>
                <w:sz w:val="20"/>
                <w:szCs w:val="20"/>
              </w:rPr>
              <w:t xml:space="preserve">of plant disease </w:t>
            </w:r>
            <w:r w:rsidRPr="00E36B53">
              <w:rPr>
                <w:rFonts w:cs="Arial"/>
                <w:sz w:val="20"/>
                <w:szCs w:val="20"/>
              </w:rPr>
              <w:t xml:space="preserve">on </w:t>
            </w:r>
            <w:proofErr w:type="spellStart"/>
            <w:r w:rsidRPr="00E36B53">
              <w:rPr>
                <w:rFonts w:cs="Arial"/>
                <w:sz w:val="20"/>
                <w:szCs w:val="20"/>
              </w:rPr>
              <w:t>Rothamsted</w:t>
            </w:r>
            <w:proofErr w:type="spellEnd"/>
            <w:r w:rsidRPr="00E36B53">
              <w:rPr>
                <w:rFonts w:cs="Arial"/>
                <w:sz w:val="20"/>
                <w:szCs w:val="20"/>
              </w:rPr>
              <w:t xml:space="preserve"> Research website.</w:t>
            </w:r>
          </w:p>
        </w:tc>
        <w:tc>
          <w:tcPr>
            <w:tcW w:w="720" w:type="pct"/>
            <w:tcBorders>
              <w:top w:val="single" w:sz="4" w:space="0" w:color="000000"/>
              <w:left w:val="single" w:sz="4" w:space="0" w:color="000000"/>
              <w:bottom w:val="single" w:sz="4" w:space="0" w:color="000000"/>
              <w:right w:val="single" w:sz="4" w:space="0" w:color="000000"/>
            </w:tcBorders>
            <w:shd w:val="clear" w:color="auto" w:fill="FFFFFF"/>
          </w:tcPr>
          <w:p w:rsidR="00600F6E" w:rsidRDefault="00E606E4">
            <w:pPr>
              <w:spacing w:after="120"/>
            </w:pPr>
            <w:hyperlink r:id="rId55" w:history="1">
              <w:r w:rsidR="00600F6E">
                <w:rPr>
                  <w:rStyle w:val="Hyperlink"/>
                  <w:rFonts w:cs="Arial"/>
                  <w:sz w:val="20"/>
                  <w:szCs w:val="20"/>
                </w:rPr>
                <w:t>RHS rose black spot video</w:t>
              </w:r>
            </w:hyperlink>
          </w:p>
          <w:p w:rsidR="00686015" w:rsidRDefault="00E606E4">
            <w:pPr>
              <w:spacing w:after="120"/>
              <w:rPr>
                <w:rStyle w:val="Hyperlink"/>
                <w:rFonts w:cs="Arial"/>
                <w:sz w:val="20"/>
                <w:szCs w:val="20"/>
              </w:rPr>
            </w:pPr>
            <w:hyperlink r:id="rId56" w:history="1">
              <w:r w:rsidR="00686015" w:rsidRPr="00686015">
                <w:rPr>
                  <w:rStyle w:val="Hyperlink"/>
                  <w:rFonts w:cs="Arial"/>
                  <w:sz w:val="20"/>
                  <w:szCs w:val="20"/>
                </w:rPr>
                <w:t>UMN article ‘Tomato- Tobacco mosaic virus’</w:t>
              </w:r>
            </w:hyperlink>
          </w:p>
          <w:p w:rsidR="00686015" w:rsidRDefault="00E606E4">
            <w:pPr>
              <w:spacing w:after="120"/>
              <w:rPr>
                <w:rStyle w:val="Hyperlink"/>
                <w:rFonts w:cs="Arial"/>
                <w:sz w:val="20"/>
                <w:szCs w:val="20"/>
              </w:rPr>
            </w:pPr>
            <w:hyperlink r:id="rId57" w:history="1">
              <w:proofErr w:type="spellStart"/>
              <w:r w:rsidR="00686015" w:rsidRPr="00686015">
                <w:rPr>
                  <w:rStyle w:val="Hyperlink"/>
                  <w:rFonts w:cs="Arial"/>
                  <w:sz w:val="20"/>
                  <w:szCs w:val="20"/>
                </w:rPr>
                <w:t>APSnet</w:t>
              </w:r>
              <w:proofErr w:type="spellEnd"/>
              <w:r w:rsidR="00686015" w:rsidRPr="00686015">
                <w:rPr>
                  <w:rStyle w:val="Hyperlink"/>
                  <w:rFonts w:cs="Arial"/>
                  <w:sz w:val="20"/>
                  <w:szCs w:val="20"/>
                </w:rPr>
                <w:t xml:space="preserve"> article ‘Tobacco mosaic virus disease’</w:t>
              </w:r>
            </w:hyperlink>
          </w:p>
          <w:p w:rsidR="00686015" w:rsidRPr="0059189B" w:rsidRDefault="00E606E4">
            <w:pPr>
              <w:spacing w:after="120"/>
              <w:rPr>
                <w:rFonts w:cs="Arial"/>
                <w:color w:val="0000FF"/>
                <w:sz w:val="20"/>
                <w:szCs w:val="20"/>
                <w:u w:val="single"/>
              </w:rPr>
            </w:pPr>
            <w:hyperlink r:id="rId58" w:history="1">
              <w:r w:rsidR="00686015" w:rsidRPr="00686015">
                <w:rPr>
                  <w:rStyle w:val="Hyperlink"/>
                  <w:rFonts w:cs="Arial"/>
                  <w:sz w:val="20"/>
                  <w:szCs w:val="20"/>
                </w:rPr>
                <w:t>http://www.rothamsted.ac.uk/bioimaging/images</w:t>
              </w:r>
            </w:hyperlink>
          </w:p>
        </w:tc>
      </w:tr>
    </w:tbl>
    <w:p w:rsidR="00600F6E" w:rsidRDefault="00600F6E">
      <w:pPr>
        <w:spacing w:after="160" w:line="252" w:lineRule="auto"/>
      </w:pPr>
    </w:p>
    <w:sectPr w:rsidR="00600F6E">
      <w:headerReference w:type="default" r:id="rId59"/>
      <w:footerReference w:type="even" r:id="rId60"/>
      <w:footerReference w:type="default" r:id="rId61"/>
      <w:headerReference w:type="first" r:id="rId62"/>
      <w:footerReference w:type="first" r:id="rId63"/>
      <w:pgSz w:w="16838" w:h="11906" w:orient="landscape"/>
      <w:pgMar w:top="1134" w:right="1440" w:bottom="1440" w:left="1440" w:header="568"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26" w:rsidRDefault="00F77B26">
      <w:pPr>
        <w:spacing w:line="240" w:lineRule="auto"/>
      </w:pPr>
      <w:r>
        <w:separator/>
      </w:r>
    </w:p>
  </w:endnote>
  <w:endnote w:type="continuationSeparator" w:id="0">
    <w:p w:rsidR="00F77B26" w:rsidRDefault="00F77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nt305">
    <w:altName w:val="Times New Roman"/>
    <w:charset w:val="00"/>
    <w:family w:val="auto"/>
    <w:pitch w:val="variable"/>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Arial"/>
    <w:panose1 w:val="020F0303030000060003"/>
    <w:charset w:val="00"/>
    <w:family w:val="swiss"/>
    <w:pitch w:val="variable"/>
    <w:sig w:usb0="800002AF" w:usb1="5000204A"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26" w:rsidRDefault="00F77B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26" w:rsidRDefault="00F77B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26" w:rsidRDefault="00F77B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26" w:rsidRDefault="00F77B26">
      <w:pPr>
        <w:spacing w:line="240" w:lineRule="auto"/>
      </w:pPr>
      <w:r>
        <w:separator/>
      </w:r>
    </w:p>
  </w:footnote>
  <w:footnote w:type="continuationSeparator" w:id="0">
    <w:p w:rsidR="00F77B26" w:rsidRDefault="00F77B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26" w:rsidRDefault="00F77B26">
    <w:pPr>
      <w:pStyle w:val="Header"/>
    </w:pPr>
    <w:r>
      <w:rPr>
        <w:noProof/>
        <w:lang w:eastAsia="en-GB"/>
      </w:rPr>
      <w:drawing>
        <wp:anchor distT="0" distB="0" distL="114300" distR="114300" simplePos="0" relativeHeight="251657728" behindDoc="0" locked="0" layoutInCell="1" allowOverlap="1">
          <wp:simplePos x="0" y="0"/>
          <wp:positionH relativeFrom="page">
            <wp:posOffset>739140</wp:posOffset>
          </wp:positionH>
          <wp:positionV relativeFrom="page">
            <wp:posOffset>360045</wp:posOffset>
          </wp:positionV>
          <wp:extent cx="1619885" cy="720090"/>
          <wp:effectExtent l="0" t="0" r="0" b="3810"/>
          <wp:wrapNone/>
          <wp:docPr id="1"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B26" w:rsidRDefault="00F77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26" w:rsidRDefault="00F77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26" w:rsidRDefault="00F77B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0"/>
        </w:tabs>
        <w:ind w:left="781" w:hanging="360"/>
      </w:pPr>
      <w:rPr>
        <w:rFonts w:ascii="Symbol" w:hAnsi="Symbol" w:cs="Symbol"/>
        <w:sz w:val="20"/>
        <w:szCs w:val="20"/>
        <w:vertAlign w:val="subscript"/>
      </w:rPr>
    </w:lvl>
    <w:lvl w:ilvl="1">
      <w:start w:val="1"/>
      <w:numFmt w:val="bullet"/>
      <w:lvlText w:val="o"/>
      <w:lvlJc w:val="left"/>
      <w:pPr>
        <w:tabs>
          <w:tab w:val="num" w:pos="0"/>
        </w:tabs>
        <w:ind w:left="1501" w:hanging="360"/>
      </w:pPr>
      <w:rPr>
        <w:rFonts w:ascii="Courier New" w:hAnsi="Courier New" w:cs="Courier New"/>
      </w:rPr>
    </w:lvl>
    <w:lvl w:ilvl="2">
      <w:start w:val="1"/>
      <w:numFmt w:val="bullet"/>
      <w:lvlText w:val=""/>
      <w:lvlJc w:val="left"/>
      <w:pPr>
        <w:tabs>
          <w:tab w:val="num" w:pos="0"/>
        </w:tabs>
        <w:ind w:left="2221" w:hanging="360"/>
      </w:pPr>
      <w:rPr>
        <w:rFonts w:ascii="Wingdings" w:hAnsi="Wingdings" w:cs="Wingdings"/>
      </w:rPr>
    </w:lvl>
    <w:lvl w:ilvl="3">
      <w:start w:val="1"/>
      <w:numFmt w:val="bullet"/>
      <w:lvlText w:val=""/>
      <w:lvlJc w:val="left"/>
      <w:pPr>
        <w:tabs>
          <w:tab w:val="num" w:pos="0"/>
        </w:tabs>
        <w:ind w:left="2941" w:hanging="360"/>
      </w:pPr>
      <w:rPr>
        <w:rFonts w:ascii="Symbol" w:hAnsi="Symbol" w:cs="Symbol"/>
        <w:sz w:val="20"/>
        <w:szCs w:val="20"/>
        <w:vertAlign w:val="subscript"/>
      </w:rPr>
    </w:lvl>
    <w:lvl w:ilvl="4">
      <w:start w:val="1"/>
      <w:numFmt w:val="bullet"/>
      <w:lvlText w:val="o"/>
      <w:lvlJc w:val="left"/>
      <w:pPr>
        <w:tabs>
          <w:tab w:val="num" w:pos="0"/>
        </w:tabs>
        <w:ind w:left="3661" w:hanging="360"/>
      </w:pPr>
      <w:rPr>
        <w:rFonts w:ascii="Courier New" w:hAnsi="Courier New" w:cs="Courier New"/>
      </w:rPr>
    </w:lvl>
    <w:lvl w:ilvl="5">
      <w:start w:val="1"/>
      <w:numFmt w:val="bullet"/>
      <w:lvlText w:val=""/>
      <w:lvlJc w:val="left"/>
      <w:pPr>
        <w:tabs>
          <w:tab w:val="num" w:pos="0"/>
        </w:tabs>
        <w:ind w:left="4381" w:hanging="360"/>
      </w:pPr>
      <w:rPr>
        <w:rFonts w:ascii="Wingdings" w:hAnsi="Wingdings" w:cs="Wingdings"/>
      </w:rPr>
    </w:lvl>
    <w:lvl w:ilvl="6">
      <w:start w:val="1"/>
      <w:numFmt w:val="bullet"/>
      <w:lvlText w:val=""/>
      <w:lvlJc w:val="left"/>
      <w:pPr>
        <w:tabs>
          <w:tab w:val="num" w:pos="0"/>
        </w:tabs>
        <w:ind w:left="5101" w:hanging="360"/>
      </w:pPr>
      <w:rPr>
        <w:rFonts w:ascii="Symbol" w:hAnsi="Symbol" w:cs="Symbol"/>
        <w:sz w:val="20"/>
        <w:szCs w:val="20"/>
        <w:vertAlign w:val="subscript"/>
      </w:rPr>
    </w:lvl>
    <w:lvl w:ilvl="7">
      <w:start w:val="1"/>
      <w:numFmt w:val="bullet"/>
      <w:lvlText w:val="o"/>
      <w:lvlJc w:val="left"/>
      <w:pPr>
        <w:tabs>
          <w:tab w:val="num" w:pos="0"/>
        </w:tabs>
        <w:ind w:left="5821" w:hanging="360"/>
      </w:pPr>
      <w:rPr>
        <w:rFonts w:ascii="Courier New" w:hAnsi="Courier New" w:cs="Courier New"/>
      </w:rPr>
    </w:lvl>
    <w:lvl w:ilvl="8">
      <w:start w:val="1"/>
      <w:numFmt w:val="bullet"/>
      <w:lvlText w:val=""/>
      <w:lvlJc w:val="left"/>
      <w:pPr>
        <w:tabs>
          <w:tab w:val="num" w:pos="0"/>
        </w:tabs>
        <w:ind w:left="6541"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8Num13"/>
    <w:lvl w:ilvl="0">
      <w:start w:val="1"/>
      <w:numFmt w:val="bullet"/>
      <w:lvlText w:val=""/>
      <w:lvlJc w:val="left"/>
      <w:pPr>
        <w:tabs>
          <w:tab w:val="num" w:pos="0"/>
        </w:tabs>
        <w:ind w:left="810" w:hanging="360"/>
      </w:pPr>
      <w:rPr>
        <w:rFonts w:ascii="Symbol" w:hAnsi="Symbol" w:cs="Symbol"/>
      </w:rPr>
    </w:lvl>
    <w:lvl w:ilvl="1">
      <w:start w:val="1"/>
      <w:numFmt w:val="bullet"/>
      <w:lvlText w:val="o"/>
      <w:lvlJc w:val="left"/>
      <w:pPr>
        <w:tabs>
          <w:tab w:val="num" w:pos="0"/>
        </w:tabs>
        <w:ind w:left="1530" w:hanging="360"/>
      </w:pPr>
      <w:rPr>
        <w:rFonts w:ascii="Courier New" w:hAnsi="Courier New" w:cs="Courier New"/>
      </w:rPr>
    </w:lvl>
    <w:lvl w:ilvl="2">
      <w:start w:val="1"/>
      <w:numFmt w:val="bullet"/>
      <w:lvlText w:val=""/>
      <w:lvlJc w:val="left"/>
      <w:pPr>
        <w:tabs>
          <w:tab w:val="num" w:pos="0"/>
        </w:tabs>
        <w:ind w:left="2250" w:hanging="360"/>
      </w:pPr>
      <w:rPr>
        <w:rFonts w:ascii="Wingdings" w:hAnsi="Wingdings" w:cs="Wingdings"/>
      </w:rPr>
    </w:lvl>
    <w:lvl w:ilvl="3">
      <w:start w:val="1"/>
      <w:numFmt w:val="bullet"/>
      <w:lvlText w:val=""/>
      <w:lvlJc w:val="left"/>
      <w:pPr>
        <w:tabs>
          <w:tab w:val="num" w:pos="0"/>
        </w:tabs>
        <w:ind w:left="2970" w:hanging="360"/>
      </w:pPr>
      <w:rPr>
        <w:rFonts w:ascii="Symbol" w:hAnsi="Symbol" w:cs="Symbol"/>
      </w:rPr>
    </w:lvl>
    <w:lvl w:ilvl="4">
      <w:start w:val="1"/>
      <w:numFmt w:val="bullet"/>
      <w:lvlText w:val="o"/>
      <w:lvlJc w:val="left"/>
      <w:pPr>
        <w:tabs>
          <w:tab w:val="num" w:pos="0"/>
        </w:tabs>
        <w:ind w:left="3690" w:hanging="360"/>
      </w:pPr>
      <w:rPr>
        <w:rFonts w:ascii="Courier New" w:hAnsi="Courier New" w:cs="Courier New"/>
      </w:rPr>
    </w:lvl>
    <w:lvl w:ilvl="5">
      <w:start w:val="1"/>
      <w:numFmt w:val="bullet"/>
      <w:lvlText w:val=""/>
      <w:lvlJc w:val="left"/>
      <w:pPr>
        <w:tabs>
          <w:tab w:val="num" w:pos="0"/>
        </w:tabs>
        <w:ind w:left="4410" w:hanging="360"/>
      </w:pPr>
      <w:rPr>
        <w:rFonts w:ascii="Wingdings" w:hAnsi="Wingdings" w:cs="Wingdings"/>
      </w:rPr>
    </w:lvl>
    <w:lvl w:ilvl="6">
      <w:start w:val="1"/>
      <w:numFmt w:val="bullet"/>
      <w:lvlText w:val=""/>
      <w:lvlJc w:val="left"/>
      <w:pPr>
        <w:tabs>
          <w:tab w:val="num" w:pos="0"/>
        </w:tabs>
        <w:ind w:left="5130" w:hanging="360"/>
      </w:pPr>
      <w:rPr>
        <w:rFonts w:ascii="Symbol" w:hAnsi="Symbol" w:cs="Symbol"/>
      </w:rPr>
    </w:lvl>
    <w:lvl w:ilvl="7">
      <w:start w:val="1"/>
      <w:numFmt w:val="bullet"/>
      <w:lvlText w:val="o"/>
      <w:lvlJc w:val="left"/>
      <w:pPr>
        <w:tabs>
          <w:tab w:val="num" w:pos="0"/>
        </w:tabs>
        <w:ind w:left="5850" w:hanging="360"/>
      </w:pPr>
      <w:rPr>
        <w:rFonts w:ascii="Courier New" w:hAnsi="Courier New" w:cs="Courier New"/>
      </w:rPr>
    </w:lvl>
    <w:lvl w:ilvl="8">
      <w:start w:val="1"/>
      <w:numFmt w:val="bullet"/>
      <w:lvlText w:val=""/>
      <w:lvlJc w:val="left"/>
      <w:pPr>
        <w:tabs>
          <w:tab w:val="num" w:pos="0"/>
        </w:tabs>
        <w:ind w:left="657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name w:val="WW8Num15"/>
    <w:lvl w:ilvl="0">
      <w:start w:val="1"/>
      <w:numFmt w:val="bullet"/>
      <w:lvlText w:val=""/>
      <w:lvlJc w:val="left"/>
      <w:pPr>
        <w:tabs>
          <w:tab w:val="num" w:pos="0"/>
        </w:tabs>
        <w:ind w:left="360" w:hanging="360"/>
      </w:pPr>
      <w:rPr>
        <w:rFonts w:ascii="Symbol" w:hAnsi="Symbol" w:cs="Symbol"/>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0"/>
        <w:szCs w:val="20"/>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0"/>
        <w:szCs w:val="20"/>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5">
    <w:nsid w:val="5DF72844"/>
    <w:multiLevelType w:val="hybridMultilevel"/>
    <w:tmpl w:val="FF0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827F66"/>
    <w:multiLevelType w:val="hybridMultilevel"/>
    <w:tmpl w:val="7778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FA5F6E"/>
    <w:multiLevelType w:val="hybridMultilevel"/>
    <w:tmpl w:val="B4AE286C"/>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58"/>
    <w:rsid w:val="00027BDD"/>
    <w:rsid w:val="000526B1"/>
    <w:rsid w:val="00052A65"/>
    <w:rsid w:val="00057BBC"/>
    <w:rsid w:val="00086365"/>
    <w:rsid w:val="000A002A"/>
    <w:rsid w:val="000A696D"/>
    <w:rsid w:val="001008D5"/>
    <w:rsid w:val="00101799"/>
    <w:rsid w:val="00111C74"/>
    <w:rsid w:val="00142A06"/>
    <w:rsid w:val="0019341C"/>
    <w:rsid w:val="001D3F18"/>
    <w:rsid w:val="001E6DED"/>
    <w:rsid w:val="001E7049"/>
    <w:rsid w:val="00204B7B"/>
    <w:rsid w:val="002501E3"/>
    <w:rsid w:val="00265229"/>
    <w:rsid w:val="002725B3"/>
    <w:rsid w:val="00275C2F"/>
    <w:rsid w:val="00276DFD"/>
    <w:rsid w:val="002C4D07"/>
    <w:rsid w:val="002E08C8"/>
    <w:rsid w:val="002E36C7"/>
    <w:rsid w:val="002E5C03"/>
    <w:rsid w:val="002F10E8"/>
    <w:rsid w:val="00340772"/>
    <w:rsid w:val="00366879"/>
    <w:rsid w:val="00380707"/>
    <w:rsid w:val="00415ACD"/>
    <w:rsid w:val="00451BE4"/>
    <w:rsid w:val="004855A3"/>
    <w:rsid w:val="0048704F"/>
    <w:rsid w:val="004E61C2"/>
    <w:rsid w:val="005234BD"/>
    <w:rsid w:val="0059189B"/>
    <w:rsid w:val="005B576A"/>
    <w:rsid w:val="00600F6E"/>
    <w:rsid w:val="00605724"/>
    <w:rsid w:val="00686015"/>
    <w:rsid w:val="006A2142"/>
    <w:rsid w:val="006B4333"/>
    <w:rsid w:val="006F63F0"/>
    <w:rsid w:val="00776ABA"/>
    <w:rsid w:val="00786796"/>
    <w:rsid w:val="007A7960"/>
    <w:rsid w:val="007D3F9B"/>
    <w:rsid w:val="008051C2"/>
    <w:rsid w:val="00836FD2"/>
    <w:rsid w:val="00872E59"/>
    <w:rsid w:val="00892905"/>
    <w:rsid w:val="008C7406"/>
    <w:rsid w:val="009121A7"/>
    <w:rsid w:val="00931781"/>
    <w:rsid w:val="00986DE7"/>
    <w:rsid w:val="00A70043"/>
    <w:rsid w:val="00AA6AB5"/>
    <w:rsid w:val="00AE2A0C"/>
    <w:rsid w:val="00B021F3"/>
    <w:rsid w:val="00B97A65"/>
    <w:rsid w:val="00BE0CC2"/>
    <w:rsid w:val="00C7120D"/>
    <w:rsid w:val="00CB370C"/>
    <w:rsid w:val="00D214E1"/>
    <w:rsid w:val="00D37ACE"/>
    <w:rsid w:val="00D57CCF"/>
    <w:rsid w:val="00D631F0"/>
    <w:rsid w:val="00DA07D5"/>
    <w:rsid w:val="00DA1254"/>
    <w:rsid w:val="00DC195D"/>
    <w:rsid w:val="00DE03AF"/>
    <w:rsid w:val="00E30052"/>
    <w:rsid w:val="00E36B53"/>
    <w:rsid w:val="00E606E4"/>
    <w:rsid w:val="00E941A7"/>
    <w:rsid w:val="00E94685"/>
    <w:rsid w:val="00E967A1"/>
    <w:rsid w:val="00EB4858"/>
    <w:rsid w:val="00EB5490"/>
    <w:rsid w:val="00EF1222"/>
    <w:rsid w:val="00EF409C"/>
    <w:rsid w:val="00EF523E"/>
    <w:rsid w:val="00F11C52"/>
    <w:rsid w:val="00F23AB6"/>
    <w:rsid w:val="00F351C5"/>
    <w:rsid w:val="00F3776E"/>
    <w:rsid w:val="00F460D2"/>
    <w:rsid w:val="00F77B26"/>
    <w:rsid w:val="00F8175C"/>
    <w:rsid w:val="00FA3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60" w:lineRule="atLeast"/>
    </w:pPr>
    <w:rPr>
      <w:rFonts w:ascii="Arial" w:hAnsi="Arial"/>
      <w:kern w:val="1"/>
      <w:sz w:val="22"/>
      <w:szCs w:val="24"/>
      <w:lang w:eastAsia="ar-SA"/>
    </w:rPr>
  </w:style>
  <w:style w:type="paragraph" w:styleId="Heading1">
    <w:name w:val="heading 1"/>
    <w:basedOn w:val="Normal"/>
    <w:next w:val="BodyText"/>
    <w:qFormat/>
    <w:pPr>
      <w:pageBreakBefore/>
      <w:numPr>
        <w:numId w:val="1"/>
      </w:numPr>
      <w:spacing w:line="680" w:lineRule="atLeast"/>
      <w:outlineLvl w:val="0"/>
    </w:pPr>
    <w:rPr>
      <w:rFonts w:cs="font305"/>
      <w:bCs/>
      <w:sz w:val="64"/>
      <w:szCs w:val="28"/>
    </w:rPr>
  </w:style>
  <w:style w:type="paragraph" w:styleId="Heading2">
    <w:name w:val="heading 2"/>
    <w:basedOn w:val="Normal"/>
    <w:next w:val="BodyText"/>
    <w:qFormat/>
    <w:pPr>
      <w:numPr>
        <w:ilvl w:val="1"/>
        <w:numId w:val="1"/>
      </w:numPr>
      <w:pBdr>
        <w:bottom w:val="single" w:sz="20" w:space="3" w:color="800080"/>
      </w:pBdr>
      <w:tabs>
        <w:tab w:val="left" w:pos="0"/>
      </w:tabs>
      <w:spacing w:line="320" w:lineRule="atLeast"/>
      <w:ind w:left="-1134" w:firstLine="1134"/>
      <w:outlineLvl w:val="1"/>
    </w:pPr>
    <w:rPr>
      <w:rFonts w:cs="font305"/>
      <w:bCs/>
      <w:sz w:val="32"/>
      <w:szCs w:val="26"/>
    </w:rPr>
  </w:style>
  <w:style w:type="paragraph" w:styleId="Heading3">
    <w:name w:val="heading 3"/>
    <w:basedOn w:val="Normal"/>
    <w:next w:val="BodyText"/>
    <w:qFormat/>
    <w:pPr>
      <w:keepNext/>
      <w:keepLines/>
      <w:numPr>
        <w:ilvl w:val="2"/>
        <w:numId w:val="1"/>
      </w:numPr>
      <w:spacing w:after="240"/>
      <w:outlineLvl w:val="2"/>
    </w:pPr>
    <w:rPr>
      <w:rFonts w:cs="font305"/>
      <w:b/>
      <w:bCs/>
    </w:rPr>
  </w:style>
  <w:style w:type="paragraph" w:styleId="Heading4">
    <w:name w:val="heading 4"/>
    <w:basedOn w:val="Normal"/>
    <w:next w:val="BodyText"/>
    <w:qFormat/>
    <w:pPr>
      <w:keepNext/>
      <w:keepLines/>
      <w:numPr>
        <w:ilvl w:val="3"/>
        <w:numId w:val="1"/>
      </w:numPr>
      <w:outlineLvl w:val="3"/>
    </w:pPr>
    <w:rPr>
      <w:rFonts w:ascii="Arial Bold" w:hAnsi="Arial Bold" w:cs="font305"/>
      <w:b/>
      <w:bCs/>
      <w:iCs/>
    </w:rPr>
  </w:style>
  <w:style w:type="paragraph" w:styleId="Heading5">
    <w:name w:val="heading 5"/>
    <w:basedOn w:val="Normal"/>
    <w:next w:val="BodyText"/>
    <w:qFormat/>
    <w:pPr>
      <w:keepNext/>
      <w:keepLines/>
      <w:numPr>
        <w:ilvl w:val="4"/>
        <w:numId w:val="1"/>
      </w:numPr>
      <w:spacing w:before="200" w:line="260" w:lineRule="exact"/>
      <w:outlineLvl w:val="4"/>
    </w:pPr>
    <w:rPr>
      <w:rFonts w:ascii="Calibri Light" w:hAnsi="Calibri Light" w:cs="font305"/>
      <w:color w:val="1F4D78"/>
    </w:rPr>
  </w:style>
  <w:style w:type="paragraph" w:styleId="Heading6">
    <w:name w:val="heading 6"/>
    <w:basedOn w:val="Normal"/>
    <w:next w:val="BodyText"/>
    <w:qFormat/>
    <w:pPr>
      <w:keepNext/>
      <w:keepLines/>
      <w:numPr>
        <w:ilvl w:val="5"/>
        <w:numId w:val="1"/>
      </w:numPr>
      <w:spacing w:before="200" w:line="260" w:lineRule="exact"/>
      <w:outlineLvl w:val="5"/>
    </w:pPr>
    <w:rPr>
      <w:rFonts w:ascii="Calibri Light" w:hAnsi="Calibri Light" w:cs="font305"/>
      <w:i/>
      <w:iCs/>
      <w:color w:val="1F4D78"/>
    </w:rPr>
  </w:style>
  <w:style w:type="paragraph" w:styleId="Heading7">
    <w:name w:val="heading 7"/>
    <w:basedOn w:val="Normal"/>
    <w:next w:val="BodyText"/>
    <w:qFormat/>
    <w:pPr>
      <w:keepNext/>
      <w:keepLines/>
      <w:numPr>
        <w:ilvl w:val="6"/>
        <w:numId w:val="1"/>
      </w:numPr>
      <w:spacing w:before="200" w:line="260" w:lineRule="exact"/>
      <w:outlineLvl w:val="6"/>
    </w:pPr>
    <w:rPr>
      <w:rFonts w:ascii="Calibri Light" w:hAnsi="Calibri Light" w:cs="font305"/>
      <w:i/>
      <w:iCs/>
      <w:color w:val="404040"/>
    </w:rPr>
  </w:style>
  <w:style w:type="paragraph" w:styleId="Heading8">
    <w:name w:val="heading 8"/>
    <w:basedOn w:val="Normal"/>
    <w:next w:val="BodyText"/>
    <w:qFormat/>
    <w:pPr>
      <w:keepNext/>
      <w:keepLines/>
      <w:numPr>
        <w:ilvl w:val="7"/>
        <w:numId w:val="1"/>
      </w:numPr>
      <w:spacing w:before="200" w:line="260" w:lineRule="exact"/>
      <w:outlineLvl w:val="7"/>
    </w:pPr>
    <w:rPr>
      <w:rFonts w:ascii="Calibri Light" w:hAnsi="Calibri Light" w:cs="font305"/>
      <w:color w:val="404040"/>
      <w:sz w:val="20"/>
      <w:szCs w:val="20"/>
    </w:rPr>
  </w:style>
  <w:style w:type="paragraph" w:styleId="Heading9">
    <w:name w:val="heading 9"/>
    <w:basedOn w:val="Normal"/>
    <w:next w:val="BodyText"/>
    <w:qFormat/>
    <w:pPr>
      <w:keepNext/>
      <w:keepLines/>
      <w:numPr>
        <w:ilvl w:val="8"/>
        <w:numId w:val="1"/>
      </w:numPr>
      <w:spacing w:before="200" w:line="260" w:lineRule="exact"/>
      <w:outlineLvl w:val="8"/>
    </w:pPr>
    <w:rPr>
      <w:rFonts w:ascii="Calibri Light" w:hAnsi="Calibri Light" w:cs="font305"/>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szCs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z w:val="20"/>
      <w:szCs w:val="20"/>
      <w:vertAlign w:val="subscript"/>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sz w:val="20"/>
      <w:szCs w:val="2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Heading1Char">
    <w:name w:val="Heading 1 Char"/>
    <w:rPr>
      <w:rFonts w:ascii="Arial" w:hAnsi="Arial" w:cs="font305"/>
      <w:bCs/>
      <w:sz w:val="64"/>
      <w:szCs w:val="28"/>
    </w:rPr>
  </w:style>
  <w:style w:type="character" w:customStyle="1" w:styleId="Heading2Char">
    <w:name w:val="Heading 2 Char"/>
    <w:rPr>
      <w:rFonts w:ascii="Arial" w:hAnsi="Arial" w:cs="font305"/>
      <w:bCs/>
      <w:sz w:val="32"/>
      <w:szCs w:val="26"/>
    </w:rPr>
  </w:style>
  <w:style w:type="character" w:customStyle="1" w:styleId="Heading3Char">
    <w:name w:val="Heading 3 Char"/>
    <w:rPr>
      <w:rFonts w:ascii="Arial" w:hAnsi="Arial" w:cs="font305"/>
      <w:b/>
      <w:bCs/>
      <w:szCs w:val="24"/>
    </w:rPr>
  </w:style>
  <w:style w:type="character" w:customStyle="1" w:styleId="Heading4Char">
    <w:name w:val="Heading 4 Char"/>
    <w:rPr>
      <w:rFonts w:ascii="Arial Bold" w:hAnsi="Arial Bold" w:cs="font305"/>
      <w:b/>
      <w:bCs/>
      <w:iCs/>
      <w:szCs w:val="24"/>
    </w:rPr>
  </w:style>
  <w:style w:type="character" w:customStyle="1" w:styleId="Heading5Char">
    <w:name w:val="Heading 5 Char"/>
    <w:rPr>
      <w:rFonts w:ascii="Calibri Light" w:hAnsi="Calibri Light" w:cs="font305"/>
      <w:color w:val="1F4D78"/>
      <w:szCs w:val="24"/>
    </w:rPr>
  </w:style>
  <w:style w:type="character" w:customStyle="1" w:styleId="Heading6Char">
    <w:name w:val="Heading 6 Char"/>
    <w:rPr>
      <w:rFonts w:ascii="Calibri Light" w:hAnsi="Calibri Light" w:cs="font305"/>
      <w:i/>
      <w:iCs/>
      <w:color w:val="1F4D78"/>
      <w:szCs w:val="24"/>
    </w:rPr>
  </w:style>
  <w:style w:type="character" w:customStyle="1" w:styleId="Heading7Char">
    <w:name w:val="Heading 7 Char"/>
    <w:rPr>
      <w:rFonts w:ascii="Calibri Light" w:hAnsi="Calibri Light" w:cs="font305"/>
      <w:i/>
      <w:iCs/>
      <w:color w:val="404040"/>
      <w:szCs w:val="24"/>
    </w:rPr>
  </w:style>
  <w:style w:type="character" w:customStyle="1" w:styleId="Heading8Char">
    <w:name w:val="Heading 8 Char"/>
    <w:rPr>
      <w:rFonts w:ascii="Calibri Light" w:hAnsi="Calibri Light" w:cs="font305"/>
      <w:color w:val="404040"/>
      <w:sz w:val="20"/>
      <w:szCs w:val="20"/>
    </w:rPr>
  </w:style>
  <w:style w:type="character" w:customStyle="1" w:styleId="Heading9Char">
    <w:name w:val="Heading 9 Char"/>
    <w:rPr>
      <w:rFonts w:ascii="Calibri Light" w:hAnsi="Calibri Light" w:cs="font305"/>
      <w:i/>
      <w:iCs/>
      <w:color w:val="404040"/>
      <w:sz w:val="20"/>
      <w:szCs w:val="20"/>
    </w:rPr>
  </w:style>
  <w:style w:type="character" w:customStyle="1" w:styleId="HeaderChar">
    <w:name w:val="Header Char"/>
    <w:uiPriority w:val="99"/>
    <w:rPr>
      <w:rFonts w:ascii="Arial" w:eastAsia="Times New Roman" w:hAnsi="Arial" w:cs="Times New Roman"/>
      <w:szCs w:val="24"/>
    </w:rPr>
  </w:style>
  <w:style w:type="character" w:customStyle="1" w:styleId="FooterChar">
    <w:name w:val="Footer Char"/>
    <w:rPr>
      <w:rFonts w:ascii="Arial" w:eastAsia="Times New Roman" w:hAnsi="Arial" w:cs="Times New Roman"/>
      <w:sz w:val="18"/>
      <w:szCs w:val="24"/>
    </w:rPr>
  </w:style>
  <w:style w:type="character" w:customStyle="1" w:styleId="BalloonTextChar">
    <w:name w:val="Balloon Text Char"/>
    <w:rPr>
      <w:rFonts w:ascii="Tahoma" w:eastAsia="Times New Roman" w:hAnsi="Tahoma" w:cs="Tahoma"/>
      <w:sz w:val="16"/>
      <w:szCs w:val="16"/>
    </w:rPr>
  </w:style>
  <w:style w:type="character" w:customStyle="1" w:styleId="TitleChar">
    <w:name w:val="Title Char"/>
    <w:rPr>
      <w:rFonts w:ascii="Arial" w:hAnsi="Arial" w:cs="font305"/>
      <w:color w:val="000000"/>
      <w:spacing w:val="5"/>
      <w:kern w:val="1"/>
      <w:sz w:val="44"/>
      <w:szCs w:val="52"/>
    </w:rPr>
  </w:style>
  <w:style w:type="character" w:styleId="PlaceholderText">
    <w:name w:val="Placeholder Text"/>
    <w:rPr>
      <w:color w:val="808080"/>
    </w:rPr>
  </w:style>
  <w:style w:type="character" w:styleId="Hyperlink">
    <w:name w:val="Hyperlink"/>
    <w:rPr>
      <w:rFonts w:cs="Times New Roman"/>
      <w:color w:val="0000FF"/>
      <w:u w:val="single"/>
    </w:rPr>
  </w:style>
  <w:style w:type="character" w:customStyle="1" w:styleId="PageNumber1">
    <w:name w:val="Page Number1"/>
    <w:basedOn w:val="DefaultParagraphFont"/>
  </w:style>
  <w:style w:type="character" w:customStyle="1" w:styleId="CommentReference1">
    <w:name w:val="Comment Reference1"/>
    <w:rPr>
      <w:sz w:val="16"/>
      <w:szCs w:val="16"/>
    </w:rPr>
  </w:style>
  <w:style w:type="character" w:customStyle="1" w:styleId="CommentTextChar">
    <w:name w:val="Comment Text Char"/>
    <w:rPr>
      <w:rFonts w:ascii="Calibri" w:eastAsia="Times New Roman" w:hAnsi="Calibri" w:cs="Times New Roman"/>
      <w:sz w:val="20"/>
      <w:szCs w:val="20"/>
    </w:rPr>
  </w:style>
  <w:style w:type="character" w:customStyle="1" w:styleId="CommentSubjectChar">
    <w:name w:val="Comment Subject Char"/>
    <w:rPr>
      <w:rFonts w:ascii="Calibri" w:eastAsia="Times New Roman" w:hAnsi="Calibri" w:cs="Times New Roman"/>
      <w:b/>
      <w:bCs/>
      <w:sz w:val="20"/>
      <w:szCs w:val="20"/>
    </w:rPr>
  </w:style>
  <w:style w:type="character" w:styleId="FollowedHyperlink">
    <w:name w:val="FollowedHyperlink"/>
    <w:rPr>
      <w:color w:val="800080"/>
      <w:u w:val="single"/>
    </w:rPr>
  </w:style>
  <w:style w:type="character" w:styleId="HTMLCite">
    <w:name w:val="HTML Cite"/>
    <w:rPr>
      <w:i w:val="0"/>
      <w:iCs w:val="0"/>
      <w:color w:val="388222"/>
    </w:rPr>
  </w:style>
  <w:style w:type="character" w:customStyle="1" w:styleId="ListLabel1">
    <w:name w:val="ListLabel 1"/>
    <w:rPr>
      <w:color w:val="00000A"/>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Header">
    <w:name w:val="header"/>
    <w:basedOn w:val="Normal"/>
    <w:uiPriority w:val="99"/>
    <w:pPr>
      <w:suppressLineNumbers/>
      <w:tabs>
        <w:tab w:val="center" w:pos="4153"/>
        <w:tab w:val="right" w:pos="8306"/>
      </w:tabs>
    </w:pPr>
  </w:style>
  <w:style w:type="paragraph" w:styleId="Footer">
    <w:name w:val="footer"/>
    <w:basedOn w:val="Normal"/>
    <w:pPr>
      <w:suppressLineNumbers/>
      <w:tabs>
        <w:tab w:val="center" w:pos="4820"/>
        <w:tab w:val="right" w:pos="9639"/>
      </w:tabs>
      <w:spacing w:line="220" w:lineRule="atLeast"/>
    </w:pPr>
    <w:rPr>
      <w:sz w:val="18"/>
    </w:rPr>
  </w:style>
  <w:style w:type="paragraph" w:customStyle="1" w:styleId="Confidential">
    <w:name w:val="~Confidential"/>
    <w:basedOn w:val="Normal"/>
    <w:pPr>
      <w:spacing w:line="216" w:lineRule="auto"/>
    </w:pPr>
    <w:rPr>
      <w:b/>
    </w:rPr>
  </w:style>
  <w:style w:type="paragraph" w:customStyle="1" w:styleId="CompanyAddress">
    <w:name w:val="~CompanyAddress"/>
    <w:basedOn w:val="Normal"/>
    <w:pPr>
      <w:spacing w:line="220" w:lineRule="atLeast"/>
    </w:pPr>
    <w:rPr>
      <w:rFonts w:ascii="AQA Chevin Pro Medium" w:hAnsi="AQA Chevin Pro Medium" w:cs="AQA Chevin Pro Medium"/>
      <w:color w:val="000000"/>
      <w:sz w:val="18"/>
    </w:rPr>
  </w:style>
  <w:style w:type="paragraph" w:customStyle="1" w:styleId="Footer0">
    <w:name w:val="~Footer"/>
    <w:basedOn w:val="Normal"/>
    <w:pPr>
      <w:spacing w:line="180" w:lineRule="atLeast"/>
    </w:pPr>
    <w:rPr>
      <w:rFonts w:ascii="AQA Chevin Pro Light" w:hAnsi="AQA Chevin Pro Light" w:cs="AQA Chevin Pro Light"/>
      <w:color w:val="000000"/>
      <w:sz w:val="16"/>
      <w:szCs w:val="16"/>
    </w:rPr>
  </w:style>
  <w:style w:type="paragraph" w:styleId="BalloonText">
    <w:name w:val="Balloon Text"/>
    <w:basedOn w:val="Normal"/>
    <w:rPr>
      <w:rFonts w:ascii="Tahoma" w:hAnsi="Tahoma" w:cs="Tahoma"/>
      <w:sz w:val="16"/>
      <w:szCs w:val="16"/>
    </w:rPr>
  </w:style>
  <w:style w:type="paragraph" w:customStyle="1" w:styleId="Yours">
    <w:name w:val="~Yours"/>
    <w:basedOn w:val="Normal"/>
    <w:pPr>
      <w:spacing w:after="1080"/>
    </w:pPr>
  </w:style>
  <w:style w:type="paragraph" w:customStyle="1" w:styleId="CompanyAddressBold">
    <w:name w:val="~CompanyAddressBold"/>
    <w:basedOn w:val="CompanyAddress"/>
    <w:rPr>
      <w:b/>
    </w:rPr>
  </w:style>
  <w:style w:type="paragraph" w:customStyle="1" w:styleId="Bullet1">
    <w:name w:val="~Bullet1"/>
    <w:basedOn w:val="Normal"/>
  </w:style>
  <w:style w:type="paragraph" w:styleId="Title">
    <w:name w:val="Title"/>
    <w:basedOn w:val="Normal"/>
    <w:next w:val="Subtitle"/>
    <w:qFormat/>
    <w:pPr>
      <w:spacing w:line="480" w:lineRule="atLeast"/>
    </w:pPr>
    <w:rPr>
      <w:rFonts w:cs="font305"/>
      <w:b/>
      <w:bCs/>
      <w:color w:val="000000"/>
      <w:spacing w:val="5"/>
      <w:sz w:val="44"/>
      <w:szCs w:val="52"/>
    </w:rPr>
  </w:style>
  <w:style w:type="paragraph" w:styleId="Subtitle">
    <w:name w:val="Subtitle"/>
    <w:basedOn w:val="Heading"/>
    <w:next w:val="BodyText"/>
    <w:qFormat/>
    <w:pPr>
      <w:jc w:val="center"/>
    </w:pPr>
    <w:rPr>
      <w:i/>
      <w:iCs/>
    </w:rPr>
  </w:style>
  <w:style w:type="paragraph" w:customStyle="1" w:styleId="DocInfo">
    <w:name w:val="DocInfo"/>
    <w:basedOn w:val="Normal"/>
    <w:pPr>
      <w:spacing w:line="240" w:lineRule="atLeast"/>
    </w:pPr>
    <w:rPr>
      <w:rFonts w:ascii="AQA Chevin Pro Light" w:hAnsi="AQA Chevin Pro Light" w:cs="AQA Chevin Pro Light"/>
      <w:sz w:val="18"/>
    </w:rPr>
  </w:style>
  <w:style w:type="paragraph" w:customStyle="1" w:styleId="Introduction">
    <w:name w:val="~Introduction"/>
    <w:basedOn w:val="Normal"/>
    <w:rPr>
      <w:rFonts w:ascii="Arial Bold" w:hAnsi="Arial Bold" w:cs="Arial Bold"/>
      <w:b/>
    </w:rPr>
  </w:style>
  <w:style w:type="paragraph" w:customStyle="1" w:styleId="IndentedBodyText">
    <w:name w:val="~IndentedBodyText"/>
    <w:basedOn w:val="Normal"/>
    <w:pPr>
      <w:spacing w:line="100" w:lineRule="atLeast"/>
      <w:ind w:left="284"/>
    </w:pPr>
  </w:style>
  <w:style w:type="paragraph" w:customStyle="1" w:styleId="BoldBodyText">
    <w:name w:val="~BoldBodyText"/>
    <w:basedOn w:val="Normal"/>
    <w:pPr>
      <w:spacing w:line="100" w:lineRule="atLeast"/>
    </w:pPr>
    <w:rPr>
      <w:b/>
      <w:color w:val="000000"/>
    </w:rPr>
  </w:style>
  <w:style w:type="paragraph" w:customStyle="1" w:styleId="LineThin">
    <w:name w:val="~LineThin"/>
    <w:basedOn w:val="Normal"/>
    <w:pPr>
      <w:pBdr>
        <w:top w:val="single" w:sz="4" w:space="1" w:color="800080"/>
      </w:pBdr>
      <w:spacing w:line="100" w:lineRule="atLeast"/>
      <w:ind w:left="-1134" w:right="28"/>
    </w:pPr>
    <w:rPr>
      <w:sz w:val="12"/>
    </w:rPr>
  </w:style>
  <w:style w:type="paragraph" w:customStyle="1" w:styleId="DocTitle">
    <w:name w:val="DocTitle"/>
    <w:basedOn w:val="Header"/>
    <w:pPr>
      <w:spacing w:after="240" w:line="760" w:lineRule="atLeast"/>
    </w:pPr>
    <w:rPr>
      <w:rFonts w:ascii="AQA Chevin Pro Light" w:hAnsi="AQA Chevin Pro Light" w:cs="AQA Chevin Pro Light"/>
      <w:sz w:val="72"/>
    </w:rPr>
  </w:style>
  <w:style w:type="paragraph" w:customStyle="1" w:styleId="HeaderAQA">
    <w:name w:val="HeaderAQA"/>
    <w:basedOn w:val="Header"/>
    <w:pPr>
      <w:spacing w:after="1200"/>
    </w:pPr>
  </w:style>
  <w:style w:type="paragraph" w:customStyle="1" w:styleId="FooterAQA">
    <w:name w:val="FooterAQA"/>
    <w:basedOn w:val="Normal"/>
    <w:pPr>
      <w:spacing w:line="220" w:lineRule="atLeast"/>
    </w:pPr>
    <w:rPr>
      <w:sz w:val="18"/>
    </w:rPr>
  </w:style>
  <w:style w:type="paragraph" w:customStyle="1" w:styleId="FooterISMS">
    <w:name w:val="FooterISMS"/>
    <w:basedOn w:val="FooterAQA"/>
  </w:style>
  <w:style w:type="paragraph" w:customStyle="1" w:styleId="FooterAQARef">
    <w:name w:val="FooterAQARef"/>
    <w:basedOn w:val="FooterAQA"/>
  </w:style>
  <w:style w:type="paragraph" w:customStyle="1" w:styleId="Quotation">
    <w:name w:val="~Quotation"/>
    <w:basedOn w:val="Normal"/>
    <w:pPr>
      <w:ind w:left="85" w:hanging="85"/>
    </w:pPr>
    <w:rPr>
      <w:color w:val="412878"/>
    </w:rPr>
  </w:style>
  <w:style w:type="paragraph" w:customStyle="1" w:styleId="Caption0">
    <w:name w:val="~Caption"/>
    <w:basedOn w:val="Normal"/>
    <w:rPr>
      <w:i/>
      <w:color w:val="412878"/>
    </w:rPr>
  </w:style>
  <w:style w:type="paragraph" w:customStyle="1" w:styleId="AQAArial">
    <w:name w:val="AQA Arial"/>
    <w:basedOn w:val="Normal"/>
    <w:pPr>
      <w:spacing w:line="100" w:lineRule="atLeast"/>
    </w:pPr>
    <w:rPr>
      <w:rFonts w:cs="Arial"/>
      <w:sz w:val="20"/>
      <w:szCs w:val="20"/>
    </w:rPr>
  </w:style>
  <w:style w:type="paragraph" w:styleId="ListParagraph">
    <w:name w:val="List Paragraph"/>
    <w:basedOn w:val="Normal"/>
    <w:uiPriority w:val="34"/>
    <w:qFormat/>
    <w:pPr>
      <w:spacing w:after="200" w:line="276" w:lineRule="auto"/>
      <w:ind w:left="720"/>
    </w:pPr>
    <w:rPr>
      <w:rFonts w:ascii="Calibri" w:hAnsi="Calibri" w:cs="Calibri"/>
      <w:sz w:val="24"/>
      <w:szCs w:val="22"/>
    </w:rPr>
  </w:style>
  <w:style w:type="paragraph" w:customStyle="1" w:styleId="gcsebulletlist">
    <w:name w:val="gcse bullet list"/>
    <w:basedOn w:val="Normal"/>
    <w:pPr>
      <w:spacing w:before="120" w:line="100" w:lineRule="atLeast"/>
    </w:pPr>
    <w:rPr>
      <w:rFonts w:ascii="Garamond" w:hAnsi="Garamond" w:cs="Garamond"/>
      <w:sz w:val="24"/>
      <w:szCs w:val="20"/>
    </w:rPr>
  </w:style>
  <w:style w:type="paragraph" w:customStyle="1" w:styleId="CommentText1">
    <w:name w:val="Comment Text1"/>
    <w:basedOn w:val="Normal"/>
    <w:pPr>
      <w:spacing w:after="200" w:line="276" w:lineRule="auto"/>
    </w:pPr>
    <w:rPr>
      <w:rFonts w:ascii="Calibri" w:hAnsi="Calibri" w:cs="Calibri"/>
      <w:sz w:val="20"/>
      <w:szCs w:val="20"/>
    </w:rPr>
  </w:style>
  <w:style w:type="paragraph" w:customStyle="1" w:styleId="CommentSubject1">
    <w:name w:val="Comment Subject1"/>
    <w:basedOn w:val="CommentText1"/>
    <w:rPr>
      <w:b/>
      <w:bCs/>
    </w:rPr>
  </w:style>
  <w:style w:type="paragraph" w:customStyle="1" w:styleId="AQALevelTierSeries">
    <w:name w:val="AQALevelTierSeries"/>
    <w:basedOn w:val="Normal"/>
    <w:pPr>
      <w:spacing w:line="300" w:lineRule="exact"/>
    </w:pPr>
    <w:rPr>
      <w:sz w:val="24"/>
    </w:rPr>
  </w:style>
  <w:style w:type="paragraph" w:customStyle="1" w:styleId="areainforbtitle2">
    <w:name w:val="areainfo_rb_title2"/>
    <w:basedOn w:val="Normal"/>
    <w:pPr>
      <w:spacing w:before="53" w:after="53" w:line="100" w:lineRule="atLeast"/>
    </w:pPr>
    <w:rPr>
      <w:rFonts w:ascii="Times New Roman" w:hAnsi="Times New Roman"/>
      <w:sz w:val="23"/>
      <w:szCs w:val="23"/>
    </w:rPr>
  </w:style>
  <w:style w:type="paragraph" w:customStyle="1" w:styleId="gcsenormalfollowon">
    <w:name w:val="gcse normal follow on"/>
    <w:basedOn w:val="Normal"/>
    <w:pPr>
      <w:spacing w:line="100" w:lineRule="atLeast"/>
    </w:pPr>
    <w:rPr>
      <w:rFonts w:ascii="Garamond" w:hAnsi="Garamond" w:cs="Garamond"/>
      <w:sz w:val="24"/>
      <w:szCs w:val="20"/>
    </w:rPr>
  </w:style>
  <w:style w:type="paragraph" w:customStyle="1" w:styleId="Tabletext">
    <w:name w:val="Table text"/>
    <w:basedOn w:val="Normal"/>
    <w:pPr>
      <w:spacing w:after="120" w:line="100" w:lineRule="atLeast"/>
    </w:pPr>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basedOn w:val="DefaultParagraphFont"/>
    <w:uiPriority w:val="99"/>
    <w:semiHidden/>
    <w:unhideWhenUsed/>
    <w:rsid w:val="001E7049"/>
    <w:rPr>
      <w:sz w:val="16"/>
      <w:szCs w:val="16"/>
    </w:rPr>
  </w:style>
  <w:style w:type="paragraph" w:styleId="CommentText">
    <w:name w:val="annotation text"/>
    <w:basedOn w:val="Normal"/>
    <w:link w:val="CommentTextChar1"/>
    <w:uiPriority w:val="99"/>
    <w:semiHidden/>
    <w:unhideWhenUsed/>
    <w:rsid w:val="001E7049"/>
    <w:pPr>
      <w:spacing w:line="240" w:lineRule="auto"/>
    </w:pPr>
    <w:rPr>
      <w:sz w:val="20"/>
      <w:szCs w:val="20"/>
    </w:rPr>
  </w:style>
  <w:style w:type="character" w:customStyle="1" w:styleId="CommentTextChar1">
    <w:name w:val="Comment Text Char1"/>
    <w:basedOn w:val="DefaultParagraphFont"/>
    <w:link w:val="CommentText"/>
    <w:uiPriority w:val="99"/>
    <w:semiHidden/>
    <w:rsid w:val="001E7049"/>
    <w:rPr>
      <w:rFonts w:ascii="Arial" w:hAnsi="Arial"/>
      <w:kern w:val="1"/>
      <w:lang w:eastAsia="ar-SA"/>
    </w:rPr>
  </w:style>
  <w:style w:type="paragraph" w:styleId="CommentSubject">
    <w:name w:val="annotation subject"/>
    <w:basedOn w:val="CommentText"/>
    <w:next w:val="CommentText"/>
    <w:link w:val="CommentSubjectChar1"/>
    <w:uiPriority w:val="99"/>
    <w:semiHidden/>
    <w:unhideWhenUsed/>
    <w:rsid w:val="001E7049"/>
    <w:rPr>
      <w:b/>
      <w:bCs/>
    </w:rPr>
  </w:style>
  <w:style w:type="character" w:customStyle="1" w:styleId="CommentSubjectChar1">
    <w:name w:val="Comment Subject Char1"/>
    <w:basedOn w:val="CommentTextChar1"/>
    <w:link w:val="CommentSubject"/>
    <w:uiPriority w:val="99"/>
    <w:semiHidden/>
    <w:rsid w:val="001E7049"/>
    <w:rPr>
      <w:rFonts w:ascii="Arial" w:hAnsi="Arial"/>
      <w:b/>
      <w:b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60" w:lineRule="atLeast"/>
    </w:pPr>
    <w:rPr>
      <w:rFonts w:ascii="Arial" w:hAnsi="Arial"/>
      <w:kern w:val="1"/>
      <w:sz w:val="22"/>
      <w:szCs w:val="24"/>
      <w:lang w:eastAsia="ar-SA"/>
    </w:rPr>
  </w:style>
  <w:style w:type="paragraph" w:styleId="Heading1">
    <w:name w:val="heading 1"/>
    <w:basedOn w:val="Normal"/>
    <w:next w:val="BodyText"/>
    <w:qFormat/>
    <w:pPr>
      <w:pageBreakBefore/>
      <w:numPr>
        <w:numId w:val="1"/>
      </w:numPr>
      <w:spacing w:line="680" w:lineRule="atLeast"/>
      <w:outlineLvl w:val="0"/>
    </w:pPr>
    <w:rPr>
      <w:rFonts w:cs="font305"/>
      <w:bCs/>
      <w:sz w:val="64"/>
      <w:szCs w:val="28"/>
    </w:rPr>
  </w:style>
  <w:style w:type="paragraph" w:styleId="Heading2">
    <w:name w:val="heading 2"/>
    <w:basedOn w:val="Normal"/>
    <w:next w:val="BodyText"/>
    <w:qFormat/>
    <w:pPr>
      <w:numPr>
        <w:ilvl w:val="1"/>
        <w:numId w:val="1"/>
      </w:numPr>
      <w:pBdr>
        <w:bottom w:val="single" w:sz="20" w:space="3" w:color="800080"/>
      </w:pBdr>
      <w:tabs>
        <w:tab w:val="left" w:pos="0"/>
      </w:tabs>
      <w:spacing w:line="320" w:lineRule="atLeast"/>
      <w:ind w:left="-1134" w:firstLine="1134"/>
      <w:outlineLvl w:val="1"/>
    </w:pPr>
    <w:rPr>
      <w:rFonts w:cs="font305"/>
      <w:bCs/>
      <w:sz w:val="32"/>
      <w:szCs w:val="26"/>
    </w:rPr>
  </w:style>
  <w:style w:type="paragraph" w:styleId="Heading3">
    <w:name w:val="heading 3"/>
    <w:basedOn w:val="Normal"/>
    <w:next w:val="BodyText"/>
    <w:qFormat/>
    <w:pPr>
      <w:keepNext/>
      <w:keepLines/>
      <w:numPr>
        <w:ilvl w:val="2"/>
        <w:numId w:val="1"/>
      </w:numPr>
      <w:spacing w:after="240"/>
      <w:outlineLvl w:val="2"/>
    </w:pPr>
    <w:rPr>
      <w:rFonts w:cs="font305"/>
      <w:b/>
      <w:bCs/>
    </w:rPr>
  </w:style>
  <w:style w:type="paragraph" w:styleId="Heading4">
    <w:name w:val="heading 4"/>
    <w:basedOn w:val="Normal"/>
    <w:next w:val="BodyText"/>
    <w:qFormat/>
    <w:pPr>
      <w:keepNext/>
      <w:keepLines/>
      <w:numPr>
        <w:ilvl w:val="3"/>
        <w:numId w:val="1"/>
      </w:numPr>
      <w:outlineLvl w:val="3"/>
    </w:pPr>
    <w:rPr>
      <w:rFonts w:ascii="Arial Bold" w:hAnsi="Arial Bold" w:cs="font305"/>
      <w:b/>
      <w:bCs/>
      <w:iCs/>
    </w:rPr>
  </w:style>
  <w:style w:type="paragraph" w:styleId="Heading5">
    <w:name w:val="heading 5"/>
    <w:basedOn w:val="Normal"/>
    <w:next w:val="BodyText"/>
    <w:qFormat/>
    <w:pPr>
      <w:keepNext/>
      <w:keepLines/>
      <w:numPr>
        <w:ilvl w:val="4"/>
        <w:numId w:val="1"/>
      </w:numPr>
      <w:spacing w:before="200" w:line="260" w:lineRule="exact"/>
      <w:outlineLvl w:val="4"/>
    </w:pPr>
    <w:rPr>
      <w:rFonts w:ascii="Calibri Light" w:hAnsi="Calibri Light" w:cs="font305"/>
      <w:color w:val="1F4D78"/>
    </w:rPr>
  </w:style>
  <w:style w:type="paragraph" w:styleId="Heading6">
    <w:name w:val="heading 6"/>
    <w:basedOn w:val="Normal"/>
    <w:next w:val="BodyText"/>
    <w:qFormat/>
    <w:pPr>
      <w:keepNext/>
      <w:keepLines/>
      <w:numPr>
        <w:ilvl w:val="5"/>
        <w:numId w:val="1"/>
      </w:numPr>
      <w:spacing w:before="200" w:line="260" w:lineRule="exact"/>
      <w:outlineLvl w:val="5"/>
    </w:pPr>
    <w:rPr>
      <w:rFonts w:ascii="Calibri Light" w:hAnsi="Calibri Light" w:cs="font305"/>
      <w:i/>
      <w:iCs/>
      <w:color w:val="1F4D78"/>
    </w:rPr>
  </w:style>
  <w:style w:type="paragraph" w:styleId="Heading7">
    <w:name w:val="heading 7"/>
    <w:basedOn w:val="Normal"/>
    <w:next w:val="BodyText"/>
    <w:qFormat/>
    <w:pPr>
      <w:keepNext/>
      <w:keepLines/>
      <w:numPr>
        <w:ilvl w:val="6"/>
        <w:numId w:val="1"/>
      </w:numPr>
      <w:spacing w:before="200" w:line="260" w:lineRule="exact"/>
      <w:outlineLvl w:val="6"/>
    </w:pPr>
    <w:rPr>
      <w:rFonts w:ascii="Calibri Light" w:hAnsi="Calibri Light" w:cs="font305"/>
      <w:i/>
      <w:iCs/>
      <w:color w:val="404040"/>
    </w:rPr>
  </w:style>
  <w:style w:type="paragraph" w:styleId="Heading8">
    <w:name w:val="heading 8"/>
    <w:basedOn w:val="Normal"/>
    <w:next w:val="BodyText"/>
    <w:qFormat/>
    <w:pPr>
      <w:keepNext/>
      <w:keepLines/>
      <w:numPr>
        <w:ilvl w:val="7"/>
        <w:numId w:val="1"/>
      </w:numPr>
      <w:spacing w:before="200" w:line="260" w:lineRule="exact"/>
      <w:outlineLvl w:val="7"/>
    </w:pPr>
    <w:rPr>
      <w:rFonts w:ascii="Calibri Light" w:hAnsi="Calibri Light" w:cs="font305"/>
      <w:color w:val="404040"/>
      <w:sz w:val="20"/>
      <w:szCs w:val="20"/>
    </w:rPr>
  </w:style>
  <w:style w:type="paragraph" w:styleId="Heading9">
    <w:name w:val="heading 9"/>
    <w:basedOn w:val="Normal"/>
    <w:next w:val="BodyText"/>
    <w:qFormat/>
    <w:pPr>
      <w:keepNext/>
      <w:keepLines/>
      <w:numPr>
        <w:ilvl w:val="8"/>
        <w:numId w:val="1"/>
      </w:numPr>
      <w:spacing w:before="200" w:line="260" w:lineRule="exact"/>
      <w:outlineLvl w:val="8"/>
    </w:pPr>
    <w:rPr>
      <w:rFonts w:ascii="Calibri Light" w:hAnsi="Calibri Light" w:cs="font305"/>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szCs w:val="2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z w:val="20"/>
      <w:szCs w:val="20"/>
      <w:vertAlign w:val="subscript"/>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sz w:val="20"/>
      <w:szCs w:val="2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Heading1Char">
    <w:name w:val="Heading 1 Char"/>
    <w:rPr>
      <w:rFonts w:ascii="Arial" w:hAnsi="Arial" w:cs="font305"/>
      <w:bCs/>
      <w:sz w:val="64"/>
      <w:szCs w:val="28"/>
    </w:rPr>
  </w:style>
  <w:style w:type="character" w:customStyle="1" w:styleId="Heading2Char">
    <w:name w:val="Heading 2 Char"/>
    <w:rPr>
      <w:rFonts w:ascii="Arial" w:hAnsi="Arial" w:cs="font305"/>
      <w:bCs/>
      <w:sz w:val="32"/>
      <w:szCs w:val="26"/>
    </w:rPr>
  </w:style>
  <w:style w:type="character" w:customStyle="1" w:styleId="Heading3Char">
    <w:name w:val="Heading 3 Char"/>
    <w:rPr>
      <w:rFonts w:ascii="Arial" w:hAnsi="Arial" w:cs="font305"/>
      <w:b/>
      <w:bCs/>
      <w:szCs w:val="24"/>
    </w:rPr>
  </w:style>
  <w:style w:type="character" w:customStyle="1" w:styleId="Heading4Char">
    <w:name w:val="Heading 4 Char"/>
    <w:rPr>
      <w:rFonts w:ascii="Arial Bold" w:hAnsi="Arial Bold" w:cs="font305"/>
      <w:b/>
      <w:bCs/>
      <w:iCs/>
      <w:szCs w:val="24"/>
    </w:rPr>
  </w:style>
  <w:style w:type="character" w:customStyle="1" w:styleId="Heading5Char">
    <w:name w:val="Heading 5 Char"/>
    <w:rPr>
      <w:rFonts w:ascii="Calibri Light" w:hAnsi="Calibri Light" w:cs="font305"/>
      <w:color w:val="1F4D78"/>
      <w:szCs w:val="24"/>
    </w:rPr>
  </w:style>
  <w:style w:type="character" w:customStyle="1" w:styleId="Heading6Char">
    <w:name w:val="Heading 6 Char"/>
    <w:rPr>
      <w:rFonts w:ascii="Calibri Light" w:hAnsi="Calibri Light" w:cs="font305"/>
      <w:i/>
      <w:iCs/>
      <w:color w:val="1F4D78"/>
      <w:szCs w:val="24"/>
    </w:rPr>
  </w:style>
  <w:style w:type="character" w:customStyle="1" w:styleId="Heading7Char">
    <w:name w:val="Heading 7 Char"/>
    <w:rPr>
      <w:rFonts w:ascii="Calibri Light" w:hAnsi="Calibri Light" w:cs="font305"/>
      <w:i/>
      <w:iCs/>
      <w:color w:val="404040"/>
      <w:szCs w:val="24"/>
    </w:rPr>
  </w:style>
  <w:style w:type="character" w:customStyle="1" w:styleId="Heading8Char">
    <w:name w:val="Heading 8 Char"/>
    <w:rPr>
      <w:rFonts w:ascii="Calibri Light" w:hAnsi="Calibri Light" w:cs="font305"/>
      <w:color w:val="404040"/>
      <w:sz w:val="20"/>
      <w:szCs w:val="20"/>
    </w:rPr>
  </w:style>
  <w:style w:type="character" w:customStyle="1" w:styleId="Heading9Char">
    <w:name w:val="Heading 9 Char"/>
    <w:rPr>
      <w:rFonts w:ascii="Calibri Light" w:hAnsi="Calibri Light" w:cs="font305"/>
      <w:i/>
      <w:iCs/>
      <w:color w:val="404040"/>
      <w:sz w:val="20"/>
      <w:szCs w:val="20"/>
    </w:rPr>
  </w:style>
  <w:style w:type="character" w:customStyle="1" w:styleId="HeaderChar">
    <w:name w:val="Header Char"/>
    <w:uiPriority w:val="99"/>
    <w:rPr>
      <w:rFonts w:ascii="Arial" w:eastAsia="Times New Roman" w:hAnsi="Arial" w:cs="Times New Roman"/>
      <w:szCs w:val="24"/>
    </w:rPr>
  </w:style>
  <w:style w:type="character" w:customStyle="1" w:styleId="FooterChar">
    <w:name w:val="Footer Char"/>
    <w:rPr>
      <w:rFonts w:ascii="Arial" w:eastAsia="Times New Roman" w:hAnsi="Arial" w:cs="Times New Roman"/>
      <w:sz w:val="18"/>
      <w:szCs w:val="24"/>
    </w:rPr>
  </w:style>
  <w:style w:type="character" w:customStyle="1" w:styleId="BalloonTextChar">
    <w:name w:val="Balloon Text Char"/>
    <w:rPr>
      <w:rFonts w:ascii="Tahoma" w:eastAsia="Times New Roman" w:hAnsi="Tahoma" w:cs="Tahoma"/>
      <w:sz w:val="16"/>
      <w:szCs w:val="16"/>
    </w:rPr>
  </w:style>
  <w:style w:type="character" w:customStyle="1" w:styleId="TitleChar">
    <w:name w:val="Title Char"/>
    <w:rPr>
      <w:rFonts w:ascii="Arial" w:hAnsi="Arial" w:cs="font305"/>
      <w:color w:val="000000"/>
      <w:spacing w:val="5"/>
      <w:kern w:val="1"/>
      <w:sz w:val="44"/>
      <w:szCs w:val="52"/>
    </w:rPr>
  </w:style>
  <w:style w:type="character" w:styleId="PlaceholderText">
    <w:name w:val="Placeholder Text"/>
    <w:rPr>
      <w:color w:val="808080"/>
    </w:rPr>
  </w:style>
  <w:style w:type="character" w:styleId="Hyperlink">
    <w:name w:val="Hyperlink"/>
    <w:rPr>
      <w:rFonts w:cs="Times New Roman"/>
      <w:color w:val="0000FF"/>
      <w:u w:val="single"/>
    </w:rPr>
  </w:style>
  <w:style w:type="character" w:customStyle="1" w:styleId="PageNumber1">
    <w:name w:val="Page Number1"/>
    <w:basedOn w:val="DefaultParagraphFont"/>
  </w:style>
  <w:style w:type="character" w:customStyle="1" w:styleId="CommentReference1">
    <w:name w:val="Comment Reference1"/>
    <w:rPr>
      <w:sz w:val="16"/>
      <w:szCs w:val="16"/>
    </w:rPr>
  </w:style>
  <w:style w:type="character" w:customStyle="1" w:styleId="CommentTextChar">
    <w:name w:val="Comment Text Char"/>
    <w:rPr>
      <w:rFonts w:ascii="Calibri" w:eastAsia="Times New Roman" w:hAnsi="Calibri" w:cs="Times New Roman"/>
      <w:sz w:val="20"/>
      <w:szCs w:val="20"/>
    </w:rPr>
  </w:style>
  <w:style w:type="character" w:customStyle="1" w:styleId="CommentSubjectChar">
    <w:name w:val="Comment Subject Char"/>
    <w:rPr>
      <w:rFonts w:ascii="Calibri" w:eastAsia="Times New Roman" w:hAnsi="Calibri" w:cs="Times New Roman"/>
      <w:b/>
      <w:bCs/>
      <w:sz w:val="20"/>
      <w:szCs w:val="20"/>
    </w:rPr>
  </w:style>
  <w:style w:type="character" w:styleId="FollowedHyperlink">
    <w:name w:val="FollowedHyperlink"/>
    <w:rPr>
      <w:color w:val="800080"/>
      <w:u w:val="single"/>
    </w:rPr>
  </w:style>
  <w:style w:type="character" w:styleId="HTMLCite">
    <w:name w:val="HTML Cite"/>
    <w:rPr>
      <w:i w:val="0"/>
      <w:iCs w:val="0"/>
      <w:color w:val="388222"/>
    </w:rPr>
  </w:style>
  <w:style w:type="character" w:customStyle="1" w:styleId="ListLabel1">
    <w:name w:val="ListLabel 1"/>
    <w:rPr>
      <w:color w:val="00000A"/>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Header">
    <w:name w:val="header"/>
    <w:basedOn w:val="Normal"/>
    <w:uiPriority w:val="99"/>
    <w:pPr>
      <w:suppressLineNumbers/>
      <w:tabs>
        <w:tab w:val="center" w:pos="4153"/>
        <w:tab w:val="right" w:pos="8306"/>
      </w:tabs>
    </w:pPr>
  </w:style>
  <w:style w:type="paragraph" w:styleId="Footer">
    <w:name w:val="footer"/>
    <w:basedOn w:val="Normal"/>
    <w:pPr>
      <w:suppressLineNumbers/>
      <w:tabs>
        <w:tab w:val="center" w:pos="4820"/>
        <w:tab w:val="right" w:pos="9639"/>
      </w:tabs>
      <w:spacing w:line="220" w:lineRule="atLeast"/>
    </w:pPr>
    <w:rPr>
      <w:sz w:val="18"/>
    </w:rPr>
  </w:style>
  <w:style w:type="paragraph" w:customStyle="1" w:styleId="Confidential">
    <w:name w:val="~Confidential"/>
    <w:basedOn w:val="Normal"/>
    <w:pPr>
      <w:spacing w:line="216" w:lineRule="auto"/>
    </w:pPr>
    <w:rPr>
      <w:b/>
    </w:rPr>
  </w:style>
  <w:style w:type="paragraph" w:customStyle="1" w:styleId="CompanyAddress">
    <w:name w:val="~CompanyAddress"/>
    <w:basedOn w:val="Normal"/>
    <w:pPr>
      <w:spacing w:line="220" w:lineRule="atLeast"/>
    </w:pPr>
    <w:rPr>
      <w:rFonts w:ascii="AQA Chevin Pro Medium" w:hAnsi="AQA Chevin Pro Medium" w:cs="AQA Chevin Pro Medium"/>
      <w:color w:val="000000"/>
      <w:sz w:val="18"/>
    </w:rPr>
  </w:style>
  <w:style w:type="paragraph" w:customStyle="1" w:styleId="Footer0">
    <w:name w:val="~Footer"/>
    <w:basedOn w:val="Normal"/>
    <w:pPr>
      <w:spacing w:line="180" w:lineRule="atLeast"/>
    </w:pPr>
    <w:rPr>
      <w:rFonts w:ascii="AQA Chevin Pro Light" w:hAnsi="AQA Chevin Pro Light" w:cs="AQA Chevin Pro Light"/>
      <w:color w:val="000000"/>
      <w:sz w:val="16"/>
      <w:szCs w:val="16"/>
    </w:rPr>
  </w:style>
  <w:style w:type="paragraph" w:styleId="BalloonText">
    <w:name w:val="Balloon Text"/>
    <w:basedOn w:val="Normal"/>
    <w:rPr>
      <w:rFonts w:ascii="Tahoma" w:hAnsi="Tahoma" w:cs="Tahoma"/>
      <w:sz w:val="16"/>
      <w:szCs w:val="16"/>
    </w:rPr>
  </w:style>
  <w:style w:type="paragraph" w:customStyle="1" w:styleId="Yours">
    <w:name w:val="~Yours"/>
    <w:basedOn w:val="Normal"/>
    <w:pPr>
      <w:spacing w:after="1080"/>
    </w:pPr>
  </w:style>
  <w:style w:type="paragraph" w:customStyle="1" w:styleId="CompanyAddressBold">
    <w:name w:val="~CompanyAddressBold"/>
    <w:basedOn w:val="CompanyAddress"/>
    <w:rPr>
      <w:b/>
    </w:rPr>
  </w:style>
  <w:style w:type="paragraph" w:customStyle="1" w:styleId="Bullet1">
    <w:name w:val="~Bullet1"/>
    <w:basedOn w:val="Normal"/>
  </w:style>
  <w:style w:type="paragraph" w:styleId="Title">
    <w:name w:val="Title"/>
    <w:basedOn w:val="Normal"/>
    <w:next w:val="Subtitle"/>
    <w:qFormat/>
    <w:pPr>
      <w:spacing w:line="480" w:lineRule="atLeast"/>
    </w:pPr>
    <w:rPr>
      <w:rFonts w:cs="font305"/>
      <w:b/>
      <w:bCs/>
      <w:color w:val="000000"/>
      <w:spacing w:val="5"/>
      <w:sz w:val="44"/>
      <w:szCs w:val="52"/>
    </w:rPr>
  </w:style>
  <w:style w:type="paragraph" w:styleId="Subtitle">
    <w:name w:val="Subtitle"/>
    <w:basedOn w:val="Heading"/>
    <w:next w:val="BodyText"/>
    <w:qFormat/>
    <w:pPr>
      <w:jc w:val="center"/>
    </w:pPr>
    <w:rPr>
      <w:i/>
      <w:iCs/>
    </w:rPr>
  </w:style>
  <w:style w:type="paragraph" w:customStyle="1" w:styleId="DocInfo">
    <w:name w:val="DocInfo"/>
    <w:basedOn w:val="Normal"/>
    <w:pPr>
      <w:spacing w:line="240" w:lineRule="atLeast"/>
    </w:pPr>
    <w:rPr>
      <w:rFonts w:ascii="AQA Chevin Pro Light" w:hAnsi="AQA Chevin Pro Light" w:cs="AQA Chevin Pro Light"/>
      <w:sz w:val="18"/>
    </w:rPr>
  </w:style>
  <w:style w:type="paragraph" w:customStyle="1" w:styleId="Introduction">
    <w:name w:val="~Introduction"/>
    <w:basedOn w:val="Normal"/>
    <w:rPr>
      <w:rFonts w:ascii="Arial Bold" w:hAnsi="Arial Bold" w:cs="Arial Bold"/>
      <w:b/>
    </w:rPr>
  </w:style>
  <w:style w:type="paragraph" w:customStyle="1" w:styleId="IndentedBodyText">
    <w:name w:val="~IndentedBodyText"/>
    <w:basedOn w:val="Normal"/>
    <w:pPr>
      <w:spacing w:line="100" w:lineRule="atLeast"/>
      <w:ind w:left="284"/>
    </w:pPr>
  </w:style>
  <w:style w:type="paragraph" w:customStyle="1" w:styleId="BoldBodyText">
    <w:name w:val="~BoldBodyText"/>
    <w:basedOn w:val="Normal"/>
    <w:pPr>
      <w:spacing w:line="100" w:lineRule="atLeast"/>
    </w:pPr>
    <w:rPr>
      <w:b/>
      <w:color w:val="000000"/>
    </w:rPr>
  </w:style>
  <w:style w:type="paragraph" w:customStyle="1" w:styleId="LineThin">
    <w:name w:val="~LineThin"/>
    <w:basedOn w:val="Normal"/>
    <w:pPr>
      <w:pBdr>
        <w:top w:val="single" w:sz="4" w:space="1" w:color="800080"/>
      </w:pBdr>
      <w:spacing w:line="100" w:lineRule="atLeast"/>
      <w:ind w:left="-1134" w:right="28"/>
    </w:pPr>
    <w:rPr>
      <w:sz w:val="12"/>
    </w:rPr>
  </w:style>
  <w:style w:type="paragraph" w:customStyle="1" w:styleId="DocTitle">
    <w:name w:val="DocTitle"/>
    <w:basedOn w:val="Header"/>
    <w:pPr>
      <w:spacing w:after="240" w:line="760" w:lineRule="atLeast"/>
    </w:pPr>
    <w:rPr>
      <w:rFonts w:ascii="AQA Chevin Pro Light" w:hAnsi="AQA Chevin Pro Light" w:cs="AQA Chevin Pro Light"/>
      <w:sz w:val="72"/>
    </w:rPr>
  </w:style>
  <w:style w:type="paragraph" w:customStyle="1" w:styleId="HeaderAQA">
    <w:name w:val="HeaderAQA"/>
    <w:basedOn w:val="Header"/>
    <w:pPr>
      <w:spacing w:after="1200"/>
    </w:pPr>
  </w:style>
  <w:style w:type="paragraph" w:customStyle="1" w:styleId="FooterAQA">
    <w:name w:val="FooterAQA"/>
    <w:basedOn w:val="Normal"/>
    <w:pPr>
      <w:spacing w:line="220" w:lineRule="atLeast"/>
    </w:pPr>
    <w:rPr>
      <w:sz w:val="18"/>
    </w:rPr>
  </w:style>
  <w:style w:type="paragraph" w:customStyle="1" w:styleId="FooterISMS">
    <w:name w:val="FooterISMS"/>
    <w:basedOn w:val="FooterAQA"/>
  </w:style>
  <w:style w:type="paragraph" w:customStyle="1" w:styleId="FooterAQARef">
    <w:name w:val="FooterAQARef"/>
    <w:basedOn w:val="FooterAQA"/>
  </w:style>
  <w:style w:type="paragraph" w:customStyle="1" w:styleId="Quotation">
    <w:name w:val="~Quotation"/>
    <w:basedOn w:val="Normal"/>
    <w:pPr>
      <w:ind w:left="85" w:hanging="85"/>
    </w:pPr>
    <w:rPr>
      <w:color w:val="412878"/>
    </w:rPr>
  </w:style>
  <w:style w:type="paragraph" w:customStyle="1" w:styleId="Caption0">
    <w:name w:val="~Caption"/>
    <w:basedOn w:val="Normal"/>
    <w:rPr>
      <w:i/>
      <w:color w:val="412878"/>
    </w:rPr>
  </w:style>
  <w:style w:type="paragraph" w:customStyle="1" w:styleId="AQAArial">
    <w:name w:val="AQA Arial"/>
    <w:basedOn w:val="Normal"/>
    <w:pPr>
      <w:spacing w:line="100" w:lineRule="atLeast"/>
    </w:pPr>
    <w:rPr>
      <w:rFonts w:cs="Arial"/>
      <w:sz w:val="20"/>
      <w:szCs w:val="20"/>
    </w:rPr>
  </w:style>
  <w:style w:type="paragraph" w:styleId="ListParagraph">
    <w:name w:val="List Paragraph"/>
    <w:basedOn w:val="Normal"/>
    <w:uiPriority w:val="34"/>
    <w:qFormat/>
    <w:pPr>
      <w:spacing w:after="200" w:line="276" w:lineRule="auto"/>
      <w:ind w:left="720"/>
    </w:pPr>
    <w:rPr>
      <w:rFonts w:ascii="Calibri" w:hAnsi="Calibri" w:cs="Calibri"/>
      <w:sz w:val="24"/>
      <w:szCs w:val="22"/>
    </w:rPr>
  </w:style>
  <w:style w:type="paragraph" w:customStyle="1" w:styleId="gcsebulletlist">
    <w:name w:val="gcse bullet list"/>
    <w:basedOn w:val="Normal"/>
    <w:pPr>
      <w:spacing w:before="120" w:line="100" w:lineRule="atLeast"/>
    </w:pPr>
    <w:rPr>
      <w:rFonts w:ascii="Garamond" w:hAnsi="Garamond" w:cs="Garamond"/>
      <w:sz w:val="24"/>
      <w:szCs w:val="20"/>
    </w:rPr>
  </w:style>
  <w:style w:type="paragraph" w:customStyle="1" w:styleId="CommentText1">
    <w:name w:val="Comment Text1"/>
    <w:basedOn w:val="Normal"/>
    <w:pPr>
      <w:spacing w:after="200" w:line="276" w:lineRule="auto"/>
    </w:pPr>
    <w:rPr>
      <w:rFonts w:ascii="Calibri" w:hAnsi="Calibri" w:cs="Calibri"/>
      <w:sz w:val="20"/>
      <w:szCs w:val="20"/>
    </w:rPr>
  </w:style>
  <w:style w:type="paragraph" w:customStyle="1" w:styleId="CommentSubject1">
    <w:name w:val="Comment Subject1"/>
    <w:basedOn w:val="CommentText1"/>
    <w:rPr>
      <w:b/>
      <w:bCs/>
    </w:rPr>
  </w:style>
  <w:style w:type="paragraph" w:customStyle="1" w:styleId="AQALevelTierSeries">
    <w:name w:val="AQALevelTierSeries"/>
    <w:basedOn w:val="Normal"/>
    <w:pPr>
      <w:spacing w:line="300" w:lineRule="exact"/>
    </w:pPr>
    <w:rPr>
      <w:sz w:val="24"/>
    </w:rPr>
  </w:style>
  <w:style w:type="paragraph" w:customStyle="1" w:styleId="areainforbtitle2">
    <w:name w:val="areainfo_rb_title2"/>
    <w:basedOn w:val="Normal"/>
    <w:pPr>
      <w:spacing w:before="53" w:after="53" w:line="100" w:lineRule="atLeast"/>
    </w:pPr>
    <w:rPr>
      <w:rFonts w:ascii="Times New Roman" w:hAnsi="Times New Roman"/>
      <w:sz w:val="23"/>
      <w:szCs w:val="23"/>
    </w:rPr>
  </w:style>
  <w:style w:type="paragraph" w:customStyle="1" w:styleId="gcsenormalfollowon">
    <w:name w:val="gcse normal follow on"/>
    <w:basedOn w:val="Normal"/>
    <w:pPr>
      <w:spacing w:line="100" w:lineRule="atLeast"/>
    </w:pPr>
    <w:rPr>
      <w:rFonts w:ascii="Garamond" w:hAnsi="Garamond" w:cs="Garamond"/>
      <w:sz w:val="24"/>
      <w:szCs w:val="20"/>
    </w:rPr>
  </w:style>
  <w:style w:type="paragraph" w:customStyle="1" w:styleId="Tabletext">
    <w:name w:val="Table text"/>
    <w:basedOn w:val="Normal"/>
    <w:pPr>
      <w:spacing w:after="120" w:line="100" w:lineRule="atLeast"/>
    </w:pPr>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basedOn w:val="DefaultParagraphFont"/>
    <w:uiPriority w:val="99"/>
    <w:semiHidden/>
    <w:unhideWhenUsed/>
    <w:rsid w:val="001E7049"/>
    <w:rPr>
      <w:sz w:val="16"/>
      <w:szCs w:val="16"/>
    </w:rPr>
  </w:style>
  <w:style w:type="paragraph" w:styleId="CommentText">
    <w:name w:val="annotation text"/>
    <w:basedOn w:val="Normal"/>
    <w:link w:val="CommentTextChar1"/>
    <w:uiPriority w:val="99"/>
    <w:semiHidden/>
    <w:unhideWhenUsed/>
    <w:rsid w:val="001E7049"/>
    <w:pPr>
      <w:spacing w:line="240" w:lineRule="auto"/>
    </w:pPr>
    <w:rPr>
      <w:sz w:val="20"/>
      <w:szCs w:val="20"/>
    </w:rPr>
  </w:style>
  <w:style w:type="character" w:customStyle="1" w:styleId="CommentTextChar1">
    <w:name w:val="Comment Text Char1"/>
    <w:basedOn w:val="DefaultParagraphFont"/>
    <w:link w:val="CommentText"/>
    <w:uiPriority w:val="99"/>
    <w:semiHidden/>
    <w:rsid w:val="001E7049"/>
    <w:rPr>
      <w:rFonts w:ascii="Arial" w:hAnsi="Arial"/>
      <w:kern w:val="1"/>
      <w:lang w:eastAsia="ar-SA"/>
    </w:rPr>
  </w:style>
  <w:style w:type="paragraph" w:styleId="CommentSubject">
    <w:name w:val="annotation subject"/>
    <w:basedOn w:val="CommentText"/>
    <w:next w:val="CommentText"/>
    <w:link w:val="CommentSubjectChar1"/>
    <w:uiPriority w:val="99"/>
    <w:semiHidden/>
    <w:unhideWhenUsed/>
    <w:rsid w:val="001E7049"/>
    <w:rPr>
      <w:b/>
      <w:bCs/>
    </w:rPr>
  </w:style>
  <w:style w:type="character" w:customStyle="1" w:styleId="CommentSubjectChar1">
    <w:name w:val="Comment Subject Char1"/>
    <w:basedOn w:val="CommentTextChar1"/>
    <w:link w:val="CommentSubject"/>
    <w:uiPriority w:val="99"/>
    <w:semiHidden/>
    <w:rsid w:val="001E7049"/>
    <w:rPr>
      <w:rFonts w:ascii="Arial" w:hAnsi="Arial"/>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education/guides/zm6rd2p/activity" TargetMode="External"/><Relationship Id="rId18" Type="http://schemas.openxmlformats.org/officeDocument/2006/relationships/hyperlink" Target="http://www.klbict.co.uk/interactive/science/heart.htm" TargetMode="External"/><Relationship Id="rId26" Type="http://schemas.openxmlformats.org/officeDocument/2006/relationships/hyperlink" Target="http://www.teachitscience.co.uk/ks4-biology?resource=20696" TargetMode="External"/><Relationship Id="rId39" Type="http://schemas.openxmlformats.org/officeDocument/2006/relationships/hyperlink" Target="http://www.bbc.co.uk/education/guides/zc9tyrd/revision/5" TargetMode="External"/><Relationship Id="rId21" Type="http://schemas.openxmlformats.org/officeDocument/2006/relationships/hyperlink" Target="http://www.teachitscience.co.uk/ks4-biology?T=3624" TargetMode="External"/><Relationship Id="rId34" Type="http://schemas.openxmlformats.org/officeDocument/2006/relationships/hyperlink" Target="https://www.youtube.com/watch?v=LICDb8nM5rs" TargetMode="External"/><Relationship Id="rId42" Type="http://schemas.openxmlformats.org/officeDocument/2006/relationships/hyperlink" Target="http://www.saps.org.uk/secondary/teaching-resources/799-video-clip-leaf-structure" TargetMode="External"/><Relationship Id="rId47" Type="http://schemas.openxmlformats.org/officeDocument/2006/relationships/hyperlink" Target="http://www.rsc.org/learn-chemistry/content/filerepository/CMP/00/000/458/cce-4.pdf" TargetMode="External"/><Relationship Id="rId50" Type="http://schemas.openxmlformats.org/officeDocument/2006/relationships/hyperlink" Target="http://www.bbc.co.uk/education/clips/zxhd2hv" TargetMode="External"/><Relationship Id="rId55" Type="http://schemas.openxmlformats.org/officeDocument/2006/relationships/hyperlink" Target="https://www.rhs.org.uk/Videos/Advice/Rose-black-spot"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nuffieldfoundation.org/practical-biology/looking-heart" TargetMode="External"/><Relationship Id="rId20" Type="http://schemas.openxmlformats.org/officeDocument/2006/relationships/hyperlink" Target="http://www.abpischools.org.uk/page/modules/heartandcirculation/heart5.cfm?coSiteNavigation_allTopic=1" TargetMode="External"/><Relationship Id="rId29" Type="http://schemas.openxmlformats.org/officeDocument/2006/relationships/hyperlink" Target="http://www.bbc.co.uk/science/humanbody/sleep/sheep/" TargetMode="External"/><Relationship Id="rId41" Type="http://schemas.openxmlformats.org/officeDocument/2006/relationships/hyperlink" Target="http://www.nuffieldfoundation.org/practical-biology/window-past-measuring-stomatal-density" TargetMode="External"/><Relationship Id="rId54" Type="http://schemas.openxmlformats.org/officeDocument/2006/relationships/hyperlink" Target="http://www.bbc.co.uk/schools/gcsebitesize/science/triple_aqa/transport_systems/transport_in_plants/revision/1/"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BwpNJSeNYqI" TargetMode="External"/><Relationship Id="rId24" Type="http://schemas.openxmlformats.org/officeDocument/2006/relationships/hyperlink" Target="https://www.youtube.com/watch?v=P5lyQUtq1KQ" TargetMode="External"/><Relationship Id="rId32" Type="http://schemas.openxmlformats.org/officeDocument/2006/relationships/hyperlink" Target="http://filestore.aqa.org.uk/subjects/gcsescienceassessment/B1-2-THE-NERVOUS-SYSTEM.PPT" TargetMode="External"/><Relationship Id="rId37" Type="http://schemas.openxmlformats.org/officeDocument/2006/relationships/hyperlink" Target="http://www.saps.org.uk/secondary/teaching-resources/1299-biology-animations-plant-transport-photosynthesis-and-cell-growth" TargetMode="External"/><Relationship Id="rId40" Type="http://schemas.openxmlformats.org/officeDocument/2006/relationships/hyperlink" Target="http://www.nuffieldfoundation.org/practical-biology/tracking-active-uptake-minerals-plant-roots" TargetMode="External"/><Relationship Id="rId45" Type="http://schemas.openxmlformats.org/officeDocument/2006/relationships/hyperlink" Target="https://www.youtube.com/watch?v=SnbXQTTHGs4&amp;list=PLf9x1YPYxxybEystKXSdzqMnw-7wlJ8PY" TargetMode="External"/><Relationship Id="rId53" Type="http://schemas.openxmlformats.org/officeDocument/2006/relationships/hyperlink" Target="http://www.nuffieldfoundation.org/practical-biology/investigating-factors-affecting-rate-photosynthesis" TargetMode="External"/><Relationship Id="rId58" Type="http://schemas.openxmlformats.org/officeDocument/2006/relationships/hyperlink" Target="http://www.rothamsted.ac.uk/bioimaging/images" TargetMode="External"/><Relationship Id="rId5" Type="http://schemas.openxmlformats.org/officeDocument/2006/relationships/webSettings" Target="webSettings.xml"/><Relationship Id="rId15" Type="http://schemas.openxmlformats.org/officeDocument/2006/relationships/hyperlink" Target="http://www.teachitscience.co.uk/ks4-biology?resource=19772" TargetMode="External"/><Relationship Id="rId23" Type="http://schemas.openxmlformats.org/officeDocument/2006/relationships/hyperlink" Target="http://www.bbc.co.uk/education/guides/zwqycdm/revision" TargetMode="External"/><Relationship Id="rId28" Type="http://schemas.openxmlformats.org/officeDocument/2006/relationships/hyperlink" Target="http://www.humanbenchmark.com/tests/reactiontime/" TargetMode="External"/><Relationship Id="rId36" Type="http://schemas.openxmlformats.org/officeDocument/2006/relationships/hyperlink" Target="http://www.bbc.co.uk/schools/gcsebitesize/science/add_ocr_pre_2011/growth_development/singlecellrev2.shtml" TargetMode="External"/><Relationship Id="rId49" Type="http://schemas.openxmlformats.org/officeDocument/2006/relationships/hyperlink" Target="http://www.nuffieldfoundation.org/practical-biology/photosynthesis" TargetMode="External"/><Relationship Id="rId57" Type="http://schemas.openxmlformats.org/officeDocument/2006/relationships/hyperlink" Target="http://www.apsnet.org/edcenter/intropp/lessons/viruses/pages/tobaccomosaic.aspx" TargetMode="External"/><Relationship Id="rId61" Type="http://schemas.openxmlformats.org/officeDocument/2006/relationships/footer" Target="footer2.xml"/><Relationship Id="rId10" Type="http://schemas.openxmlformats.org/officeDocument/2006/relationships/hyperlink" Target="http://www.bbc.co.uk/education/clips/zdfs34j" TargetMode="External"/><Relationship Id="rId19" Type="http://schemas.openxmlformats.org/officeDocument/2006/relationships/hyperlink" Target="http://inteleducationresources.intel.co.uk/content/keystage3/biology/pc/learningsteps/heart_structure/launch.html" TargetMode="External"/><Relationship Id="rId31" Type="http://schemas.openxmlformats.org/officeDocument/2006/relationships/hyperlink" Target="http://www.bbc.co.uk/education/guides/zkdnb9q/activity" TargetMode="External"/><Relationship Id="rId44" Type="http://schemas.openxmlformats.org/officeDocument/2006/relationships/hyperlink" Target="http://www.nuffieldfoundation.org/practical-biology/measuring-rate-water-uptake-plant-shoot-using-potometer" TargetMode="External"/><Relationship Id="rId52" Type="http://schemas.openxmlformats.org/officeDocument/2006/relationships/hyperlink" Target="http://www.teachitscience.co.uk/ks4-biology?resource=20867"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lestore.aqa.org.uk/resources/science/AQA-GCSE-SCIENCE-EXAMPRO-UG.PPTX" TargetMode="External"/><Relationship Id="rId14" Type="http://schemas.openxmlformats.org/officeDocument/2006/relationships/hyperlink" Target="http://filestore.aqa.org.uk/subjects/gcsescienceassessment/B2-6-AEROBIC-AND-ANAEROBIC-RESPIRATION.PPT" TargetMode="External"/><Relationship Id="rId22" Type="http://schemas.openxmlformats.org/officeDocument/2006/relationships/hyperlink" Target="http://www.bbc.co.uk/education/guides/ztp9q6f/revision/4" TargetMode="External"/><Relationship Id="rId27" Type="http://schemas.openxmlformats.org/officeDocument/2006/relationships/hyperlink" Target="http://www.bbc.co.uk/education/guides/zkdnb9q/revision" TargetMode="External"/><Relationship Id="rId30" Type="http://schemas.openxmlformats.org/officeDocument/2006/relationships/hyperlink" Target="http://www.abpischools.org.uk/page/modules/nervoussystem/.cfm?coSiteNavigation_allTopic=1" TargetMode="External"/><Relationship Id="rId35" Type="http://schemas.openxmlformats.org/officeDocument/2006/relationships/hyperlink" Target="http://www.nuffieldfoundation.org/practical-biology/investigating-mitosis-allium-root-tip-squash" TargetMode="External"/><Relationship Id="rId43" Type="http://schemas.openxmlformats.org/officeDocument/2006/relationships/hyperlink" Target="http://www.bbc.co.uk/education/clips/z6f7tfr" TargetMode="External"/><Relationship Id="rId48" Type="http://schemas.openxmlformats.org/officeDocument/2006/relationships/hyperlink" Target="http://www.bbc.co.uk/education/clips/zgnwmp3" TargetMode="External"/><Relationship Id="rId56" Type="http://schemas.openxmlformats.org/officeDocument/2006/relationships/hyperlink" Target="http://www.extension.umn.edu/garden/yard-garden/vegetables/tomato-tmv-disease/"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saps.org.uk/secondary/teaching-resources/798-video-clip-oxygen-production-in-photosynthesis" TargetMode="External"/><Relationship Id="rId3" Type="http://schemas.microsoft.com/office/2007/relationships/stylesWithEffects" Target="stylesWithEffects.xml"/><Relationship Id="rId12" Type="http://schemas.openxmlformats.org/officeDocument/2006/relationships/hyperlink" Target="https://www.youtube.com/watch?v=GMlkeI9BhEc" TargetMode="External"/><Relationship Id="rId17" Type="http://schemas.openxmlformats.org/officeDocument/2006/relationships/hyperlink" Target="http://www.bbc.co.uk/education/clips/zx7qn39" TargetMode="External"/><Relationship Id="rId25" Type="http://schemas.openxmlformats.org/officeDocument/2006/relationships/hyperlink" Target="http://www.teachitscience.co.uk/ks4-biology?resource=25126" TargetMode="External"/><Relationship Id="rId33" Type="http://schemas.openxmlformats.org/officeDocument/2006/relationships/hyperlink" Target="http://www.bbc.co.uk/bitesize/higher/biology/control_regulation/homeostatic_control/revision/1/" TargetMode="External"/><Relationship Id="rId38" Type="http://schemas.openxmlformats.org/officeDocument/2006/relationships/hyperlink" Target="http://www.bbc.co.uk/education/guides/zwsdmp3/revision/1" TargetMode="External"/><Relationship Id="rId46" Type="http://schemas.openxmlformats.org/officeDocument/2006/relationships/hyperlink" Target="https://www.youtube.com/watch?v=ByJ6lzD2Vbg" TargetMode="External"/><Relationship Id="rId5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33F865BF.dotm</Template>
  <TotalTime>0</TotalTime>
  <Pages>31</Pages>
  <Words>6690</Words>
  <Characters>38137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44738</CharactersWithSpaces>
  <SharedDoc>false</SharedDoc>
  <HLinks>
    <vt:vector size="294" baseType="variant">
      <vt:variant>
        <vt:i4>5177410</vt:i4>
      </vt:variant>
      <vt:variant>
        <vt:i4>144</vt:i4>
      </vt:variant>
      <vt:variant>
        <vt:i4>0</vt:i4>
      </vt:variant>
      <vt:variant>
        <vt:i4>5</vt:i4>
      </vt:variant>
      <vt:variant>
        <vt:lpwstr>http://www.rothamsted.ac.uk/bioimaging/images</vt:lpwstr>
      </vt:variant>
      <vt:variant>
        <vt:lpwstr/>
      </vt:variant>
      <vt:variant>
        <vt:i4>3080254</vt:i4>
      </vt:variant>
      <vt:variant>
        <vt:i4>141</vt:i4>
      </vt:variant>
      <vt:variant>
        <vt:i4>0</vt:i4>
      </vt:variant>
      <vt:variant>
        <vt:i4>5</vt:i4>
      </vt:variant>
      <vt:variant>
        <vt:lpwstr>http://www.apsnet.org/edcenter/intropp/lessons/viruses/pages/tobaccomosaic.aspx</vt:lpwstr>
      </vt:variant>
      <vt:variant>
        <vt:lpwstr/>
      </vt:variant>
      <vt:variant>
        <vt:i4>7536748</vt:i4>
      </vt:variant>
      <vt:variant>
        <vt:i4>138</vt:i4>
      </vt:variant>
      <vt:variant>
        <vt:i4>0</vt:i4>
      </vt:variant>
      <vt:variant>
        <vt:i4>5</vt:i4>
      </vt:variant>
      <vt:variant>
        <vt:lpwstr>http://www.extension.umn.edu/garden/yard-garden/vegetables/tomato-tmv-disease/</vt:lpwstr>
      </vt:variant>
      <vt:variant>
        <vt:lpwstr/>
      </vt:variant>
      <vt:variant>
        <vt:i4>589897</vt:i4>
      </vt:variant>
      <vt:variant>
        <vt:i4>135</vt:i4>
      </vt:variant>
      <vt:variant>
        <vt:i4>0</vt:i4>
      </vt:variant>
      <vt:variant>
        <vt:i4>5</vt:i4>
      </vt:variant>
      <vt:variant>
        <vt:lpwstr>https://www.rhs.org.uk/Videos/Advice/Rose-black-spot</vt:lpwstr>
      </vt:variant>
      <vt:variant>
        <vt:lpwstr/>
      </vt:variant>
      <vt:variant>
        <vt:i4>4915280</vt:i4>
      </vt:variant>
      <vt:variant>
        <vt:i4>132</vt:i4>
      </vt:variant>
      <vt:variant>
        <vt:i4>0</vt:i4>
      </vt:variant>
      <vt:variant>
        <vt:i4>5</vt:i4>
      </vt:variant>
      <vt:variant>
        <vt:lpwstr>http://www.bbc.co.uk/schools/gcsebitesize/science/triple_aqa/transport_systems/transport_in_plants/revision/1/</vt:lpwstr>
      </vt:variant>
      <vt:variant>
        <vt:lpwstr/>
      </vt:variant>
      <vt:variant>
        <vt:i4>6553716</vt:i4>
      </vt:variant>
      <vt:variant>
        <vt:i4>129</vt:i4>
      </vt:variant>
      <vt:variant>
        <vt:i4>0</vt:i4>
      </vt:variant>
      <vt:variant>
        <vt:i4>5</vt:i4>
      </vt:variant>
      <vt:variant>
        <vt:lpwstr>http://www.nuffieldfoundation.org/practical-biology/investigating-factors-affecting-rate-photosynthesis</vt:lpwstr>
      </vt:variant>
      <vt:variant>
        <vt:lpwstr/>
      </vt:variant>
      <vt:variant>
        <vt:i4>8323168</vt:i4>
      </vt:variant>
      <vt:variant>
        <vt:i4>126</vt:i4>
      </vt:variant>
      <vt:variant>
        <vt:i4>0</vt:i4>
      </vt:variant>
      <vt:variant>
        <vt:i4>5</vt:i4>
      </vt:variant>
      <vt:variant>
        <vt:lpwstr>http://www.teachitscience.co.uk/ks4-biology?resource=20867</vt:lpwstr>
      </vt:variant>
      <vt:variant>
        <vt:lpwstr/>
      </vt:variant>
      <vt:variant>
        <vt:i4>7536680</vt:i4>
      </vt:variant>
      <vt:variant>
        <vt:i4>123</vt:i4>
      </vt:variant>
      <vt:variant>
        <vt:i4>0</vt:i4>
      </vt:variant>
      <vt:variant>
        <vt:i4>5</vt:i4>
      </vt:variant>
      <vt:variant>
        <vt:lpwstr>http://www.saps.org.uk/secondary/teaching-resources/798-video-clip-oxygen-production-in-photosynthesis</vt:lpwstr>
      </vt:variant>
      <vt:variant>
        <vt:lpwstr/>
      </vt:variant>
      <vt:variant>
        <vt:i4>5570653</vt:i4>
      </vt:variant>
      <vt:variant>
        <vt:i4>120</vt:i4>
      </vt:variant>
      <vt:variant>
        <vt:i4>0</vt:i4>
      </vt:variant>
      <vt:variant>
        <vt:i4>5</vt:i4>
      </vt:variant>
      <vt:variant>
        <vt:lpwstr>http://www.bbc.co.uk/education/clips/zxhd2hv</vt:lpwstr>
      </vt:variant>
      <vt:variant>
        <vt:lpwstr/>
      </vt:variant>
      <vt:variant>
        <vt:i4>2687021</vt:i4>
      </vt:variant>
      <vt:variant>
        <vt:i4>117</vt:i4>
      </vt:variant>
      <vt:variant>
        <vt:i4>0</vt:i4>
      </vt:variant>
      <vt:variant>
        <vt:i4>5</vt:i4>
      </vt:variant>
      <vt:variant>
        <vt:lpwstr>http://www.nuffieldfoundation.org/practical-biology/photosynthesis</vt:lpwstr>
      </vt:variant>
      <vt:variant>
        <vt:lpwstr/>
      </vt:variant>
      <vt:variant>
        <vt:i4>4784201</vt:i4>
      </vt:variant>
      <vt:variant>
        <vt:i4>114</vt:i4>
      </vt:variant>
      <vt:variant>
        <vt:i4>0</vt:i4>
      </vt:variant>
      <vt:variant>
        <vt:i4>5</vt:i4>
      </vt:variant>
      <vt:variant>
        <vt:lpwstr>http://www.bbc.co.uk/education/clips/zgnwmp3</vt:lpwstr>
      </vt:variant>
      <vt:variant>
        <vt:lpwstr/>
      </vt:variant>
      <vt:variant>
        <vt:i4>2556015</vt:i4>
      </vt:variant>
      <vt:variant>
        <vt:i4>111</vt:i4>
      </vt:variant>
      <vt:variant>
        <vt:i4>0</vt:i4>
      </vt:variant>
      <vt:variant>
        <vt:i4>5</vt:i4>
      </vt:variant>
      <vt:variant>
        <vt:lpwstr>http://www.rsc.org/learn-chemistry/content/filerepository/CMP/00/000/458/cce-4.pdf</vt:lpwstr>
      </vt:variant>
      <vt:variant>
        <vt:lpwstr/>
      </vt:variant>
      <vt:variant>
        <vt:i4>3801145</vt:i4>
      </vt:variant>
      <vt:variant>
        <vt:i4>108</vt:i4>
      </vt:variant>
      <vt:variant>
        <vt:i4>0</vt:i4>
      </vt:variant>
      <vt:variant>
        <vt:i4>5</vt:i4>
      </vt:variant>
      <vt:variant>
        <vt:lpwstr>https://www.youtube.com/watch?v=ByJ6lzD2Vbg</vt:lpwstr>
      </vt:variant>
      <vt:variant>
        <vt:lpwstr/>
      </vt:variant>
      <vt:variant>
        <vt:i4>2555954</vt:i4>
      </vt:variant>
      <vt:variant>
        <vt:i4>105</vt:i4>
      </vt:variant>
      <vt:variant>
        <vt:i4>0</vt:i4>
      </vt:variant>
      <vt:variant>
        <vt:i4>5</vt:i4>
      </vt:variant>
      <vt:variant>
        <vt:lpwstr>https://www.youtube.com/watch?v=SnbXQTTHGs4&amp;list=PLf9x1YPYxxybEystKXSdzqMnw-7wlJ8PY</vt:lpwstr>
      </vt:variant>
      <vt:variant>
        <vt:lpwstr/>
      </vt:variant>
      <vt:variant>
        <vt:i4>6291510</vt:i4>
      </vt:variant>
      <vt:variant>
        <vt:i4>102</vt:i4>
      </vt:variant>
      <vt:variant>
        <vt:i4>0</vt:i4>
      </vt:variant>
      <vt:variant>
        <vt:i4>5</vt:i4>
      </vt:variant>
      <vt:variant>
        <vt:lpwstr>http://www.nuffieldfoundation.org/practical-biology/measuring-rate-water-uptake-plant-shoot-using-potometer</vt:lpwstr>
      </vt:variant>
      <vt:variant>
        <vt:lpwstr/>
      </vt:variant>
      <vt:variant>
        <vt:i4>1638478</vt:i4>
      </vt:variant>
      <vt:variant>
        <vt:i4>99</vt:i4>
      </vt:variant>
      <vt:variant>
        <vt:i4>0</vt:i4>
      </vt:variant>
      <vt:variant>
        <vt:i4>5</vt:i4>
      </vt:variant>
      <vt:variant>
        <vt:lpwstr>http://www.bbc.co.uk/education/clips/z6f7tfr</vt:lpwstr>
      </vt:variant>
      <vt:variant>
        <vt:lpwstr/>
      </vt:variant>
      <vt:variant>
        <vt:i4>5570575</vt:i4>
      </vt:variant>
      <vt:variant>
        <vt:i4>96</vt:i4>
      </vt:variant>
      <vt:variant>
        <vt:i4>0</vt:i4>
      </vt:variant>
      <vt:variant>
        <vt:i4>5</vt:i4>
      </vt:variant>
      <vt:variant>
        <vt:lpwstr>http://www.saps.org.uk/secondary/teaching-resources/799-video-clip-leaf-structure</vt:lpwstr>
      </vt:variant>
      <vt:variant>
        <vt:lpwstr/>
      </vt:variant>
      <vt:variant>
        <vt:i4>2621494</vt:i4>
      </vt:variant>
      <vt:variant>
        <vt:i4>93</vt:i4>
      </vt:variant>
      <vt:variant>
        <vt:i4>0</vt:i4>
      </vt:variant>
      <vt:variant>
        <vt:i4>5</vt:i4>
      </vt:variant>
      <vt:variant>
        <vt:lpwstr>http://www.nuffieldfoundation.org/practical-biology/window-past-measuring-stomatal-density</vt:lpwstr>
      </vt:variant>
      <vt:variant>
        <vt:lpwstr/>
      </vt:variant>
      <vt:variant>
        <vt:i4>6357039</vt:i4>
      </vt:variant>
      <vt:variant>
        <vt:i4>90</vt:i4>
      </vt:variant>
      <vt:variant>
        <vt:i4>0</vt:i4>
      </vt:variant>
      <vt:variant>
        <vt:i4>5</vt:i4>
      </vt:variant>
      <vt:variant>
        <vt:lpwstr>http://www.nuffieldfoundation.org/practical-biology/tracking-active-uptake-minerals-plant-roots</vt:lpwstr>
      </vt:variant>
      <vt:variant>
        <vt:lpwstr/>
      </vt:variant>
      <vt:variant>
        <vt:i4>4849681</vt:i4>
      </vt:variant>
      <vt:variant>
        <vt:i4>87</vt:i4>
      </vt:variant>
      <vt:variant>
        <vt:i4>0</vt:i4>
      </vt:variant>
      <vt:variant>
        <vt:i4>5</vt:i4>
      </vt:variant>
      <vt:variant>
        <vt:lpwstr>http://www.bbc.co.uk/education/guides/zc9tyrd/revision/5</vt:lpwstr>
      </vt:variant>
      <vt:variant>
        <vt:lpwstr/>
      </vt:variant>
      <vt:variant>
        <vt:i4>4718616</vt:i4>
      </vt:variant>
      <vt:variant>
        <vt:i4>84</vt:i4>
      </vt:variant>
      <vt:variant>
        <vt:i4>0</vt:i4>
      </vt:variant>
      <vt:variant>
        <vt:i4>5</vt:i4>
      </vt:variant>
      <vt:variant>
        <vt:lpwstr>http://www.bbc.co.uk/education/guides/zwsdmp3/revision/1</vt:lpwstr>
      </vt:variant>
      <vt:variant>
        <vt:lpwstr/>
      </vt:variant>
      <vt:variant>
        <vt:i4>3604540</vt:i4>
      </vt:variant>
      <vt:variant>
        <vt:i4>81</vt:i4>
      </vt:variant>
      <vt:variant>
        <vt:i4>0</vt:i4>
      </vt:variant>
      <vt:variant>
        <vt:i4>5</vt:i4>
      </vt:variant>
      <vt:variant>
        <vt:lpwstr>http://www.saps.org.uk/secondary/teaching-resources/1299-biology-animations-plant-transport-photosynthesis-and-cell-growth</vt:lpwstr>
      </vt:variant>
      <vt:variant>
        <vt:lpwstr/>
      </vt:variant>
      <vt:variant>
        <vt:i4>7340147</vt:i4>
      </vt:variant>
      <vt:variant>
        <vt:i4>78</vt:i4>
      </vt:variant>
      <vt:variant>
        <vt:i4>0</vt:i4>
      </vt:variant>
      <vt:variant>
        <vt:i4>5</vt:i4>
      </vt:variant>
      <vt:variant>
        <vt:lpwstr>http://www.bbc.co.uk/schools/gcsebitesize/science/add_ocr_pre_2011/growth_development/singlecellrev2.shtml</vt:lpwstr>
      </vt:variant>
      <vt:variant>
        <vt:lpwstr/>
      </vt:variant>
      <vt:variant>
        <vt:i4>4784144</vt:i4>
      </vt:variant>
      <vt:variant>
        <vt:i4>75</vt:i4>
      </vt:variant>
      <vt:variant>
        <vt:i4>0</vt:i4>
      </vt:variant>
      <vt:variant>
        <vt:i4>5</vt:i4>
      </vt:variant>
      <vt:variant>
        <vt:lpwstr>http://www.nuffieldfoundation.org/practical-biology/investigating-mitosis-allium-root-tip-squash</vt:lpwstr>
      </vt:variant>
      <vt:variant>
        <vt:lpwstr/>
      </vt:variant>
      <vt:variant>
        <vt:i4>7667833</vt:i4>
      </vt:variant>
      <vt:variant>
        <vt:i4>72</vt:i4>
      </vt:variant>
      <vt:variant>
        <vt:i4>0</vt:i4>
      </vt:variant>
      <vt:variant>
        <vt:i4>5</vt:i4>
      </vt:variant>
      <vt:variant>
        <vt:lpwstr>https://www.youtube.com/watch?v=LICDb8nM5rs</vt:lpwstr>
      </vt:variant>
      <vt:variant>
        <vt:lpwstr/>
      </vt:variant>
      <vt:variant>
        <vt:i4>4522065</vt:i4>
      </vt:variant>
      <vt:variant>
        <vt:i4>69</vt:i4>
      </vt:variant>
      <vt:variant>
        <vt:i4>0</vt:i4>
      </vt:variant>
      <vt:variant>
        <vt:i4>5</vt:i4>
      </vt:variant>
      <vt:variant>
        <vt:lpwstr>http://www.bbc.co.uk/bitesize/higher/biology/control_regulation/homeostatic_control/revision/1/</vt:lpwstr>
      </vt:variant>
      <vt:variant>
        <vt:lpwstr/>
      </vt:variant>
      <vt:variant>
        <vt:i4>8126573</vt:i4>
      </vt:variant>
      <vt:variant>
        <vt:i4>66</vt:i4>
      </vt:variant>
      <vt:variant>
        <vt:i4>0</vt:i4>
      </vt:variant>
      <vt:variant>
        <vt:i4>5</vt:i4>
      </vt:variant>
      <vt:variant>
        <vt:lpwstr>http://filestore.aqa.org.uk/subjects/gcsescienceassessment/B1-2-THE-NERVOUS-SYSTEM.PPT</vt:lpwstr>
      </vt:variant>
      <vt:variant>
        <vt:lpwstr/>
      </vt:variant>
      <vt:variant>
        <vt:i4>3604578</vt:i4>
      </vt:variant>
      <vt:variant>
        <vt:i4>63</vt:i4>
      </vt:variant>
      <vt:variant>
        <vt:i4>0</vt:i4>
      </vt:variant>
      <vt:variant>
        <vt:i4>5</vt:i4>
      </vt:variant>
      <vt:variant>
        <vt:lpwstr>http://www.bbc.co.uk/education/guides/zkdnb9q/activity</vt:lpwstr>
      </vt:variant>
      <vt:variant>
        <vt:lpwstr/>
      </vt:variant>
      <vt:variant>
        <vt:i4>5308476</vt:i4>
      </vt:variant>
      <vt:variant>
        <vt:i4>60</vt:i4>
      </vt:variant>
      <vt:variant>
        <vt:i4>0</vt:i4>
      </vt:variant>
      <vt:variant>
        <vt:i4>5</vt:i4>
      </vt:variant>
      <vt:variant>
        <vt:lpwstr>http://www.abpischools.org.uk/page/modules/nervoussystem/.cfm?coSiteNavigation_allTopic=1</vt:lpwstr>
      </vt:variant>
      <vt:variant>
        <vt:lpwstr/>
      </vt:variant>
      <vt:variant>
        <vt:i4>6291573</vt:i4>
      </vt:variant>
      <vt:variant>
        <vt:i4>57</vt:i4>
      </vt:variant>
      <vt:variant>
        <vt:i4>0</vt:i4>
      </vt:variant>
      <vt:variant>
        <vt:i4>5</vt:i4>
      </vt:variant>
      <vt:variant>
        <vt:lpwstr>http://www.bbc.co.uk/science/humanbody/sleep/sheep/</vt:lpwstr>
      </vt:variant>
      <vt:variant>
        <vt:lpwstr/>
      </vt:variant>
      <vt:variant>
        <vt:i4>262209</vt:i4>
      </vt:variant>
      <vt:variant>
        <vt:i4>54</vt:i4>
      </vt:variant>
      <vt:variant>
        <vt:i4>0</vt:i4>
      </vt:variant>
      <vt:variant>
        <vt:i4>5</vt:i4>
      </vt:variant>
      <vt:variant>
        <vt:lpwstr>http://www.humanbenchmark.com/tests/reactiontime/</vt:lpwstr>
      </vt:variant>
      <vt:variant>
        <vt:lpwstr/>
      </vt:variant>
      <vt:variant>
        <vt:i4>2490477</vt:i4>
      </vt:variant>
      <vt:variant>
        <vt:i4>51</vt:i4>
      </vt:variant>
      <vt:variant>
        <vt:i4>0</vt:i4>
      </vt:variant>
      <vt:variant>
        <vt:i4>5</vt:i4>
      </vt:variant>
      <vt:variant>
        <vt:lpwstr>http://www.bbc.co.uk/education/guides/zkdnb9q/revision</vt:lpwstr>
      </vt:variant>
      <vt:variant>
        <vt:lpwstr/>
      </vt:variant>
      <vt:variant>
        <vt:i4>7340143</vt:i4>
      </vt:variant>
      <vt:variant>
        <vt:i4>48</vt:i4>
      </vt:variant>
      <vt:variant>
        <vt:i4>0</vt:i4>
      </vt:variant>
      <vt:variant>
        <vt:i4>5</vt:i4>
      </vt:variant>
      <vt:variant>
        <vt:lpwstr>http://www.teachitscience.co.uk/ks4-biology?resource=20696</vt:lpwstr>
      </vt:variant>
      <vt:variant>
        <vt:lpwstr/>
      </vt:variant>
      <vt:variant>
        <vt:i4>7798881</vt:i4>
      </vt:variant>
      <vt:variant>
        <vt:i4>45</vt:i4>
      </vt:variant>
      <vt:variant>
        <vt:i4>0</vt:i4>
      </vt:variant>
      <vt:variant>
        <vt:i4>5</vt:i4>
      </vt:variant>
      <vt:variant>
        <vt:lpwstr>http://www.teachitscience.co.uk/ks4-biology?resource=25126</vt:lpwstr>
      </vt:variant>
      <vt:variant>
        <vt:lpwstr/>
      </vt:variant>
      <vt:variant>
        <vt:i4>8126567</vt:i4>
      </vt:variant>
      <vt:variant>
        <vt:i4>42</vt:i4>
      </vt:variant>
      <vt:variant>
        <vt:i4>0</vt:i4>
      </vt:variant>
      <vt:variant>
        <vt:i4>5</vt:i4>
      </vt:variant>
      <vt:variant>
        <vt:lpwstr>https://www.youtube.com/watch?v=P5lyQUtq1KQ</vt:lpwstr>
      </vt:variant>
      <vt:variant>
        <vt:lpwstr/>
      </vt:variant>
      <vt:variant>
        <vt:i4>7340133</vt:i4>
      </vt:variant>
      <vt:variant>
        <vt:i4>39</vt:i4>
      </vt:variant>
      <vt:variant>
        <vt:i4>0</vt:i4>
      </vt:variant>
      <vt:variant>
        <vt:i4>5</vt:i4>
      </vt:variant>
      <vt:variant>
        <vt:lpwstr>http://www.bbc.co.uk/education/guides/zwqycdm/revision</vt:lpwstr>
      </vt:variant>
      <vt:variant>
        <vt:lpwstr/>
      </vt:variant>
      <vt:variant>
        <vt:i4>5570642</vt:i4>
      </vt:variant>
      <vt:variant>
        <vt:i4>36</vt:i4>
      </vt:variant>
      <vt:variant>
        <vt:i4>0</vt:i4>
      </vt:variant>
      <vt:variant>
        <vt:i4>5</vt:i4>
      </vt:variant>
      <vt:variant>
        <vt:lpwstr>http://www.bbc.co.uk/education/guides/ztp9q6f/revision/4</vt:lpwstr>
      </vt:variant>
      <vt:variant>
        <vt:lpwstr/>
      </vt:variant>
      <vt:variant>
        <vt:i4>6291513</vt:i4>
      </vt:variant>
      <vt:variant>
        <vt:i4>33</vt:i4>
      </vt:variant>
      <vt:variant>
        <vt:i4>0</vt:i4>
      </vt:variant>
      <vt:variant>
        <vt:i4>5</vt:i4>
      </vt:variant>
      <vt:variant>
        <vt:lpwstr>http://www.teachitscience.co.uk/ks4-biology?T=3624</vt:lpwstr>
      </vt:variant>
      <vt:variant>
        <vt:lpwstr/>
      </vt:variant>
      <vt:variant>
        <vt:i4>6094962</vt:i4>
      </vt:variant>
      <vt:variant>
        <vt:i4>30</vt:i4>
      </vt:variant>
      <vt:variant>
        <vt:i4>0</vt:i4>
      </vt:variant>
      <vt:variant>
        <vt:i4>5</vt:i4>
      </vt:variant>
      <vt:variant>
        <vt:lpwstr>http://www.abpischools.org.uk/page/modules/heartandcirculation/heart5.cfm?coSiteNavigation_allTopic=1</vt:lpwstr>
      </vt:variant>
      <vt:variant>
        <vt:lpwstr/>
      </vt:variant>
      <vt:variant>
        <vt:i4>3080281</vt:i4>
      </vt:variant>
      <vt:variant>
        <vt:i4>27</vt:i4>
      </vt:variant>
      <vt:variant>
        <vt:i4>0</vt:i4>
      </vt:variant>
      <vt:variant>
        <vt:i4>5</vt:i4>
      </vt:variant>
      <vt:variant>
        <vt:lpwstr>http://inteleducationresources.intel.co.uk/content/keystage3/biology/pc/learningsteps/heart_structure/launch.html</vt:lpwstr>
      </vt:variant>
      <vt:variant>
        <vt:lpwstr/>
      </vt:variant>
      <vt:variant>
        <vt:i4>1703939</vt:i4>
      </vt:variant>
      <vt:variant>
        <vt:i4>24</vt:i4>
      </vt:variant>
      <vt:variant>
        <vt:i4>0</vt:i4>
      </vt:variant>
      <vt:variant>
        <vt:i4>5</vt:i4>
      </vt:variant>
      <vt:variant>
        <vt:lpwstr>http://www.klbict.co.uk/interactive/science/heart.htm</vt:lpwstr>
      </vt:variant>
      <vt:variant>
        <vt:lpwstr/>
      </vt:variant>
      <vt:variant>
        <vt:i4>1638419</vt:i4>
      </vt:variant>
      <vt:variant>
        <vt:i4>21</vt:i4>
      </vt:variant>
      <vt:variant>
        <vt:i4>0</vt:i4>
      </vt:variant>
      <vt:variant>
        <vt:i4>5</vt:i4>
      </vt:variant>
      <vt:variant>
        <vt:lpwstr>http://www.bbc.co.uk/education/clips/zx7qn39</vt:lpwstr>
      </vt:variant>
      <vt:variant>
        <vt:lpwstr/>
      </vt:variant>
      <vt:variant>
        <vt:i4>1048664</vt:i4>
      </vt:variant>
      <vt:variant>
        <vt:i4>18</vt:i4>
      </vt:variant>
      <vt:variant>
        <vt:i4>0</vt:i4>
      </vt:variant>
      <vt:variant>
        <vt:i4>5</vt:i4>
      </vt:variant>
      <vt:variant>
        <vt:lpwstr>http://www.nuffieldfoundation.org/practical-biology/looking-heart</vt:lpwstr>
      </vt:variant>
      <vt:variant>
        <vt:lpwstr/>
      </vt:variant>
      <vt:variant>
        <vt:i4>7733352</vt:i4>
      </vt:variant>
      <vt:variant>
        <vt:i4>15</vt:i4>
      </vt:variant>
      <vt:variant>
        <vt:i4>0</vt:i4>
      </vt:variant>
      <vt:variant>
        <vt:i4>5</vt:i4>
      </vt:variant>
      <vt:variant>
        <vt:lpwstr>http://www.teachitscience.co.uk/ks4-biology?resource=19772</vt:lpwstr>
      </vt:variant>
      <vt:variant>
        <vt:lpwstr/>
      </vt:variant>
      <vt:variant>
        <vt:i4>1638490</vt:i4>
      </vt:variant>
      <vt:variant>
        <vt:i4>12</vt:i4>
      </vt:variant>
      <vt:variant>
        <vt:i4>0</vt:i4>
      </vt:variant>
      <vt:variant>
        <vt:i4>5</vt:i4>
      </vt:variant>
      <vt:variant>
        <vt:lpwstr>http://filestore.aqa.org.uk/subjects/gcsescienceassessment/B2-6-AEROBIC-AND-ANAEROBIC-RESPIRATION.PPT</vt:lpwstr>
      </vt:variant>
      <vt:variant>
        <vt:lpwstr/>
      </vt:variant>
      <vt:variant>
        <vt:i4>2490423</vt:i4>
      </vt:variant>
      <vt:variant>
        <vt:i4>9</vt:i4>
      </vt:variant>
      <vt:variant>
        <vt:i4>0</vt:i4>
      </vt:variant>
      <vt:variant>
        <vt:i4>5</vt:i4>
      </vt:variant>
      <vt:variant>
        <vt:lpwstr>http://www.bbc.co.uk/education/guides/zm6rd2p/activity</vt:lpwstr>
      </vt:variant>
      <vt:variant>
        <vt:lpwstr/>
      </vt:variant>
      <vt:variant>
        <vt:i4>3604592</vt:i4>
      </vt:variant>
      <vt:variant>
        <vt:i4>6</vt:i4>
      </vt:variant>
      <vt:variant>
        <vt:i4>0</vt:i4>
      </vt:variant>
      <vt:variant>
        <vt:i4>5</vt:i4>
      </vt:variant>
      <vt:variant>
        <vt:lpwstr>https://www.youtube.com/watch?v=GMlkeI9BhEc</vt:lpwstr>
      </vt:variant>
      <vt:variant>
        <vt:lpwstr/>
      </vt:variant>
      <vt:variant>
        <vt:i4>2752555</vt:i4>
      </vt:variant>
      <vt:variant>
        <vt:i4>3</vt:i4>
      </vt:variant>
      <vt:variant>
        <vt:i4>0</vt:i4>
      </vt:variant>
      <vt:variant>
        <vt:i4>5</vt:i4>
      </vt:variant>
      <vt:variant>
        <vt:lpwstr>https://www.youtube.com/watch?v=BwpNJSeNYqI</vt:lpwstr>
      </vt:variant>
      <vt:variant>
        <vt:lpwstr/>
      </vt:variant>
      <vt:variant>
        <vt:i4>4587530</vt:i4>
      </vt:variant>
      <vt:variant>
        <vt:i4>0</vt:i4>
      </vt:variant>
      <vt:variant>
        <vt:i4>0</vt:i4>
      </vt:variant>
      <vt:variant>
        <vt:i4>5</vt:i4>
      </vt:variant>
      <vt:variant>
        <vt:lpwstr>http://www.bbc.co.uk/education/clips/zdfs34j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Synergy Transport over larger distances</dc:title>
  <dc:creator>AQA</dc:creator>
  <cp:lastPrinted>2015-12-16T10:47:00Z</cp:lastPrinted>
  <dcterms:created xsi:type="dcterms:W3CDTF">2017-01-10T15:30:00Z</dcterms:created>
  <dcterms:modified xsi:type="dcterms:W3CDTF">2019-09-24T14:24:00Z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AQA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