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0AA2DA7B" w:rsidR="008709F4" w:rsidRPr="00E304D7" w:rsidRDefault="00593514" w:rsidP="00417211">
      <w:pPr>
        <w:pStyle w:val="Heading1"/>
        <w:rPr>
          <w:rFonts w:cs="Open Sans ExtraBold"/>
        </w:rPr>
      </w:pPr>
      <w:bookmarkStart w:id="0" w:name="_GoBack"/>
      <w:r>
        <w:rPr>
          <w:rFonts w:cs="Open Sans ExtraBold"/>
        </w:rPr>
        <w:t>Scheme of work</w:t>
      </w:r>
      <w:r w:rsidR="00D24E8E">
        <w:rPr>
          <w:rFonts w:cs="Open Sans ExtraBold"/>
        </w:rPr>
        <w:t xml:space="preserve">: </w:t>
      </w:r>
      <w:r w:rsidR="001E7FE6">
        <w:rPr>
          <w:rFonts w:cs="Open Sans ExtraBold"/>
        </w:rPr>
        <w:t>Y</w:t>
      </w:r>
      <w:r w:rsidR="00D24E8E">
        <w:rPr>
          <w:rFonts w:cs="Open Sans ExtraBold"/>
        </w:rPr>
        <w:t>ear</w:t>
      </w:r>
      <w:r w:rsidR="00251464">
        <w:rPr>
          <w:rFonts w:cs="Open Sans ExtraBold"/>
        </w:rPr>
        <w:t xml:space="preserve"> two</w:t>
      </w:r>
      <w:bookmarkEnd w:id="0"/>
    </w:p>
    <w:bookmarkStart w:id="1" w:name="_Hlk112054207"/>
    <w:p w14:paraId="16CD7F5A" w14:textId="084D89FB" w:rsidR="00593514" w:rsidRDefault="00A509FF"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3E1296BF">
                <wp:simplePos x="0" y="0"/>
                <wp:positionH relativeFrom="page">
                  <wp:posOffset>729739</wp:posOffset>
                </wp:positionH>
                <wp:positionV relativeFrom="page">
                  <wp:posOffset>2113280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EFF5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45pt,166.4pt" to="113.4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" strokecolor="#c8194b [3212]" strokeweight="1.25pt">
                <o:lock v:ext="edit" shapetype="f"/>
                <w10:wrap anchorx="page" anchory="page"/>
              </v:line>
            </w:pict>
          </mc:Fallback>
        </mc:AlternateContent>
      </w:r>
    </w:p>
    <w:bookmarkEnd w:id="1"/>
    <w:p w14:paraId="649B4AA1" w14:textId="0326F339"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4F6BC068" w14:textId="333628BA" w:rsidR="00B97889" w:rsidRPr="00B97889" w:rsidRDefault="00B97889" w:rsidP="00075F80">
      <w:pPr>
        <w:pStyle w:val="Introduction"/>
        <w:spacing w:after="120"/>
        <w:rPr>
          <w:rFonts w:ascii="Open Sans" w:hAnsi="Open Sans" w:cs="Open Sans"/>
          <w:b w:val="0"/>
        </w:rPr>
      </w:pPr>
      <w:r w:rsidRPr="00B97889">
        <w:rPr>
          <w:rFonts w:ascii="Open Sans" w:hAnsi="Open Sans" w:cs="Open Sans"/>
          <w:b w:val="0"/>
        </w:rPr>
        <w:t xml:space="preserve">This </w:t>
      </w:r>
      <w:r w:rsidR="002D753F">
        <w:rPr>
          <w:rFonts w:ascii="Open Sans" w:hAnsi="Open Sans" w:cs="Open Sans"/>
          <w:b w:val="0"/>
        </w:rPr>
        <w:t>s</w:t>
      </w:r>
      <w:r w:rsidR="00BF7D34">
        <w:rPr>
          <w:rFonts w:ascii="Open Sans" w:hAnsi="Open Sans" w:cs="Open Sans"/>
          <w:b w:val="0"/>
        </w:rPr>
        <w:t xml:space="preserve">cheme of work </w:t>
      </w:r>
      <w:r w:rsidRPr="00B97889">
        <w:rPr>
          <w:rFonts w:ascii="Open Sans" w:hAnsi="Open Sans" w:cs="Open Sans"/>
          <w:b w:val="0"/>
        </w:rPr>
        <w:t xml:space="preserve">offers a route through the A-Level Sociology (7192) course. </w:t>
      </w:r>
    </w:p>
    <w:p w14:paraId="73C140ED" w14:textId="4D6014FA" w:rsidR="00B97889" w:rsidRPr="00B97889" w:rsidRDefault="00B97889" w:rsidP="004D4ABE">
      <w:pPr>
        <w:pStyle w:val="Introduction"/>
        <w:spacing w:before="120" w:after="120"/>
        <w:rPr>
          <w:rFonts w:ascii="Open Sans" w:hAnsi="Open Sans" w:cs="Open Sans"/>
          <w:b w:val="0"/>
        </w:rPr>
      </w:pPr>
      <w:r w:rsidRPr="00B97889">
        <w:rPr>
          <w:rFonts w:ascii="Open Sans" w:hAnsi="Open Sans" w:cs="Open Sans"/>
          <w:b w:val="0"/>
        </w:rPr>
        <w:t xml:space="preserve">It covers the specification in a logical order </w:t>
      </w:r>
      <w:r w:rsidR="00D24E8E">
        <w:rPr>
          <w:rFonts w:ascii="Open Sans" w:hAnsi="Open Sans" w:cs="Open Sans"/>
          <w:b w:val="0"/>
        </w:rPr>
        <w:t>and</w:t>
      </w:r>
      <w:r w:rsidRPr="00B97889">
        <w:rPr>
          <w:rFonts w:ascii="Open Sans" w:hAnsi="Open Sans" w:cs="Open Sans"/>
          <w:b w:val="0"/>
        </w:rPr>
        <w:t xml:space="preserve"> suggests possible teaching </w:t>
      </w:r>
      <w:r w:rsidR="00D24E8E">
        <w:rPr>
          <w:rFonts w:ascii="Open Sans" w:hAnsi="Open Sans" w:cs="Open Sans"/>
          <w:b w:val="0"/>
        </w:rPr>
        <w:t>and</w:t>
      </w:r>
      <w:r w:rsidRPr="00B97889">
        <w:rPr>
          <w:rFonts w:ascii="Open Sans" w:hAnsi="Open Sans" w:cs="Open Sans"/>
          <w:b w:val="0"/>
        </w:rPr>
        <w:t xml:space="preserve"> learning activities for each section of the specification. </w:t>
      </w:r>
    </w:p>
    <w:p w14:paraId="57E4BA8F" w14:textId="77777777" w:rsidR="00B97889" w:rsidRPr="00B97889" w:rsidRDefault="00B97889" w:rsidP="004D4ABE">
      <w:pPr>
        <w:pStyle w:val="Introduction"/>
        <w:spacing w:before="120" w:after="120"/>
        <w:rPr>
          <w:rFonts w:ascii="Open Sans" w:hAnsi="Open Sans" w:cs="Open Sans"/>
          <w:b w:val="0"/>
        </w:rPr>
      </w:pPr>
      <w:r w:rsidRPr="00B97889">
        <w:rPr>
          <w:rFonts w:ascii="Open Sans" w:hAnsi="Open Sans" w:cs="Open Sans"/>
          <w:b w:val="0"/>
        </w:rPr>
        <w:t>The specification references are shown at the start of each section, whilst the learning outcomes indicate what most students should be able to achieve after the work is completed.</w:t>
      </w:r>
    </w:p>
    <w:p w14:paraId="7CD5E087" w14:textId="10B4923C" w:rsidR="00B97889" w:rsidRPr="00B97889" w:rsidRDefault="00B97889" w:rsidP="004D4ABE">
      <w:pPr>
        <w:pStyle w:val="Introduction"/>
        <w:spacing w:before="120" w:after="120"/>
        <w:rPr>
          <w:rFonts w:ascii="Open Sans" w:hAnsi="Open Sans" w:cs="Open Sans"/>
          <w:b w:val="0"/>
        </w:rPr>
      </w:pPr>
      <w:r w:rsidRPr="00B97889">
        <w:rPr>
          <w:rFonts w:ascii="Open Sans" w:hAnsi="Open Sans" w:cs="Open Sans"/>
          <w:b w:val="0"/>
        </w:rPr>
        <w:t xml:space="preserve">Timings have been suggested but are approximate. Teachers should select activities appropriate to their students </w:t>
      </w:r>
      <w:r w:rsidR="00D24E8E">
        <w:rPr>
          <w:rFonts w:ascii="Open Sans" w:hAnsi="Open Sans" w:cs="Open Sans"/>
          <w:b w:val="0"/>
        </w:rPr>
        <w:t>and</w:t>
      </w:r>
      <w:r w:rsidRPr="00B97889">
        <w:rPr>
          <w:rFonts w:ascii="Open Sans" w:hAnsi="Open Sans" w:cs="Open Sans"/>
          <w:b w:val="0"/>
        </w:rPr>
        <w:t xml:space="preserve"> the curriculum time available.</w:t>
      </w:r>
    </w:p>
    <w:p w14:paraId="3413A06B" w14:textId="074AAD09" w:rsidR="00B97889" w:rsidRPr="00B97889" w:rsidRDefault="00B97889" w:rsidP="004D4ABE">
      <w:pPr>
        <w:pStyle w:val="Introduction"/>
        <w:spacing w:before="120" w:after="120"/>
        <w:rPr>
          <w:rFonts w:ascii="Open Sans" w:hAnsi="Open Sans" w:cs="Open Sans"/>
          <w:b w:val="0"/>
        </w:rPr>
      </w:pPr>
      <w:r w:rsidRPr="00B97889">
        <w:rPr>
          <w:rFonts w:ascii="Open Sans" w:hAnsi="Open Sans" w:cs="Open Sans"/>
          <w:b w:val="0"/>
        </w:rPr>
        <w:t xml:space="preserve">The order is by no means prescriptive </w:t>
      </w:r>
      <w:r w:rsidR="00D24E8E">
        <w:rPr>
          <w:rFonts w:ascii="Open Sans" w:hAnsi="Open Sans" w:cs="Open Sans"/>
          <w:b w:val="0"/>
        </w:rPr>
        <w:t>and</w:t>
      </w:r>
      <w:r w:rsidRPr="00B97889">
        <w:rPr>
          <w:rFonts w:ascii="Open Sans" w:hAnsi="Open Sans" w:cs="Open Sans"/>
          <w:b w:val="0"/>
        </w:rPr>
        <w:t xml:space="preserve"> there are many alternative ways in which the content could be organised. </w:t>
      </w:r>
    </w:p>
    <w:p w14:paraId="5D76AE99" w14:textId="2FC9DCF1" w:rsidR="00B97889" w:rsidRDefault="00B97889" w:rsidP="004D4ABE">
      <w:pPr>
        <w:pStyle w:val="Introduction"/>
        <w:spacing w:before="120" w:after="120"/>
        <w:rPr>
          <w:rFonts w:ascii="Open Sans" w:hAnsi="Open Sans" w:cs="Open Sans"/>
          <w:b w:val="0"/>
        </w:rPr>
      </w:pPr>
      <w:r w:rsidRPr="00B97889">
        <w:rPr>
          <w:rFonts w:ascii="Open Sans" w:hAnsi="Open Sans" w:cs="Open Sans"/>
          <w:b w:val="0"/>
        </w:rPr>
        <w:t xml:space="preserve">The resources indicate those resources commonly available to schools, </w:t>
      </w:r>
      <w:r w:rsidR="00D24E8E">
        <w:rPr>
          <w:rFonts w:ascii="Open Sans" w:hAnsi="Open Sans" w:cs="Open Sans"/>
          <w:b w:val="0"/>
        </w:rPr>
        <w:t>and</w:t>
      </w:r>
      <w:r w:rsidRPr="00B97889">
        <w:rPr>
          <w:rFonts w:ascii="Open Sans" w:hAnsi="Open Sans" w:cs="Open Sans"/>
          <w:b w:val="0"/>
        </w:rPr>
        <w:t xml:space="preserve"> other references that may be helpful. Resources are only given in brief </w:t>
      </w:r>
      <w:r w:rsidR="00D24E8E">
        <w:rPr>
          <w:rFonts w:ascii="Open Sans" w:hAnsi="Open Sans" w:cs="Open Sans"/>
          <w:b w:val="0"/>
        </w:rPr>
        <w:t>and</w:t>
      </w:r>
      <w:r w:rsidRPr="00B97889">
        <w:rPr>
          <w:rFonts w:ascii="Open Sans" w:hAnsi="Open Sans" w:cs="Open Sans"/>
          <w:b w:val="0"/>
        </w:rPr>
        <w:t xml:space="preserve"> risk assessments should be carried out.</w:t>
      </w:r>
    </w:p>
    <w:p w14:paraId="1D025F1A" w14:textId="77777777" w:rsidR="00B97889" w:rsidRDefault="00B97889" w:rsidP="00B97889">
      <w:pPr>
        <w:pStyle w:val="Introduction"/>
        <w:rPr>
          <w:rFonts w:ascii="Open Sans Medium" w:hAnsi="Open Sans Medium" w:cs="Open Sans Medium"/>
          <w:color w:val="371376"/>
          <w:sz w:val="36"/>
          <w:szCs w:val="40"/>
        </w:rPr>
      </w:pPr>
    </w:p>
    <w:p w14:paraId="1C1417D4" w14:textId="2D151639" w:rsidR="00593514" w:rsidRPr="00C22460" w:rsidRDefault="00593514" w:rsidP="00B97889">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1152F1DB" w14:textId="2B8428AF" w:rsidR="00FF1E24" w:rsidRDefault="00FF1E24" w:rsidP="00FF1E24">
      <w:pPr>
        <w:rPr>
          <w:rFonts w:ascii="Open Sans" w:hAnsi="Open Sans" w:cs="Open Sans"/>
        </w:rPr>
      </w:pPr>
      <w:r w:rsidRPr="00B97889">
        <w:rPr>
          <w:rFonts w:ascii="Open Sans" w:hAnsi="Open Sans" w:cs="Open Sans"/>
        </w:rPr>
        <w:t xml:space="preserve">The following is a scheme of work for the </w:t>
      </w:r>
      <w:r>
        <w:rPr>
          <w:rFonts w:ascii="Open Sans" w:hAnsi="Open Sans" w:cs="Open Sans"/>
        </w:rPr>
        <w:t xml:space="preserve">second </w:t>
      </w:r>
      <w:r w:rsidRPr="00B97889">
        <w:rPr>
          <w:rFonts w:ascii="Open Sans" w:hAnsi="Open Sans" w:cs="Open Sans"/>
        </w:rPr>
        <w:t xml:space="preserve">year of the A-level. It has been created on the basis that students choose </w:t>
      </w:r>
      <w:r>
        <w:rPr>
          <w:rFonts w:ascii="Open Sans" w:hAnsi="Open Sans" w:cs="Open Sans"/>
        </w:rPr>
        <w:t>Beliefs in Society</w:t>
      </w:r>
      <w:r w:rsidRPr="00B97889">
        <w:rPr>
          <w:rFonts w:ascii="Open Sans" w:hAnsi="Open Sans" w:cs="Open Sans"/>
        </w:rPr>
        <w:t xml:space="preserve"> as their optional topic. It is based on the autumn </w:t>
      </w:r>
      <w:r>
        <w:rPr>
          <w:rFonts w:ascii="Open Sans" w:hAnsi="Open Sans" w:cs="Open Sans"/>
        </w:rPr>
        <w:t>and</w:t>
      </w:r>
      <w:r w:rsidRPr="00B97889">
        <w:rPr>
          <w:rFonts w:ascii="Open Sans" w:hAnsi="Open Sans" w:cs="Open Sans"/>
        </w:rPr>
        <w:t xml:space="preserve"> winter terms comprising 15 weeks </w:t>
      </w:r>
      <w:r>
        <w:rPr>
          <w:rFonts w:ascii="Open Sans" w:hAnsi="Open Sans" w:cs="Open Sans"/>
        </w:rPr>
        <w:t>and</w:t>
      </w:r>
      <w:r w:rsidRPr="00B97889">
        <w:rPr>
          <w:rFonts w:ascii="Open Sans" w:hAnsi="Open Sans" w:cs="Open Sans"/>
        </w:rPr>
        <w:t xml:space="preserve"> the summer term comprising 3 </w:t>
      </w:r>
      <w:r>
        <w:rPr>
          <w:rFonts w:ascii="Open Sans" w:hAnsi="Open Sans" w:cs="Open Sans"/>
        </w:rPr>
        <w:t>to</w:t>
      </w:r>
      <w:r w:rsidRPr="00B97889">
        <w:rPr>
          <w:rFonts w:ascii="Open Sans" w:hAnsi="Open Sans" w:cs="Open Sans"/>
        </w:rPr>
        <w:t xml:space="preserve"> 6 weeks. In addition, the number of teaching hours per week is four </w:t>
      </w:r>
      <w:r>
        <w:rPr>
          <w:rFonts w:ascii="Open Sans" w:hAnsi="Open Sans" w:cs="Open Sans"/>
        </w:rPr>
        <w:t>and</w:t>
      </w:r>
      <w:r w:rsidRPr="00B97889">
        <w:rPr>
          <w:rFonts w:ascii="Open Sans" w:hAnsi="Open Sans" w:cs="Open Sans"/>
        </w:rPr>
        <w:t xml:space="preserve"> a half, but for the first week of the autumn term.</w:t>
      </w:r>
    </w:p>
    <w:p w14:paraId="3615285D" w14:textId="77777777" w:rsidR="00FF1E24" w:rsidRDefault="00FF1E24" w:rsidP="00FF1E24">
      <w:pPr>
        <w:spacing w:line="240" w:lineRule="auto"/>
        <w:rPr>
          <w:rFonts w:ascii="Open Sans" w:hAnsi="Open Sans" w:cs="Open Sans"/>
          <w:szCs w:val="22"/>
        </w:rPr>
      </w:pPr>
    </w:p>
    <w:p w14:paraId="4C4419D9" w14:textId="77777777" w:rsidR="003E5835" w:rsidRDefault="003E5835" w:rsidP="003E5835">
      <w:pPr>
        <w:spacing w:line="240" w:lineRule="auto"/>
        <w:rPr>
          <w:rFonts w:ascii="Open Sans" w:hAnsi="Open Sans" w:cs="Open Sans"/>
          <w:szCs w:val="22"/>
        </w:rPr>
      </w:pPr>
    </w:p>
    <w:p w14:paraId="0603B957" w14:textId="77777777" w:rsidR="003E5835" w:rsidRDefault="003E5835" w:rsidP="003E5835">
      <w:pPr>
        <w:spacing w:line="240" w:lineRule="auto"/>
        <w:rPr>
          <w:rFonts w:ascii="Open Sans" w:hAnsi="Open Sans" w:cs="Open Sans"/>
          <w:szCs w:val="22"/>
        </w:rPr>
      </w:pPr>
    </w:p>
    <w:p w14:paraId="45DED6F4" w14:textId="77777777" w:rsidR="003E5835" w:rsidRDefault="003E5835" w:rsidP="003E5835">
      <w:pPr>
        <w:spacing w:line="240" w:lineRule="auto"/>
        <w:rPr>
          <w:rFonts w:ascii="Open Sans" w:hAnsi="Open Sans" w:cs="Open Sans"/>
          <w:szCs w:val="22"/>
        </w:rPr>
      </w:pPr>
    </w:p>
    <w:p w14:paraId="5E076E3B" w14:textId="77777777" w:rsidR="003E5835" w:rsidRDefault="003E5835" w:rsidP="003E5835">
      <w:pPr>
        <w:spacing w:line="240" w:lineRule="auto"/>
        <w:rPr>
          <w:rFonts w:ascii="Open Sans" w:hAnsi="Open Sans" w:cs="Open Sans"/>
          <w:szCs w:val="22"/>
        </w:rPr>
      </w:pPr>
    </w:p>
    <w:p w14:paraId="27FE3883" w14:textId="77777777" w:rsidR="003E5835" w:rsidRDefault="003E5835" w:rsidP="003E5835">
      <w:pPr>
        <w:spacing w:line="240" w:lineRule="auto"/>
        <w:rPr>
          <w:rFonts w:ascii="Open Sans" w:hAnsi="Open Sans" w:cs="Open Sans"/>
          <w:szCs w:val="22"/>
        </w:rPr>
      </w:pPr>
    </w:p>
    <w:p w14:paraId="21A0285E" w14:textId="77777777" w:rsidR="003E5835" w:rsidRDefault="003E5835" w:rsidP="003E5835">
      <w:pPr>
        <w:spacing w:line="240" w:lineRule="auto"/>
        <w:rPr>
          <w:rFonts w:ascii="Open Sans" w:hAnsi="Open Sans" w:cs="Open Sans"/>
          <w:szCs w:val="22"/>
        </w:rPr>
      </w:pPr>
    </w:p>
    <w:p w14:paraId="69BDFBA4" w14:textId="77777777" w:rsidR="003E5835" w:rsidRDefault="003E5835" w:rsidP="003E5835">
      <w:pPr>
        <w:spacing w:line="240" w:lineRule="auto"/>
        <w:rPr>
          <w:rFonts w:ascii="Open Sans" w:hAnsi="Open Sans" w:cs="Open Sans"/>
          <w:szCs w:val="22"/>
        </w:rPr>
      </w:pPr>
    </w:p>
    <w:p w14:paraId="1561EF44" w14:textId="77777777" w:rsidR="003E5835" w:rsidRDefault="003E5835" w:rsidP="003E5835">
      <w:pPr>
        <w:spacing w:line="240" w:lineRule="auto"/>
        <w:rPr>
          <w:rFonts w:ascii="Open Sans" w:hAnsi="Open Sans" w:cs="Open Sans"/>
          <w:szCs w:val="22"/>
        </w:rPr>
      </w:pPr>
    </w:p>
    <w:p w14:paraId="44544630" w14:textId="77777777" w:rsidR="003E5835" w:rsidRDefault="003E5835" w:rsidP="003E5835">
      <w:pPr>
        <w:spacing w:line="240" w:lineRule="auto"/>
        <w:rPr>
          <w:rFonts w:ascii="Open Sans" w:hAnsi="Open Sans" w:cs="Open Sans"/>
          <w:szCs w:val="22"/>
        </w:rPr>
      </w:pPr>
    </w:p>
    <w:p w14:paraId="00B45AC6" w14:textId="77777777" w:rsidR="00A509FF" w:rsidRDefault="00A509FF" w:rsidP="003E5835">
      <w:pPr>
        <w:spacing w:line="240" w:lineRule="auto"/>
        <w:rPr>
          <w:rFonts w:ascii="Open Sans" w:hAnsi="Open Sans" w:cs="Open Sans"/>
          <w:szCs w:val="22"/>
        </w:rPr>
      </w:pPr>
    </w:p>
    <w:p w14:paraId="1AE19466" w14:textId="77777777" w:rsidR="00A509FF" w:rsidRDefault="00A509FF" w:rsidP="003E5835">
      <w:pPr>
        <w:spacing w:line="240" w:lineRule="auto"/>
        <w:rPr>
          <w:rFonts w:ascii="Open Sans" w:hAnsi="Open Sans" w:cs="Open Sans"/>
          <w:szCs w:val="22"/>
        </w:rPr>
      </w:pPr>
    </w:p>
    <w:p w14:paraId="31CDACB3" w14:textId="77777777" w:rsidR="00A509FF" w:rsidRDefault="00A509FF" w:rsidP="003E5835">
      <w:pPr>
        <w:spacing w:line="240" w:lineRule="auto"/>
        <w:rPr>
          <w:rFonts w:ascii="Open Sans" w:hAnsi="Open Sans" w:cs="Open Sans"/>
          <w:szCs w:val="22"/>
        </w:rPr>
      </w:pPr>
    </w:p>
    <w:p w14:paraId="28515798" w14:textId="3302C9EC" w:rsidR="003E5835" w:rsidRPr="003E5835" w:rsidRDefault="003E5835" w:rsidP="003E5835">
      <w:pPr>
        <w:spacing w:line="240" w:lineRule="auto"/>
        <w:rPr>
          <w:rFonts w:ascii="Open Sans" w:hAnsi="Open Sans" w:cs="Open Sans"/>
          <w:szCs w:val="22"/>
        </w:rPr>
      </w:pPr>
      <w:r w:rsidRPr="003E5835">
        <w:rPr>
          <w:rFonts w:ascii="Open Sans" w:hAnsi="Open Sans" w:cs="Open Sans"/>
          <w:szCs w:val="22"/>
        </w:rPr>
        <w:t xml:space="preserve">Version </w:t>
      </w:r>
      <w:r w:rsidR="001E7FE6">
        <w:rPr>
          <w:rFonts w:ascii="Open Sans" w:hAnsi="Open Sans" w:cs="Open Sans"/>
          <w:szCs w:val="22"/>
        </w:rPr>
        <w:t>2</w:t>
      </w:r>
      <w:r w:rsidRPr="003E5835">
        <w:rPr>
          <w:rFonts w:ascii="Open Sans" w:hAnsi="Open Sans" w:cs="Open Sans"/>
          <w:szCs w:val="22"/>
        </w:rPr>
        <w:t>.0</w:t>
      </w:r>
    </w:p>
    <w:p w14:paraId="5CAA9238" w14:textId="539A34DD" w:rsidR="001E66F5" w:rsidRDefault="003E5835" w:rsidP="003E5835">
      <w:pPr>
        <w:spacing w:line="240" w:lineRule="auto"/>
        <w:rPr>
          <w:rFonts w:ascii="Open Sans Medium" w:hAnsi="Open Sans Medium" w:cs="Open Sans Medium"/>
          <w:b/>
          <w:bCs/>
          <w:color w:val="371376"/>
          <w:sz w:val="36"/>
          <w:szCs w:val="40"/>
        </w:rPr>
      </w:pPr>
      <w:r w:rsidRPr="003E5835">
        <w:rPr>
          <w:rFonts w:ascii="Open Sans" w:hAnsi="Open Sans" w:cs="Open Sans"/>
          <w:szCs w:val="22"/>
        </w:rPr>
        <w:t>September 2023</w:t>
      </w:r>
      <w:r w:rsidR="001E66F5">
        <w:rPr>
          <w:rFonts w:ascii="Open Sans Medium" w:hAnsi="Open Sans Medium" w:cs="Open Sans Medium"/>
          <w:b/>
          <w:bCs/>
          <w:color w:val="371376"/>
          <w:sz w:val="36"/>
          <w:szCs w:val="40"/>
        </w:rPr>
        <w:br w:type="page"/>
      </w:r>
    </w:p>
    <w:p w14:paraId="01838052" w14:textId="7F1ED3A6" w:rsidR="00593514" w:rsidRPr="00C22460" w:rsidRDefault="00593514" w:rsidP="00593514">
      <w:pPr>
        <w:rPr>
          <w:b/>
          <w:bCs/>
        </w:rPr>
      </w:pPr>
      <w:r w:rsidRPr="00C22460">
        <w:rPr>
          <w:rFonts w:ascii="Open Sans Medium" w:hAnsi="Open Sans Medium" w:cs="Open Sans Medium"/>
          <w:b/>
          <w:bCs/>
          <w:color w:val="371376"/>
          <w:sz w:val="36"/>
          <w:szCs w:val="40"/>
        </w:rPr>
        <w:lastRenderedPageBreak/>
        <w:t>Contents</w:t>
      </w:r>
    </w:p>
    <w:p w14:paraId="2CDE67FD" w14:textId="3C30264F" w:rsidR="00593514" w:rsidRPr="00005647" w:rsidRDefault="00593514" w:rsidP="00593514">
      <w:pPr>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3E5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bookmarkStart w:id="2" w:name="_Hlk144820516"/>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FA61A6">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4B06F377" w14:textId="0F6C6502" w:rsidR="00E304D7" w:rsidRPr="00A56ED8" w:rsidRDefault="002A2FDF" w:rsidP="00C072D3">
            <w:pPr>
              <w:spacing w:before="120" w:after="120" w:line="240" w:lineRule="auto"/>
              <w:rPr>
                <w:rFonts w:ascii="Open Sans" w:hAnsi="Open Sans" w:cs="Open Sans"/>
                <w:b/>
                <w:bCs w:val="0"/>
                <w:color w:val="1847BF"/>
              </w:rPr>
            </w:pPr>
            <w:hyperlink w:anchor="T1" w:history="1">
              <w:r w:rsidR="00B97889" w:rsidRPr="00A56ED8">
                <w:rPr>
                  <w:rStyle w:val="Hyperlink"/>
                  <w:rFonts w:ascii="Open Sans" w:hAnsi="Open Sans" w:cs="Open Sans"/>
                  <w:b/>
                  <w:bCs w:val="0"/>
                  <w:color w:val="1847BF"/>
                </w:rPr>
                <w:t>Term 1</w:t>
              </w:r>
            </w:hyperlink>
          </w:p>
        </w:tc>
        <w:tc>
          <w:tcPr>
            <w:tcW w:w="761" w:type="pct"/>
          </w:tcPr>
          <w:p w14:paraId="64B6FB03" w14:textId="02550EC1" w:rsidR="00E304D7"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E304D7" w14:paraId="276BF7C0"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5CBC57CA" w14:textId="75B2333F" w:rsidR="00E304D7" w:rsidRPr="00A56ED8" w:rsidRDefault="002A2FDF" w:rsidP="00C072D3">
            <w:pPr>
              <w:spacing w:before="120" w:after="120" w:line="240" w:lineRule="auto"/>
              <w:rPr>
                <w:rFonts w:ascii="Open Sans" w:hAnsi="Open Sans" w:cs="Open Sans"/>
                <w:color w:val="1847BF"/>
              </w:rPr>
            </w:pPr>
            <w:hyperlink w:anchor="T1" w:history="1">
              <w:r w:rsidR="001E66F5" w:rsidRPr="00A56ED8">
                <w:rPr>
                  <w:rStyle w:val="Hyperlink"/>
                  <w:rFonts w:ascii="Open Sans" w:hAnsi="Open Sans" w:cs="Open Sans"/>
                  <w:bCs w:val="0"/>
                  <w:color w:val="1847BF"/>
                </w:rPr>
                <w:t>Week 1</w:t>
              </w:r>
            </w:hyperlink>
          </w:p>
        </w:tc>
        <w:tc>
          <w:tcPr>
            <w:tcW w:w="761" w:type="pct"/>
          </w:tcPr>
          <w:p w14:paraId="4080C756" w14:textId="49ACEA0E" w:rsidR="00E304D7"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3E5835" w14:paraId="57EC7FE2"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740C3B7E" w14:textId="5B312C06" w:rsidR="003E5835" w:rsidRPr="00A56ED8" w:rsidRDefault="002A2FDF" w:rsidP="003E5835">
            <w:pPr>
              <w:spacing w:before="120" w:after="120" w:line="240" w:lineRule="auto"/>
              <w:rPr>
                <w:rFonts w:ascii="Open Sans" w:hAnsi="Open Sans" w:cs="Open Sans"/>
                <w:color w:val="1847BF"/>
              </w:rPr>
            </w:pPr>
            <w:hyperlink w:anchor="w2" w:history="1">
              <w:r w:rsidR="003E5835" w:rsidRPr="00A56ED8">
                <w:rPr>
                  <w:rStyle w:val="Hyperlink"/>
                  <w:rFonts w:ascii="Open Sans" w:hAnsi="Open Sans" w:cs="Open Sans"/>
                  <w:bCs w:val="0"/>
                  <w:color w:val="1847BF"/>
                </w:rPr>
                <w:t>Week 2</w:t>
              </w:r>
            </w:hyperlink>
          </w:p>
        </w:tc>
        <w:tc>
          <w:tcPr>
            <w:tcW w:w="761" w:type="pct"/>
          </w:tcPr>
          <w:p w14:paraId="14533A33" w14:textId="3FFE8F09" w:rsidR="003E583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3E5835" w14:paraId="460A95DC"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20B1E7A0" w14:textId="4BB733E6" w:rsidR="003E5835" w:rsidRPr="00A56ED8" w:rsidRDefault="002A2FDF" w:rsidP="003E5835">
            <w:pPr>
              <w:spacing w:before="120" w:after="120" w:line="240" w:lineRule="auto"/>
              <w:rPr>
                <w:rFonts w:ascii="Open Sans" w:hAnsi="Open Sans" w:cs="Open Sans"/>
                <w:color w:val="1847BF"/>
              </w:rPr>
            </w:pPr>
            <w:hyperlink w:anchor="w3" w:history="1">
              <w:r w:rsidR="003E5835" w:rsidRPr="00A56ED8">
                <w:rPr>
                  <w:rStyle w:val="Hyperlink"/>
                  <w:rFonts w:ascii="Open Sans" w:hAnsi="Open Sans" w:cs="Open Sans"/>
                  <w:bCs w:val="0"/>
                  <w:color w:val="1847BF"/>
                </w:rPr>
                <w:t>Week 3</w:t>
              </w:r>
            </w:hyperlink>
          </w:p>
        </w:tc>
        <w:tc>
          <w:tcPr>
            <w:tcW w:w="761" w:type="pct"/>
          </w:tcPr>
          <w:p w14:paraId="640F9D18" w14:textId="2EADDD0A" w:rsidR="003E5835" w:rsidRPr="004D4ABE" w:rsidRDefault="003E583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8</w:t>
            </w:r>
          </w:p>
        </w:tc>
      </w:tr>
      <w:tr w:rsidR="003E5835" w14:paraId="37E66F54"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5FFE6246" w14:textId="747D16F9" w:rsidR="003E5835" w:rsidRPr="00A56ED8" w:rsidRDefault="002A2FDF" w:rsidP="003E5835">
            <w:pPr>
              <w:spacing w:before="120" w:after="120" w:line="240" w:lineRule="auto"/>
              <w:rPr>
                <w:rFonts w:ascii="Open Sans" w:hAnsi="Open Sans" w:cs="Open Sans"/>
                <w:color w:val="1847BF"/>
              </w:rPr>
            </w:pPr>
            <w:hyperlink w:anchor="w4" w:history="1">
              <w:r w:rsidR="003E5835" w:rsidRPr="00A56ED8">
                <w:rPr>
                  <w:rStyle w:val="Hyperlink"/>
                  <w:rFonts w:ascii="Open Sans" w:hAnsi="Open Sans" w:cs="Open Sans"/>
                  <w:bCs w:val="0"/>
                  <w:color w:val="1847BF"/>
                </w:rPr>
                <w:t>Week 4</w:t>
              </w:r>
            </w:hyperlink>
          </w:p>
        </w:tc>
        <w:tc>
          <w:tcPr>
            <w:tcW w:w="761" w:type="pct"/>
          </w:tcPr>
          <w:p w14:paraId="3D0D0786" w14:textId="207D5D8D" w:rsidR="003E5835" w:rsidRPr="004D4ABE" w:rsidRDefault="003E583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1</w:t>
            </w:r>
            <w:r w:rsidR="0043119B">
              <w:rPr>
                <w:rFonts w:ascii="Open Sans" w:hAnsi="Open Sans" w:cs="Open Sans"/>
              </w:rPr>
              <w:t>0</w:t>
            </w:r>
          </w:p>
        </w:tc>
      </w:tr>
      <w:tr w:rsidR="003E5835" w14:paraId="33E7F4A8"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6460E51D" w14:textId="74E4805C" w:rsidR="003E5835" w:rsidRPr="00A56ED8" w:rsidRDefault="002A2FDF" w:rsidP="003E5835">
            <w:pPr>
              <w:spacing w:before="120" w:after="120" w:line="240" w:lineRule="auto"/>
              <w:rPr>
                <w:rFonts w:ascii="Open Sans" w:hAnsi="Open Sans" w:cs="Open Sans"/>
                <w:color w:val="1847BF"/>
              </w:rPr>
            </w:pPr>
            <w:hyperlink w:anchor="w5" w:history="1">
              <w:r w:rsidR="003E5835" w:rsidRPr="00A56ED8">
                <w:rPr>
                  <w:rStyle w:val="Hyperlink"/>
                  <w:rFonts w:ascii="Open Sans" w:hAnsi="Open Sans" w:cs="Open Sans"/>
                  <w:bCs w:val="0"/>
                  <w:color w:val="1847BF"/>
                </w:rPr>
                <w:t>Week 5</w:t>
              </w:r>
            </w:hyperlink>
          </w:p>
        </w:tc>
        <w:tc>
          <w:tcPr>
            <w:tcW w:w="761" w:type="pct"/>
          </w:tcPr>
          <w:p w14:paraId="744270A2" w14:textId="70DDD83A" w:rsidR="003E5835" w:rsidRPr="004D4ABE" w:rsidRDefault="003E583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1</w:t>
            </w:r>
            <w:r w:rsidR="0043119B">
              <w:rPr>
                <w:rFonts w:ascii="Open Sans" w:hAnsi="Open Sans" w:cs="Open Sans"/>
              </w:rPr>
              <w:t>3</w:t>
            </w:r>
          </w:p>
        </w:tc>
      </w:tr>
      <w:tr w:rsidR="003E5835" w14:paraId="17EEECB4"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258290B1" w14:textId="0D15BA00" w:rsidR="003E5835" w:rsidRPr="00A56ED8" w:rsidRDefault="002A2FDF" w:rsidP="003E5835">
            <w:pPr>
              <w:spacing w:before="120" w:after="120" w:line="240" w:lineRule="auto"/>
              <w:rPr>
                <w:rFonts w:ascii="Open Sans" w:hAnsi="Open Sans" w:cs="Open Sans"/>
                <w:color w:val="1847BF"/>
              </w:rPr>
            </w:pPr>
            <w:hyperlink w:anchor="T1W6" w:history="1">
              <w:r w:rsidR="003E5835" w:rsidRPr="00A56ED8">
                <w:rPr>
                  <w:rStyle w:val="Hyperlink"/>
                  <w:rFonts w:ascii="Open Sans" w:hAnsi="Open Sans" w:cs="Open Sans"/>
                  <w:bCs w:val="0"/>
                  <w:color w:val="1847BF"/>
                </w:rPr>
                <w:t>Week 6</w:t>
              </w:r>
            </w:hyperlink>
          </w:p>
        </w:tc>
        <w:tc>
          <w:tcPr>
            <w:tcW w:w="761" w:type="pct"/>
          </w:tcPr>
          <w:p w14:paraId="1CF5ACB2" w14:textId="6B35C262" w:rsidR="003E5835" w:rsidRPr="004D4ABE" w:rsidRDefault="003E583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1</w:t>
            </w:r>
            <w:r w:rsidR="0043119B">
              <w:rPr>
                <w:rFonts w:ascii="Open Sans" w:hAnsi="Open Sans" w:cs="Open Sans"/>
              </w:rPr>
              <w:t>5</w:t>
            </w:r>
          </w:p>
        </w:tc>
      </w:tr>
      <w:tr w:rsidR="003E5835" w14:paraId="723E0C10"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127BE550" w14:textId="210E6E44" w:rsidR="003E5835" w:rsidRPr="00A56ED8" w:rsidRDefault="002A2FDF" w:rsidP="003E5835">
            <w:pPr>
              <w:spacing w:before="120" w:after="120" w:line="240" w:lineRule="auto"/>
              <w:rPr>
                <w:rFonts w:ascii="Open Sans" w:hAnsi="Open Sans" w:cs="Open Sans"/>
                <w:color w:val="1847BF"/>
              </w:rPr>
            </w:pPr>
            <w:hyperlink w:anchor="w7" w:history="1">
              <w:r w:rsidR="003E5835" w:rsidRPr="00A56ED8">
                <w:rPr>
                  <w:rStyle w:val="Hyperlink"/>
                  <w:rFonts w:ascii="Open Sans" w:hAnsi="Open Sans" w:cs="Open Sans"/>
                  <w:bCs w:val="0"/>
                  <w:color w:val="1847BF"/>
                </w:rPr>
                <w:t>Week 7</w:t>
              </w:r>
            </w:hyperlink>
          </w:p>
        </w:tc>
        <w:tc>
          <w:tcPr>
            <w:tcW w:w="761" w:type="pct"/>
          </w:tcPr>
          <w:p w14:paraId="3618D8B3" w14:textId="15D277A4" w:rsidR="003E5835" w:rsidRPr="004D4ABE" w:rsidRDefault="003E583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1</w:t>
            </w:r>
            <w:r w:rsidR="0043119B">
              <w:rPr>
                <w:rFonts w:ascii="Open Sans" w:hAnsi="Open Sans" w:cs="Open Sans"/>
              </w:rPr>
              <w:t>7</w:t>
            </w:r>
          </w:p>
        </w:tc>
      </w:tr>
      <w:tr w:rsidR="003E5835" w14:paraId="73D486E9"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171EA285" w14:textId="7B88C720" w:rsidR="003E5835" w:rsidRPr="00A56ED8" w:rsidRDefault="002A2FDF" w:rsidP="003E5835">
            <w:pPr>
              <w:spacing w:before="120" w:after="120" w:line="240" w:lineRule="auto"/>
              <w:rPr>
                <w:rFonts w:ascii="Open Sans" w:hAnsi="Open Sans" w:cs="Open Sans"/>
                <w:color w:val="1847BF"/>
              </w:rPr>
            </w:pPr>
            <w:hyperlink w:anchor="w8" w:history="1">
              <w:r w:rsidR="003E5835" w:rsidRPr="00A56ED8">
                <w:rPr>
                  <w:rStyle w:val="Hyperlink"/>
                  <w:rFonts w:ascii="Open Sans" w:hAnsi="Open Sans" w:cs="Open Sans"/>
                  <w:bCs w:val="0"/>
                  <w:color w:val="1847BF"/>
                </w:rPr>
                <w:t>Week 8</w:t>
              </w:r>
            </w:hyperlink>
          </w:p>
        </w:tc>
        <w:tc>
          <w:tcPr>
            <w:tcW w:w="761" w:type="pct"/>
          </w:tcPr>
          <w:p w14:paraId="0D4D9186" w14:textId="4E91E9F1" w:rsidR="003E583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r w:rsidR="003E5835" w14:paraId="3025F81E"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4D6CC086" w14:textId="344E74E1" w:rsidR="003E5835" w:rsidRPr="00A56ED8" w:rsidRDefault="002A2FDF" w:rsidP="003E5835">
            <w:pPr>
              <w:spacing w:before="120" w:after="120" w:line="240" w:lineRule="auto"/>
              <w:rPr>
                <w:rFonts w:ascii="Open Sans" w:hAnsi="Open Sans" w:cs="Open Sans"/>
                <w:color w:val="1847BF"/>
              </w:rPr>
            </w:pPr>
            <w:hyperlink w:anchor="w9" w:history="1">
              <w:r w:rsidR="003E5835" w:rsidRPr="00A56ED8">
                <w:rPr>
                  <w:rStyle w:val="Hyperlink"/>
                  <w:rFonts w:ascii="Open Sans" w:hAnsi="Open Sans" w:cs="Open Sans"/>
                  <w:bCs w:val="0"/>
                  <w:color w:val="1847BF"/>
                </w:rPr>
                <w:t>Week 9</w:t>
              </w:r>
            </w:hyperlink>
          </w:p>
        </w:tc>
        <w:tc>
          <w:tcPr>
            <w:tcW w:w="761" w:type="pct"/>
          </w:tcPr>
          <w:p w14:paraId="6022BFD3" w14:textId="04640267" w:rsidR="003E5835" w:rsidRPr="004D4ABE" w:rsidRDefault="003E583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2</w:t>
            </w:r>
            <w:r w:rsidR="0043119B">
              <w:rPr>
                <w:rFonts w:ascii="Open Sans" w:hAnsi="Open Sans" w:cs="Open Sans"/>
              </w:rPr>
              <w:t>2</w:t>
            </w:r>
          </w:p>
        </w:tc>
      </w:tr>
      <w:tr w:rsidR="003E5835" w14:paraId="4C4DF389"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581FCCB6" w14:textId="4E0E776C" w:rsidR="003E5835" w:rsidRPr="00A56ED8" w:rsidRDefault="002A2FDF" w:rsidP="003E5835">
            <w:pPr>
              <w:spacing w:before="120" w:after="120" w:line="240" w:lineRule="auto"/>
              <w:rPr>
                <w:rFonts w:ascii="Open Sans" w:hAnsi="Open Sans" w:cs="Open Sans"/>
                <w:color w:val="1847BF"/>
              </w:rPr>
            </w:pPr>
            <w:hyperlink w:anchor="w10" w:history="1">
              <w:r w:rsidR="003E5835" w:rsidRPr="00A56ED8">
                <w:rPr>
                  <w:rStyle w:val="Hyperlink"/>
                  <w:rFonts w:ascii="Open Sans" w:hAnsi="Open Sans" w:cs="Open Sans"/>
                  <w:bCs w:val="0"/>
                  <w:color w:val="1847BF"/>
                </w:rPr>
                <w:t>Week 10</w:t>
              </w:r>
            </w:hyperlink>
          </w:p>
        </w:tc>
        <w:tc>
          <w:tcPr>
            <w:tcW w:w="761" w:type="pct"/>
          </w:tcPr>
          <w:p w14:paraId="56FD3E5A" w14:textId="5633E776" w:rsidR="003E5835" w:rsidRPr="004D4ABE" w:rsidRDefault="003E583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2</w:t>
            </w:r>
            <w:r w:rsidR="0043119B">
              <w:rPr>
                <w:rFonts w:ascii="Open Sans" w:hAnsi="Open Sans" w:cs="Open Sans"/>
              </w:rPr>
              <w:t>4</w:t>
            </w:r>
          </w:p>
        </w:tc>
      </w:tr>
      <w:tr w:rsidR="003E5835" w14:paraId="6717E5FB"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22D2A9CE" w14:textId="54542048" w:rsidR="003E5835" w:rsidRPr="00A56ED8" w:rsidRDefault="002A2FDF" w:rsidP="003E5835">
            <w:pPr>
              <w:spacing w:before="120" w:after="120" w:line="240" w:lineRule="auto"/>
              <w:rPr>
                <w:rFonts w:ascii="Open Sans" w:hAnsi="Open Sans" w:cs="Open Sans"/>
                <w:color w:val="1847BF"/>
              </w:rPr>
            </w:pPr>
            <w:hyperlink w:anchor="w11" w:history="1">
              <w:r w:rsidR="003E5835" w:rsidRPr="00A56ED8">
                <w:rPr>
                  <w:rStyle w:val="Hyperlink"/>
                  <w:rFonts w:ascii="Open Sans" w:hAnsi="Open Sans" w:cs="Open Sans"/>
                  <w:bCs w:val="0"/>
                  <w:color w:val="1847BF"/>
                </w:rPr>
                <w:t>Week 11</w:t>
              </w:r>
            </w:hyperlink>
          </w:p>
        </w:tc>
        <w:tc>
          <w:tcPr>
            <w:tcW w:w="761" w:type="pct"/>
          </w:tcPr>
          <w:p w14:paraId="06C8F97D" w14:textId="19DB16AA" w:rsidR="003E583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26</w:t>
            </w:r>
          </w:p>
        </w:tc>
      </w:tr>
      <w:tr w:rsidR="003E5835" w14:paraId="16A52AC0"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5FD6EFDE" w14:textId="73B73D24" w:rsidR="003E5835" w:rsidRPr="00A56ED8" w:rsidRDefault="002A2FDF" w:rsidP="003E5835">
            <w:pPr>
              <w:spacing w:before="120" w:after="120" w:line="240" w:lineRule="auto"/>
              <w:rPr>
                <w:rFonts w:ascii="Open Sans" w:hAnsi="Open Sans" w:cs="Open Sans"/>
                <w:color w:val="1847BF"/>
              </w:rPr>
            </w:pPr>
            <w:hyperlink w:anchor="w12" w:history="1">
              <w:r w:rsidR="003E5835" w:rsidRPr="00A56ED8">
                <w:rPr>
                  <w:rStyle w:val="Hyperlink"/>
                  <w:rFonts w:ascii="Open Sans" w:hAnsi="Open Sans" w:cs="Open Sans"/>
                  <w:bCs w:val="0"/>
                  <w:color w:val="1847BF"/>
                </w:rPr>
                <w:t>Week 12</w:t>
              </w:r>
            </w:hyperlink>
          </w:p>
        </w:tc>
        <w:tc>
          <w:tcPr>
            <w:tcW w:w="761" w:type="pct"/>
          </w:tcPr>
          <w:p w14:paraId="53BD0CE9" w14:textId="1265F718" w:rsidR="003E583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28</w:t>
            </w:r>
          </w:p>
        </w:tc>
      </w:tr>
      <w:tr w:rsidR="003E5835" w14:paraId="65809465"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5A30902A" w14:textId="75428E63" w:rsidR="003E5835" w:rsidRPr="00A56ED8" w:rsidRDefault="002A2FDF" w:rsidP="003E5835">
            <w:pPr>
              <w:spacing w:before="120" w:after="120" w:line="240" w:lineRule="auto"/>
              <w:rPr>
                <w:rFonts w:ascii="Open Sans" w:hAnsi="Open Sans" w:cs="Open Sans"/>
                <w:color w:val="1847BF"/>
              </w:rPr>
            </w:pPr>
            <w:hyperlink w:anchor="w13" w:history="1">
              <w:r w:rsidR="003E5835" w:rsidRPr="00A56ED8">
                <w:rPr>
                  <w:rStyle w:val="Hyperlink"/>
                  <w:rFonts w:ascii="Open Sans" w:hAnsi="Open Sans" w:cs="Open Sans"/>
                  <w:bCs w:val="0"/>
                  <w:color w:val="1847BF"/>
                </w:rPr>
                <w:t>Week 13</w:t>
              </w:r>
            </w:hyperlink>
          </w:p>
        </w:tc>
        <w:tc>
          <w:tcPr>
            <w:tcW w:w="761" w:type="pct"/>
          </w:tcPr>
          <w:p w14:paraId="1417861C" w14:textId="7D95EAB6" w:rsidR="003E5835" w:rsidRPr="004D4ABE" w:rsidRDefault="003E583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3</w:t>
            </w:r>
            <w:r w:rsidR="0043119B">
              <w:rPr>
                <w:rFonts w:ascii="Open Sans" w:hAnsi="Open Sans" w:cs="Open Sans"/>
              </w:rPr>
              <w:t>0</w:t>
            </w:r>
          </w:p>
        </w:tc>
      </w:tr>
      <w:tr w:rsidR="003E5835" w14:paraId="21004655"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0A3052F3" w14:textId="680CAD59" w:rsidR="003E5835" w:rsidRPr="00A56ED8" w:rsidRDefault="002A2FDF" w:rsidP="003E5835">
            <w:pPr>
              <w:spacing w:before="120" w:after="120" w:line="240" w:lineRule="auto"/>
              <w:rPr>
                <w:rFonts w:ascii="Open Sans" w:hAnsi="Open Sans" w:cs="Open Sans"/>
                <w:color w:val="1847BF"/>
              </w:rPr>
            </w:pPr>
            <w:hyperlink w:anchor="w14" w:history="1">
              <w:r w:rsidR="003E5835" w:rsidRPr="00A56ED8">
                <w:rPr>
                  <w:rStyle w:val="Hyperlink"/>
                  <w:rFonts w:ascii="Open Sans" w:hAnsi="Open Sans" w:cs="Open Sans"/>
                  <w:bCs w:val="0"/>
                  <w:color w:val="1847BF"/>
                </w:rPr>
                <w:t>Week 14</w:t>
              </w:r>
            </w:hyperlink>
          </w:p>
        </w:tc>
        <w:tc>
          <w:tcPr>
            <w:tcW w:w="761" w:type="pct"/>
          </w:tcPr>
          <w:p w14:paraId="7AEAE92C" w14:textId="7A0F8B2E" w:rsidR="003E5835" w:rsidRPr="004D4ABE" w:rsidRDefault="004238F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3</w:t>
            </w:r>
            <w:r w:rsidR="0043119B">
              <w:rPr>
                <w:rFonts w:ascii="Open Sans" w:hAnsi="Open Sans" w:cs="Open Sans"/>
              </w:rPr>
              <w:t>2</w:t>
            </w:r>
          </w:p>
        </w:tc>
      </w:tr>
      <w:tr w:rsidR="003E5835" w14:paraId="653DA888" w14:textId="77777777" w:rsidTr="003E5835">
        <w:tc>
          <w:tcPr>
            <w:cnfStyle w:val="001000000000" w:firstRow="0" w:lastRow="0" w:firstColumn="1" w:lastColumn="0" w:oddVBand="0" w:evenVBand="0" w:oddHBand="0" w:evenHBand="0" w:firstRowFirstColumn="0" w:firstRowLastColumn="0" w:lastRowFirstColumn="0" w:lastRowLastColumn="0"/>
            <w:tcW w:w="4239" w:type="pct"/>
          </w:tcPr>
          <w:p w14:paraId="561F077D" w14:textId="671B9736" w:rsidR="003E5835" w:rsidRPr="00A56ED8" w:rsidRDefault="002A2FDF" w:rsidP="003E5835">
            <w:pPr>
              <w:spacing w:before="120" w:after="120" w:line="240" w:lineRule="auto"/>
              <w:rPr>
                <w:rFonts w:ascii="Open Sans" w:hAnsi="Open Sans" w:cs="Open Sans"/>
                <w:color w:val="1847BF"/>
              </w:rPr>
            </w:pPr>
            <w:hyperlink w:anchor="w15" w:history="1">
              <w:r w:rsidR="004238F5" w:rsidRPr="00A56ED8">
                <w:rPr>
                  <w:rStyle w:val="Hyperlink"/>
                  <w:rFonts w:ascii="Open Sans" w:hAnsi="Open Sans" w:cs="Open Sans"/>
                  <w:bCs w:val="0"/>
                  <w:color w:val="1847BF"/>
                </w:rPr>
                <w:t>Week 15</w:t>
              </w:r>
            </w:hyperlink>
          </w:p>
        </w:tc>
        <w:tc>
          <w:tcPr>
            <w:tcW w:w="761" w:type="pct"/>
          </w:tcPr>
          <w:p w14:paraId="7F6F2078" w14:textId="17F5ED7C" w:rsidR="003E5835" w:rsidRPr="004D4ABE" w:rsidRDefault="004238F5"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3</w:t>
            </w:r>
            <w:r w:rsidR="0043119B">
              <w:rPr>
                <w:rFonts w:ascii="Open Sans" w:hAnsi="Open Sans" w:cs="Open Sans"/>
              </w:rPr>
              <w:t>4</w:t>
            </w:r>
          </w:p>
        </w:tc>
      </w:tr>
      <w:bookmarkEnd w:id="2"/>
    </w:tbl>
    <w:p w14:paraId="26F2D446" w14:textId="77777777" w:rsidR="00E304D7" w:rsidRDefault="00E304D7" w:rsidP="00417211"/>
    <w:p w14:paraId="4CC64CBB" w14:textId="3B29D337" w:rsidR="004238F5" w:rsidRDefault="004238F5">
      <w:pPr>
        <w:spacing w:line="240" w:lineRule="auto"/>
      </w:pPr>
      <w:r>
        <w:br w:type="page"/>
      </w:r>
    </w:p>
    <w:p w14:paraId="4E98CB2F" w14:textId="77777777" w:rsidR="008447E4" w:rsidRDefault="008447E4" w:rsidP="00417211"/>
    <w:tbl>
      <w:tblPr>
        <w:tblStyle w:val="LightList-Accent1"/>
        <w:tblW w:w="5000" w:type="pct"/>
        <w:tblLook w:val="06A0" w:firstRow="1" w:lastRow="0" w:firstColumn="1" w:lastColumn="0" w:noHBand="1" w:noVBand="1"/>
      </w:tblPr>
      <w:tblGrid>
        <w:gridCol w:w="8163"/>
        <w:gridCol w:w="1465"/>
      </w:tblGrid>
      <w:tr w:rsidR="004238F5" w14:paraId="2BC92110" w14:textId="77777777" w:rsidTr="004D4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4AB301A8" w14:textId="77777777" w:rsidR="004238F5" w:rsidRPr="00E304D7" w:rsidRDefault="004238F5" w:rsidP="004D4ABE">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50536EA9" w14:textId="77777777" w:rsidR="004238F5" w:rsidRPr="00C22460" w:rsidRDefault="004238F5" w:rsidP="00FA61A6">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4F70B5E4"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5E062A38" w14:textId="2B4E5326" w:rsidR="004238F5" w:rsidRPr="00A56ED8" w:rsidRDefault="002A2FDF" w:rsidP="004D4ABE">
            <w:pPr>
              <w:spacing w:before="120" w:after="120" w:line="240" w:lineRule="auto"/>
              <w:rPr>
                <w:rFonts w:ascii="Open Sans" w:hAnsi="Open Sans" w:cs="Open Sans"/>
                <w:b/>
                <w:bCs w:val="0"/>
                <w:color w:val="1847BF"/>
              </w:rPr>
            </w:pPr>
            <w:hyperlink w:anchor="T2" w:history="1">
              <w:r w:rsidR="004238F5" w:rsidRPr="00A56ED8">
                <w:rPr>
                  <w:rStyle w:val="Hyperlink"/>
                  <w:rFonts w:ascii="Open Sans" w:hAnsi="Open Sans" w:cs="Open Sans"/>
                  <w:b/>
                  <w:bCs w:val="0"/>
                  <w:color w:val="1847BF"/>
                </w:rPr>
                <w:t>Term 2</w:t>
              </w:r>
            </w:hyperlink>
          </w:p>
        </w:tc>
        <w:tc>
          <w:tcPr>
            <w:tcW w:w="761" w:type="pct"/>
          </w:tcPr>
          <w:p w14:paraId="2D8E8428" w14:textId="1C48D6A3" w:rsidR="004238F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35</w:t>
            </w:r>
          </w:p>
        </w:tc>
      </w:tr>
      <w:tr w:rsidR="004238F5" w14:paraId="0BEA74A1"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31FED0FC" w14:textId="632E343E" w:rsidR="004238F5" w:rsidRPr="00A56ED8" w:rsidRDefault="002A2FDF" w:rsidP="004D4ABE">
            <w:pPr>
              <w:spacing w:before="120" w:after="120" w:line="240" w:lineRule="auto"/>
              <w:rPr>
                <w:rFonts w:ascii="Open Sans" w:hAnsi="Open Sans" w:cs="Open Sans"/>
                <w:color w:val="1847BF"/>
              </w:rPr>
            </w:pPr>
            <w:hyperlink w:anchor="T2" w:history="1">
              <w:r w:rsidR="004238F5" w:rsidRPr="00A56ED8">
                <w:rPr>
                  <w:rStyle w:val="Hyperlink"/>
                  <w:rFonts w:ascii="Open Sans" w:hAnsi="Open Sans" w:cs="Open Sans"/>
                  <w:bCs w:val="0"/>
                  <w:color w:val="1847BF"/>
                </w:rPr>
                <w:t>Week 1</w:t>
              </w:r>
            </w:hyperlink>
          </w:p>
        </w:tc>
        <w:tc>
          <w:tcPr>
            <w:tcW w:w="761" w:type="pct"/>
          </w:tcPr>
          <w:p w14:paraId="17A40F44" w14:textId="48D1B727" w:rsidR="004238F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35</w:t>
            </w:r>
          </w:p>
        </w:tc>
      </w:tr>
      <w:tr w:rsidR="004238F5" w14:paraId="38EDFF30"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3C88FE8F" w14:textId="72BA734E" w:rsidR="004238F5" w:rsidRPr="00A56ED8" w:rsidRDefault="002A2FDF" w:rsidP="004D4ABE">
            <w:pPr>
              <w:spacing w:before="120" w:after="120" w:line="240" w:lineRule="auto"/>
              <w:rPr>
                <w:rFonts w:ascii="Open Sans" w:hAnsi="Open Sans" w:cs="Open Sans"/>
                <w:color w:val="1847BF"/>
              </w:rPr>
            </w:pPr>
            <w:hyperlink w:anchor="wk2" w:history="1">
              <w:r w:rsidR="004238F5" w:rsidRPr="00A56ED8">
                <w:rPr>
                  <w:rStyle w:val="Hyperlink"/>
                  <w:rFonts w:ascii="Open Sans" w:hAnsi="Open Sans" w:cs="Open Sans"/>
                  <w:bCs w:val="0"/>
                  <w:color w:val="1847BF"/>
                </w:rPr>
                <w:t>Week 2</w:t>
              </w:r>
            </w:hyperlink>
          </w:p>
        </w:tc>
        <w:tc>
          <w:tcPr>
            <w:tcW w:w="761" w:type="pct"/>
          </w:tcPr>
          <w:p w14:paraId="6E9A8505" w14:textId="1699D21E" w:rsidR="004238F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37</w:t>
            </w:r>
          </w:p>
        </w:tc>
      </w:tr>
      <w:tr w:rsidR="004238F5" w14:paraId="10925255"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1D639D58" w14:textId="0DC31119" w:rsidR="004238F5" w:rsidRPr="00A56ED8" w:rsidRDefault="002A2FDF" w:rsidP="004D4ABE">
            <w:pPr>
              <w:spacing w:before="120" w:after="120" w:line="240" w:lineRule="auto"/>
              <w:rPr>
                <w:rFonts w:ascii="Open Sans" w:hAnsi="Open Sans" w:cs="Open Sans"/>
                <w:color w:val="1847BF"/>
              </w:rPr>
            </w:pPr>
            <w:hyperlink w:anchor="wk3" w:history="1">
              <w:r w:rsidR="004238F5" w:rsidRPr="00A56ED8">
                <w:rPr>
                  <w:rStyle w:val="Hyperlink"/>
                  <w:rFonts w:ascii="Open Sans" w:hAnsi="Open Sans" w:cs="Open Sans"/>
                  <w:bCs w:val="0"/>
                  <w:color w:val="1847BF"/>
                </w:rPr>
                <w:t>Week 3</w:t>
              </w:r>
            </w:hyperlink>
          </w:p>
        </w:tc>
        <w:tc>
          <w:tcPr>
            <w:tcW w:w="761" w:type="pct"/>
          </w:tcPr>
          <w:p w14:paraId="119808B2" w14:textId="3454E598" w:rsidR="004238F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39</w:t>
            </w:r>
          </w:p>
        </w:tc>
      </w:tr>
      <w:tr w:rsidR="004238F5" w14:paraId="579B5FE1"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586D4D29" w14:textId="6E4D104F" w:rsidR="004238F5" w:rsidRPr="00A56ED8" w:rsidRDefault="002A2FDF" w:rsidP="004D4ABE">
            <w:pPr>
              <w:spacing w:before="120" w:after="120" w:line="240" w:lineRule="auto"/>
              <w:rPr>
                <w:rFonts w:ascii="Open Sans" w:hAnsi="Open Sans" w:cs="Open Sans"/>
                <w:color w:val="1847BF"/>
              </w:rPr>
            </w:pPr>
            <w:hyperlink w:anchor="wk4" w:history="1">
              <w:r w:rsidR="004238F5" w:rsidRPr="00A56ED8">
                <w:rPr>
                  <w:rStyle w:val="Hyperlink"/>
                  <w:rFonts w:ascii="Open Sans" w:hAnsi="Open Sans" w:cs="Open Sans"/>
                  <w:bCs w:val="0"/>
                  <w:color w:val="1847BF"/>
                </w:rPr>
                <w:t>Week 4</w:t>
              </w:r>
            </w:hyperlink>
          </w:p>
        </w:tc>
        <w:tc>
          <w:tcPr>
            <w:tcW w:w="761" w:type="pct"/>
          </w:tcPr>
          <w:p w14:paraId="74360644" w14:textId="0447DD13" w:rsidR="004238F5" w:rsidRPr="004D4ABE" w:rsidRDefault="008F7B60"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4</w:t>
            </w:r>
            <w:r w:rsidR="0043119B">
              <w:rPr>
                <w:rFonts w:ascii="Open Sans" w:hAnsi="Open Sans" w:cs="Open Sans"/>
              </w:rPr>
              <w:t>1</w:t>
            </w:r>
          </w:p>
        </w:tc>
      </w:tr>
      <w:tr w:rsidR="004238F5" w14:paraId="327368EB"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7EBA1A45" w14:textId="10F7542C" w:rsidR="004238F5" w:rsidRPr="00A56ED8" w:rsidRDefault="002A2FDF" w:rsidP="004D4ABE">
            <w:pPr>
              <w:spacing w:before="120" w:after="120" w:line="240" w:lineRule="auto"/>
              <w:rPr>
                <w:rFonts w:ascii="Open Sans" w:hAnsi="Open Sans" w:cs="Open Sans"/>
                <w:color w:val="1847BF"/>
              </w:rPr>
            </w:pPr>
            <w:hyperlink w:anchor="wk5" w:history="1">
              <w:r w:rsidR="004238F5" w:rsidRPr="00A56ED8">
                <w:rPr>
                  <w:rStyle w:val="Hyperlink"/>
                  <w:rFonts w:ascii="Open Sans" w:hAnsi="Open Sans" w:cs="Open Sans"/>
                  <w:bCs w:val="0"/>
                  <w:color w:val="1847BF"/>
                </w:rPr>
                <w:t>Week 5</w:t>
              </w:r>
            </w:hyperlink>
          </w:p>
        </w:tc>
        <w:tc>
          <w:tcPr>
            <w:tcW w:w="761" w:type="pct"/>
          </w:tcPr>
          <w:p w14:paraId="448EB99C" w14:textId="2BE7FE7B" w:rsidR="004238F5" w:rsidRPr="004D4ABE" w:rsidRDefault="008F7B60"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4</w:t>
            </w:r>
            <w:r w:rsidR="0043119B">
              <w:rPr>
                <w:rFonts w:ascii="Open Sans" w:hAnsi="Open Sans" w:cs="Open Sans"/>
              </w:rPr>
              <w:t>3</w:t>
            </w:r>
          </w:p>
        </w:tc>
      </w:tr>
      <w:tr w:rsidR="004238F5" w14:paraId="6C4A2F50"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108CD1A5" w14:textId="4678FE7A" w:rsidR="004238F5" w:rsidRPr="00A56ED8" w:rsidRDefault="002A2FDF" w:rsidP="004D4ABE">
            <w:pPr>
              <w:spacing w:before="120" w:after="120" w:line="240" w:lineRule="auto"/>
              <w:rPr>
                <w:rFonts w:ascii="Open Sans" w:hAnsi="Open Sans" w:cs="Open Sans"/>
                <w:color w:val="1847BF"/>
              </w:rPr>
            </w:pPr>
            <w:hyperlink w:anchor="wk6" w:history="1">
              <w:r w:rsidR="004238F5" w:rsidRPr="00A56ED8">
                <w:rPr>
                  <w:rStyle w:val="Hyperlink"/>
                  <w:rFonts w:ascii="Open Sans" w:hAnsi="Open Sans" w:cs="Open Sans"/>
                  <w:bCs w:val="0"/>
                  <w:color w:val="1847BF"/>
                </w:rPr>
                <w:t>Week 6</w:t>
              </w:r>
            </w:hyperlink>
          </w:p>
        </w:tc>
        <w:tc>
          <w:tcPr>
            <w:tcW w:w="761" w:type="pct"/>
          </w:tcPr>
          <w:p w14:paraId="05536B5B" w14:textId="024D32DF" w:rsidR="004238F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45</w:t>
            </w:r>
          </w:p>
        </w:tc>
      </w:tr>
      <w:tr w:rsidR="004238F5" w14:paraId="67A32E64"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7506052C" w14:textId="32010744" w:rsidR="004238F5" w:rsidRPr="00A56ED8" w:rsidRDefault="002A2FDF" w:rsidP="004D4ABE">
            <w:pPr>
              <w:spacing w:before="120" w:after="120" w:line="240" w:lineRule="auto"/>
              <w:rPr>
                <w:rFonts w:ascii="Open Sans" w:hAnsi="Open Sans" w:cs="Open Sans"/>
                <w:color w:val="1847BF"/>
              </w:rPr>
            </w:pPr>
            <w:hyperlink w:anchor="wk7" w:history="1">
              <w:r w:rsidR="004238F5" w:rsidRPr="00A56ED8">
                <w:rPr>
                  <w:rStyle w:val="Hyperlink"/>
                  <w:rFonts w:ascii="Open Sans" w:hAnsi="Open Sans" w:cs="Open Sans"/>
                  <w:bCs w:val="0"/>
                  <w:color w:val="1847BF"/>
                </w:rPr>
                <w:t>Week 7</w:t>
              </w:r>
            </w:hyperlink>
          </w:p>
        </w:tc>
        <w:tc>
          <w:tcPr>
            <w:tcW w:w="761" w:type="pct"/>
          </w:tcPr>
          <w:p w14:paraId="03016598" w14:textId="7833BC9A" w:rsidR="004238F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47</w:t>
            </w:r>
          </w:p>
        </w:tc>
      </w:tr>
      <w:tr w:rsidR="004238F5" w14:paraId="2C63E5AD"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7A3798AE" w14:textId="3AE2F428" w:rsidR="004238F5" w:rsidRPr="00A56ED8" w:rsidRDefault="002A2FDF" w:rsidP="004D4ABE">
            <w:pPr>
              <w:spacing w:before="120" w:after="120" w:line="240" w:lineRule="auto"/>
              <w:rPr>
                <w:rFonts w:ascii="Open Sans" w:hAnsi="Open Sans" w:cs="Open Sans"/>
                <w:color w:val="1847BF"/>
              </w:rPr>
            </w:pPr>
            <w:hyperlink w:anchor="wk8" w:history="1">
              <w:r w:rsidR="004238F5" w:rsidRPr="00A56ED8">
                <w:rPr>
                  <w:rStyle w:val="Hyperlink"/>
                  <w:rFonts w:ascii="Open Sans" w:hAnsi="Open Sans" w:cs="Open Sans"/>
                  <w:bCs w:val="0"/>
                  <w:color w:val="1847BF"/>
                </w:rPr>
                <w:t>Week 8</w:t>
              </w:r>
            </w:hyperlink>
          </w:p>
        </w:tc>
        <w:tc>
          <w:tcPr>
            <w:tcW w:w="761" w:type="pct"/>
          </w:tcPr>
          <w:p w14:paraId="41E940B3" w14:textId="4FBC7E5B" w:rsidR="004238F5" w:rsidRPr="004D4ABE" w:rsidRDefault="0043119B"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49</w:t>
            </w:r>
          </w:p>
        </w:tc>
      </w:tr>
      <w:tr w:rsidR="004238F5" w14:paraId="2B8A3879"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0F6EDEBD" w14:textId="524B7C52" w:rsidR="004238F5" w:rsidRPr="00A56ED8" w:rsidRDefault="002A2FDF" w:rsidP="004D4ABE">
            <w:pPr>
              <w:spacing w:before="120" w:after="120" w:line="240" w:lineRule="auto"/>
              <w:rPr>
                <w:rFonts w:ascii="Open Sans" w:hAnsi="Open Sans" w:cs="Open Sans"/>
                <w:color w:val="1847BF"/>
              </w:rPr>
            </w:pPr>
            <w:hyperlink w:anchor="T2W9" w:history="1">
              <w:r w:rsidR="004238F5" w:rsidRPr="00A56ED8">
                <w:rPr>
                  <w:rStyle w:val="Hyperlink"/>
                  <w:rFonts w:ascii="Open Sans" w:hAnsi="Open Sans" w:cs="Open Sans"/>
                  <w:bCs w:val="0"/>
                  <w:color w:val="1847BF"/>
                </w:rPr>
                <w:t>Week 9</w:t>
              </w:r>
            </w:hyperlink>
          </w:p>
        </w:tc>
        <w:tc>
          <w:tcPr>
            <w:tcW w:w="761" w:type="pct"/>
          </w:tcPr>
          <w:p w14:paraId="2B63B7AD" w14:textId="0AF57D67" w:rsidR="004238F5" w:rsidRPr="004D4ABE" w:rsidRDefault="00D93993"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52</w:t>
            </w:r>
          </w:p>
        </w:tc>
      </w:tr>
      <w:tr w:rsidR="004238F5" w14:paraId="01977B40"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70A53E84" w14:textId="488C4386" w:rsidR="004238F5" w:rsidRPr="00A56ED8" w:rsidRDefault="002A2FDF" w:rsidP="004D4ABE">
            <w:pPr>
              <w:spacing w:before="120" w:after="120" w:line="240" w:lineRule="auto"/>
              <w:rPr>
                <w:rFonts w:ascii="Open Sans" w:hAnsi="Open Sans" w:cs="Open Sans"/>
                <w:color w:val="1847BF"/>
              </w:rPr>
            </w:pPr>
            <w:hyperlink w:anchor="wk10" w:history="1">
              <w:r w:rsidR="004238F5" w:rsidRPr="00A56ED8">
                <w:rPr>
                  <w:rStyle w:val="Hyperlink"/>
                  <w:rFonts w:ascii="Open Sans" w:hAnsi="Open Sans" w:cs="Open Sans"/>
                  <w:bCs w:val="0"/>
                  <w:color w:val="1847BF"/>
                </w:rPr>
                <w:t>Week 10</w:t>
              </w:r>
            </w:hyperlink>
          </w:p>
        </w:tc>
        <w:tc>
          <w:tcPr>
            <w:tcW w:w="761" w:type="pct"/>
          </w:tcPr>
          <w:p w14:paraId="0E5C2F83" w14:textId="5F651AD0" w:rsidR="004238F5" w:rsidRPr="004D4ABE" w:rsidRDefault="00D93993"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54</w:t>
            </w:r>
          </w:p>
        </w:tc>
      </w:tr>
      <w:tr w:rsidR="004238F5" w14:paraId="05C2CB59"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2B6004BE" w14:textId="296816B1" w:rsidR="004238F5" w:rsidRPr="00A56ED8" w:rsidRDefault="002A2FDF" w:rsidP="004D4ABE">
            <w:pPr>
              <w:spacing w:before="120" w:after="120" w:line="240" w:lineRule="auto"/>
              <w:rPr>
                <w:rFonts w:ascii="Open Sans" w:hAnsi="Open Sans" w:cs="Open Sans"/>
                <w:color w:val="1847BF"/>
              </w:rPr>
            </w:pPr>
            <w:hyperlink w:anchor="wk11" w:history="1">
              <w:r w:rsidR="004238F5" w:rsidRPr="00A56ED8">
                <w:rPr>
                  <w:rStyle w:val="Hyperlink"/>
                  <w:rFonts w:ascii="Open Sans" w:hAnsi="Open Sans" w:cs="Open Sans"/>
                  <w:bCs w:val="0"/>
                  <w:color w:val="1847BF"/>
                </w:rPr>
                <w:t>Week 11</w:t>
              </w:r>
            </w:hyperlink>
          </w:p>
        </w:tc>
        <w:tc>
          <w:tcPr>
            <w:tcW w:w="761" w:type="pct"/>
          </w:tcPr>
          <w:p w14:paraId="1DA2B33C" w14:textId="0D8A5314" w:rsidR="004238F5" w:rsidRPr="004D4ABE" w:rsidRDefault="00D93993"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56</w:t>
            </w:r>
          </w:p>
        </w:tc>
      </w:tr>
      <w:tr w:rsidR="004238F5" w14:paraId="44014092"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1CFFB631" w14:textId="293BF6D8" w:rsidR="004238F5" w:rsidRPr="00A56ED8" w:rsidRDefault="002A2FDF" w:rsidP="004D4ABE">
            <w:pPr>
              <w:spacing w:before="120" w:after="120" w:line="240" w:lineRule="auto"/>
              <w:rPr>
                <w:rFonts w:ascii="Open Sans" w:hAnsi="Open Sans" w:cs="Open Sans"/>
                <w:color w:val="1847BF"/>
              </w:rPr>
            </w:pPr>
            <w:hyperlink w:anchor="wk12" w:history="1">
              <w:r w:rsidR="004238F5" w:rsidRPr="00A56ED8">
                <w:rPr>
                  <w:rStyle w:val="Hyperlink"/>
                  <w:rFonts w:ascii="Open Sans" w:hAnsi="Open Sans" w:cs="Open Sans"/>
                  <w:bCs w:val="0"/>
                  <w:color w:val="1847BF"/>
                </w:rPr>
                <w:t>Week 12</w:t>
              </w:r>
            </w:hyperlink>
          </w:p>
        </w:tc>
        <w:tc>
          <w:tcPr>
            <w:tcW w:w="761" w:type="pct"/>
          </w:tcPr>
          <w:p w14:paraId="18FD2F03" w14:textId="304305D3" w:rsidR="004238F5" w:rsidRPr="004D4ABE" w:rsidRDefault="00D93993"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57</w:t>
            </w:r>
          </w:p>
        </w:tc>
      </w:tr>
      <w:tr w:rsidR="004238F5" w14:paraId="520D7E9B"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7F170541" w14:textId="4C07E11C" w:rsidR="004238F5" w:rsidRPr="00A56ED8" w:rsidRDefault="002A2FDF" w:rsidP="004D4ABE">
            <w:pPr>
              <w:spacing w:before="120" w:after="120" w:line="240" w:lineRule="auto"/>
              <w:rPr>
                <w:rFonts w:ascii="Open Sans" w:hAnsi="Open Sans" w:cs="Open Sans"/>
                <w:color w:val="1847BF"/>
              </w:rPr>
            </w:pPr>
            <w:hyperlink w:anchor="wk13" w:history="1">
              <w:r w:rsidR="004238F5" w:rsidRPr="00A56ED8">
                <w:rPr>
                  <w:rStyle w:val="Hyperlink"/>
                  <w:rFonts w:ascii="Open Sans" w:hAnsi="Open Sans" w:cs="Open Sans"/>
                  <w:bCs w:val="0"/>
                  <w:color w:val="1847BF"/>
                </w:rPr>
                <w:t>Week 13</w:t>
              </w:r>
            </w:hyperlink>
          </w:p>
        </w:tc>
        <w:tc>
          <w:tcPr>
            <w:tcW w:w="761" w:type="pct"/>
          </w:tcPr>
          <w:p w14:paraId="31317976" w14:textId="278133E9" w:rsidR="004238F5" w:rsidRPr="004D4ABE" w:rsidRDefault="00D93993"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59</w:t>
            </w:r>
          </w:p>
        </w:tc>
      </w:tr>
      <w:tr w:rsidR="004238F5" w14:paraId="3A68DA92"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6ABED8DF" w14:textId="6B5657FB" w:rsidR="004238F5" w:rsidRPr="00A56ED8" w:rsidRDefault="002A2FDF" w:rsidP="004D4ABE">
            <w:pPr>
              <w:spacing w:before="120" w:after="120" w:line="240" w:lineRule="auto"/>
              <w:rPr>
                <w:rFonts w:ascii="Open Sans" w:hAnsi="Open Sans" w:cs="Open Sans"/>
                <w:b/>
                <w:bCs w:val="0"/>
                <w:color w:val="1847BF"/>
              </w:rPr>
            </w:pPr>
            <w:hyperlink w:anchor="T3" w:history="1">
              <w:r w:rsidR="004238F5" w:rsidRPr="00A56ED8">
                <w:rPr>
                  <w:rStyle w:val="Hyperlink"/>
                  <w:rFonts w:ascii="Open Sans" w:hAnsi="Open Sans" w:cs="Open Sans"/>
                  <w:b/>
                  <w:bCs w:val="0"/>
                  <w:color w:val="1847BF"/>
                </w:rPr>
                <w:t>Term 3</w:t>
              </w:r>
            </w:hyperlink>
          </w:p>
        </w:tc>
        <w:tc>
          <w:tcPr>
            <w:tcW w:w="761" w:type="pct"/>
          </w:tcPr>
          <w:p w14:paraId="3692D7AD" w14:textId="5E0FD75E" w:rsidR="004238F5" w:rsidRPr="004D4ABE" w:rsidRDefault="008F7B60"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6</w:t>
            </w:r>
            <w:r w:rsidR="00D93993">
              <w:rPr>
                <w:rFonts w:ascii="Open Sans" w:hAnsi="Open Sans" w:cs="Open Sans"/>
              </w:rPr>
              <w:t>1</w:t>
            </w:r>
          </w:p>
        </w:tc>
      </w:tr>
      <w:tr w:rsidR="004238F5" w14:paraId="754960C6"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6395DAE5" w14:textId="4FB121F4" w:rsidR="004238F5" w:rsidRPr="00A56ED8" w:rsidRDefault="002A2FDF" w:rsidP="004D4ABE">
            <w:pPr>
              <w:spacing w:before="120" w:after="120" w:line="240" w:lineRule="auto"/>
              <w:rPr>
                <w:rFonts w:ascii="Open Sans" w:hAnsi="Open Sans" w:cs="Open Sans"/>
                <w:color w:val="1847BF"/>
              </w:rPr>
            </w:pPr>
            <w:hyperlink w:anchor="T3" w:history="1">
              <w:r w:rsidR="004238F5" w:rsidRPr="00A56ED8">
                <w:rPr>
                  <w:rStyle w:val="Hyperlink"/>
                  <w:rFonts w:ascii="Open Sans" w:hAnsi="Open Sans" w:cs="Open Sans"/>
                  <w:bCs w:val="0"/>
                  <w:color w:val="1847BF"/>
                </w:rPr>
                <w:t>Week 1</w:t>
              </w:r>
            </w:hyperlink>
          </w:p>
        </w:tc>
        <w:tc>
          <w:tcPr>
            <w:tcW w:w="761" w:type="pct"/>
          </w:tcPr>
          <w:p w14:paraId="06FB6474" w14:textId="2AFCF8F3" w:rsidR="004238F5" w:rsidRPr="004D4ABE" w:rsidRDefault="008F7B60"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6</w:t>
            </w:r>
            <w:r w:rsidR="00D93993">
              <w:rPr>
                <w:rFonts w:ascii="Open Sans" w:hAnsi="Open Sans" w:cs="Open Sans"/>
              </w:rPr>
              <w:t>1</w:t>
            </w:r>
          </w:p>
        </w:tc>
      </w:tr>
      <w:tr w:rsidR="004238F5" w14:paraId="6B2CC3C2"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1B127355" w14:textId="0C4E1E3A" w:rsidR="004238F5" w:rsidRPr="00A56ED8" w:rsidRDefault="002A2FDF" w:rsidP="004D4ABE">
            <w:pPr>
              <w:spacing w:before="120" w:after="120" w:line="240" w:lineRule="auto"/>
              <w:rPr>
                <w:rFonts w:ascii="Open Sans" w:hAnsi="Open Sans" w:cs="Open Sans"/>
                <w:color w:val="1847BF"/>
              </w:rPr>
            </w:pPr>
            <w:hyperlink w:anchor="Tw2" w:history="1">
              <w:r w:rsidR="004238F5" w:rsidRPr="00A56ED8">
                <w:rPr>
                  <w:rStyle w:val="Hyperlink"/>
                  <w:rFonts w:ascii="Open Sans" w:hAnsi="Open Sans" w:cs="Open Sans"/>
                  <w:bCs w:val="0"/>
                  <w:color w:val="1847BF"/>
                </w:rPr>
                <w:t>Week 2</w:t>
              </w:r>
            </w:hyperlink>
          </w:p>
        </w:tc>
        <w:tc>
          <w:tcPr>
            <w:tcW w:w="761" w:type="pct"/>
          </w:tcPr>
          <w:p w14:paraId="2DDF50D5" w14:textId="19A1E050" w:rsidR="004238F5" w:rsidRPr="004D4ABE" w:rsidRDefault="008F7B60"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6</w:t>
            </w:r>
            <w:r w:rsidR="00D93993">
              <w:rPr>
                <w:rFonts w:ascii="Open Sans" w:hAnsi="Open Sans" w:cs="Open Sans"/>
              </w:rPr>
              <w:t>3</w:t>
            </w:r>
          </w:p>
        </w:tc>
      </w:tr>
      <w:tr w:rsidR="004238F5" w14:paraId="51570652"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2F5ED526" w14:textId="1B872147" w:rsidR="004238F5" w:rsidRPr="00A56ED8" w:rsidRDefault="002A2FDF" w:rsidP="004D4ABE">
            <w:pPr>
              <w:spacing w:before="120" w:after="120" w:line="240" w:lineRule="auto"/>
              <w:rPr>
                <w:rFonts w:ascii="Open Sans" w:hAnsi="Open Sans" w:cs="Open Sans"/>
                <w:color w:val="1847BF"/>
              </w:rPr>
            </w:pPr>
            <w:hyperlink w:anchor="Tw3" w:history="1">
              <w:r w:rsidR="004238F5" w:rsidRPr="00A56ED8">
                <w:rPr>
                  <w:rStyle w:val="Hyperlink"/>
                  <w:rFonts w:ascii="Open Sans" w:hAnsi="Open Sans" w:cs="Open Sans"/>
                  <w:bCs w:val="0"/>
                  <w:color w:val="1847BF"/>
                </w:rPr>
                <w:t>Week 3</w:t>
              </w:r>
            </w:hyperlink>
          </w:p>
        </w:tc>
        <w:tc>
          <w:tcPr>
            <w:tcW w:w="761" w:type="pct"/>
          </w:tcPr>
          <w:p w14:paraId="6423ED64" w14:textId="41F1BC96" w:rsidR="004238F5" w:rsidRPr="004D4ABE" w:rsidRDefault="008F7B60"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D4ABE">
              <w:rPr>
                <w:rFonts w:ascii="Open Sans" w:hAnsi="Open Sans" w:cs="Open Sans"/>
              </w:rPr>
              <w:t>6</w:t>
            </w:r>
            <w:r w:rsidR="00D93993">
              <w:rPr>
                <w:rFonts w:ascii="Open Sans" w:hAnsi="Open Sans" w:cs="Open Sans"/>
              </w:rPr>
              <w:t>5</w:t>
            </w:r>
          </w:p>
        </w:tc>
      </w:tr>
      <w:tr w:rsidR="004238F5" w14:paraId="77474E17" w14:textId="77777777" w:rsidTr="004D4ABE">
        <w:tc>
          <w:tcPr>
            <w:cnfStyle w:val="001000000000" w:firstRow="0" w:lastRow="0" w:firstColumn="1" w:lastColumn="0" w:oddVBand="0" w:evenVBand="0" w:oddHBand="0" w:evenHBand="0" w:firstRowFirstColumn="0" w:firstRowLastColumn="0" w:lastRowFirstColumn="0" w:lastRowLastColumn="0"/>
            <w:tcW w:w="4239" w:type="pct"/>
          </w:tcPr>
          <w:p w14:paraId="129A4E56" w14:textId="746E5AD4" w:rsidR="004238F5" w:rsidRPr="00A56ED8" w:rsidRDefault="002A2FDF" w:rsidP="004D4ABE">
            <w:pPr>
              <w:spacing w:before="120" w:after="120" w:line="240" w:lineRule="auto"/>
              <w:rPr>
                <w:rFonts w:ascii="Open Sans" w:hAnsi="Open Sans" w:cs="Open Sans"/>
                <w:color w:val="1847BF"/>
              </w:rPr>
            </w:pPr>
            <w:hyperlink w:anchor="Tw456" w:history="1">
              <w:r w:rsidR="004238F5" w:rsidRPr="00A56ED8">
                <w:rPr>
                  <w:rStyle w:val="Hyperlink"/>
                  <w:rFonts w:ascii="Open Sans" w:hAnsi="Open Sans" w:cs="Open Sans"/>
                  <w:bCs w:val="0"/>
                  <w:color w:val="1847BF"/>
                </w:rPr>
                <w:t>Week 4, 5 and 6</w:t>
              </w:r>
            </w:hyperlink>
          </w:p>
        </w:tc>
        <w:tc>
          <w:tcPr>
            <w:tcW w:w="761" w:type="pct"/>
          </w:tcPr>
          <w:p w14:paraId="44BBE4DA" w14:textId="6ABAEB57" w:rsidR="004238F5" w:rsidRPr="004D4ABE" w:rsidRDefault="00D93993" w:rsidP="00FA61A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67</w:t>
            </w:r>
          </w:p>
        </w:tc>
      </w:tr>
    </w:tbl>
    <w:p w14:paraId="645AB229" w14:textId="0671AC2F" w:rsidR="00386240" w:rsidRDefault="00386240" w:rsidP="00417211"/>
    <w:p w14:paraId="6F12E842" w14:textId="77777777" w:rsidR="00DD66CA" w:rsidRDefault="00DD66CA" w:rsidP="00DD66CA">
      <w:pPr>
        <w:pStyle w:val="Heading2"/>
      </w:pPr>
      <w:r>
        <w:br w:type="page"/>
      </w:r>
    </w:p>
    <w:p w14:paraId="3EA7A5D6" w14:textId="5E2328CE" w:rsidR="00771BF7" w:rsidRPr="002D14E6" w:rsidRDefault="00771BF7" w:rsidP="007744C5">
      <w:pPr>
        <w:rPr>
          <w:rFonts w:ascii="Open Sans Medium" w:hAnsi="Open Sans Medium" w:cs="Open Sans Medium"/>
          <w:b/>
          <w:bCs/>
          <w:color w:val="371376"/>
          <w:sz w:val="36"/>
          <w:szCs w:val="36"/>
        </w:rPr>
      </w:pPr>
      <w:bookmarkStart w:id="3" w:name="T1"/>
      <w:bookmarkEnd w:id="3"/>
      <w:r w:rsidRPr="002D14E6">
        <w:rPr>
          <w:rFonts w:ascii="Open Sans Medium" w:hAnsi="Open Sans Medium" w:cs="Open Sans Medium"/>
          <w:b/>
          <w:bCs/>
          <w:color w:val="371376"/>
          <w:sz w:val="36"/>
          <w:szCs w:val="36"/>
        </w:rPr>
        <w:lastRenderedPageBreak/>
        <w:t>Term 1</w:t>
      </w:r>
    </w:p>
    <w:p w14:paraId="34528E20" w14:textId="77777777" w:rsidR="00771BF7" w:rsidRDefault="00771BF7" w:rsidP="007744C5">
      <w:pPr>
        <w:rPr>
          <w:rFonts w:ascii="Open Sans Medium" w:hAnsi="Open Sans Medium" w:cs="Open Sans Medium"/>
          <w:b/>
          <w:bCs/>
          <w:color w:val="371376"/>
          <w:sz w:val="28"/>
          <w:szCs w:val="32"/>
        </w:rPr>
      </w:pPr>
    </w:p>
    <w:p w14:paraId="5E4E60C4" w14:textId="4091CC2C" w:rsidR="00771BF7" w:rsidRPr="002D14E6" w:rsidRDefault="00771BF7" w:rsidP="007744C5">
      <w:pPr>
        <w:rPr>
          <w:rFonts w:ascii="Open Sans Medium" w:hAnsi="Open Sans Medium" w:cs="Open Sans Medium"/>
          <w:b/>
          <w:bCs/>
          <w:color w:val="371376"/>
          <w:sz w:val="32"/>
          <w:szCs w:val="32"/>
        </w:rPr>
      </w:pPr>
      <w:r w:rsidRPr="002D14E6">
        <w:rPr>
          <w:rFonts w:ascii="Open Sans Medium" w:hAnsi="Open Sans Medium" w:cs="Open Sans Medium"/>
          <w:b/>
          <w:bCs/>
          <w:color w:val="371376"/>
          <w:sz w:val="32"/>
          <w:szCs w:val="32"/>
        </w:rPr>
        <w:t>Week 1</w:t>
      </w:r>
    </w:p>
    <w:p w14:paraId="72401086" w14:textId="77777777" w:rsidR="00BD0EBD" w:rsidRPr="00771BF7"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420F6FDF" w14:textId="77777777" w:rsidR="00251464" w:rsidRPr="00251464" w:rsidRDefault="00251464" w:rsidP="00251464">
      <w:pPr>
        <w:rPr>
          <w:rFonts w:ascii="Open Sans" w:eastAsia="Open Sans" w:hAnsi="Open Sans" w:cs="Open Sans"/>
          <w:color w:val="000000"/>
          <w:szCs w:val="22"/>
        </w:rPr>
      </w:pPr>
      <w:r w:rsidRPr="00251464">
        <w:rPr>
          <w:rFonts w:ascii="Open Sans" w:eastAsia="Open Sans" w:hAnsi="Open Sans" w:cs="Open Sans"/>
          <w:color w:val="000000"/>
          <w:szCs w:val="22"/>
        </w:rPr>
        <w:t>Introduction to the second year of the course and commitment tasks</w:t>
      </w:r>
    </w:p>
    <w:p w14:paraId="03B41211" w14:textId="6B3B028B" w:rsidR="00BD0EBD" w:rsidRPr="00771BF7"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49E52CD9" w14:textId="77777777" w:rsidR="00251464" w:rsidRPr="00251464" w:rsidRDefault="00251464" w:rsidP="0035667C">
      <w:pPr>
        <w:pStyle w:val="ListParagraph"/>
        <w:keepNext/>
        <w:numPr>
          <w:ilvl w:val="0"/>
          <w:numId w:val="43"/>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Examine the course requirements and expectations.</w:t>
      </w:r>
    </w:p>
    <w:p w14:paraId="77F66F0C" w14:textId="77777777" w:rsidR="00251464" w:rsidRPr="00251464" w:rsidRDefault="00251464" w:rsidP="0035667C">
      <w:pPr>
        <w:pStyle w:val="ListParagraph"/>
        <w:keepNext/>
        <w:numPr>
          <w:ilvl w:val="0"/>
          <w:numId w:val="43"/>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Develop an understanding of the assessment objectives.</w:t>
      </w:r>
    </w:p>
    <w:p w14:paraId="378567F8" w14:textId="4B3A3F25" w:rsidR="00903D00" w:rsidRPr="004D5CE6" w:rsidRDefault="00BD0EBD" w:rsidP="00903D00">
      <w:pPr>
        <w:keepNext/>
        <w:pBdr>
          <w:top w:val="nil"/>
          <w:left w:val="nil"/>
          <w:bottom w:val="nil"/>
          <w:right w:val="nil"/>
          <w:between w:val="nil"/>
        </w:pBdr>
        <w:spacing w:before="210" w:line="240" w:lineRule="auto"/>
        <w:rPr>
          <w:rFonts w:ascii="Open Sans" w:eastAsia="Open Sans" w:hAnsi="Open Sans" w:cs="Open Sans"/>
          <w:color w:val="000000"/>
          <w:sz w:val="28"/>
          <w:szCs w:val="28"/>
        </w:rPr>
      </w:pPr>
      <w:r w:rsidRPr="00771BF7">
        <w:rPr>
          <w:rFonts w:ascii="Open Sans Medium" w:eastAsia="Open Sans" w:hAnsi="Open Sans Medium" w:cs="Open Sans Medium"/>
          <w:b/>
          <w:color w:val="371376"/>
          <w:sz w:val="28"/>
          <w:szCs w:val="28"/>
        </w:rPr>
        <w:t>Suggested timing</w:t>
      </w:r>
      <w:r w:rsidRPr="00BD0EBD">
        <w:rPr>
          <w:rFonts w:ascii="Open Sans" w:eastAsia="Open Sans" w:hAnsi="Open Sans" w:cs="Open Sans"/>
          <w:b/>
          <w:color w:val="371376"/>
          <w:sz w:val="24"/>
        </w:rPr>
        <w:t xml:space="preserve"> </w:t>
      </w:r>
      <w:r w:rsidRPr="00BD0EBD">
        <w:rPr>
          <w:rFonts w:ascii="Open Sans" w:eastAsia="Open Sans" w:hAnsi="Open Sans" w:cs="Open Sans"/>
          <w:b/>
          <w:color w:val="371376"/>
          <w:sz w:val="24"/>
        </w:rPr>
        <w:br/>
      </w:r>
      <w:r w:rsidR="00251464">
        <w:rPr>
          <w:rFonts w:ascii="Open Sans" w:eastAsia="Open Sans" w:hAnsi="Open Sans" w:cs="Open Sans"/>
          <w:color w:val="000000"/>
          <w:szCs w:val="22"/>
        </w:rPr>
        <w:t>1 hour</w:t>
      </w:r>
      <w:r w:rsidR="00903D00">
        <w:rPr>
          <w:rFonts w:ascii="Open Sans" w:eastAsia="Open Sans" w:hAnsi="Open Sans" w:cs="Open Sans"/>
          <w:color w:val="000000"/>
          <w:szCs w:val="22"/>
        </w:rPr>
        <w:br/>
      </w:r>
    </w:p>
    <w:p w14:paraId="3571FBDC" w14:textId="63F2BFBA" w:rsidR="00BD0EBD" w:rsidRPr="00771BF7" w:rsidRDefault="00BD0EBD" w:rsidP="00903D00">
      <w:pP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10F05071" w14:textId="77777777" w:rsidR="00251464" w:rsidRPr="00251464" w:rsidRDefault="00251464" w:rsidP="0035667C">
      <w:pPr>
        <w:numPr>
          <w:ilvl w:val="0"/>
          <w:numId w:val="17"/>
        </w:numPr>
        <w:spacing w:line="240" w:lineRule="auto"/>
        <w:rPr>
          <w:rFonts w:ascii="Open Sans" w:eastAsia="Open Sans" w:hAnsi="Open Sans" w:cs="Open Sans"/>
          <w:color w:val="000000"/>
          <w:szCs w:val="22"/>
        </w:rPr>
      </w:pPr>
      <w:r w:rsidRPr="00251464">
        <w:rPr>
          <w:rFonts w:ascii="Open Sans" w:eastAsia="Open Sans" w:hAnsi="Open Sans" w:cs="Open Sans"/>
          <w:color w:val="000000"/>
          <w:szCs w:val="22"/>
        </w:rPr>
        <w:t>Paper based starter – reflection on first year.</w:t>
      </w:r>
    </w:p>
    <w:p w14:paraId="6E4AC781" w14:textId="77777777" w:rsidR="00251464" w:rsidRPr="00251464" w:rsidRDefault="00251464" w:rsidP="0035667C">
      <w:pPr>
        <w:numPr>
          <w:ilvl w:val="0"/>
          <w:numId w:val="17"/>
        </w:numPr>
        <w:spacing w:line="240" w:lineRule="auto"/>
        <w:rPr>
          <w:rFonts w:ascii="Open Sans" w:eastAsia="Open Sans" w:hAnsi="Open Sans" w:cs="Open Sans"/>
          <w:color w:val="000000"/>
          <w:szCs w:val="22"/>
        </w:rPr>
      </w:pPr>
      <w:r w:rsidRPr="00251464">
        <w:rPr>
          <w:rFonts w:ascii="Open Sans" w:eastAsia="Open Sans" w:hAnsi="Open Sans" w:cs="Open Sans"/>
          <w:color w:val="000000"/>
          <w:szCs w:val="22"/>
        </w:rPr>
        <w:t>Name game – students to remember and recall each other’s names.</w:t>
      </w:r>
    </w:p>
    <w:p w14:paraId="45D49281" w14:textId="77777777" w:rsidR="00251464" w:rsidRPr="00251464" w:rsidRDefault="00251464" w:rsidP="0035667C">
      <w:pPr>
        <w:numPr>
          <w:ilvl w:val="0"/>
          <w:numId w:val="17"/>
        </w:numPr>
        <w:spacing w:line="240" w:lineRule="auto"/>
        <w:rPr>
          <w:rFonts w:ascii="Open Sans" w:eastAsia="Open Sans" w:hAnsi="Open Sans" w:cs="Open Sans"/>
          <w:color w:val="000000"/>
          <w:szCs w:val="22"/>
        </w:rPr>
      </w:pPr>
      <w:r w:rsidRPr="00251464">
        <w:rPr>
          <w:rFonts w:ascii="Open Sans" w:eastAsia="Open Sans" w:hAnsi="Open Sans" w:cs="Open Sans"/>
          <w:color w:val="000000"/>
          <w:szCs w:val="22"/>
        </w:rPr>
        <w:t>Identify course structure and identify the requirements of all three exams that students will be assessed on.</w:t>
      </w:r>
    </w:p>
    <w:p w14:paraId="07053569" w14:textId="77777777" w:rsidR="00251464" w:rsidRPr="00251464" w:rsidRDefault="00251464" w:rsidP="0035667C">
      <w:pPr>
        <w:numPr>
          <w:ilvl w:val="0"/>
          <w:numId w:val="17"/>
        </w:numPr>
        <w:spacing w:line="240" w:lineRule="auto"/>
        <w:rPr>
          <w:rFonts w:ascii="Open Sans" w:eastAsia="Open Sans" w:hAnsi="Open Sans" w:cs="Open Sans"/>
          <w:color w:val="000000"/>
          <w:szCs w:val="22"/>
        </w:rPr>
      </w:pPr>
      <w:r w:rsidRPr="00251464">
        <w:rPr>
          <w:rFonts w:ascii="Open Sans" w:eastAsia="Open Sans" w:hAnsi="Open Sans" w:cs="Open Sans"/>
          <w:color w:val="000000"/>
          <w:szCs w:val="22"/>
        </w:rPr>
        <w:t>Sociology Bingo- students have 9-12 sociological concepts and/or names on a card and they need to find the corresponding definition that has been placed around the room.  First to get the card completed is the winner.  (Cards can be differentiated for ability)</w:t>
      </w:r>
    </w:p>
    <w:p w14:paraId="6DDEA8C0" w14:textId="77777777" w:rsidR="00251464" w:rsidRPr="00251464" w:rsidRDefault="00251464" w:rsidP="0035667C">
      <w:pPr>
        <w:numPr>
          <w:ilvl w:val="0"/>
          <w:numId w:val="17"/>
        </w:numPr>
        <w:spacing w:line="240" w:lineRule="auto"/>
        <w:rPr>
          <w:rFonts w:ascii="Open Sans" w:eastAsia="Open Sans" w:hAnsi="Open Sans" w:cs="Open Sans"/>
          <w:color w:val="000000"/>
          <w:szCs w:val="22"/>
        </w:rPr>
      </w:pPr>
      <w:r w:rsidRPr="00251464">
        <w:rPr>
          <w:rFonts w:ascii="Open Sans" w:eastAsia="Open Sans" w:hAnsi="Open Sans" w:cs="Open Sans"/>
          <w:color w:val="000000"/>
          <w:szCs w:val="22"/>
        </w:rPr>
        <w:t>Familiarise students with key content in terms of Beliefs in society.</w:t>
      </w:r>
    </w:p>
    <w:p w14:paraId="11FCC304" w14:textId="77777777" w:rsidR="00251464" w:rsidRPr="00251464" w:rsidRDefault="00251464" w:rsidP="0035667C">
      <w:pPr>
        <w:numPr>
          <w:ilvl w:val="0"/>
          <w:numId w:val="17"/>
        </w:numPr>
        <w:spacing w:line="240" w:lineRule="auto"/>
        <w:rPr>
          <w:rFonts w:ascii="Open Sans" w:eastAsia="Open Sans" w:hAnsi="Open Sans" w:cs="Open Sans"/>
          <w:color w:val="000000"/>
          <w:szCs w:val="22"/>
        </w:rPr>
      </w:pPr>
      <w:r w:rsidRPr="00251464">
        <w:rPr>
          <w:rFonts w:ascii="Open Sans" w:eastAsia="Open Sans" w:hAnsi="Open Sans" w:cs="Open Sans"/>
          <w:color w:val="000000"/>
          <w:szCs w:val="22"/>
        </w:rPr>
        <w:t>Discuss how this topic forms part of the Topics in Sociology paper, (A-level Paper 2 - 7192/2). The Beliefs in society topic is Topic B1.</w:t>
      </w:r>
    </w:p>
    <w:p w14:paraId="28D22E45" w14:textId="77777777" w:rsidR="00251464" w:rsidRPr="00251464" w:rsidRDefault="00251464" w:rsidP="0035667C">
      <w:pPr>
        <w:numPr>
          <w:ilvl w:val="0"/>
          <w:numId w:val="17"/>
        </w:numPr>
        <w:spacing w:line="240" w:lineRule="auto"/>
        <w:rPr>
          <w:rFonts w:ascii="Open Sans" w:eastAsia="Open Sans" w:hAnsi="Open Sans" w:cs="Open Sans"/>
          <w:color w:val="000000"/>
          <w:szCs w:val="22"/>
        </w:rPr>
      </w:pPr>
      <w:r w:rsidRPr="00251464">
        <w:rPr>
          <w:rFonts w:ascii="Open Sans" w:eastAsia="Open Sans" w:hAnsi="Open Sans" w:cs="Open Sans"/>
          <w:color w:val="000000"/>
          <w:szCs w:val="22"/>
        </w:rPr>
        <w:t xml:space="preserve">The exam consists of three questions and is worth 40 marks: An ‘Outline and explain’ question (10 marks), an ‘Applying material from Item A, analyse’ question (10 marks) and an ‘Applying material from Item B and your knowledge, evaluate’ question (20 marks). </w:t>
      </w:r>
    </w:p>
    <w:p w14:paraId="2245E14A" w14:textId="77777777" w:rsidR="00251464" w:rsidRPr="00251464" w:rsidRDefault="00251464" w:rsidP="0035667C">
      <w:pPr>
        <w:numPr>
          <w:ilvl w:val="0"/>
          <w:numId w:val="17"/>
        </w:numPr>
        <w:spacing w:line="240" w:lineRule="auto"/>
        <w:rPr>
          <w:rFonts w:ascii="Open Sans" w:eastAsia="Open Sans" w:hAnsi="Open Sans" w:cs="Open Sans"/>
          <w:color w:val="000000"/>
          <w:szCs w:val="22"/>
        </w:rPr>
      </w:pPr>
      <w:r w:rsidRPr="00251464">
        <w:rPr>
          <w:rFonts w:ascii="Open Sans" w:eastAsia="Open Sans" w:hAnsi="Open Sans" w:cs="Open Sans"/>
          <w:color w:val="000000"/>
          <w:szCs w:val="22"/>
        </w:rPr>
        <w:t>Students to read the article from Sociology Review ‘How to answer AQA two-step questions’.  Sociology Review, Vol.32 Issue 2.  November 2022.</w:t>
      </w:r>
    </w:p>
    <w:p w14:paraId="6E27F8E1" w14:textId="7646B08F" w:rsidR="00BD0EBD" w:rsidRPr="004D4ABE" w:rsidRDefault="00BD0EBD" w:rsidP="00251464">
      <w:pPr>
        <w:spacing w:line="240" w:lineRule="auto"/>
        <w:ind w:left="360"/>
        <w:rPr>
          <w:rFonts w:ascii="Open Sans" w:eastAsia="Open Sans" w:hAnsi="Open Sans" w:cs="Open Sans"/>
          <w:color w:val="000000"/>
          <w:szCs w:val="22"/>
        </w:rPr>
      </w:pPr>
      <w:r w:rsidRPr="004D4ABE">
        <w:rPr>
          <w:rFonts w:ascii="Open Sans" w:eastAsia="Open Sans" w:hAnsi="Open Sans" w:cs="Open Sans"/>
          <w:szCs w:val="22"/>
        </w:rPr>
        <w:t xml:space="preserve"> </w:t>
      </w:r>
    </w:p>
    <w:p w14:paraId="0E83CAB3" w14:textId="77777777" w:rsidR="00BD0EBD" w:rsidRPr="00BD0EBD" w:rsidRDefault="00BD0EBD" w:rsidP="00B24BD4">
      <w:pPr>
        <w:spacing w:line="240" w:lineRule="auto"/>
        <w:rPr>
          <w:rFonts w:ascii="Open Sans" w:eastAsia="Open Sans" w:hAnsi="Open Sans" w:cs="Open Sans"/>
          <w:color w:val="000000"/>
          <w:szCs w:val="22"/>
        </w:rPr>
      </w:pPr>
      <w:r w:rsidRPr="00BD0EBD">
        <w:rPr>
          <w:rFonts w:ascii="Arial" w:eastAsia="Arial" w:hAnsi="Arial" w:cs="Arial"/>
          <w:color w:val="000000"/>
          <w:szCs w:val="22"/>
        </w:rPr>
        <w:br w:type="page"/>
      </w:r>
    </w:p>
    <w:p w14:paraId="7103EB59" w14:textId="74981FB0" w:rsidR="00BD0EBD" w:rsidRPr="002D14E6" w:rsidRDefault="00BD0EBD" w:rsidP="00727946">
      <w:pPr>
        <w:keepNext/>
        <w:keepLines/>
        <w:spacing w:before="200" w:line="240" w:lineRule="auto"/>
        <w:outlineLvl w:val="1"/>
        <w:rPr>
          <w:rFonts w:ascii="Open Sans Medium" w:eastAsia="Open Sans" w:hAnsi="Open Sans Medium" w:cs="Open Sans Medium"/>
          <w:b/>
          <w:bCs/>
          <w:color w:val="371376"/>
          <w:sz w:val="32"/>
          <w:szCs w:val="32"/>
        </w:rPr>
      </w:pPr>
      <w:bookmarkStart w:id="4" w:name="_heading=h.3dy6vkm" w:colFirst="0" w:colLast="0"/>
      <w:bookmarkStart w:id="5" w:name="w2"/>
      <w:bookmarkEnd w:id="4"/>
      <w:bookmarkEnd w:id="5"/>
      <w:r w:rsidRPr="002D14E6">
        <w:rPr>
          <w:rFonts w:ascii="Open Sans Medium" w:eastAsia="Open Sans" w:hAnsi="Open Sans Medium" w:cs="Open Sans Medium"/>
          <w:b/>
          <w:bCs/>
          <w:color w:val="371376"/>
          <w:sz w:val="32"/>
          <w:szCs w:val="32"/>
        </w:rPr>
        <w:lastRenderedPageBreak/>
        <w:t>Week 2</w:t>
      </w:r>
    </w:p>
    <w:p w14:paraId="38317484" w14:textId="77777777" w:rsidR="00617781" w:rsidRDefault="00617781" w:rsidP="00617781">
      <w:pPr>
        <w:keepNext/>
        <w:keepLines/>
        <w:spacing w:line="240" w:lineRule="auto"/>
        <w:outlineLvl w:val="1"/>
        <w:rPr>
          <w:rFonts w:ascii="Open Sans Medium" w:eastAsia="Open Sans" w:hAnsi="Open Sans Medium" w:cs="Open Sans Medium"/>
          <w:b/>
          <w:bCs/>
          <w:color w:val="371376"/>
          <w:sz w:val="28"/>
          <w:szCs w:val="28"/>
        </w:rPr>
      </w:pPr>
      <w:bookmarkStart w:id="6" w:name="_heading=h.1t3h5sf" w:colFirst="0" w:colLast="0"/>
      <w:bookmarkEnd w:id="6"/>
    </w:p>
    <w:p w14:paraId="3E68A99F" w14:textId="3C4EDAEC" w:rsidR="00BD0EBD" w:rsidRPr="00771BF7" w:rsidRDefault="00BD0EBD" w:rsidP="00617781">
      <w:pPr>
        <w:keepNext/>
        <w:keepLines/>
        <w:spacing w:line="240" w:lineRule="auto"/>
        <w:outlineLvl w:val="1"/>
        <w:rPr>
          <w:rFonts w:ascii="Open Sans Medium" w:eastAsia="Open Sans" w:hAnsi="Open Sans Medium" w:cs="Open Sans Medium"/>
          <w:b/>
          <w:bCs/>
          <w:color w:val="371376"/>
          <w:sz w:val="28"/>
          <w:szCs w:val="28"/>
        </w:rPr>
      </w:pPr>
      <w:r w:rsidRPr="00771BF7">
        <w:rPr>
          <w:rFonts w:ascii="Open Sans Medium" w:eastAsia="Open Sans" w:hAnsi="Open Sans Medium" w:cs="Open Sans Medium"/>
          <w:b/>
          <w:bCs/>
          <w:color w:val="371376"/>
          <w:sz w:val="28"/>
          <w:szCs w:val="28"/>
        </w:rPr>
        <w:t>Specification links</w:t>
      </w:r>
    </w:p>
    <w:p w14:paraId="36222528" w14:textId="77777777" w:rsidR="00251464" w:rsidRDefault="00251464" w:rsidP="00251464">
      <w:pPr>
        <w:keepNext/>
        <w:pBdr>
          <w:top w:val="nil"/>
          <w:left w:val="nil"/>
          <w:bottom w:val="nil"/>
          <w:right w:val="nil"/>
          <w:between w:val="nil"/>
        </w:pBdr>
        <w:spacing w:line="240" w:lineRule="auto"/>
        <w:rPr>
          <w:rFonts w:ascii="Open Sans" w:eastAsia="Open Sans" w:hAnsi="Open Sans" w:cs="Open Sans"/>
          <w:color w:val="000000"/>
          <w:szCs w:val="22"/>
        </w:rPr>
      </w:pPr>
      <w:r w:rsidRPr="00251464">
        <w:rPr>
          <w:rFonts w:ascii="Open Sans" w:eastAsia="Open Sans" w:hAnsi="Open Sans" w:cs="Open Sans"/>
          <w:color w:val="000000"/>
          <w:szCs w:val="22"/>
        </w:rPr>
        <w:t>The relationship between different social groups and religious/spiritual organisations and movements, beliefs, and practices.</w:t>
      </w:r>
    </w:p>
    <w:p w14:paraId="0D96C4FD" w14:textId="77777777" w:rsidR="00251464" w:rsidRDefault="00251464" w:rsidP="00251464">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E3712B7" w14:textId="56F845B3" w:rsidR="00BD0EBD" w:rsidRPr="00771BF7" w:rsidRDefault="00BD0EBD" w:rsidP="00251464">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78049C4C" w14:textId="77777777" w:rsidR="00251464" w:rsidRPr="00251464" w:rsidRDefault="00251464" w:rsidP="00251464">
      <w:pPr>
        <w:rPr>
          <w:rFonts w:ascii="Open Sans" w:eastAsia="Open Sans" w:hAnsi="Open Sans" w:cs="Open Sans"/>
          <w:color w:val="000000"/>
          <w:szCs w:val="22"/>
        </w:rPr>
      </w:pPr>
      <w:r w:rsidRPr="00251464">
        <w:rPr>
          <w:rFonts w:ascii="Open Sans" w:eastAsia="Open Sans" w:hAnsi="Open Sans" w:cs="Open Sans"/>
          <w:color w:val="000000"/>
          <w:szCs w:val="22"/>
        </w:rPr>
        <w:t>Functionalism and religion</w:t>
      </w:r>
    </w:p>
    <w:p w14:paraId="395A830D" w14:textId="07874E6A" w:rsidR="00BD0EBD" w:rsidRPr="00617781"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28"/>
          <w:szCs w:val="28"/>
        </w:rPr>
      </w:pPr>
      <w:r w:rsidRPr="00617781">
        <w:rPr>
          <w:rFonts w:ascii="Open Sans Medium" w:eastAsia="Open Sans" w:hAnsi="Open Sans Medium" w:cs="Open Sans Medium"/>
          <w:b/>
          <w:color w:val="371376"/>
          <w:sz w:val="28"/>
          <w:szCs w:val="28"/>
        </w:rPr>
        <w:t>Learning outcomes</w:t>
      </w:r>
    </w:p>
    <w:p w14:paraId="0D917EAF"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Review and recap functionalism.</w:t>
      </w:r>
    </w:p>
    <w:p w14:paraId="21B5A9C3"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Examine key concepts associated with functionalism.</w:t>
      </w:r>
    </w:p>
    <w:p w14:paraId="513E5B6E"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Assess Durkheim’s work.</w:t>
      </w:r>
    </w:p>
    <w:p w14:paraId="604670A3"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Discuss the work of Durkheim.</w:t>
      </w:r>
    </w:p>
    <w:p w14:paraId="095C09B7"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Investigate the work of Parsons and Malinowski.</w:t>
      </w:r>
    </w:p>
    <w:p w14:paraId="2AED658F"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 xml:space="preserve">Consider the work of Bellah.   </w:t>
      </w:r>
    </w:p>
    <w:p w14:paraId="705DDBA3"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Summarise the work of functionalism and their views on religion.</w:t>
      </w:r>
    </w:p>
    <w:p w14:paraId="5BC0015C"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Compare and contrast the main theorists.</w:t>
      </w:r>
    </w:p>
    <w:p w14:paraId="70011E14"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Evaluate the studies.</w:t>
      </w:r>
    </w:p>
    <w:p w14:paraId="75EBE889"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 xml:space="preserve">Read the article about the Paris attacks in 2015.  Class discussion on how this fits with ‘religion as dysfunctional view’ which Durkheim ignores. </w:t>
      </w:r>
    </w:p>
    <w:p w14:paraId="7644D8F6" w14:textId="77777777" w:rsidR="00251464" w:rsidRP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Review and recap the work of Durkheim, Parsons, Bellah and Malinowski.</w:t>
      </w:r>
    </w:p>
    <w:p w14:paraId="2BCF955A" w14:textId="77777777" w:rsidR="00251464" w:rsidRDefault="00251464" w:rsidP="0035667C">
      <w:pPr>
        <w:pStyle w:val="ListParagraph"/>
        <w:keepNext/>
        <w:numPr>
          <w:ilvl w:val="0"/>
          <w:numId w:val="44"/>
        </w:numPr>
        <w:pBdr>
          <w:top w:val="nil"/>
          <w:left w:val="nil"/>
          <w:bottom w:val="nil"/>
          <w:right w:val="nil"/>
          <w:between w:val="nil"/>
        </w:pBdr>
        <w:rPr>
          <w:rFonts w:ascii="Open Sans" w:eastAsia="Open Sans" w:hAnsi="Open Sans" w:cs="Open Sans"/>
          <w:color w:val="000000"/>
        </w:rPr>
      </w:pPr>
      <w:r w:rsidRPr="00251464">
        <w:rPr>
          <w:rFonts w:ascii="Open Sans" w:eastAsia="Open Sans" w:hAnsi="Open Sans" w:cs="Open Sans"/>
          <w:color w:val="000000"/>
        </w:rPr>
        <w:t>Establish key concepts and key critique.</w:t>
      </w:r>
    </w:p>
    <w:p w14:paraId="7AC8B3CE" w14:textId="0D09219A" w:rsidR="00251464" w:rsidRDefault="00251464" w:rsidP="0035667C">
      <w:pPr>
        <w:pStyle w:val="ListParagraph"/>
        <w:keepNext/>
        <w:numPr>
          <w:ilvl w:val="0"/>
          <w:numId w:val="44"/>
        </w:numPr>
        <w:pBdr>
          <w:top w:val="nil"/>
          <w:left w:val="nil"/>
          <w:bottom w:val="nil"/>
          <w:right w:val="nil"/>
          <w:between w:val="nil"/>
        </w:pBdr>
        <w:spacing w:after="0"/>
        <w:rPr>
          <w:rFonts w:ascii="Open Sans" w:eastAsia="Open Sans" w:hAnsi="Open Sans" w:cs="Open Sans"/>
          <w:color w:val="000000"/>
        </w:rPr>
      </w:pPr>
      <w:r w:rsidRPr="00251464">
        <w:rPr>
          <w:rFonts w:ascii="Open Sans" w:eastAsia="Open Sans" w:hAnsi="Open Sans" w:cs="Open Sans"/>
          <w:color w:val="000000"/>
        </w:rPr>
        <w:t>Develop exam technique</w:t>
      </w:r>
      <w:r w:rsidR="001E7FE6">
        <w:rPr>
          <w:rFonts w:ascii="Open Sans" w:eastAsia="Open Sans" w:hAnsi="Open Sans" w:cs="Open Sans"/>
          <w:color w:val="000000"/>
        </w:rPr>
        <w:t>.</w:t>
      </w:r>
    </w:p>
    <w:p w14:paraId="100955B4" w14:textId="77777777" w:rsidR="00251464" w:rsidRPr="00251464" w:rsidRDefault="00251464" w:rsidP="00251464">
      <w:pPr>
        <w:keepNext/>
        <w:pBdr>
          <w:top w:val="nil"/>
          <w:left w:val="nil"/>
          <w:bottom w:val="nil"/>
          <w:right w:val="nil"/>
          <w:between w:val="nil"/>
        </w:pBdr>
        <w:rPr>
          <w:rFonts w:ascii="Open Sans" w:eastAsia="Open Sans" w:hAnsi="Open Sans" w:cs="Open Sans"/>
          <w:color w:val="000000"/>
        </w:rPr>
      </w:pPr>
    </w:p>
    <w:p w14:paraId="6EA92EE5" w14:textId="3CB159A4" w:rsidR="00BD0EBD" w:rsidRPr="00251464" w:rsidRDefault="00BD0EBD" w:rsidP="00251464">
      <w:pPr>
        <w:keepNext/>
        <w:pBdr>
          <w:top w:val="nil"/>
          <w:left w:val="nil"/>
          <w:bottom w:val="nil"/>
          <w:right w:val="nil"/>
          <w:between w:val="nil"/>
        </w:pBdr>
        <w:rPr>
          <w:rFonts w:ascii="Open Sans Medium" w:eastAsia="Open Sans" w:hAnsi="Open Sans Medium" w:cs="Open Sans Medium"/>
          <w:b/>
          <w:color w:val="371376"/>
          <w:sz w:val="28"/>
          <w:szCs w:val="28"/>
        </w:rPr>
      </w:pPr>
      <w:r w:rsidRPr="00251464">
        <w:rPr>
          <w:rFonts w:ascii="Open Sans Medium" w:eastAsia="Open Sans" w:hAnsi="Open Sans Medium" w:cs="Open Sans Medium"/>
          <w:b/>
          <w:color w:val="371376"/>
          <w:sz w:val="28"/>
          <w:szCs w:val="28"/>
        </w:rPr>
        <w:t>Suggested timing (lessons)</w:t>
      </w:r>
    </w:p>
    <w:p w14:paraId="6B78F6C2" w14:textId="2CB3C58E" w:rsidR="00BD0EBD" w:rsidRPr="00BD0EBD" w:rsidRDefault="00BD0EBD" w:rsidP="009403AF">
      <w:pPr>
        <w:spacing w:line="240" w:lineRule="auto"/>
        <w:rPr>
          <w:rFonts w:ascii="Open Sans" w:eastAsia="Open Sans" w:hAnsi="Open Sans" w:cs="Open Sans"/>
          <w:color w:val="000000"/>
          <w:szCs w:val="22"/>
        </w:rPr>
      </w:pPr>
      <w:bookmarkStart w:id="7" w:name="_heading=h.4d34og8" w:colFirst="0" w:colLast="0"/>
      <w:bookmarkEnd w:id="7"/>
      <w:r w:rsidRPr="00BD0EBD">
        <w:rPr>
          <w:rFonts w:ascii="Open Sans" w:eastAsia="Open Sans" w:hAnsi="Open Sans" w:cs="Open Sans"/>
          <w:color w:val="000000"/>
          <w:szCs w:val="22"/>
        </w:rPr>
        <w:t>4 hours 30 minutes</w:t>
      </w:r>
      <w:r w:rsidR="0043119B">
        <w:rPr>
          <w:rFonts w:ascii="Open Sans" w:eastAsia="Open Sans" w:hAnsi="Open Sans" w:cs="Open Sans"/>
          <w:color w:val="000000"/>
          <w:szCs w:val="22"/>
        </w:rPr>
        <w:br/>
      </w:r>
    </w:p>
    <w:p w14:paraId="1A9F5C27" w14:textId="589B6F4D" w:rsidR="00BD0EBD" w:rsidRPr="00771BF7" w:rsidRDefault="00BD0EBD" w:rsidP="00903D00">
      <w:pP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401A0F73"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Paper based starter – questions on functionalism to recap.</w:t>
      </w:r>
    </w:p>
    <w:p w14:paraId="42CF89D1"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Discuss the functionalist definition of religion – link to the idea that it isn’t about a belief in God it is about the functions that religion provides.</w:t>
      </w:r>
    </w:p>
    <w:p w14:paraId="2EE6E501"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Mind map - explore functionalism and review key topics.</w:t>
      </w:r>
    </w:p>
    <w:p w14:paraId="6AEC152D"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Discuss Durkheim’s work – PowerPoint overview of key terms and study (collective conscience, totemism, sacred and profane, cognitive functions).</w:t>
      </w:r>
    </w:p>
    <w:p w14:paraId="7DF559ED"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Students create their own totem pole – distribute pictures of totem poles to give them ideas – ask them to separate the totem in to sections and each section to represent something about them.</w:t>
      </w:r>
    </w:p>
    <w:p w14:paraId="4887DF98"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Summarise Durkheim’s work around totemism.</w:t>
      </w:r>
    </w:p>
    <w:p w14:paraId="1F99A5DC"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Learning log – students summarise three things they learnt this lesson.</w:t>
      </w:r>
    </w:p>
    <w:p w14:paraId="1C605D08" w14:textId="1A368BD1" w:rsidR="00BB1622" w:rsidRPr="00FC3D6E" w:rsidRDefault="002D671B"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FC3D6E">
        <w:rPr>
          <w:rFonts w:ascii="Open Sans" w:eastAsia="Open Sans" w:hAnsi="Open Sans" w:cs="Open Sans"/>
          <w:b/>
        </w:rPr>
        <w:t>Homework</w:t>
      </w:r>
      <w:r w:rsidR="00FC3D6E" w:rsidRPr="00FC3D6E">
        <w:rPr>
          <w:rFonts w:ascii="Open Sans" w:eastAsia="Open Sans" w:hAnsi="Open Sans" w:cs="Open Sans"/>
          <w:b/>
        </w:rPr>
        <w:t>:</w:t>
      </w:r>
      <w:r w:rsidR="00FC3D6E">
        <w:rPr>
          <w:rFonts w:ascii="Open Sans" w:eastAsia="Open Sans" w:hAnsi="Open Sans" w:cs="Open Sans"/>
          <w:b/>
        </w:rPr>
        <w:t xml:space="preserve"> </w:t>
      </w:r>
      <w:r w:rsidR="00BB1622" w:rsidRPr="00FC3D6E">
        <w:rPr>
          <w:rFonts w:ascii="Open Sans" w:eastAsia="Open Sans" w:hAnsi="Open Sans" w:cs="Open Sans"/>
        </w:rPr>
        <w:t>Ask students to bring in an item that is sacred to them and something which is profane. Also, ask students to finish the totem poles.</w:t>
      </w:r>
    </w:p>
    <w:p w14:paraId="37DDACC3"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Paper based starter – statements functionalism or not.</w:t>
      </w:r>
    </w:p>
    <w:p w14:paraId="4E3978CD"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Review the finished totem poles.</w:t>
      </w:r>
    </w:p>
    <w:p w14:paraId="0DDC20A6"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lastRenderedPageBreak/>
        <w:t>PowerPoint discussion – students to make notes on work of Parsons, Malinowski and Bellah.</w:t>
      </w:r>
    </w:p>
    <w:p w14:paraId="50DD416B"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Video clip of young children singing the national anthem of USA – to consolidate the work of Bellah.</w:t>
      </w:r>
    </w:p>
    <w:p w14:paraId="532379CA" w14:textId="3E07D189"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Consider the work of Bellah further.   Read the article from Sociology Review on Civil Religion.   Sociology Review. Vol.32. Issue 3. Feb</w:t>
      </w:r>
      <w:r w:rsidR="00B82898">
        <w:rPr>
          <w:rFonts w:ascii="Open Sans" w:eastAsia="Open Sans" w:hAnsi="Open Sans" w:cs="Open Sans"/>
        </w:rPr>
        <w:t>ruary</w:t>
      </w:r>
      <w:r w:rsidRPr="00BB1622">
        <w:rPr>
          <w:rFonts w:ascii="Open Sans" w:eastAsia="Open Sans" w:hAnsi="Open Sans" w:cs="Open Sans"/>
        </w:rPr>
        <w:t xml:space="preserve"> 2023</w:t>
      </w:r>
      <w:r w:rsidR="008A78B2">
        <w:rPr>
          <w:rFonts w:ascii="Open Sans" w:eastAsia="Open Sans" w:hAnsi="Open Sans" w:cs="Open Sans"/>
        </w:rPr>
        <w:t>.</w:t>
      </w:r>
    </w:p>
    <w:p w14:paraId="13042502"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Voting cards – statements put on the board and students have to vote which functionalist they think it is.</w:t>
      </w:r>
    </w:p>
    <w:p w14:paraId="210C8369" w14:textId="4D04BD81"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 xml:space="preserve">Paper chain people – students to complete paperchains of four sociologists, students directed to write </w:t>
      </w:r>
      <w:r w:rsidR="00B82898">
        <w:rPr>
          <w:rFonts w:ascii="Open Sans" w:eastAsia="Open Sans" w:hAnsi="Open Sans" w:cs="Open Sans"/>
        </w:rPr>
        <w:t xml:space="preserve">assessment objective </w:t>
      </w:r>
      <w:r w:rsidRPr="00BB1622">
        <w:rPr>
          <w:rFonts w:ascii="Open Sans" w:eastAsia="Open Sans" w:hAnsi="Open Sans" w:cs="Open Sans"/>
        </w:rPr>
        <w:t>1 knowledge on one side, each person in the paperchain represents a functionalist (Durkheim, Parsons, Malinowski and Bellah) they have to summarise the theory on each person.</w:t>
      </w:r>
    </w:p>
    <w:p w14:paraId="781A2A22"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color w:val="1847BF"/>
        </w:rPr>
      </w:pPr>
      <w:r w:rsidRPr="00BB1622">
        <w:rPr>
          <w:rFonts w:ascii="Open Sans" w:eastAsia="Open Sans" w:hAnsi="Open Sans" w:cs="Open Sans"/>
        </w:rPr>
        <w:t xml:space="preserve">Read the article about the Paris attacks in 2015. </w:t>
      </w:r>
      <w:r w:rsidRPr="00BB1622">
        <w:rPr>
          <w:rFonts w:ascii="Open Sans" w:eastAsia="Open Sans" w:hAnsi="Open Sans" w:cs="Open Sans"/>
          <w:color w:val="1847BF"/>
        </w:rPr>
        <w:t xml:space="preserve"> </w:t>
      </w:r>
      <w:hyperlink r:id="rId8" w:history="1">
        <w:r w:rsidRPr="00BB1622">
          <w:rPr>
            <w:rStyle w:val="Hyperlink"/>
            <w:rFonts w:ascii="Open Sans" w:hAnsi="Open Sans" w:cs="Open Sans"/>
            <w:color w:val="1847BF"/>
          </w:rPr>
          <w:t>Paris attacks: What happened on the night - BBC News</w:t>
        </w:r>
      </w:hyperlink>
    </w:p>
    <w:p w14:paraId="1ECF5623"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 xml:space="preserve">Class discussion on how this fits with the idea of ‘religion as dysfunctional view’ which Durkheim ignores. </w:t>
      </w:r>
    </w:p>
    <w:p w14:paraId="132832E4"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Stand up/sit down summary.</w:t>
      </w:r>
    </w:p>
    <w:p w14:paraId="083514D2"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Paper based starter – recap activity of main theorists – use a grid for this purpose.</w:t>
      </w:r>
    </w:p>
    <w:p w14:paraId="776C7468"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Finish paperchain – go through evaluation with the students to enable them to put the AO3 on the back of each person.</w:t>
      </w:r>
    </w:p>
    <w:p w14:paraId="16BABBDC"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Sort card activity for key theorists – students given a pack of cards with key names and a pack of cards with key findings on. Students have to work out who found what.</w:t>
      </w:r>
    </w:p>
    <w:p w14:paraId="14C5A6FD"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Concepts around the room – students to find the right definition and fill in a concept grid.</w:t>
      </w:r>
    </w:p>
    <w:p w14:paraId="7DA3F6FF"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Post-it note argument – which one is the best theory?</w:t>
      </w:r>
    </w:p>
    <w:p w14:paraId="16479298"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Paper based starter – evaluation grid.</w:t>
      </w:r>
    </w:p>
    <w:p w14:paraId="52CF91BB"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Review of how to answer the different style questions.</w:t>
      </w:r>
    </w:p>
    <w:p w14:paraId="00169BD6" w14:textId="1D897986"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 xml:space="preserve">Read through and summarise key skills to develop exam technique – review what the different Assessment Objectives </w:t>
      </w:r>
      <w:r w:rsidR="008A78B2">
        <w:rPr>
          <w:rFonts w:ascii="Open Sans" w:eastAsia="Open Sans" w:hAnsi="Open Sans" w:cs="Open Sans"/>
        </w:rPr>
        <w:t>(AO)</w:t>
      </w:r>
      <w:r w:rsidRPr="00BB1622">
        <w:rPr>
          <w:rFonts w:ascii="Open Sans" w:eastAsia="Open Sans" w:hAnsi="Open Sans" w:cs="Open Sans"/>
        </w:rPr>
        <w:t>are.</w:t>
      </w:r>
    </w:p>
    <w:p w14:paraId="7E651F9B"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Item based work – key prompts and questions to develop understanding of how to use in the 10 mark and 20 mark questions.</w:t>
      </w:r>
    </w:p>
    <w:p w14:paraId="087A665D"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 xml:space="preserve">Develop and plan essay for homework.  </w:t>
      </w:r>
    </w:p>
    <w:p w14:paraId="5AB5B202"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Key word bingo.</w:t>
      </w:r>
    </w:p>
    <w:p w14:paraId="11185464" w14:textId="77AB3BB4" w:rsidR="00BB1622" w:rsidRPr="00FC3D6E" w:rsidRDefault="002D671B"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FC3D6E">
        <w:rPr>
          <w:rFonts w:ascii="Open Sans" w:eastAsia="Open Sans" w:hAnsi="Open Sans" w:cs="Open Sans"/>
          <w:b/>
        </w:rPr>
        <w:t>Homework</w:t>
      </w:r>
      <w:r w:rsidR="00FC3D6E" w:rsidRPr="00FC3D6E">
        <w:rPr>
          <w:rFonts w:ascii="Open Sans" w:eastAsia="Open Sans" w:hAnsi="Open Sans" w:cs="Open Sans"/>
          <w:b/>
        </w:rPr>
        <w:t>:</w:t>
      </w:r>
      <w:r w:rsidR="00FC3D6E">
        <w:rPr>
          <w:rFonts w:ascii="Open Sans" w:eastAsia="Open Sans" w:hAnsi="Open Sans" w:cs="Open Sans"/>
          <w:b/>
        </w:rPr>
        <w:t xml:space="preserve"> </w:t>
      </w:r>
      <w:r w:rsidR="00BB1622" w:rsidRPr="00FC3D6E">
        <w:rPr>
          <w:rFonts w:ascii="Open Sans" w:eastAsia="Open Sans" w:hAnsi="Open Sans" w:cs="Open Sans"/>
        </w:rPr>
        <w:t>Applying material from Item A, analyse question based on functionalism (10 marks).</w:t>
      </w:r>
    </w:p>
    <w:p w14:paraId="6D6A2BEF" w14:textId="77777777" w:rsidR="00BB1622" w:rsidRPr="00BB1622" w:rsidRDefault="00BB1622" w:rsidP="008A78B2">
      <w:pPr>
        <w:numPr>
          <w:ilvl w:val="0"/>
          <w:numId w:val="45"/>
        </w:numPr>
        <w:pBdr>
          <w:top w:val="nil"/>
          <w:left w:val="nil"/>
          <w:bottom w:val="nil"/>
          <w:right w:val="nil"/>
          <w:between w:val="nil"/>
        </w:pBdr>
        <w:spacing w:line="240" w:lineRule="auto"/>
        <w:ind w:left="357" w:hanging="357"/>
        <w:rPr>
          <w:rFonts w:ascii="Open Sans" w:eastAsia="Open Sans" w:hAnsi="Open Sans" w:cs="Open Sans"/>
        </w:rPr>
      </w:pPr>
      <w:r w:rsidRPr="00BB1622">
        <w:rPr>
          <w:rFonts w:ascii="Open Sans" w:eastAsia="Open Sans" w:hAnsi="Open Sans" w:cs="Open Sans"/>
        </w:rPr>
        <w:t>Scoopit quiz available on this topic.</w:t>
      </w:r>
    </w:p>
    <w:p w14:paraId="45B87AE9" w14:textId="5B5E881A" w:rsidR="004F774C" w:rsidRPr="00976BC2" w:rsidRDefault="00BB1622" w:rsidP="008A78B2">
      <w:pPr>
        <w:numPr>
          <w:ilvl w:val="0"/>
          <w:numId w:val="45"/>
        </w:numPr>
        <w:pBdr>
          <w:top w:val="nil"/>
          <w:left w:val="nil"/>
          <w:bottom w:val="nil"/>
          <w:right w:val="nil"/>
          <w:between w:val="nil"/>
        </w:pBdr>
        <w:spacing w:line="240" w:lineRule="auto"/>
        <w:ind w:left="357" w:hanging="357"/>
        <w:rPr>
          <w:rFonts w:ascii="Open Sans Medium" w:eastAsia="Open Sans" w:hAnsi="Open Sans Medium" w:cs="Open Sans Medium"/>
          <w:b/>
          <w:color w:val="371376"/>
          <w:sz w:val="28"/>
          <w:szCs w:val="28"/>
        </w:rPr>
      </w:pPr>
      <w:r w:rsidRPr="00976BC2">
        <w:rPr>
          <w:rFonts w:ascii="Open Sans" w:eastAsia="Open Sans" w:hAnsi="Open Sans" w:cs="Open Sans"/>
        </w:rPr>
        <w:t>Make notes from</w:t>
      </w:r>
      <w:r w:rsidRPr="00976BC2">
        <w:rPr>
          <w:rFonts w:ascii="Open Sans" w:eastAsia="Open Sans" w:hAnsi="Open Sans" w:cs="Open Sans"/>
          <w:color w:val="1847BF"/>
        </w:rPr>
        <w:t xml:space="preserve"> </w:t>
      </w:r>
      <w:hyperlink r:id="rId9">
        <w:r w:rsidRPr="00976BC2">
          <w:rPr>
            <w:rFonts w:ascii="Open Sans" w:eastAsia="Open Sans" w:hAnsi="Open Sans" w:cs="Open Sans"/>
            <w:color w:val="1847BF"/>
            <w:u w:val="single"/>
          </w:rPr>
          <w:t>BSA Discover Sociology</w:t>
        </w:r>
      </w:hyperlink>
      <w:r w:rsidRPr="00976BC2">
        <w:rPr>
          <w:rFonts w:ascii="Open Sans" w:eastAsia="Open Sans" w:hAnsi="Open Sans" w:cs="Open Sans"/>
        </w:rPr>
        <w:t xml:space="preserve"> – Functionalist perspectives on religion.  </w:t>
      </w:r>
      <w:r w:rsidR="004F774C" w:rsidRPr="00976BC2">
        <w:rPr>
          <w:rFonts w:ascii="Open Sans Medium" w:eastAsia="Open Sans" w:hAnsi="Open Sans Medium" w:cs="Open Sans Medium"/>
          <w:b/>
          <w:color w:val="371376"/>
          <w:sz w:val="28"/>
          <w:szCs w:val="28"/>
        </w:rPr>
        <w:br w:type="page"/>
      </w:r>
    </w:p>
    <w:p w14:paraId="356F2CAD" w14:textId="01E1925C" w:rsidR="00BD0EBD" w:rsidRPr="002D14E6"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bookmarkStart w:id="8" w:name="w3"/>
      <w:bookmarkEnd w:id="8"/>
      <w:r w:rsidRPr="002D14E6">
        <w:rPr>
          <w:rFonts w:ascii="Open Sans Medium" w:eastAsia="Open Sans" w:hAnsi="Open Sans Medium" w:cs="Open Sans Medium"/>
          <w:b/>
          <w:color w:val="371376"/>
          <w:sz w:val="32"/>
          <w:szCs w:val="32"/>
        </w:rPr>
        <w:lastRenderedPageBreak/>
        <w:t xml:space="preserve">Week 3 </w:t>
      </w:r>
    </w:p>
    <w:p w14:paraId="17143A6D" w14:textId="77777777" w:rsidR="004F774C" w:rsidRDefault="004F774C" w:rsidP="004F774C">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bookmarkStart w:id="9" w:name="_heading=h.2s8eyo1" w:colFirst="0" w:colLast="0"/>
      <w:bookmarkEnd w:id="9"/>
    </w:p>
    <w:p w14:paraId="0511B62D" w14:textId="7A907E70" w:rsidR="00BD0EBD" w:rsidRPr="00771BF7" w:rsidRDefault="00BD0EBD" w:rsidP="004F774C">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43EB5BDE" w14:textId="716A1D29" w:rsidR="004F774C" w:rsidRDefault="00976BC2" w:rsidP="004F774C">
      <w:pPr>
        <w:keepNext/>
        <w:pBdr>
          <w:top w:val="nil"/>
          <w:left w:val="nil"/>
          <w:bottom w:val="nil"/>
          <w:right w:val="nil"/>
          <w:between w:val="nil"/>
        </w:pBdr>
        <w:spacing w:line="240" w:lineRule="auto"/>
        <w:rPr>
          <w:rFonts w:ascii="Open Sans" w:eastAsia="Open Sans" w:hAnsi="Open Sans" w:cs="Open Sans"/>
          <w:color w:val="000000"/>
          <w:szCs w:val="22"/>
        </w:rPr>
      </w:pPr>
      <w:r w:rsidRPr="00976BC2">
        <w:rPr>
          <w:rFonts w:ascii="Open Sans" w:eastAsia="Open Sans" w:hAnsi="Open Sans" w:cs="Open Sans"/>
          <w:color w:val="000000"/>
          <w:szCs w:val="22"/>
        </w:rPr>
        <w:t>The relationship between different social groups and religious/spiritual organisations and movements, beliefs and practices.</w:t>
      </w:r>
    </w:p>
    <w:p w14:paraId="0EED9BD1" w14:textId="77777777" w:rsidR="00976BC2" w:rsidRPr="00976BC2" w:rsidRDefault="00976BC2" w:rsidP="004F774C">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2EE34552" w14:textId="477DE5F2" w:rsidR="00BD0EBD" w:rsidRPr="00771BF7" w:rsidRDefault="00BD0EBD" w:rsidP="004F774C">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150EDDD7" w14:textId="48E42C4C" w:rsidR="0079351C" w:rsidRDefault="00976BC2" w:rsidP="00604810">
      <w:pPr>
        <w:pBdr>
          <w:top w:val="nil"/>
          <w:left w:val="nil"/>
          <w:bottom w:val="nil"/>
          <w:right w:val="nil"/>
          <w:between w:val="nil"/>
        </w:pBdr>
        <w:spacing w:line="240" w:lineRule="auto"/>
        <w:rPr>
          <w:rFonts w:ascii="Open Sans" w:eastAsia="Open Sans" w:hAnsi="Open Sans" w:cs="Open Sans"/>
          <w:b/>
          <w:color w:val="371376"/>
          <w:sz w:val="24"/>
        </w:rPr>
      </w:pPr>
      <w:r w:rsidRPr="00976BC2">
        <w:rPr>
          <w:rFonts w:ascii="Open Sans" w:eastAsia="Open Sans" w:hAnsi="Open Sans" w:cs="Open Sans"/>
          <w:color w:val="000000"/>
          <w:szCs w:val="22"/>
        </w:rPr>
        <w:t xml:space="preserve">Marxism and religion </w:t>
      </w:r>
      <w:r w:rsidR="00BD0EBD" w:rsidRPr="00BD0EBD">
        <w:rPr>
          <w:rFonts w:ascii="Open Sans" w:eastAsia="Open Sans" w:hAnsi="Open Sans" w:cs="Open Sans"/>
          <w:color w:val="371376"/>
          <w:szCs w:val="22"/>
        </w:rPr>
        <w:t xml:space="preserve"> </w:t>
      </w:r>
    </w:p>
    <w:p w14:paraId="3105375E" w14:textId="77777777" w:rsidR="004F774C" w:rsidRPr="004F774C" w:rsidRDefault="004F774C" w:rsidP="004F774C">
      <w:pPr>
        <w:pBdr>
          <w:top w:val="nil"/>
          <w:left w:val="nil"/>
          <w:bottom w:val="nil"/>
          <w:right w:val="nil"/>
          <w:between w:val="nil"/>
        </w:pBdr>
        <w:spacing w:line="240" w:lineRule="auto"/>
        <w:ind w:left="360"/>
        <w:rPr>
          <w:rFonts w:ascii="Open Sans" w:eastAsia="Open Sans" w:hAnsi="Open Sans" w:cs="Open Sans"/>
          <w:b/>
          <w:color w:val="371376"/>
          <w:sz w:val="24"/>
        </w:rPr>
      </w:pPr>
    </w:p>
    <w:p w14:paraId="443C91C3" w14:textId="737CC7EE" w:rsidR="00BD0EBD" w:rsidRPr="00771BF7" w:rsidRDefault="00BD0EBD" w:rsidP="004F774C">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442949EB"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Review Marxist ideas and beliefs.</w:t>
      </w:r>
    </w:p>
    <w:p w14:paraId="7F05857F"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Summarise key Marxist ideas.</w:t>
      </w:r>
    </w:p>
    <w:p w14:paraId="11DF6422"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Outline the role and function of religion according to Marxists. Explore Marxists concepts of ideology.</w:t>
      </w:r>
    </w:p>
    <w:p w14:paraId="42111DBB"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Identify how religion serves as an opiate for the oppressed.</w:t>
      </w:r>
    </w:p>
    <w:p w14:paraId="25AE5D4F"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Examine how religion can potentially alleviate alienation.</w:t>
      </w:r>
    </w:p>
    <w:p w14:paraId="2D3E7964"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Review and recap key concepts and ideas.</w:t>
      </w:r>
    </w:p>
    <w:p w14:paraId="50C3B510"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Compare and contrast Marxist and functionalist views.</w:t>
      </w:r>
    </w:p>
    <w:p w14:paraId="7F060871"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Develop exam technique.</w:t>
      </w:r>
    </w:p>
    <w:p w14:paraId="257ECAE4"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Review and recap all the key theories of religion and Marxism.</w:t>
      </w:r>
    </w:p>
    <w:p w14:paraId="0C3A5FC7"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Criticise Marxism.</w:t>
      </w:r>
    </w:p>
    <w:p w14:paraId="36790BB1" w14:textId="77777777" w:rsidR="00976BC2" w:rsidRPr="00976BC2" w:rsidRDefault="00976BC2" w:rsidP="0035667C">
      <w:pPr>
        <w:pStyle w:val="ListParagraph"/>
        <w:numPr>
          <w:ilvl w:val="0"/>
          <w:numId w:val="46"/>
        </w:numPr>
        <w:pBdr>
          <w:top w:val="nil"/>
          <w:left w:val="nil"/>
          <w:bottom w:val="nil"/>
          <w:right w:val="nil"/>
          <w:between w:val="nil"/>
        </w:pBdr>
        <w:rPr>
          <w:rFonts w:ascii="Open Sans" w:eastAsia="Open Sans" w:hAnsi="Open Sans" w:cs="Open Sans"/>
          <w:color w:val="000000"/>
        </w:rPr>
      </w:pPr>
      <w:r w:rsidRPr="00976BC2">
        <w:rPr>
          <w:rFonts w:ascii="Open Sans" w:eastAsia="Open Sans" w:hAnsi="Open Sans" w:cs="Open Sans"/>
          <w:color w:val="000000"/>
        </w:rPr>
        <w:t>Establish exam technique.</w:t>
      </w:r>
    </w:p>
    <w:p w14:paraId="0F751301" w14:textId="77777777" w:rsidR="00AC7709" w:rsidRPr="00AC7709" w:rsidRDefault="00AC7709" w:rsidP="00AC7709">
      <w:pPr>
        <w:pBdr>
          <w:top w:val="nil"/>
          <w:left w:val="nil"/>
          <w:bottom w:val="nil"/>
          <w:right w:val="nil"/>
          <w:between w:val="nil"/>
        </w:pBdr>
        <w:spacing w:line="240" w:lineRule="auto"/>
        <w:ind w:left="360"/>
        <w:rPr>
          <w:rFonts w:ascii="Open Sans" w:eastAsia="Open Sans" w:hAnsi="Open Sans" w:cs="Open Sans"/>
          <w:color w:val="371376"/>
          <w:szCs w:val="22"/>
        </w:rPr>
      </w:pPr>
    </w:p>
    <w:p w14:paraId="291D6631" w14:textId="77777777" w:rsidR="00BD0EBD" w:rsidRPr="00771BF7" w:rsidRDefault="00BD0EBD" w:rsidP="00AC770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67E61C7F" w14:textId="3E20DC61" w:rsidR="00BD0EBD" w:rsidRPr="00BD0EBD" w:rsidRDefault="00BD0EBD" w:rsidP="009403AF">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r w:rsidR="0043119B">
        <w:rPr>
          <w:rFonts w:ascii="Open Sans" w:eastAsia="Open Sans" w:hAnsi="Open Sans" w:cs="Open Sans"/>
          <w:color w:val="000000"/>
          <w:szCs w:val="22"/>
        </w:rPr>
        <w:br/>
      </w:r>
    </w:p>
    <w:p w14:paraId="01E024E8" w14:textId="50007F4F" w:rsidR="00BD0EBD" w:rsidRPr="00771BF7" w:rsidRDefault="00BD0EBD" w:rsidP="0043119B">
      <w:pP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571164B6"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Paper based starter – concept grid functionalism.</w:t>
      </w:r>
    </w:p>
    <w:p w14:paraId="51518809"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Marxism review and mind map of key ideas and principles.</w:t>
      </w:r>
    </w:p>
    <w:p w14:paraId="3FDCAD04"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Building on prior knowledge.</w:t>
      </w:r>
    </w:p>
    <w:p w14:paraId="0FE653F0"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Discussion of key concepts – alienation, ideology, capitalism, false consciousness.</w:t>
      </w:r>
    </w:p>
    <w:p w14:paraId="122EDDBB"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Explore six key reference points to support Marxist views – religion as a spiritual gin (Lenin), religion as the opium of the people, blessed are the meek for they shall inherit the Earth, it is easier for a camel to pass through the eye of a needle than a rich man to enter the kingdom of heaven, the divine right of kings and the rich man in his castle, the poor man at his gate, God made them high and lowly and ordered their estate.</w:t>
      </w:r>
    </w:p>
    <w:p w14:paraId="2AFD039C"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Highlight key concepts and ideas.</w:t>
      </w:r>
    </w:p>
    <w:p w14:paraId="478045BF"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Students to make a poster to summarise one of the quotes – they then present to the group.</w:t>
      </w:r>
    </w:p>
    <w:p w14:paraId="1F009491"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Paper based starter – quote grid – memory recall.</w:t>
      </w:r>
    </w:p>
    <w:p w14:paraId="745052E4"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rPr>
      </w:pPr>
      <w:r w:rsidRPr="00976BC2">
        <w:rPr>
          <w:rFonts w:ascii="Open Sans" w:eastAsia="Open Sans" w:hAnsi="Open Sans" w:cs="Open Sans"/>
          <w:color w:val="000000"/>
        </w:rPr>
        <w:t>Review and re-cap Marxist ideas – discussion of how religion soothes the pain of alienation, it masks the pa</w:t>
      </w:r>
      <w:r w:rsidRPr="00976BC2">
        <w:rPr>
          <w:rFonts w:ascii="Open Sans" w:eastAsia="Open Sans" w:hAnsi="Open Sans" w:cs="Open Sans"/>
        </w:rPr>
        <w:t>in caused by capitalism, it does not treat its cause.</w:t>
      </w:r>
    </w:p>
    <w:p w14:paraId="4888FB53" w14:textId="1099C4C6"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1847BF"/>
        </w:rPr>
      </w:pPr>
      <w:r w:rsidRPr="00976BC2">
        <w:rPr>
          <w:rFonts w:ascii="Open Sans" w:eastAsia="Open Sans" w:hAnsi="Open Sans" w:cs="Open Sans"/>
        </w:rPr>
        <w:t>Discuss Caste case study and questions</w:t>
      </w:r>
      <w:r w:rsidRPr="00976BC2">
        <w:rPr>
          <w:rFonts w:ascii="Open Sans" w:eastAsia="Open Sans" w:hAnsi="Open Sans" w:cs="Open Sans"/>
          <w:color w:val="FF0000"/>
        </w:rPr>
        <w:t xml:space="preserve"> </w:t>
      </w:r>
      <w:hyperlink r:id="rId10" w:history="1">
        <w:r w:rsidRPr="00976BC2">
          <w:rPr>
            <w:rStyle w:val="Hyperlink"/>
            <w:rFonts w:ascii="Open Sans" w:hAnsi="Open Sans" w:cs="Open Sans"/>
            <w:color w:val="1847BF"/>
          </w:rPr>
          <w:t xml:space="preserve">What is India's caste system? </w:t>
        </w:r>
        <w:r w:rsidR="008A78B2">
          <w:rPr>
            <w:rStyle w:val="Hyperlink"/>
            <w:rFonts w:ascii="Open Sans" w:hAnsi="Open Sans" w:cs="Open Sans"/>
            <w:color w:val="1847BF"/>
          </w:rPr>
          <w:t>(</w:t>
        </w:r>
        <w:r w:rsidRPr="00976BC2">
          <w:rPr>
            <w:rStyle w:val="Hyperlink"/>
            <w:rFonts w:ascii="Open Sans" w:hAnsi="Open Sans" w:cs="Open Sans"/>
            <w:color w:val="1847BF"/>
          </w:rPr>
          <w:t>BBC News</w:t>
        </w:r>
      </w:hyperlink>
      <w:r w:rsidR="008A78B2">
        <w:rPr>
          <w:rStyle w:val="Hyperlink"/>
          <w:rFonts w:ascii="Open Sans" w:hAnsi="Open Sans" w:cs="Open Sans"/>
          <w:color w:val="1847BF"/>
        </w:rPr>
        <w:t>)</w:t>
      </w:r>
      <w:r w:rsidRPr="00976BC2">
        <w:rPr>
          <w:rFonts w:ascii="Open Sans" w:hAnsi="Open Sans" w:cs="Open Sans"/>
          <w:color w:val="1847BF"/>
        </w:rPr>
        <w:t xml:space="preserve">  </w:t>
      </w:r>
    </w:p>
    <w:p w14:paraId="4A1E7ACA"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rPr>
      </w:pPr>
      <w:r w:rsidRPr="00976BC2">
        <w:rPr>
          <w:rFonts w:ascii="Open Sans" w:hAnsi="Open Sans" w:cs="Open Sans"/>
        </w:rPr>
        <w:lastRenderedPageBreak/>
        <w:t>Look at the work of Neo-Marxists Gramsci and Althusser. Bown textbook, page 126. Dual Consciousness.</w:t>
      </w:r>
    </w:p>
    <w:p w14:paraId="0E5976D8" w14:textId="5F589D78"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1847BF"/>
        </w:rPr>
      </w:pPr>
      <w:r w:rsidRPr="00976BC2">
        <w:rPr>
          <w:rFonts w:ascii="Open Sans" w:hAnsi="Open Sans" w:cs="Open Sans"/>
        </w:rPr>
        <w:t>Debate= Is the Church of England a left-wing organization?</w:t>
      </w:r>
      <w:r w:rsidR="008A78B2">
        <w:rPr>
          <w:rFonts w:ascii="Open Sans" w:hAnsi="Open Sans" w:cs="Open Sans"/>
        </w:rPr>
        <w:t xml:space="preserve"> Read</w:t>
      </w:r>
      <w:r w:rsidRPr="00976BC2">
        <w:rPr>
          <w:rFonts w:ascii="Open Sans" w:hAnsi="Open Sans" w:cs="Open Sans"/>
          <w:color w:val="FF0000"/>
        </w:rPr>
        <w:t xml:space="preserve"> </w:t>
      </w:r>
      <w:r w:rsidRPr="00976BC2">
        <w:rPr>
          <w:rFonts w:ascii="Open Sans" w:hAnsi="Open Sans" w:cs="Open Sans"/>
          <w:color w:val="1847BF"/>
        </w:rPr>
        <w:t xml:space="preserve"> </w:t>
      </w:r>
      <w:hyperlink r:id="rId11" w:history="1">
        <w:r w:rsidRPr="00976BC2">
          <w:rPr>
            <w:rStyle w:val="Hyperlink"/>
            <w:rFonts w:ascii="Open Sans" w:hAnsi="Open Sans" w:cs="Open Sans"/>
            <w:color w:val="1847BF"/>
          </w:rPr>
          <w:t xml:space="preserve">Archbishop of Canterbury Justin Welby criticises delay in removing slavery plaque </w:t>
        </w:r>
        <w:r w:rsidR="008A78B2">
          <w:rPr>
            <w:rStyle w:val="Hyperlink"/>
            <w:rFonts w:ascii="Open Sans" w:hAnsi="Open Sans" w:cs="Open Sans"/>
            <w:color w:val="1847BF"/>
          </w:rPr>
          <w:t>(</w:t>
        </w:r>
        <w:r w:rsidRPr="00976BC2">
          <w:rPr>
            <w:rStyle w:val="Hyperlink"/>
            <w:rFonts w:ascii="Open Sans" w:hAnsi="Open Sans" w:cs="Open Sans"/>
            <w:color w:val="1847BF"/>
          </w:rPr>
          <w:t>BBC News</w:t>
        </w:r>
      </w:hyperlink>
      <w:r w:rsidR="008A78B2">
        <w:rPr>
          <w:rStyle w:val="Hyperlink"/>
          <w:rFonts w:ascii="Open Sans" w:hAnsi="Open Sans" w:cs="Open Sans"/>
          <w:color w:val="1847BF"/>
        </w:rPr>
        <w:t>)</w:t>
      </w:r>
    </w:p>
    <w:p w14:paraId="1930FFAF"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Evaluation of Marxism – discuss problems of measuring alienation and how it could be seen as unscientific, discuss how religion may not be just a feature of a class based society.</w:t>
      </w:r>
    </w:p>
    <w:p w14:paraId="73B778EB"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Paper based starter – Venn diagram to compare and contrast Marxism and functionalist views.</w:t>
      </w:r>
    </w:p>
    <w:p w14:paraId="60A6C5E8"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Concepts – paired work, each pair given a definition they have to work out what it is and read to the rest of the group.</w:t>
      </w:r>
    </w:p>
    <w:p w14:paraId="79033CE7"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Memory techniques and revision activities to remember the quotations.</w:t>
      </w:r>
    </w:p>
    <w:p w14:paraId="0C447224"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Quick quiz – summary of Marxist views – 10 questions.</w:t>
      </w:r>
    </w:p>
    <w:p w14:paraId="38DB8B3F"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Essay planning – Item based work.</w:t>
      </w:r>
    </w:p>
    <w:p w14:paraId="5979C441"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Paper based starter – the hand of knowledge could be used for this purpose.</w:t>
      </w:r>
    </w:p>
    <w:p w14:paraId="2F6ADFAF"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Timed assessment – Outline and explain question in relation to Marxism (10 marks).</w:t>
      </w:r>
    </w:p>
    <w:p w14:paraId="32140FE5"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Group and individual feedback on timing and essay technique.</w:t>
      </w:r>
    </w:p>
    <w:p w14:paraId="46B29D6E"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Liberation theology – could be discussed as an extension.</w:t>
      </w:r>
    </w:p>
    <w:p w14:paraId="54833A07" w14:textId="64C0A4AE" w:rsidR="00976BC2" w:rsidRPr="00FC3D6E" w:rsidRDefault="002D671B"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bCs/>
          <w:color w:val="000000"/>
        </w:rPr>
        <w:t>Homework</w:t>
      </w:r>
      <w:r w:rsidR="00FC3D6E" w:rsidRPr="00FC3D6E">
        <w:rPr>
          <w:rFonts w:ascii="Open Sans" w:eastAsia="Open Sans" w:hAnsi="Open Sans" w:cs="Open Sans"/>
          <w:b/>
          <w:bCs/>
          <w:color w:val="000000"/>
        </w:rPr>
        <w:t xml:space="preserve">: </w:t>
      </w:r>
      <w:r w:rsidR="00976BC2" w:rsidRPr="00FC3D6E">
        <w:rPr>
          <w:rFonts w:ascii="Open Sans" w:eastAsia="Open Sans" w:hAnsi="Open Sans" w:cs="Open Sans"/>
          <w:color w:val="000000"/>
        </w:rPr>
        <w:t>Students to take essay home and develop, expand and improve.</w:t>
      </w:r>
    </w:p>
    <w:p w14:paraId="49561022" w14:textId="25B18AC1"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Read an article on women and religion from Sociology Review (Women and the veil). Vol 20 Issue</w:t>
      </w:r>
      <w:r w:rsidR="008A78B2">
        <w:rPr>
          <w:rFonts w:ascii="Open Sans" w:eastAsia="Open Sans" w:hAnsi="Open Sans" w:cs="Open Sans"/>
          <w:color w:val="000000"/>
        </w:rPr>
        <w:t xml:space="preserve"> </w:t>
      </w:r>
      <w:r w:rsidRPr="00976BC2">
        <w:rPr>
          <w:rFonts w:ascii="Open Sans" w:eastAsia="Open Sans" w:hAnsi="Open Sans" w:cs="Open Sans"/>
          <w:color w:val="000000"/>
        </w:rPr>
        <w:t>1 September</w:t>
      </w:r>
      <w:r w:rsidR="008A78B2">
        <w:rPr>
          <w:rFonts w:ascii="Open Sans" w:eastAsia="Open Sans" w:hAnsi="Open Sans" w:cs="Open Sans"/>
          <w:color w:val="000000"/>
        </w:rPr>
        <w:t xml:space="preserve"> 2021.</w:t>
      </w:r>
    </w:p>
    <w:p w14:paraId="05B5D048" w14:textId="77777777" w:rsidR="00976BC2" w:rsidRPr="00976BC2"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color w:val="000000"/>
        </w:rPr>
      </w:pPr>
      <w:r w:rsidRPr="00976BC2">
        <w:rPr>
          <w:rFonts w:ascii="Open Sans" w:eastAsia="Open Sans" w:hAnsi="Open Sans" w:cs="Open Sans"/>
          <w:color w:val="000000"/>
        </w:rPr>
        <w:t>Scoopit quiz available on this topic.</w:t>
      </w:r>
    </w:p>
    <w:p w14:paraId="6F4CDB96" w14:textId="2B040B29" w:rsidR="00BD0EBD" w:rsidRPr="00BD0EBD" w:rsidRDefault="00976BC2" w:rsidP="0035667C">
      <w:pPr>
        <w:numPr>
          <w:ilvl w:val="0"/>
          <w:numId w:val="18"/>
        </w:numPr>
        <w:pBdr>
          <w:top w:val="nil"/>
          <w:left w:val="nil"/>
          <w:bottom w:val="nil"/>
          <w:right w:val="nil"/>
          <w:between w:val="nil"/>
        </w:pBdr>
        <w:spacing w:line="240" w:lineRule="auto"/>
        <w:rPr>
          <w:rFonts w:ascii="Open Sans" w:eastAsia="Open Sans" w:hAnsi="Open Sans" w:cs="Open Sans"/>
          <w:b/>
          <w:color w:val="371376"/>
          <w:sz w:val="24"/>
        </w:rPr>
      </w:pPr>
      <w:r w:rsidRPr="00976BC2">
        <w:rPr>
          <w:rFonts w:ascii="Open Sans" w:eastAsia="Open Sans" w:hAnsi="Open Sans" w:cs="Open Sans"/>
          <w:color w:val="000000"/>
        </w:rPr>
        <w:t>Make notes from</w:t>
      </w:r>
      <w:r w:rsidRPr="00976BC2">
        <w:rPr>
          <w:rFonts w:ascii="Open Sans" w:eastAsia="Open Sans" w:hAnsi="Open Sans" w:cs="Open Sans"/>
          <w:color w:val="1847BF"/>
        </w:rPr>
        <w:t xml:space="preserve"> </w:t>
      </w:r>
      <w:hyperlink r:id="rId12">
        <w:r w:rsidRPr="00976BC2">
          <w:rPr>
            <w:rFonts w:ascii="Open Sans" w:hAnsi="Open Sans" w:cs="Open Sans"/>
            <w:color w:val="1847BF"/>
            <w:u w:val="single"/>
          </w:rPr>
          <w:t>BSA Discover Sociology site</w:t>
        </w:r>
      </w:hyperlink>
      <w:r w:rsidRPr="00976BC2">
        <w:rPr>
          <w:rFonts w:ascii="Open Sans" w:hAnsi="Open Sans" w:cs="Open Sans"/>
          <w:color w:val="000000"/>
        </w:rPr>
        <w:t xml:space="preserve"> – </w:t>
      </w:r>
      <w:r w:rsidRPr="00976BC2">
        <w:rPr>
          <w:rFonts w:ascii="Open Sans" w:eastAsia="Open Sans" w:hAnsi="Open Sans" w:cs="Open Sans"/>
          <w:color w:val="000000"/>
        </w:rPr>
        <w:t xml:space="preserve">Marxist perspectives on religion. </w:t>
      </w:r>
      <w:r w:rsidR="00BD0EBD" w:rsidRPr="00BD0EBD">
        <w:rPr>
          <w:rFonts w:ascii="Arial" w:eastAsia="Arial" w:hAnsi="Arial" w:cs="Arial"/>
          <w:color w:val="000000"/>
          <w:szCs w:val="22"/>
        </w:rPr>
        <w:br w:type="page"/>
      </w:r>
    </w:p>
    <w:p w14:paraId="43FDA754" w14:textId="75091907" w:rsidR="00AC7709" w:rsidRPr="002D14E6" w:rsidRDefault="00BD0EBD" w:rsidP="00AC7709">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bookmarkStart w:id="10" w:name="w4"/>
      <w:bookmarkEnd w:id="10"/>
      <w:r w:rsidRPr="002D14E6">
        <w:rPr>
          <w:rFonts w:ascii="Open Sans Medium" w:eastAsia="Open Sans" w:hAnsi="Open Sans Medium" w:cs="Open Sans Medium"/>
          <w:b/>
          <w:color w:val="371376"/>
          <w:sz w:val="32"/>
          <w:szCs w:val="32"/>
        </w:rPr>
        <w:lastRenderedPageBreak/>
        <w:t>Week 4</w:t>
      </w:r>
    </w:p>
    <w:p w14:paraId="488B63CA" w14:textId="77777777" w:rsidR="00AC7709" w:rsidRDefault="00AC7709" w:rsidP="00AC770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D650F12" w14:textId="791227BD" w:rsidR="00BD0EBD" w:rsidRPr="00771BF7" w:rsidRDefault="00BD0EBD" w:rsidP="00AC770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3D659B66" w14:textId="7997359B" w:rsidR="00BD0EBD" w:rsidRDefault="00976BC2" w:rsidP="00976BC2">
      <w:pPr>
        <w:pBdr>
          <w:top w:val="nil"/>
          <w:left w:val="nil"/>
          <w:bottom w:val="nil"/>
          <w:right w:val="nil"/>
          <w:between w:val="nil"/>
        </w:pBdr>
        <w:spacing w:line="240" w:lineRule="auto"/>
        <w:rPr>
          <w:rFonts w:ascii="Open Sans" w:eastAsia="Open Sans" w:hAnsi="Open Sans" w:cs="Open Sans"/>
          <w:color w:val="000000"/>
          <w:szCs w:val="22"/>
        </w:rPr>
      </w:pPr>
      <w:r w:rsidRPr="00976BC2">
        <w:rPr>
          <w:rFonts w:ascii="Open Sans" w:eastAsia="Open Sans" w:hAnsi="Open Sans" w:cs="Open Sans"/>
          <w:color w:val="000000"/>
          <w:szCs w:val="22"/>
        </w:rPr>
        <w:t>The relationship between different social groups and religious/spiritual organisations and movements, beliefs and practices.</w:t>
      </w:r>
    </w:p>
    <w:p w14:paraId="38F0657C" w14:textId="77777777" w:rsidR="00976BC2" w:rsidRPr="00BD0EBD" w:rsidRDefault="00976BC2" w:rsidP="00976BC2">
      <w:pPr>
        <w:pBdr>
          <w:top w:val="nil"/>
          <w:left w:val="nil"/>
          <w:bottom w:val="nil"/>
          <w:right w:val="nil"/>
          <w:between w:val="nil"/>
        </w:pBdr>
        <w:spacing w:line="240" w:lineRule="auto"/>
        <w:rPr>
          <w:rFonts w:ascii="Open Sans" w:eastAsia="Open Sans" w:hAnsi="Open Sans" w:cs="Open Sans"/>
          <w:color w:val="000000"/>
          <w:szCs w:val="22"/>
        </w:rPr>
      </w:pPr>
    </w:p>
    <w:p w14:paraId="7E075DF6" w14:textId="77777777"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09897394" w14:textId="14C1281C" w:rsidR="00251E41" w:rsidRPr="00976BC2" w:rsidRDefault="00976BC2" w:rsidP="00976BC2">
      <w:pPr>
        <w:keepNext/>
        <w:pBdr>
          <w:top w:val="nil"/>
          <w:left w:val="nil"/>
          <w:bottom w:val="nil"/>
          <w:right w:val="nil"/>
          <w:between w:val="nil"/>
        </w:pBdr>
        <w:rPr>
          <w:rFonts w:ascii="Open Sans Medium" w:eastAsia="Open Sans" w:hAnsi="Open Sans Medium" w:cs="Open Sans Medium"/>
          <w:b/>
          <w:color w:val="371376"/>
          <w:sz w:val="28"/>
          <w:szCs w:val="28"/>
        </w:rPr>
      </w:pPr>
      <w:r w:rsidRPr="00976BC2">
        <w:rPr>
          <w:rFonts w:ascii="Open Sans" w:eastAsia="Open Sans" w:hAnsi="Open Sans" w:cs="Open Sans"/>
          <w:color w:val="000000"/>
        </w:rPr>
        <w:t xml:space="preserve">Feminism and religion </w:t>
      </w:r>
    </w:p>
    <w:p w14:paraId="512C7B6F" w14:textId="77777777" w:rsidR="00976BC2" w:rsidRPr="00976BC2" w:rsidRDefault="00976BC2" w:rsidP="00976BC2">
      <w:pPr>
        <w:pStyle w:val="ListParagraph"/>
        <w:keepNext/>
        <w:pBdr>
          <w:top w:val="nil"/>
          <w:left w:val="nil"/>
          <w:bottom w:val="nil"/>
          <w:right w:val="nil"/>
          <w:between w:val="nil"/>
        </w:pBdr>
        <w:ind w:left="360"/>
        <w:rPr>
          <w:rFonts w:ascii="Open Sans Medium" w:eastAsia="Open Sans" w:hAnsi="Open Sans Medium" w:cs="Open Sans Medium"/>
          <w:b/>
          <w:color w:val="371376"/>
        </w:rPr>
      </w:pPr>
    </w:p>
    <w:p w14:paraId="4BC10736" w14:textId="0E7A6BE2"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53958D84" w14:textId="77777777" w:rsidR="00BE14F5" w:rsidRPr="00BE14F5" w:rsidRDefault="00BE14F5" w:rsidP="0035667C">
      <w:pPr>
        <w:numPr>
          <w:ilvl w:val="0"/>
          <w:numId w:val="19"/>
        </w:numPr>
        <w:pBdr>
          <w:top w:val="nil"/>
          <w:left w:val="nil"/>
          <w:bottom w:val="nil"/>
          <w:right w:val="nil"/>
          <w:between w:val="nil"/>
        </w:pBdr>
        <w:spacing w:line="240" w:lineRule="auto"/>
        <w:rPr>
          <w:rFonts w:ascii="Open Sans" w:eastAsia="Open Sans" w:hAnsi="Open Sans" w:cs="Open Sans"/>
          <w:color w:val="000000"/>
          <w:szCs w:val="22"/>
        </w:rPr>
      </w:pPr>
      <w:r w:rsidRPr="00BE14F5">
        <w:rPr>
          <w:rFonts w:ascii="Open Sans" w:eastAsia="Open Sans" w:hAnsi="Open Sans" w:cs="Open Sans"/>
          <w:color w:val="000000"/>
          <w:szCs w:val="22"/>
        </w:rPr>
        <w:t>Review the work of Woodhead.</w:t>
      </w:r>
    </w:p>
    <w:p w14:paraId="2B62D76C" w14:textId="77777777" w:rsidR="00BE14F5" w:rsidRPr="00BE14F5" w:rsidRDefault="00BE14F5" w:rsidP="0035667C">
      <w:pPr>
        <w:numPr>
          <w:ilvl w:val="0"/>
          <w:numId w:val="19"/>
        </w:numPr>
        <w:pBdr>
          <w:top w:val="nil"/>
          <w:left w:val="nil"/>
          <w:bottom w:val="nil"/>
          <w:right w:val="nil"/>
          <w:between w:val="nil"/>
        </w:pBdr>
        <w:spacing w:line="240" w:lineRule="auto"/>
        <w:rPr>
          <w:rFonts w:ascii="Open Sans" w:eastAsia="Open Sans" w:hAnsi="Open Sans" w:cs="Open Sans"/>
          <w:color w:val="000000"/>
          <w:szCs w:val="22"/>
        </w:rPr>
      </w:pPr>
      <w:r w:rsidRPr="00BE14F5">
        <w:rPr>
          <w:rFonts w:ascii="Open Sans" w:eastAsia="Open Sans" w:hAnsi="Open Sans" w:cs="Open Sans"/>
          <w:color w:val="000000"/>
          <w:szCs w:val="22"/>
        </w:rPr>
        <w:t>Establish ideas about religious forms of feminism.</w:t>
      </w:r>
    </w:p>
    <w:p w14:paraId="09EF153E" w14:textId="77777777" w:rsidR="00BE14F5" w:rsidRPr="00BE14F5" w:rsidRDefault="00BE14F5" w:rsidP="0035667C">
      <w:pPr>
        <w:numPr>
          <w:ilvl w:val="0"/>
          <w:numId w:val="19"/>
        </w:numPr>
        <w:pBdr>
          <w:top w:val="nil"/>
          <w:left w:val="nil"/>
          <w:bottom w:val="nil"/>
          <w:right w:val="nil"/>
          <w:between w:val="nil"/>
        </w:pBdr>
        <w:spacing w:line="240" w:lineRule="auto"/>
        <w:rPr>
          <w:rFonts w:ascii="Open Sans" w:eastAsia="Open Sans" w:hAnsi="Open Sans" w:cs="Open Sans"/>
          <w:color w:val="000000"/>
          <w:szCs w:val="22"/>
        </w:rPr>
      </w:pPr>
      <w:r w:rsidRPr="00BE14F5">
        <w:rPr>
          <w:rFonts w:ascii="Open Sans" w:eastAsia="Open Sans" w:hAnsi="Open Sans" w:cs="Open Sans"/>
          <w:color w:val="000000"/>
          <w:szCs w:val="22"/>
        </w:rPr>
        <w:t>Explore the role of women within Islam.</w:t>
      </w:r>
    </w:p>
    <w:p w14:paraId="340E982F" w14:textId="77777777" w:rsidR="00BE14F5" w:rsidRPr="00BE14F5" w:rsidRDefault="00BE14F5" w:rsidP="0035667C">
      <w:pPr>
        <w:numPr>
          <w:ilvl w:val="0"/>
          <w:numId w:val="19"/>
        </w:numPr>
        <w:pBdr>
          <w:top w:val="nil"/>
          <w:left w:val="nil"/>
          <w:bottom w:val="nil"/>
          <w:right w:val="nil"/>
          <w:between w:val="nil"/>
        </w:pBdr>
        <w:spacing w:line="240" w:lineRule="auto"/>
        <w:rPr>
          <w:rFonts w:ascii="Open Sans" w:eastAsia="Open Sans" w:hAnsi="Open Sans" w:cs="Open Sans"/>
          <w:color w:val="000000"/>
          <w:szCs w:val="22"/>
        </w:rPr>
      </w:pPr>
      <w:r w:rsidRPr="00BE14F5">
        <w:rPr>
          <w:rFonts w:ascii="Open Sans" w:eastAsia="Open Sans" w:hAnsi="Open Sans" w:cs="Open Sans"/>
          <w:color w:val="000000"/>
          <w:szCs w:val="22"/>
        </w:rPr>
        <w:t>Review the work of feminism.</w:t>
      </w:r>
    </w:p>
    <w:p w14:paraId="2EF10071" w14:textId="77777777" w:rsidR="00BE14F5" w:rsidRPr="00BE14F5" w:rsidRDefault="00BE14F5" w:rsidP="0035667C">
      <w:pPr>
        <w:numPr>
          <w:ilvl w:val="0"/>
          <w:numId w:val="19"/>
        </w:numPr>
        <w:pBdr>
          <w:top w:val="nil"/>
          <w:left w:val="nil"/>
          <w:bottom w:val="nil"/>
          <w:right w:val="nil"/>
          <w:between w:val="nil"/>
        </w:pBdr>
        <w:spacing w:line="240" w:lineRule="auto"/>
        <w:rPr>
          <w:rFonts w:ascii="Open Sans" w:eastAsia="Open Sans" w:hAnsi="Open Sans" w:cs="Open Sans"/>
          <w:color w:val="000000"/>
          <w:szCs w:val="22"/>
        </w:rPr>
      </w:pPr>
      <w:r w:rsidRPr="00BE14F5">
        <w:rPr>
          <w:rFonts w:ascii="Open Sans" w:eastAsia="Open Sans" w:hAnsi="Open Sans" w:cs="Open Sans"/>
          <w:color w:val="000000"/>
          <w:szCs w:val="22"/>
        </w:rPr>
        <w:t>Develop evaluation.</w:t>
      </w:r>
    </w:p>
    <w:p w14:paraId="6EAABFD2" w14:textId="77777777" w:rsidR="00BE14F5" w:rsidRPr="00BE14F5" w:rsidRDefault="00BE14F5" w:rsidP="0035667C">
      <w:pPr>
        <w:numPr>
          <w:ilvl w:val="0"/>
          <w:numId w:val="19"/>
        </w:numPr>
        <w:pBdr>
          <w:top w:val="nil"/>
          <w:left w:val="nil"/>
          <w:bottom w:val="nil"/>
          <w:right w:val="nil"/>
          <w:between w:val="nil"/>
        </w:pBdr>
        <w:spacing w:line="240" w:lineRule="auto"/>
        <w:rPr>
          <w:rFonts w:ascii="Open Sans" w:eastAsia="Open Sans" w:hAnsi="Open Sans" w:cs="Open Sans"/>
          <w:color w:val="000000"/>
          <w:szCs w:val="22"/>
        </w:rPr>
      </w:pPr>
      <w:r w:rsidRPr="00BE14F5">
        <w:rPr>
          <w:rFonts w:ascii="Open Sans" w:eastAsia="Open Sans" w:hAnsi="Open Sans" w:cs="Open Sans"/>
          <w:color w:val="000000"/>
          <w:szCs w:val="22"/>
        </w:rPr>
        <w:t>Assess the feminist approach.</w:t>
      </w:r>
    </w:p>
    <w:p w14:paraId="1EF42D9C" w14:textId="77777777" w:rsidR="00251E41" w:rsidRPr="00BE14F5" w:rsidRDefault="00251E41" w:rsidP="00251E41">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01E88F9D" w14:textId="1A829754"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51DA30CF" w14:textId="77777777" w:rsidR="00BD0EBD" w:rsidRPr="00BD0EBD" w:rsidRDefault="00BD0EBD" w:rsidP="00251E41">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p>
    <w:p w14:paraId="3A8F4693" w14:textId="77777777" w:rsidR="00BD0EBD" w:rsidRPr="00BD0EBD" w:rsidRDefault="00BD0EBD" w:rsidP="00251E41">
      <w:pPr>
        <w:spacing w:line="240" w:lineRule="auto"/>
        <w:rPr>
          <w:rFonts w:ascii="Open Sans" w:eastAsia="Open Sans" w:hAnsi="Open Sans" w:cs="Open Sans"/>
          <w:color w:val="371376"/>
          <w:szCs w:val="22"/>
        </w:rPr>
      </w:pPr>
    </w:p>
    <w:p w14:paraId="259349EC" w14:textId="221003A1" w:rsidR="00BD0EBD" w:rsidRPr="00771BF7" w:rsidRDefault="00BD0EBD" w:rsidP="00AC770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6D26D217"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color w:val="000000"/>
        </w:rPr>
      </w:pPr>
      <w:r w:rsidRPr="00BE14F5">
        <w:rPr>
          <w:rFonts w:ascii="Open Sans" w:eastAsia="Open Sans" w:hAnsi="Open Sans" w:cs="Open Sans"/>
          <w:color w:val="000000"/>
        </w:rPr>
        <w:t>Paper based starter – questions on functionalism essay – feedback and review.</w:t>
      </w:r>
    </w:p>
    <w:p w14:paraId="0556B884"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color w:val="000000"/>
        </w:rPr>
        <w:t xml:space="preserve">Opinion finder – students given a sheet with a question about a type of feminism, they have </w:t>
      </w:r>
      <w:r w:rsidRPr="00BE14F5">
        <w:rPr>
          <w:rFonts w:ascii="Open Sans" w:eastAsia="Open Sans" w:hAnsi="Open Sans" w:cs="Open Sans"/>
        </w:rPr>
        <w:t>to ask three people their opinions on that particular type of feminism, students have to recall what they know about the four different types of feminism.</w:t>
      </w:r>
    </w:p>
    <w:p w14:paraId="6AF152AD"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Mind map key ideas – link to religion.  What would a Marxist, a liberal and a radical feminist say about religion?</w:t>
      </w:r>
    </w:p>
    <w:p w14:paraId="46FDB5ED"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Discussion of how religion may be seen as patriarchal.</w:t>
      </w:r>
    </w:p>
    <w:p w14:paraId="0E392156"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 xml:space="preserve">Look at the work of Simone de Beauvoir and how women’s suffering is justified by religious belief- it will be rewarded.  </w:t>
      </w:r>
    </w:p>
    <w:p w14:paraId="40C0AAB9"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Flip chart paper – students to think about how religion may be seen as patriarchal – four pieces of flip chart paper and four different groups. One group to look at religious organisations, one group to look at laws and customs, one group to look at sacred texts and the other group to look at places of worship.</w:t>
      </w:r>
    </w:p>
    <w:p w14:paraId="3A6243D0"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Learning log – three things summary of lesson.</w:t>
      </w:r>
    </w:p>
    <w:p w14:paraId="66D05CC6"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Paper based starter – anagrams and definitions.</w:t>
      </w:r>
    </w:p>
    <w:p w14:paraId="62840C71"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Develop examples of patriarchy – using religious texts.</w:t>
      </w:r>
    </w:p>
    <w:p w14:paraId="7EDE3632"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A3 summary of four ways in which religion may be seen as patriarchal – developing key examples for each – summary of last lesson.</w:t>
      </w:r>
    </w:p>
    <w:p w14:paraId="2DD212A1"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 xml:space="preserve">Start to look at evaluation – religion hasn’t always been patriarchal (Armstrong), it isn’t religion that is patriarchal, it is society (El Saadawi) </w:t>
      </w:r>
    </w:p>
    <w:p w14:paraId="6F2164B4"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Discussion of Woodhead and religious forms of feminism.</w:t>
      </w:r>
    </w:p>
    <w:p w14:paraId="6F2152C3"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Exploration of New Age and the role of women within spiritual movements.</w:t>
      </w:r>
    </w:p>
    <w:p w14:paraId="6C70E8F7"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Concept grid paired definitions.</w:t>
      </w:r>
    </w:p>
    <w:p w14:paraId="42A63BC0"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lastRenderedPageBreak/>
        <w:t>Seven key things summary of feminism and religion worksheet – develop and expand.</w:t>
      </w:r>
    </w:p>
    <w:p w14:paraId="7E4EFD80"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Agree or disagree statements about women and religion.</w:t>
      </w:r>
    </w:p>
    <w:p w14:paraId="37602604"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Paper based starter – questions on Woodhead.</w:t>
      </w:r>
    </w:p>
    <w:p w14:paraId="7E9F2D82"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Guest speaker from Muslim faith to explore ways in which women are empowered within Islam – linking to work of Woodhead.</w:t>
      </w:r>
    </w:p>
    <w:p w14:paraId="3BA1CE10" w14:textId="0B7C252F"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rPr>
      </w:pPr>
      <w:r w:rsidRPr="00BE14F5">
        <w:rPr>
          <w:rFonts w:ascii="Open Sans" w:eastAsia="Open Sans" w:hAnsi="Open Sans" w:cs="Open Sans"/>
        </w:rPr>
        <w:t>Read the article from Sociology review- Women’s clothing: too religious or not religious enough.  Vol.31. Issue 1. Sept 2021</w:t>
      </w:r>
      <w:r>
        <w:rPr>
          <w:rFonts w:ascii="Open Sans" w:eastAsia="Open Sans" w:hAnsi="Open Sans" w:cs="Open Sans"/>
        </w:rPr>
        <w:t>.</w:t>
      </w:r>
    </w:p>
    <w:p w14:paraId="496AFCC6"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color w:val="000000"/>
        </w:rPr>
      </w:pPr>
      <w:r w:rsidRPr="00BE14F5">
        <w:rPr>
          <w:rFonts w:ascii="Open Sans" w:eastAsia="Open Sans" w:hAnsi="Open Sans" w:cs="Open Sans"/>
          <w:color w:val="000000"/>
        </w:rPr>
        <w:t>Paper based starter – reflection on guest lecture.</w:t>
      </w:r>
    </w:p>
    <w:p w14:paraId="28702447"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color w:val="000000"/>
        </w:rPr>
      </w:pPr>
      <w:r w:rsidRPr="00BE14F5">
        <w:rPr>
          <w:rFonts w:ascii="Open Sans" w:eastAsia="Open Sans" w:hAnsi="Open Sans" w:cs="Open Sans"/>
          <w:color w:val="000000"/>
        </w:rPr>
        <w:t>Go through ‘Applying material from Item B and your knowledge, evaluate’ questions and the skills needed.</w:t>
      </w:r>
    </w:p>
    <w:p w14:paraId="712C844B" w14:textId="57F63FFA"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color w:val="000000"/>
        </w:rPr>
      </w:pPr>
      <w:r w:rsidRPr="00BE14F5">
        <w:rPr>
          <w:rFonts w:ascii="Open Sans" w:eastAsia="Open Sans" w:hAnsi="Open Sans" w:cs="Open Sans"/>
          <w:color w:val="000000"/>
        </w:rPr>
        <w:t xml:space="preserve">Develop an understanding of </w:t>
      </w:r>
      <w:r w:rsidR="00FD4539">
        <w:rPr>
          <w:rFonts w:ascii="Open Sans" w:eastAsia="Open Sans" w:hAnsi="Open Sans" w:cs="Open Sans"/>
          <w:color w:val="000000"/>
        </w:rPr>
        <w:t xml:space="preserve">assessment objective </w:t>
      </w:r>
      <w:r w:rsidR="00FD4539" w:rsidRPr="00BE14F5">
        <w:rPr>
          <w:rFonts w:ascii="Open Sans" w:eastAsia="Open Sans" w:hAnsi="Open Sans" w:cs="Open Sans"/>
          <w:color w:val="000000"/>
        </w:rPr>
        <w:t>1</w:t>
      </w:r>
      <w:r w:rsidRPr="00BE14F5">
        <w:rPr>
          <w:rFonts w:ascii="Open Sans" w:eastAsia="Open Sans" w:hAnsi="Open Sans" w:cs="Open Sans"/>
          <w:color w:val="000000"/>
        </w:rPr>
        <w:t xml:space="preserve">, </w:t>
      </w:r>
      <w:r w:rsidR="00FD4539">
        <w:rPr>
          <w:rFonts w:ascii="Open Sans" w:eastAsia="Open Sans" w:hAnsi="Open Sans" w:cs="Open Sans"/>
          <w:color w:val="000000"/>
        </w:rPr>
        <w:t xml:space="preserve">assessment objective </w:t>
      </w:r>
      <w:r w:rsidR="00FD4539" w:rsidRPr="00BE14F5">
        <w:rPr>
          <w:rFonts w:ascii="Open Sans" w:eastAsia="Open Sans" w:hAnsi="Open Sans" w:cs="Open Sans"/>
          <w:color w:val="000000"/>
        </w:rPr>
        <w:t xml:space="preserve">2 </w:t>
      </w:r>
      <w:r w:rsidRPr="00BE14F5">
        <w:rPr>
          <w:rFonts w:ascii="Open Sans" w:eastAsia="Open Sans" w:hAnsi="Open Sans" w:cs="Open Sans"/>
          <w:color w:val="000000"/>
        </w:rPr>
        <w:t xml:space="preserve">and </w:t>
      </w:r>
      <w:r w:rsidR="00FD4539">
        <w:rPr>
          <w:rFonts w:ascii="Open Sans" w:eastAsia="Open Sans" w:hAnsi="Open Sans" w:cs="Open Sans"/>
          <w:color w:val="000000"/>
        </w:rPr>
        <w:t xml:space="preserve">assessment objective </w:t>
      </w:r>
      <w:r w:rsidR="00FD4539" w:rsidRPr="00BE14F5">
        <w:rPr>
          <w:rFonts w:ascii="Open Sans" w:eastAsia="Open Sans" w:hAnsi="Open Sans" w:cs="Open Sans"/>
          <w:color w:val="000000"/>
        </w:rPr>
        <w:t>3</w:t>
      </w:r>
      <w:r w:rsidRPr="00BE14F5">
        <w:rPr>
          <w:rFonts w:ascii="Open Sans" w:eastAsia="Open Sans" w:hAnsi="Open Sans" w:cs="Open Sans"/>
          <w:color w:val="000000"/>
        </w:rPr>
        <w:t>.</w:t>
      </w:r>
    </w:p>
    <w:p w14:paraId="53DC1C8B"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color w:val="000000"/>
        </w:rPr>
      </w:pPr>
      <w:r w:rsidRPr="00BE14F5">
        <w:rPr>
          <w:rFonts w:ascii="Open Sans" w:eastAsia="Open Sans" w:hAnsi="Open Sans" w:cs="Open Sans"/>
          <w:color w:val="000000"/>
        </w:rPr>
        <w:t>Plan feminism essay – ‘Applying material from Item B and your knowledge, evaluate’ question in relation to feminism (20 marks).</w:t>
      </w:r>
    </w:p>
    <w:p w14:paraId="3348DFAC" w14:textId="0CC24FE3" w:rsidR="00BE14F5" w:rsidRPr="00FC3D6E" w:rsidRDefault="002D671B" w:rsidP="0035667C">
      <w:pPr>
        <w:numPr>
          <w:ilvl w:val="0"/>
          <w:numId w:val="20"/>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bCs/>
          <w:color w:val="000000"/>
        </w:rPr>
        <w:t>Homework</w:t>
      </w:r>
      <w:r w:rsidR="00FC3D6E" w:rsidRPr="00FC3D6E">
        <w:rPr>
          <w:rFonts w:ascii="Open Sans" w:eastAsia="Open Sans" w:hAnsi="Open Sans" w:cs="Open Sans"/>
          <w:b/>
          <w:bCs/>
          <w:color w:val="000000"/>
        </w:rPr>
        <w:t xml:space="preserve">: </w:t>
      </w:r>
      <w:r w:rsidR="00BE14F5" w:rsidRPr="00FC3D6E">
        <w:rPr>
          <w:rFonts w:ascii="Open Sans" w:eastAsia="Open Sans" w:hAnsi="Open Sans" w:cs="Open Sans"/>
          <w:color w:val="000000"/>
        </w:rPr>
        <w:t>‘Applying material from Item B and your knowledge, evaluate’ question in relation to feminism (20 marks).</w:t>
      </w:r>
    </w:p>
    <w:p w14:paraId="0DB9A247"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color w:val="000000"/>
        </w:rPr>
      </w:pPr>
      <w:r w:rsidRPr="00BE14F5">
        <w:rPr>
          <w:rFonts w:ascii="Open Sans" w:eastAsia="Open Sans" w:hAnsi="Open Sans" w:cs="Open Sans"/>
          <w:color w:val="000000"/>
        </w:rPr>
        <w:t>Scoopit quiz available on this topic.</w:t>
      </w:r>
    </w:p>
    <w:p w14:paraId="25933AA3" w14:textId="77777777" w:rsidR="00BE14F5" w:rsidRPr="00BE14F5"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color w:val="000000"/>
        </w:rPr>
      </w:pPr>
      <w:r w:rsidRPr="00BE14F5">
        <w:rPr>
          <w:rFonts w:ascii="Open Sans" w:eastAsia="Open Sans" w:hAnsi="Open Sans" w:cs="Open Sans"/>
          <w:color w:val="000000"/>
        </w:rPr>
        <w:t xml:space="preserve">Make notes from </w:t>
      </w:r>
      <w:hyperlink r:id="rId13">
        <w:r w:rsidRPr="00BE14F5">
          <w:rPr>
            <w:rFonts w:ascii="Open Sans" w:hAnsi="Open Sans" w:cs="Open Sans"/>
            <w:color w:val="0000FF"/>
            <w:u w:val="single"/>
          </w:rPr>
          <w:t>BSA Discover Sociology</w:t>
        </w:r>
      </w:hyperlink>
      <w:r w:rsidRPr="00BE14F5">
        <w:rPr>
          <w:rFonts w:ascii="Open Sans" w:eastAsia="Open Sans" w:hAnsi="Open Sans" w:cs="Open Sans"/>
          <w:color w:val="000000"/>
        </w:rPr>
        <w:t xml:space="preserve"> - feminist perspectives of religion. </w:t>
      </w:r>
    </w:p>
    <w:p w14:paraId="38D069DE" w14:textId="2A635BF6" w:rsidR="00BD0EBD" w:rsidRPr="00BD0EBD" w:rsidRDefault="00BE14F5" w:rsidP="0035667C">
      <w:pPr>
        <w:numPr>
          <w:ilvl w:val="0"/>
          <w:numId w:val="20"/>
        </w:numPr>
        <w:pBdr>
          <w:top w:val="nil"/>
          <w:left w:val="nil"/>
          <w:bottom w:val="nil"/>
          <w:right w:val="nil"/>
          <w:between w:val="nil"/>
        </w:pBdr>
        <w:spacing w:line="240" w:lineRule="auto"/>
        <w:rPr>
          <w:rFonts w:ascii="Open Sans" w:eastAsia="Open Sans" w:hAnsi="Open Sans" w:cs="Open Sans"/>
          <w:b/>
          <w:color w:val="371376"/>
          <w:sz w:val="24"/>
        </w:rPr>
      </w:pPr>
      <w:r w:rsidRPr="00BE14F5">
        <w:rPr>
          <w:rFonts w:ascii="Open Sans" w:eastAsia="Open Sans" w:hAnsi="Open Sans" w:cs="Open Sans"/>
          <w:color w:val="000000"/>
        </w:rPr>
        <w:t>Extension – read p</w:t>
      </w:r>
      <w:r w:rsidR="00FD4539">
        <w:rPr>
          <w:rFonts w:ascii="Open Sans" w:eastAsia="Open Sans" w:hAnsi="Open Sans" w:cs="Open Sans"/>
          <w:color w:val="000000"/>
        </w:rPr>
        <w:t xml:space="preserve">age </w:t>
      </w:r>
      <w:r w:rsidRPr="00BE14F5">
        <w:rPr>
          <w:rFonts w:ascii="Open Sans" w:eastAsia="Open Sans" w:hAnsi="Open Sans" w:cs="Open Sans"/>
          <w:color w:val="000000"/>
        </w:rPr>
        <w:t>445-466 from the Chapman textbook and make notes on theories of the role and function of religion.</w:t>
      </w:r>
      <w:r w:rsidR="00BD0EBD" w:rsidRPr="00BD0EBD">
        <w:rPr>
          <w:rFonts w:ascii="Arial" w:eastAsia="Arial" w:hAnsi="Arial" w:cs="Arial"/>
          <w:color w:val="000000"/>
          <w:szCs w:val="22"/>
        </w:rPr>
        <w:br w:type="page"/>
      </w:r>
    </w:p>
    <w:p w14:paraId="2E7A3747" w14:textId="77777777" w:rsidR="00BD0EBD" w:rsidRPr="002D14E6"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bookmarkStart w:id="11" w:name="w5"/>
      <w:bookmarkStart w:id="12" w:name="w6"/>
      <w:bookmarkEnd w:id="11"/>
      <w:bookmarkEnd w:id="12"/>
      <w:r w:rsidRPr="002D14E6">
        <w:rPr>
          <w:rFonts w:ascii="Open Sans Medium" w:eastAsia="Open Sans" w:hAnsi="Open Sans Medium" w:cs="Open Sans Medium"/>
          <w:b/>
          <w:color w:val="371376"/>
          <w:sz w:val="32"/>
          <w:szCs w:val="32"/>
        </w:rPr>
        <w:lastRenderedPageBreak/>
        <w:t>Week 5</w:t>
      </w:r>
    </w:p>
    <w:p w14:paraId="7C67FB83" w14:textId="77777777" w:rsidR="00251E41" w:rsidRDefault="00251E41"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21A7592A" w14:textId="25AE75B4"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2C1BE567" w14:textId="77777777" w:rsidR="00BE14F5" w:rsidRPr="00BE14F5" w:rsidRDefault="00BE14F5" w:rsidP="00BE14F5">
      <w:pPr>
        <w:rPr>
          <w:rFonts w:ascii="Open Sans" w:eastAsia="Open Sans" w:hAnsi="Open Sans" w:cs="Open Sans"/>
          <w:color w:val="000000"/>
          <w:szCs w:val="22"/>
        </w:rPr>
      </w:pPr>
      <w:r w:rsidRPr="00BE14F5">
        <w:rPr>
          <w:rFonts w:ascii="Open Sans" w:eastAsia="Open Sans" w:hAnsi="Open Sans" w:cs="Open Sans"/>
          <w:color w:val="000000"/>
          <w:szCs w:val="22"/>
        </w:rPr>
        <w:t>The relationship between social change and social stability, and religious beliefs, practices and organisations.</w:t>
      </w:r>
    </w:p>
    <w:p w14:paraId="6DF2E5E4" w14:textId="77777777" w:rsidR="00251E41" w:rsidRDefault="00251E41"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7103919A" w14:textId="7FF826BC"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27974E66" w14:textId="77777777" w:rsidR="00BE14F5" w:rsidRPr="00BE14F5" w:rsidRDefault="00BE14F5" w:rsidP="00BE14F5">
      <w:pPr>
        <w:rPr>
          <w:rFonts w:ascii="Open Sans" w:eastAsia="Arial" w:hAnsi="Open Sans" w:cs="Open Sans"/>
          <w:color w:val="000000"/>
          <w:szCs w:val="22"/>
        </w:rPr>
      </w:pPr>
      <w:r w:rsidRPr="00BE14F5">
        <w:rPr>
          <w:rFonts w:ascii="Open Sans" w:eastAsia="Arial" w:hAnsi="Open Sans" w:cs="Open Sans"/>
          <w:color w:val="000000"/>
          <w:szCs w:val="22"/>
        </w:rPr>
        <w:t>Social change</w:t>
      </w:r>
    </w:p>
    <w:p w14:paraId="1186EB28" w14:textId="77777777" w:rsidR="00251E41" w:rsidRPr="00BE14F5" w:rsidRDefault="00251E41" w:rsidP="00FC3761">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5D530F10" w14:textId="39732609"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0C80118B"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Identify key concepts – social change, social stability, conservative force.</w:t>
      </w:r>
    </w:p>
    <w:p w14:paraId="282DC169"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Examine theories who believe religion is a conservative force.</w:t>
      </w:r>
    </w:p>
    <w:p w14:paraId="7E61B0A8"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Review Marxism, feminism and functionalism.</w:t>
      </w:r>
    </w:p>
    <w:p w14:paraId="04C3233B"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Review religion as a conservative force.</w:t>
      </w:r>
    </w:p>
    <w:p w14:paraId="4D2B4E32"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Examine the work of Weber.</w:t>
      </w:r>
    </w:p>
    <w:p w14:paraId="1163C41C"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Consider how religion can act as a force for change.</w:t>
      </w:r>
    </w:p>
    <w:p w14:paraId="3B6727E2"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Review work of Weber.</w:t>
      </w:r>
    </w:p>
    <w:p w14:paraId="7F71EE67"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Examine how religion can be used as a tool for social protest.</w:t>
      </w:r>
    </w:p>
    <w:p w14:paraId="50D3D56F"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Apply the work of Bruce – American Civil Rights Movement to the social change debate.</w:t>
      </w:r>
    </w:p>
    <w:p w14:paraId="69AFF271"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Establish the views of the New Right.</w:t>
      </w:r>
    </w:p>
    <w:p w14:paraId="1DF4C134"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Explore the key beliefs of the New Right.</w:t>
      </w:r>
    </w:p>
    <w:p w14:paraId="51A4ADCC" w14:textId="77777777" w:rsidR="00BE14F5" w:rsidRPr="00BE14F5" w:rsidRDefault="00BE14F5" w:rsidP="0035667C">
      <w:pPr>
        <w:pStyle w:val="ListParagraph"/>
        <w:keepNext/>
        <w:numPr>
          <w:ilvl w:val="0"/>
          <w:numId w:val="47"/>
        </w:numPr>
        <w:pBdr>
          <w:top w:val="nil"/>
          <w:left w:val="nil"/>
          <w:bottom w:val="nil"/>
          <w:right w:val="nil"/>
          <w:between w:val="nil"/>
        </w:pBdr>
        <w:rPr>
          <w:rFonts w:ascii="Open Sans" w:eastAsia="Open Sans" w:hAnsi="Open Sans" w:cs="Open Sans"/>
          <w:color w:val="000000"/>
        </w:rPr>
      </w:pPr>
      <w:r w:rsidRPr="00BE14F5">
        <w:rPr>
          <w:rFonts w:ascii="Open Sans" w:eastAsia="Open Sans" w:hAnsi="Open Sans" w:cs="Open Sans"/>
          <w:color w:val="000000"/>
        </w:rPr>
        <w:t>Judge whether the New Christian Right is a conservative force.</w:t>
      </w:r>
    </w:p>
    <w:p w14:paraId="791EE628" w14:textId="77777777" w:rsidR="00251E41" w:rsidRPr="00BE14F5" w:rsidRDefault="00251E41" w:rsidP="00251E41">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45D69EA7" w14:textId="4B0AD1C9"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55913679" w14:textId="77777777" w:rsidR="00BD0EBD" w:rsidRPr="00BD0EBD" w:rsidRDefault="00BD0EBD" w:rsidP="00251E41">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p>
    <w:p w14:paraId="43081A52" w14:textId="77777777" w:rsidR="00251E41" w:rsidRPr="00BE14F5" w:rsidRDefault="00251E41" w:rsidP="00251E41">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09F46384" w14:textId="77777777" w:rsidR="00F31AF0" w:rsidRDefault="00F31AF0">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3EE39693" w14:textId="3CC5C3C6"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5DD9255E"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cloze activity about religion as a conservative force.</w:t>
      </w:r>
    </w:p>
    <w:p w14:paraId="6E7B5FB6"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Dictionary definitions of stability, social change and conservative force.</w:t>
      </w:r>
    </w:p>
    <w:p w14:paraId="0E13BDC9"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two elements (religion as inhibiting social change and religion as reinforcing conservative/traditional values) – board work discussion of two elements.</w:t>
      </w:r>
    </w:p>
    <w:p w14:paraId="26647474"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Board work summary of Marxism, feminism and functionalism.</w:t>
      </w:r>
    </w:p>
    <w:p w14:paraId="76D454F6"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Introduce interpretivist views of religion as a conservative social force – link to the work of Berger and a universe of meaning and sacred canopy.</w:t>
      </w:r>
    </w:p>
    <w:p w14:paraId="4ACC64DE"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work of Stark and Bainbridge and look at religion as a compensator – discuss how this contributes to the maintenance of social stability.</w:t>
      </w:r>
    </w:p>
    <w:p w14:paraId="1E466A19"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Complete A3 sheet sections on conservative force and Marxism, feminism and functionalism.</w:t>
      </w:r>
    </w:p>
    <w:p w14:paraId="0E610592"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Traffic lights – understanding of knowledge.</w:t>
      </w:r>
    </w:p>
    <w:p w14:paraId="3B1F6644"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matched terms.</w:t>
      </w:r>
    </w:p>
    <w:p w14:paraId="3EA30955" w14:textId="55947E7F" w:rsidR="00BE14F5" w:rsidRPr="009956A4"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FF0000"/>
        </w:rPr>
      </w:pPr>
      <w:r>
        <w:rPr>
          <w:rFonts w:ascii="Open Sans" w:eastAsia="Open Sans" w:hAnsi="Open Sans" w:cs="Open Sans"/>
          <w:color w:val="000000"/>
        </w:rPr>
        <w:t xml:space="preserve">Online resource  </w:t>
      </w:r>
      <w:hyperlink r:id="rId14">
        <w:r>
          <w:rPr>
            <w:rFonts w:ascii="Open Sans" w:eastAsia="Open Sans" w:hAnsi="Open Sans" w:cs="Open Sans"/>
            <w:color w:val="291FED"/>
            <w:u w:val="single"/>
          </w:rPr>
          <w:t>Religion and social change in Protestantism</w:t>
        </w:r>
      </w:hyperlink>
      <w:r>
        <w:rPr>
          <w:rFonts w:ascii="Open Sans" w:eastAsia="Open Sans" w:hAnsi="Open Sans" w:cs="Open Sans"/>
          <w:color w:val="000000"/>
        </w:rPr>
        <w:t xml:space="preserve"> - this video (2 mins and 30 seconds) outlines Weber’s view on the interplay between religion and social change. It gives an overview of his work on the link between Calvinism and the emergence of capitalism.</w:t>
      </w:r>
    </w:p>
    <w:p w14:paraId="01E07936"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 Weber – discuss how religion can be a force for change.</w:t>
      </w:r>
    </w:p>
    <w:p w14:paraId="1B96B528"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Calvinism and modern capitalism.</w:t>
      </w:r>
    </w:p>
    <w:p w14:paraId="7FB07D45"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key concepts – pre-destination, divine transcendence, asceticism, idea of a calling.</w:t>
      </w:r>
    </w:p>
    <w:p w14:paraId="30C2CAAF"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on Weber.</w:t>
      </w:r>
    </w:p>
    <w:p w14:paraId="3BE676EA"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Weber – identify evaluation.</w:t>
      </w:r>
    </w:p>
    <w:p w14:paraId="136CB299"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information about Martin Luther King.</w:t>
      </w:r>
    </w:p>
    <w:p w14:paraId="4C0C44EA" w14:textId="53BCF9D5" w:rsidR="00BE14F5" w:rsidRPr="009956A4" w:rsidRDefault="00BE14F5" w:rsidP="0035667C">
      <w:pPr>
        <w:numPr>
          <w:ilvl w:val="0"/>
          <w:numId w:val="21"/>
        </w:numPr>
        <w:pBdr>
          <w:top w:val="nil"/>
          <w:left w:val="nil"/>
          <w:bottom w:val="nil"/>
          <w:right w:val="nil"/>
          <w:between w:val="nil"/>
        </w:pBdr>
        <w:spacing w:line="240" w:lineRule="auto"/>
        <w:rPr>
          <w:rStyle w:val="Hyperlink"/>
          <w:rFonts w:ascii="Open Sans" w:eastAsia="Open Sans" w:hAnsi="Open Sans" w:cs="Open Sans"/>
          <w:color w:val="FF0000"/>
        </w:rPr>
      </w:pPr>
      <w:r>
        <w:rPr>
          <w:rFonts w:ascii="Open Sans" w:eastAsia="Open Sans" w:hAnsi="Open Sans" w:cs="Open Sans"/>
          <w:color w:val="000000"/>
        </w:rPr>
        <w:t xml:space="preserve">Watch video on </w:t>
      </w:r>
      <w:r>
        <w:rPr>
          <w:rFonts w:ascii="Open Sans" w:eastAsia="Open Sans" w:hAnsi="Open Sans" w:cs="Open Sans"/>
          <w:b/>
          <w:color w:val="000000"/>
        </w:rPr>
        <w:t xml:space="preserve">: </w:t>
      </w:r>
      <w:hyperlink r:id="rId15" w:history="1">
        <w:r w:rsidRPr="00F31AF0">
          <w:rPr>
            <w:rStyle w:val="Hyperlink"/>
            <w:rFonts w:ascii="Open Sans" w:eastAsia="Open Sans" w:hAnsi="Open Sans" w:cs="Open Sans"/>
            <w:bCs/>
            <w:color w:val="1847BF"/>
          </w:rPr>
          <w:t>Martin Luther King – I have a dream speech</w:t>
        </w:r>
      </w:hyperlink>
      <w:r w:rsidRPr="00F31AF0">
        <w:rPr>
          <w:rFonts w:ascii="Open Sans" w:eastAsia="Open Sans" w:hAnsi="Open Sans" w:cs="Open Sans"/>
          <w:bCs/>
          <w:color w:val="1847BF"/>
        </w:rPr>
        <w:t xml:space="preserve"> </w:t>
      </w:r>
      <w:r w:rsidRPr="009956A4">
        <w:rPr>
          <w:rFonts w:ascii="Open Sans" w:eastAsia="Open Sans" w:hAnsi="Open Sans" w:cs="Open Sans"/>
          <w:color w:val="FF0000"/>
        </w:rPr>
        <w:fldChar w:fldCharType="begin"/>
      </w:r>
      <w:r w:rsidRPr="009956A4">
        <w:rPr>
          <w:rFonts w:ascii="Open Sans" w:eastAsia="Open Sans" w:hAnsi="Open Sans" w:cs="Open Sans"/>
          <w:color w:val="FF0000"/>
        </w:rPr>
        <w:instrText>HYPERLINK "https://www.facebook.com/trtworld/videos/i-have-a-dream-a-speech-inspiring-generations/695982915407885/"</w:instrText>
      </w:r>
      <w:r w:rsidRPr="009956A4">
        <w:rPr>
          <w:rFonts w:ascii="Open Sans" w:eastAsia="Open Sans" w:hAnsi="Open Sans" w:cs="Open Sans"/>
          <w:color w:val="FF0000"/>
        </w:rPr>
        <w:fldChar w:fldCharType="separate"/>
      </w:r>
    </w:p>
    <w:p w14:paraId="1788A39F" w14:textId="3533EB4D" w:rsidR="00BE14F5" w:rsidRPr="00F31AF0" w:rsidRDefault="00BE14F5" w:rsidP="0035667C">
      <w:pPr>
        <w:pStyle w:val="ListParagraph"/>
        <w:numPr>
          <w:ilvl w:val="0"/>
          <w:numId w:val="21"/>
        </w:numPr>
        <w:spacing w:after="0"/>
        <w:rPr>
          <w:rFonts w:ascii="Open Sans" w:eastAsia="Open Sans" w:hAnsi="Open Sans" w:cs="Open Sans"/>
          <w:color w:val="auto"/>
        </w:rPr>
      </w:pPr>
      <w:r w:rsidRPr="009956A4">
        <w:rPr>
          <w:rFonts w:eastAsia="Open Sans"/>
          <w:color w:val="FF0000"/>
        </w:rPr>
        <w:fldChar w:fldCharType="end"/>
      </w:r>
      <w:r w:rsidRPr="00F31AF0">
        <w:rPr>
          <w:rFonts w:ascii="Open Sans" w:eastAsia="Open Sans" w:hAnsi="Open Sans" w:cs="Open Sans"/>
          <w:color w:val="auto"/>
        </w:rPr>
        <w:t xml:space="preserve">Discuss whether religion provided motivation for change. </w:t>
      </w:r>
    </w:p>
    <w:p w14:paraId="5A6BA2AF" w14:textId="77777777" w:rsidR="00BE14F5" w:rsidRPr="00F31AF0"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rPr>
      </w:pPr>
      <w:r w:rsidRPr="00F31AF0">
        <w:rPr>
          <w:rFonts w:ascii="Open Sans" w:eastAsia="Open Sans" w:hAnsi="Open Sans" w:cs="Open Sans"/>
        </w:rPr>
        <w:t>Students to research examples of where religion has led to social change (Maduro).  For examples Arab Spring, MLK in the Deep South of USA, Liberation theory in the Catholic church in South America.  Group activity to present to the class.  Other students, or the same students in a different lesson could look at events that suggest religion is a cause for conflict. (Sunni vs Shia Muslims, 9/11 or 7/7 terrorist attacks</w:t>
      </w:r>
    </w:p>
    <w:p w14:paraId="6E4D07A3"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key elements of religion that brought about change.</w:t>
      </w:r>
    </w:p>
    <w:p w14:paraId="1C2ADFEB"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be given five slips of paper and instructed to write and create five questions – test partners by swapping questions, partners have to answer the questions on the back of the paper, swap over and check answers.</w:t>
      </w:r>
    </w:p>
    <w:p w14:paraId="33DCFCD5"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 have a dream……..’ write their own.</w:t>
      </w:r>
    </w:p>
    <w:p w14:paraId="3FDC55A4"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crossword on American Civil Rights.</w:t>
      </w:r>
    </w:p>
    <w:p w14:paraId="02CE3B64"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 on the work of the New Christian Right.</w:t>
      </w:r>
    </w:p>
    <w:p w14:paraId="71F1DF30" w14:textId="77777777" w:rsidR="00BE14F5"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and debate.</w:t>
      </w:r>
    </w:p>
    <w:p w14:paraId="670C29A0" w14:textId="77777777" w:rsidR="00BE14F5" w:rsidRPr="00F31AF0" w:rsidRDefault="00BE14F5" w:rsidP="0035667C">
      <w:pPr>
        <w:numPr>
          <w:ilvl w:val="0"/>
          <w:numId w:val="21"/>
        </w:numPr>
        <w:pBdr>
          <w:top w:val="nil"/>
          <w:left w:val="nil"/>
          <w:bottom w:val="nil"/>
          <w:right w:val="nil"/>
          <w:between w:val="nil"/>
        </w:pBdr>
        <w:spacing w:line="240" w:lineRule="auto"/>
        <w:rPr>
          <w:rFonts w:ascii="Open Sans" w:eastAsia="Open Sans" w:hAnsi="Open Sans" w:cs="Open Sans"/>
        </w:rPr>
      </w:pPr>
      <w:r w:rsidRPr="00F31AF0">
        <w:rPr>
          <w:rFonts w:ascii="Open Sans" w:eastAsia="Open Sans" w:hAnsi="Open Sans" w:cs="Open Sans"/>
        </w:rPr>
        <w:t>Exam practice- 20 mark question from June 2020 on religion and social change.</w:t>
      </w:r>
    </w:p>
    <w:p w14:paraId="693427B6" w14:textId="03574978" w:rsidR="00BE14F5" w:rsidRPr="00FC3D6E" w:rsidRDefault="002D671B" w:rsidP="0035667C">
      <w:pPr>
        <w:numPr>
          <w:ilvl w:val="0"/>
          <w:numId w:val="21"/>
        </w:numPr>
        <w:pBdr>
          <w:top w:val="nil"/>
          <w:left w:val="nil"/>
          <w:bottom w:val="nil"/>
          <w:right w:val="nil"/>
          <w:between w:val="nil"/>
        </w:pBdr>
        <w:spacing w:line="240" w:lineRule="auto"/>
        <w:rPr>
          <w:rStyle w:val="Hyperlink"/>
          <w:rFonts w:ascii="Open Sans" w:eastAsia="Open Sans" w:hAnsi="Open Sans" w:cs="Open Sans"/>
          <w:color w:val="FF0000"/>
        </w:rPr>
      </w:pPr>
      <w:r w:rsidRPr="00FC3D6E">
        <w:rPr>
          <w:rFonts w:ascii="Open Sans" w:eastAsia="Open Sans" w:hAnsi="Open Sans" w:cs="Open Sans"/>
          <w:b/>
          <w:color w:val="000000"/>
        </w:rPr>
        <w:t>Homework</w:t>
      </w:r>
      <w:r w:rsidR="00FC3D6E" w:rsidRPr="00FC3D6E">
        <w:rPr>
          <w:rFonts w:ascii="Open Sans" w:eastAsia="Open Sans" w:hAnsi="Open Sans" w:cs="Open Sans"/>
          <w:b/>
          <w:color w:val="000000"/>
        </w:rPr>
        <w:t xml:space="preserve">: </w:t>
      </w:r>
      <w:r w:rsidR="00BE14F5" w:rsidRPr="00FC3D6E">
        <w:rPr>
          <w:rFonts w:ascii="Open Sans" w:eastAsia="Open Sans" w:hAnsi="Open Sans" w:cs="Open Sans"/>
          <w:color w:val="000000"/>
        </w:rPr>
        <w:t>Extension – watch</w:t>
      </w:r>
      <w:r w:rsidR="00BE14F5" w:rsidRPr="00FC3D6E">
        <w:rPr>
          <w:rFonts w:ascii="Open Sans" w:eastAsia="Open Sans" w:hAnsi="Open Sans" w:cs="Open Sans"/>
          <w:b/>
          <w:color w:val="000000"/>
        </w:rPr>
        <w:t>:</w:t>
      </w:r>
      <w:r w:rsidR="00BE14F5" w:rsidRPr="00FC3D6E">
        <w:rPr>
          <w:rFonts w:ascii="Open Sans" w:eastAsia="Open Sans" w:hAnsi="Open Sans" w:cs="Open Sans"/>
          <w:b/>
          <w:color w:val="1847BF"/>
        </w:rPr>
        <w:t xml:space="preserve"> </w:t>
      </w:r>
      <w:hyperlink r:id="rId16" w:history="1">
        <w:r w:rsidR="00BE14F5" w:rsidRPr="00FC3D6E">
          <w:rPr>
            <w:rStyle w:val="Hyperlink"/>
            <w:rFonts w:ascii="Open Sans" w:eastAsia="Open Sans" w:hAnsi="Open Sans" w:cs="Open Sans"/>
            <w:bCs/>
            <w:color w:val="1847BF"/>
          </w:rPr>
          <w:t>Louis Theroux meets the Westboro Baptist Church</w:t>
        </w:r>
      </w:hyperlink>
      <w:r w:rsidR="00BE14F5" w:rsidRPr="00FC3D6E">
        <w:rPr>
          <w:rFonts w:ascii="Open Sans" w:eastAsia="Open Sans" w:hAnsi="Open Sans" w:cs="Open Sans"/>
          <w:bCs/>
          <w:color w:val="000000"/>
        </w:rPr>
        <w:t xml:space="preserve"> </w:t>
      </w:r>
      <w:r w:rsidR="00BE14F5" w:rsidRPr="00FC3D6E">
        <w:rPr>
          <w:rFonts w:ascii="Open Sans" w:eastAsia="Open Sans" w:hAnsi="Open Sans" w:cs="Open Sans"/>
          <w:color w:val="000000"/>
        </w:rPr>
        <w:t xml:space="preserve"> </w:t>
      </w:r>
      <w:r w:rsidR="00BE14F5">
        <w:rPr>
          <w:rFonts w:ascii="Open Sans" w:eastAsia="Open Sans" w:hAnsi="Open Sans" w:cs="Open Sans"/>
          <w:color w:val="000000"/>
        </w:rPr>
        <w:fldChar w:fldCharType="begin"/>
      </w:r>
      <w:r w:rsidR="00BE14F5" w:rsidRPr="00FC3D6E">
        <w:rPr>
          <w:rFonts w:ascii="Open Sans" w:eastAsia="Open Sans" w:hAnsi="Open Sans" w:cs="Open Sans"/>
          <w:color w:val="000000"/>
        </w:rPr>
        <w:instrText>HYPERLINK "https://www.bing.com/videos/search?q=louis+theroux+westboro+baptist&amp;&amp;view=detail&amp;mid=CC3E3FEEDEBDF9619B1CCC3E3FEEDEBDF9619B1C&amp;&amp;FORM=VRDGAR&amp;ru=%2Fvideos%2Fsearch%3Fq%3Dlouis%2520theroux%2520westboro%2520baptist%26qs%3DSSA%26form%3DQBVR%26%3D%2525eManage%2520Your%2520Search%2520History%2525E%26sp%3D1%26ghc%3D1%26lq%3D0%26pq%3Dlouis%2520theroux%2520mmets%2520thbe%2520westbro%2520baptsit%26sc%3D10-40%26cvid%3D38A985C5B86D4E34A458B2608892DB7B"</w:instrText>
      </w:r>
      <w:r w:rsidR="00BE14F5">
        <w:rPr>
          <w:rFonts w:ascii="Open Sans" w:eastAsia="Open Sans" w:hAnsi="Open Sans" w:cs="Open Sans"/>
          <w:color w:val="000000"/>
        </w:rPr>
        <w:fldChar w:fldCharType="separate"/>
      </w:r>
    </w:p>
    <w:p w14:paraId="3C86FB4E" w14:textId="7F9A7798" w:rsidR="00BD0EBD" w:rsidRPr="00BD0EBD" w:rsidRDefault="00BE14F5" w:rsidP="00F31AF0">
      <w:pPr>
        <w:pBdr>
          <w:top w:val="nil"/>
          <w:left w:val="nil"/>
          <w:bottom w:val="nil"/>
          <w:right w:val="nil"/>
          <w:between w:val="nil"/>
        </w:pBdr>
        <w:spacing w:line="240" w:lineRule="auto"/>
        <w:rPr>
          <w:rFonts w:ascii="Open Sans" w:eastAsia="Open Sans" w:hAnsi="Open Sans" w:cs="Open Sans"/>
          <w:b/>
          <w:color w:val="371376"/>
          <w:sz w:val="24"/>
        </w:rPr>
      </w:pPr>
      <w:r w:rsidRPr="00936F4B">
        <w:rPr>
          <w:rStyle w:val="Hyperlink"/>
        </w:rPr>
        <w:br w:type="page"/>
      </w:r>
      <w:r>
        <w:rPr>
          <w:rFonts w:ascii="Open Sans" w:eastAsia="Open Sans" w:hAnsi="Open Sans" w:cs="Open Sans"/>
          <w:color w:val="000000"/>
        </w:rPr>
        <w:fldChar w:fldCharType="end"/>
      </w:r>
    </w:p>
    <w:p w14:paraId="2163BA14" w14:textId="77777777" w:rsidR="00BD0EBD" w:rsidRPr="002D14E6" w:rsidRDefault="00BD0EBD" w:rsidP="00FC3761">
      <w:pPr>
        <w:keepNext/>
        <w:pBdr>
          <w:top w:val="nil"/>
          <w:left w:val="nil"/>
          <w:bottom w:val="nil"/>
          <w:right w:val="nil"/>
          <w:between w:val="nil"/>
        </w:pBdr>
        <w:spacing w:line="240" w:lineRule="auto"/>
        <w:rPr>
          <w:rFonts w:ascii="Open Sans Medium" w:eastAsia="Open Sans" w:hAnsi="Open Sans Medium" w:cs="Open Sans Medium"/>
          <w:b/>
          <w:color w:val="371376"/>
          <w:sz w:val="32"/>
          <w:szCs w:val="32"/>
        </w:rPr>
      </w:pPr>
      <w:bookmarkStart w:id="13" w:name="T1W6"/>
      <w:r w:rsidRPr="002D14E6">
        <w:rPr>
          <w:rFonts w:ascii="Open Sans Medium" w:eastAsia="Open Sans" w:hAnsi="Open Sans Medium" w:cs="Open Sans Medium"/>
          <w:b/>
          <w:color w:val="371376"/>
          <w:sz w:val="32"/>
          <w:szCs w:val="32"/>
        </w:rPr>
        <w:lastRenderedPageBreak/>
        <w:t>Week 6</w:t>
      </w:r>
    </w:p>
    <w:bookmarkEnd w:id="13"/>
    <w:p w14:paraId="109D86BF" w14:textId="77777777" w:rsidR="00FC3761" w:rsidRDefault="00FC3761" w:rsidP="00FC376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09E64379" w14:textId="47721D4F" w:rsidR="00BD0EBD" w:rsidRPr="00771BF7" w:rsidRDefault="00BD0EBD" w:rsidP="00FC376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16B3FCE4" w14:textId="58E77120" w:rsidR="00DA6152" w:rsidRDefault="00F31AF0" w:rsidP="00DA6152">
      <w:pPr>
        <w:keepNext/>
        <w:pBdr>
          <w:top w:val="nil"/>
          <w:left w:val="nil"/>
          <w:bottom w:val="nil"/>
          <w:right w:val="nil"/>
          <w:between w:val="nil"/>
        </w:pBdr>
        <w:spacing w:line="240" w:lineRule="auto"/>
        <w:rPr>
          <w:rFonts w:ascii="Open Sans" w:eastAsia="Open Sans" w:hAnsi="Open Sans" w:cs="Open Sans"/>
          <w:color w:val="000000"/>
          <w:szCs w:val="22"/>
        </w:rPr>
      </w:pPr>
      <w:r w:rsidRPr="00F31AF0">
        <w:rPr>
          <w:rFonts w:ascii="Open Sans" w:eastAsia="Open Sans" w:hAnsi="Open Sans" w:cs="Open Sans"/>
          <w:color w:val="000000"/>
          <w:szCs w:val="22"/>
        </w:rPr>
        <w:t>The relationship between social change and social stability, and religious beliefs, practices and organisations.</w:t>
      </w:r>
    </w:p>
    <w:p w14:paraId="41EBB623" w14:textId="77777777" w:rsidR="00F31AF0" w:rsidRPr="00F31AF0" w:rsidRDefault="00F31AF0" w:rsidP="00DA6152">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4975C3E9" w14:textId="65194D36" w:rsidR="00BD0EBD" w:rsidRPr="00771BF7" w:rsidRDefault="00BD0EBD" w:rsidP="00DA6152">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45E9AFDD" w14:textId="7DDFDC82" w:rsidR="00BD0EBD" w:rsidRPr="00BD0EBD" w:rsidRDefault="00F31AF0" w:rsidP="00604810">
      <w:pPr>
        <w:pBdr>
          <w:top w:val="nil"/>
          <w:left w:val="nil"/>
          <w:bottom w:val="nil"/>
          <w:right w:val="nil"/>
          <w:between w:val="nil"/>
        </w:pBdr>
        <w:spacing w:line="240" w:lineRule="auto"/>
        <w:rPr>
          <w:rFonts w:ascii="Open Sans" w:eastAsia="Open Sans" w:hAnsi="Open Sans" w:cs="Open Sans"/>
          <w:b/>
          <w:color w:val="371376"/>
          <w:sz w:val="24"/>
        </w:rPr>
      </w:pPr>
      <w:r w:rsidRPr="00F31AF0">
        <w:rPr>
          <w:rFonts w:ascii="Open Sans" w:eastAsia="Open Sans" w:hAnsi="Open Sans" w:cs="Open Sans"/>
          <w:color w:val="000000"/>
          <w:szCs w:val="22"/>
        </w:rPr>
        <w:t xml:space="preserve">Social change </w:t>
      </w:r>
      <w:r w:rsidR="00BD0EBD" w:rsidRPr="00BD0EBD">
        <w:rPr>
          <w:rFonts w:ascii="Open Sans" w:eastAsia="Open Sans" w:hAnsi="Open Sans" w:cs="Open Sans"/>
          <w:color w:val="000000"/>
          <w:szCs w:val="22"/>
        </w:rPr>
        <w:t xml:space="preserve"> </w:t>
      </w:r>
    </w:p>
    <w:p w14:paraId="294C6A08" w14:textId="77777777" w:rsidR="00AC7709" w:rsidRPr="00F31AF0" w:rsidRDefault="00AC7709" w:rsidP="00AC7709">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310C928B" w14:textId="50495B9D" w:rsidR="00BD0EBD" w:rsidRPr="00771BF7" w:rsidRDefault="00BD0EBD" w:rsidP="00AC770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2EA1588F"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Summarise the work of the New Christian Right.</w:t>
      </w:r>
    </w:p>
    <w:p w14:paraId="7ECF2449"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how religion has a dual character.</w:t>
      </w:r>
    </w:p>
    <w:p w14:paraId="6BB00984"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Apply the liberation theology to the debate.</w:t>
      </w:r>
    </w:p>
    <w:p w14:paraId="5B69F6AD"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social change debate.</w:t>
      </w:r>
    </w:p>
    <w:p w14:paraId="0B293014"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religion as a force for social change.</w:t>
      </w:r>
    </w:p>
    <w:p w14:paraId="462631F4"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42572A71"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List key concepts.</w:t>
      </w:r>
    </w:p>
    <w:p w14:paraId="250411DC"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Summarise the key arguments.</w:t>
      </w:r>
    </w:p>
    <w:p w14:paraId="282DF279"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05BBE5BA"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Assessment Objectives.</w:t>
      </w:r>
    </w:p>
    <w:p w14:paraId="1468B4EA" w14:textId="0E851EEB"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Compare and contrast skills needed for assessment objective 1 and assessment objective 2.</w:t>
      </w:r>
    </w:p>
    <w:p w14:paraId="0FF12C29" w14:textId="77777777" w:rsidR="00F31AF0" w:rsidRDefault="00F31AF0" w:rsidP="0035667C">
      <w:pPr>
        <w:numPr>
          <w:ilvl w:val="0"/>
          <w:numId w:val="4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630D6C1D" w14:textId="77777777" w:rsidR="00DA6152" w:rsidRPr="00F31AF0" w:rsidRDefault="00DA6152" w:rsidP="00DA6152">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7DE07434" w14:textId="6FA9E043" w:rsidR="00BD0EBD" w:rsidRPr="00771BF7" w:rsidRDefault="00BD0EBD" w:rsidP="00DA6152">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26D6E188" w14:textId="5F67B3F6" w:rsidR="00BD0EBD" w:rsidRDefault="00BD0EBD" w:rsidP="009403AF">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p>
    <w:p w14:paraId="286FDD4E" w14:textId="77777777" w:rsidR="00F31AF0" w:rsidRPr="00BD0EBD" w:rsidRDefault="00F31AF0" w:rsidP="009403AF">
      <w:pPr>
        <w:spacing w:line="240" w:lineRule="auto"/>
        <w:rPr>
          <w:rFonts w:ascii="Open Sans" w:eastAsia="Open Sans" w:hAnsi="Open Sans" w:cs="Open Sans"/>
          <w:color w:val="000000"/>
          <w:szCs w:val="22"/>
        </w:rPr>
      </w:pPr>
    </w:p>
    <w:p w14:paraId="1C96F4F3" w14:textId="2E2447CC" w:rsidR="00BD0EBD" w:rsidRPr="00771BF7" w:rsidRDefault="00BD0EBD" w:rsidP="00F31AF0">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465243E5"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Paper based starter – New Christian Right questions.</w:t>
      </w:r>
    </w:p>
    <w:p w14:paraId="5D038061"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Read pages from a text book to summarise information on religion and social change and make notes.</w:t>
      </w:r>
    </w:p>
    <w:p w14:paraId="6A61016C"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Read the article from Sociology Review- The Religious Right.   Vol.23.  Issue 4.  April 2014.</w:t>
      </w:r>
    </w:p>
    <w:p w14:paraId="26807390"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Key concepts dominoes.</w:t>
      </w:r>
    </w:p>
    <w:p w14:paraId="28DE214C"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Learning log – summary of lesson.</w:t>
      </w:r>
    </w:p>
    <w:p w14:paraId="6CB02D1C"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Paper based starter – matched terms.</w:t>
      </w:r>
    </w:p>
    <w:p w14:paraId="3DBF7678"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Students complete A3 summary sheet – independent work looking through the notes on each of the case studies that have been reviewed.</w:t>
      </w:r>
    </w:p>
    <w:p w14:paraId="7530B7A0"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Social change mix and match summary sheet – students given a sheet with a list of studies and also a list of descriptions of each study. They have to match the study to the description.</w:t>
      </w:r>
    </w:p>
    <w:p w14:paraId="690173C0"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Make notes on the Weberian view of religion.  Bown Sociology 2, pages 134-5.</w:t>
      </w:r>
    </w:p>
    <w:p w14:paraId="77C28C0D"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Independent revision on topic.</w:t>
      </w:r>
    </w:p>
    <w:p w14:paraId="7D83BFDC"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Paper based starter – exam technique.</w:t>
      </w:r>
    </w:p>
    <w:p w14:paraId="426465EA"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A–Z of concepts – students to recall as many words as possible about social change from A–Z.</w:t>
      </w:r>
    </w:p>
    <w:p w14:paraId="20A699C0"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lastRenderedPageBreak/>
        <w:t>Extension – do the A–Z challenge for all the topics so far and define all key concepts.</w:t>
      </w:r>
    </w:p>
    <w:p w14:paraId="32652920" w14:textId="5EEE197B"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Essay planning – ‘Applying material from Item B and your knowledge, evaluate the view that religious beliefs and organisations are barriers to social change’ (20 marks) from Specimen A-level Paper 2 – Section B, Topic B1 (7192/2).</w:t>
      </w:r>
    </w:p>
    <w:p w14:paraId="6DE78A50"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Paper based starter – matched terms Assessment Objectives.</w:t>
      </w:r>
    </w:p>
    <w:p w14:paraId="66B20929" w14:textId="72B069E4"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Read Browne textbook p</w:t>
      </w:r>
      <w:r w:rsidR="004D5CE6">
        <w:rPr>
          <w:rFonts w:ascii="Open Sans" w:hAnsi="Open Sans" w:cs="Open Sans"/>
          <w:color w:val="auto"/>
        </w:rPr>
        <w:t xml:space="preserve">age </w:t>
      </w:r>
      <w:r w:rsidRPr="00F31AF0">
        <w:rPr>
          <w:rFonts w:ascii="Open Sans" w:hAnsi="Open Sans" w:cs="Open Sans"/>
          <w:color w:val="auto"/>
        </w:rPr>
        <w:t>28-29 ‘Conclusion – is religion a conservative stabilising force, a force for change or a source of conflict?’ and make notes.</w:t>
      </w:r>
    </w:p>
    <w:p w14:paraId="57164B86"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Timed essay – ‘Applying material from Item B and your knowledge, evaluate the view that religious beliefs and organisations are barriers to social change’ (20 marks).</w:t>
      </w:r>
    </w:p>
    <w:p w14:paraId="0D5C4786"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From specimen A-level Paper 2 (7192/2) – Section B, Topic B1</w:t>
      </w:r>
    </w:p>
    <w:p w14:paraId="697C035C" w14:textId="7287FC15" w:rsidR="00F31AF0" w:rsidRPr="00FC3D6E" w:rsidRDefault="002D671B" w:rsidP="0035667C">
      <w:pPr>
        <w:pStyle w:val="NumberedList1"/>
        <w:numPr>
          <w:ilvl w:val="0"/>
          <w:numId w:val="49"/>
        </w:numPr>
        <w:spacing w:before="0" w:after="0"/>
        <w:rPr>
          <w:rFonts w:ascii="Open Sans" w:hAnsi="Open Sans" w:cs="Open Sans"/>
          <w:color w:val="auto"/>
        </w:rPr>
      </w:pPr>
      <w:r w:rsidRPr="00FC3D6E">
        <w:rPr>
          <w:rFonts w:ascii="Open Sans" w:hAnsi="Open Sans" w:cs="Open Sans"/>
          <w:b/>
          <w:bCs/>
          <w:color w:val="auto"/>
        </w:rPr>
        <w:t>Homework</w:t>
      </w:r>
      <w:r w:rsidR="00FC3D6E" w:rsidRPr="00FC3D6E">
        <w:rPr>
          <w:rFonts w:ascii="Open Sans" w:hAnsi="Open Sans" w:cs="Open Sans"/>
          <w:b/>
          <w:bCs/>
          <w:color w:val="auto"/>
        </w:rPr>
        <w:t xml:space="preserve">: </w:t>
      </w:r>
      <w:r w:rsidR="00F31AF0" w:rsidRPr="00FC3D6E">
        <w:rPr>
          <w:rFonts w:ascii="Open Sans" w:hAnsi="Open Sans" w:cs="Open Sans"/>
          <w:color w:val="auto"/>
        </w:rPr>
        <w:t>Amend and update the essay and read an article (Non religion, secularity and society) from Sociology Review article (Volume 22, issue 3 February 2012) and answer questions on secularisation in anticipation of the next topic.</w:t>
      </w:r>
    </w:p>
    <w:p w14:paraId="5599BD8F" w14:textId="77777777" w:rsidR="00F31AF0" w:rsidRPr="00F31AF0" w:rsidRDefault="00F31AF0" w:rsidP="0035667C">
      <w:pPr>
        <w:pStyle w:val="NumberedList1"/>
        <w:numPr>
          <w:ilvl w:val="0"/>
          <w:numId w:val="49"/>
        </w:numPr>
        <w:spacing w:before="0" w:after="0"/>
        <w:rPr>
          <w:rFonts w:ascii="Open Sans" w:hAnsi="Open Sans" w:cs="Open Sans"/>
          <w:color w:val="auto"/>
        </w:rPr>
      </w:pPr>
      <w:r w:rsidRPr="00F31AF0">
        <w:rPr>
          <w:rFonts w:ascii="Open Sans" w:hAnsi="Open Sans" w:cs="Open Sans"/>
          <w:color w:val="auto"/>
        </w:rPr>
        <w:t>Scoopit quiz available on this topic.</w:t>
      </w:r>
    </w:p>
    <w:p w14:paraId="229F6B97" w14:textId="77777777" w:rsidR="00BD0EBD" w:rsidRPr="00BD0EBD" w:rsidRDefault="00BD0EBD" w:rsidP="006C2235">
      <w:pPr>
        <w:numPr>
          <w:ilvl w:val="0"/>
          <w:numId w:val="4"/>
        </w:numPr>
        <w:pBdr>
          <w:top w:val="nil"/>
          <w:left w:val="nil"/>
          <w:bottom w:val="nil"/>
          <w:right w:val="nil"/>
          <w:between w:val="nil"/>
        </w:pBdr>
        <w:spacing w:before="120" w:after="120" w:line="240" w:lineRule="auto"/>
        <w:rPr>
          <w:rFonts w:ascii="Open Sans" w:eastAsia="Open Sans" w:hAnsi="Open Sans" w:cs="Open Sans"/>
          <w:b/>
          <w:color w:val="371376"/>
          <w:sz w:val="24"/>
        </w:rPr>
      </w:pPr>
      <w:r w:rsidRPr="00BD0EBD">
        <w:rPr>
          <w:rFonts w:ascii="Arial" w:eastAsia="Arial" w:hAnsi="Arial" w:cs="Arial"/>
          <w:color w:val="000000"/>
          <w:szCs w:val="22"/>
        </w:rPr>
        <w:br w:type="page"/>
      </w:r>
    </w:p>
    <w:p w14:paraId="58EF4B88" w14:textId="77777777" w:rsidR="00BD0EBD" w:rsidRPr="002D14E6"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bookmarkStart w:id="14" w:name="w7"/>
      <w:bookmarkEnd w:id="14"/>
      <w:r w:rsidRPr="002D14E6">
        <w:rPr>
          <w:rFonts w:ascii="Open Sans Medium" w:eastAsia="Open Sans" w:hAnsi="Open Sans Medium" w:cs="Open Sans Medium"/>
          <w:b/>
          <w:color w:val="371376"/>
          <w:sz w:val="32"/>
          <w:szCs w:val="32"/>
        </w:rPr>
        <w:lastRenderedPageBreak/>
        <w:t>Week 7</w:t>
      </w:r>
    </w:p>
    <w:p w14:paraId="2BF33DC1" w14:textId="77777777" w:rsidR="00AC7709" w:rsidRDefault="00AC7709" w:rsidP="00AC770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F318BC7" w14:textId="1577B1F8" w:rsidR="00BD0EBD" w:rsidRPr="00771BF7" w:rsidRDefault="00BD0EBD" w:rsidP="00AC770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052C6454" w14:textId="35E6AF97" w:rsidR="00DA6152" w:rsidRDefault="00E17D7A" w:rsidP="00DA6152">
      <w:pPr>
        <w:keepNext/>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The significance of religion and religiosity in the contemporary world, including the nature and extent of secularisation in a global context– and globalisation and the spread of religions.</w:t>
      </w:r>
    </w:p>
    <w:p w14:paraId="6DEB1350" w14:textId="77777777" w:rsidR="00E17D7A" w:rsidRPr="00B33DC3" w:rsidRDefault="00E17D7A" w:rsidP="00DA6152">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674BD5C0" w14:textId="5A6C3B50" w:rsidR="00BD0EBD" w:rsidRPr="00771BF7" w:rsidRDefault="00BD0EBD" w:rsidP="00DA6152">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3F622055" w14:textId="7F000E7F" w:rsidR="00B33DC3" w:rsidRDefault="00E17D7A" w:rsidP="00DA6152">
      <w:pPr>
        <w:keepNext/>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Secularisation</w:t>
      </w:r>
    </w:p>
    <w:p w14:paraId="09CF795A" w14:textId="77777777" w:rsidR="00E17D7A" w:rsidRPr="00B33DC3" w:rsidRDefault="00E17D7A" w:rsidP="00DA6152">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2E4D517A" w14:textId="7CC8D361" w:rsidR="00BD0EBD" w:rsidRPr="00771BF7" w:rsidRDefault="00BD0EBD" w:rsidP="00DA6152">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46B547B1"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Identify the main trends of religious belief and practice in the UK and USA.</w:t>
      </w:r>
    </w:p>
    <w:p w14:paraId="338C27B2"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Understand the possible causes of secularisation.</w:t>
      </w:r>
    </w:p>
    <w:p w14:paraId="22DB9BB3"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Examine the work of Weber and Bruce.</w:t>
      </w:r>
    </w:p>
    <w:p w14:paraId="5DF0F92B"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Review the main patterns of secularisation.</w:t>
      </w:r>
    </w:p>
    <w:p w14:paraId="0093C9FB"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Identify the work of Parsons, Berger, Bruce and Wilson.</w:t>
      </w:r>
    </w:p>
    <w:p w14:paraId="40B8501D"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Explore notions of a spiritual revolution – Heelas and Woodhead.</w:t>
      </w:r>
    </w:p>
    <w:p w14:paraId="79E64FA2"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Review patterns of secularisation.</w:t>
      </w:r>
    </w:p>
    <w:p w14:paraId="138A0320"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Categorise the main secularisation theories.</w:t>
      </w:r>
    </w:p>
    <w:p w14:paraId="30A68D1C"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Summarise key ideas.</w:t>
      </w:r>
    </w:p>
    <w:p w14:paraId="008044A4"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Explore secularisation in America.</w:t>
      </w:r>
    </w:p>
    <w:p w14:paraId="53D5F668" w14:textId="77777777" w:rsidR="00E17D7A"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Develop evaluation.</w:t>
      </w:r>
    </w:p>
    <w:p w14:paraId="77E5F7EA" w14:textId="7BD606C9" w:rsidR="00DA6152" w:rsidRPr="00E17D7A" w:rsidRDefault="00E17D7A" w:rsidP="0035667C">
      <w:pPr>
        <w:numPr>
          <w:ilvl w:val="0"/>
          <w:numId w:val="22"/>
        </w:numPr>
        <w:pBdr>
          <w:top w:val="nil"/>
          <w:left w:val="nil"/>
          <w:bottom w:val="nil"/>
          <w:right w:val="nil"/>
          <w:between w:val="nil"/>
        </w:pBdr>
        <w:spacing w:line="240" w:lineRule="auto"/>
        <w:rPr>
          <w:rFonts w:ascii="Open Sans" w:eastAsia="Open Sans" w:hAnsi="Open Sans" w:cs="Open Sans"/>
          <w:color w:val="000000"/>
          <w:szCs w:val="22"/>
        </w:rPr>
      </w:pPr>
      <w:r w:rsidRPr="00E17D7A">
        <w:rPr>
          <w:rFonts w:ascii="Open Sans" w:eastAsia="Open Sans" w:hAnsi="Open Sans" w:cs="Open Sans"/>
          <w:color w:val="000000"/>
          <w:szCs w:val="22"/>
        </w:rPr>
        <w:t>Identify exam technique.</w:t>
      </w:r>
    </w:p>
    <w:p w14:paraId="00A56B14" w14:textId="77777777" w:rsidR="00DA6152" w:rsidRPr="00DA6152" w:rsidRDefault="00DA6152" w:rsidP="00E17D7A">
      <w:pPr>
        <w:pBdr>
          <w:top w:val="nil"/>
          <w:left w:val="nil"/>
          <w:bottom w:val="nil"/>
          <w:right w:val="nil"/>
          <w:between w:val="nil"/>
        </w:pBdr>
        <w:spacing w:line="240" w:lineRule="auto"/>
        <w:rPr>
          <w:rFonts w:ascii="Open Sans" w:eastAsia="Open Sans" w:hAnsi="Open Sans" w:cs="Open Sans"/>
          <w:color w:val="000000"/>
          <w:szCs w:val="22"/>
        </w:rPr>
      </w:pPr>
    </w:p>
    <w:p w14:paraId="6D684A9D" w14:textId="31FDFD2A" w:rsidR="00BD0EBD" w:rsidRPr="00771BF7" w:rsidRDefault="00BD0EBD" w:rsidP="00DA6152">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55035887" w14:textId="77777777" w:rsidR="00BD0EBD" w:rsidRPr="00BD0EBD" w:rsidRDefault="00BD0EBD" w:rsidP="00DA6152">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p>
    <w:p w14:paraId="37BF3548" w14:textId="77777777" w:rsidR="006B4FE8" w:rsidRDefault="006B4FE8">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7C6817AB" w14:textId="7121C63E" w:rsidR="00BD0EBD" w:rsidRPr="00771BF7"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0B45C9D1"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000000"/>
        </w:rPr>
      </w:pPr>
      <w:r w:rsidRPr="00E17D7A">
        <w:rPr>
          <w:rFonts w:ascii="Open Sans" w:eastAsia="Open Sans" w:hAnsi="Open Sans" w:cs="Open Sans"/>
          <w:color w:val="000000"/>
        </w:rPr>
        <w:t>Paper based starter – questions on secularisation.</w:t>
      </w:r>
    </w:p>
    <w:p w14:paraId="0F5C1D49"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rPr>
      </w:pPr>
      <w:r w:rsidRPr="00E17D7A">
        <w:rPr>
          <w:rFonts w:ascii="Open Sans" w:eastAsia="Open Sans" w:hAnsi="Open Sans" w:cs="Open Sans"/>
        </w:rPr>
        <w:t>Bown- Sociology 2 page 158 has the results. from the British Attitude survey looking at religious belief in the UK.    Updated version available at</w:t>
      </w:r>
      <w:r w:rsidRPr="00E17D7A">
        <w:rPr>
          <w:rFonts w:ascii="Open Sans" w:eastAsia="Open Sans" w:hAnsi="Open Sans" w:cs="Open Sans"/>
          <w:color w:val="1847BF"/>
        </w:rPr>
        <w:t xml:space="preserve"> </w:t>
      </w:r>
      <w:hyperlink r:id="rId17" w:history="1">
        <w:r w:rsidRPr="00E17D7A">
          <w:rPr>
            <w:rStyle w:val="Hyperlink"/>
            <w:rFonts w:ascii="Open Sans" w:hAnsi="Open Sans" w:cs="Open Sans"/>
            <w:color w:val="1847BF"/>
          </w:rPr>
          <w:t>British Social Attitudes | NatCen Social Research</w:t>
        </w:r>
      </w:hyperlink>
      <w:r w:rsidRPr="00E17D7A">
        <w:rPr>
          <w:rFonts w:ascii="Open Sans" w:hAnsi="Open Sans" w:cs="Open Sans"/>
          <w:color w:val="1847BF"/>
        </w:rPr>
        <w:t>.</w:t>
      </w:r>
      <w:r w:rsidRPr="00E17D7A">
        <w:rPr>
          <w:rFonts w:ascii="Open Sans" w:hAnsi="Open Sans" w:cs="Open Sans"/>
          <w:color w:val="FF0000"/>
        </w:rPr>
        <w:t xml:space="preserve">  </w:t>
      </w:r>
      <w:r w:rsidRPr="00E17D7A">
        <w:rPr>
          <w:rFonts w:ascii="Open Sans" w:hAnsi="Open Sans" w:cs="Open Sans"/>
        </w:rPr>
        <w:t xml:space="preserve">Students to compare trends and patterns in religious belief. </w:t>
      </w:r>
    </w:p>
    <w:p w14:paraId="5BDC4280"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rPr>
      </w:pPr>
      <w:r w:rsidRPr="00E17D7A">
        <w:rPr>
          <w:rFonts w:ascii="Open Sans" w:eastAsia="Open Sans" w:hAnsi="Open Sans" w:cs="Open Sans"/>
        </w:rPr>
        <w:t>Discussion about the patterns and trends of secularisation. Look at participation, beliefs and influence of institutions.</w:t>
      </w:r>
    </w:p>
    <w:p w14:paraId="2BEFFF32" w14:textId="258BC16D"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rPr>
      </w:pPr>
      <w:r w:rsidRPr="00E17D7A">
        <w:rPr>
          <w:rFonts w:ascii="Open Sans" w:eastAsia="Open Sans" w:hAnsi="Open Sans" w:cs="Open Sans"/>
        </w:rPr>
        <w:t>Read the article from Sociology Review- ‘Church Attendance’, Vol 29, Issue 1, September</w:t>
      </w:r>
      <w:r w:rsidR="004D5CE6">
        <w:rPr>
          <w:rFonts w:ascii="Open Sans" w:eastAsia="Open Sans" w:hAnsi="Open Sans" w:cs="Open Sans"/>
        </w:rPr>
        <w:t xml:space="preserve"> </w:t>
      </w:r>
      <w:r w:rsidRPr="00E17D7A">
        <w:rPr>
          <w:rFonts w:ascii="Open Sans" w:eastAsia="Open Sans" w:hAnsi="Open Sans" w:cs="Open Sans"/>
        </w:rPr>
        <w:t>2019.</w:t>
      </w:r>
    </w:p>
    <w:p w14:paraId="311DDAB6"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000000"/>
        </w:rPr>
      </w:pPr>
      <w:r w:rsidRPr="00E17D7A">
        <w:rPr>
          <w:rFonts w:ascii="Open Sans" w:eastAsia="Open Sans" w:hAnsi="Open Sans" w:cs="Open Sans"/>
          <w:color w:val="000000"/>
        </w:rPr>
        <w:t>Summarise the work of Weber and Bruce – on A4 sheet.</w:t>
      </w:r>
    </w:p>
    <w:p w14:paraId="615C3EC6"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000000"/>
        </w:rPr>
      </w:pPr>
      <w:r w:rsidRPr="00E17D7A">
        <w:rPr>
          <w:rFonts w:ascii="Open Sans" w:eastAsia="Open Sans" w:hAnsi="Open Sans" w:cs="Open Sans"/>
          <w:color w:val="000000"/>
        </w:rPr>
        <w:t>Look at the role of science and scientists in undermining the credibility of religion.</w:t>
      </w:r>
    </w:p>
    <w:p w14:paraId="2AE116C9"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000000"/>
        </w:rPr>
      </w:pPr>
      <w:r w:rsidRPr="00E17D7A">
        <w:rPr>
          <w:rFonts w:ascii="Open Sans" w:eastAsia="Open Sans" w:hAnsi="Open Sans" w:cs="Open Sans"/>
          <w:color w:val="000000"/>
        </w:rPr>
        <w:t>Paper based starter – word search.</w:t>
      </w:r>
    </w:p>
    <w:p w14:paraId="1833E33B"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000000"/>
        </w:rPr>
      </w:pPr>
      <w:r w:rsidRPr="00E17D7A">
        <w:rPr>
          <w:rFonts w:ascii="Open Sans" w:eastAsia="Open Sans" w:hAnsi="Open Sans" w:cs="Open Sans"/>
          <w:color w:val="000000"/>
        </w:rPr>
        <w:t>PowerPoint on work of Parsons, Wilson, Berger, Bruce and Heelas and Woodhead.</w:t>
      </w:r>
    </w:p>
    <w:p w14:paraId="19A1097B"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000000"/>
        </w:rPr>
      </w:pPr>
      <w:r w:rsidRPr="00E17D7A">
        <w:rPr>
          <w:rFonts w:ascii="Open Sans" w:eastAsia="Open Sans" w:hAnsi="Open Sans" w:cs="Open Sans"/>
          <w:color w:val="000000"/>
        </w:rPr>
        <w:t>Paper based starter – statements.</w:t>
      </w:r>
    </w:p>
    <w:p w14:paraId="51F56C41"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000000"/>
        </w:rPr>
      </w:pPr>
      <w:r w:rsidRPr="00E17D7A">
        <w:rPr>
          <w:rFonts w:ascii="Open Sans" w:eastAsia="Open Sans" w:hAnsi="Open Sans" w:cs="Open Sans"/>
          <w:color w:val="000000"/>
        </w:rPr>
        <w:t>A3 sheet – map of the UK split in to seven main areas to be used as a memory technique to act as a summary of all the key arguments.</w:t>
      </w:r>
    </w:p>
    <w:p w14:paraId="4F46D8C6"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000000"/>
        </w:rPr>
      </w:pPr>
      <w:r w:rsidRPr="00E17D7A">
        <w:rPr>
          <w:rFonts w:ascii="Open Sans" w:eastAsia="Open Sans" w:hAnsi="Open Sans" w:cs="Open Sans"/>
          <w:color w:val="000000"/>
        </w:rPr>
        <w:t>Learning log – summary of lesson.</w:t>
      </w:r>
    </w:p>
    <w:p w14:paraId="6BF6F1A1" w14:textId="77777777" w:rsidR="00E17D7A" w:rsidRPr="004D5CE6"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1847BF"/>
        </w:rPr>
      </w:pPr>
      <w:r w:rsidRPr="00E17D7A">
        <w:rPr>
          <w:rFonts w:ascii="Open Sans" w:eastAsia="Open Sans" w:hAnsi="Open Sans" w:cs="Open Sans"/>
          <w:color w:val="000000"/>
        </w:rPr>
        <w:t>Paper based starter – UK recap.</w:t>
      </w:r>
    </w:p>
    <w:p w14:paraId="7BA09530" w14:textId="343C8274" w:rsidR="00E17D7A" w:rsidRPr="00E17D7A" w:rsidRDefault="002A2FDF" w:rsidP="0035667C">
      <w:pPr>
        <w:numPr>
          <w:ilvl w:val="0"/>
          <w:numId w:val="50"/>
        </w:numPr>
        <w:pBdr>
          <w:top w:val="nil"/>
          <w:left w:val="nil"/>
          <w:bottom w:val="nil"/>
          <w:right w:val="nil"/>
          <w:between w:val="nil"/>
        </w:pBdr>
        <w:spacing w:line="240" w:lineRule="auto"/>
        <w:rPr>
          <w:rFonts w:ascii="Open Sans" w:eastAsia="Open Sans" w:hAnsi="Open Sans" w:cs="Open Sans"/>
          <w:color w:val="FF0000"/>
        </w:rPr>
      </w:pPr>
      <w:hyperlink r:id="rId18" w:history="1">
        <w:r w:rsidR="00E17D7A" w:rsidRPr="004D5CE6">
          <w:rPr>
            <w:rStyle w:val="Hyperlink"/>
            <w:rFonts w:ascii="Open Sans" w:eastAsia="Open Sans" w:hAnsi="Open Sans" w:cs="Open Sans"/>
            <w:color w:val="1847BF"/>
          </w:rPr>
          <w:t>Map of the US.  2</w:t>
        </w:r>
        <w:r w:rsidR="00E17D7A" w:rsidRPr="004D5CE6">
          <w:rPr>
            <w:rStyle w:val="Hyperlink"/>
            <w:rFonts w:ascii="Open Sans" w:eastAsia="Open Sans" w:hAnsi="Open Sans" w:cs="Open Sans"/>
            <w:color w:val="1847BF"/>
            <w:vertAlign w:val="superscript"/>
          </w:rPr>
          <w:t>nd</w:t>
        </w:r>
        <w:r w:rsidR="00E17D7A" w:rsidRPr="004D5CE6">
          <w:rPr>
            <w:rStyle w:val="Hyperlink"/>
            <w:rFonts w:ascii="Open Sans" w:eastAsia="Open Sans" w:hAnsi="Open Sans" w:cs="Open Sans"/>
            <w:color w:val="1847BF"/>
          </w:rPr>
          <w:t xml:space="preserve"> most popular religions per state</w:t>
        </w:r>
      </w:hyperlink>
      <w:r w:rsidR="00E17D7A" w:rsidRPr="00E17D7A">
        <w:rPr>
          <w:rFonts w:ascii="Open Sans" w:eastAsia="Open Sans" w:hAnsi="Open Sans" w:cs="Open Sans"/>
        </w:rPr>
        <w:t xml:space="preserve">  </w:t>
      </w:r>
    </w:p>
    <w:p w14:paraId="5A883B43"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000000"/>
        </w:rPr>
      </w:pPr>
      <w:r w:rsidRPr="00E17D7A">
        <w:rPr>
          <w:rFonts w:ascii="Open Sans" w:eastAsia="Open Sans" w:hAnsi="Open Sans" w:cs="Open Sans"/>
          <w:color w:val="000000"/>
        </w:rPr>
        <w:t>Discussion of trends in the USA.</w:t>
      </w:r>
    </w:p>
    <w:p w14:paraId="375657AD"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rPr>
      </w:pPr>
      <w:r w:rsidRPr="00E17D7A">
        <w:rPr>
          <w:rFonts w:ascii="Open Sans" w:eastAsia="Open Sans" w:hAnsi="Open Sans" w:cs="Open Sans"/>
        </w:rPr>
        <w:t>Explore declining church attendance, secularisation from within and religious diversity.</w:t>
      </w:r>
    </w:p>
    <w:p w14:paraId="066E55A1"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rPr>
      </w:pPr>
      <w:r w:rsidRPr="00E17D7A">
        <w:rPr>
          <w:rFonts w:ascii="Open Sans" w:eastAsia="Open Sans" w:hAnsi="Open Sans" w:cs="Open Sans"/>
        </w:rPr>
        <w:t>Start introducing some of key evaluative points about postmodernity.</w:t>
      </w:r>
    </w:p>
    <w:p w14:paraId="51D7A36E"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rPr>
      </w:pPr>
      <w:r w:rsidRPr="00E17D7A">
        <w:rPr>
          <w:rFonts w:ascii="Open Sans" w:eastAsia="Open Sans" w:hAnsi="Open Sans" w:cs="Open Sans"/>
        </w:rPr>
        <w:t>Strongest reason – number the secularisation arguments.</w:t>
      </w:r>
    </w:p>
    <w:p w14:paraId="58A597AA" w14:textId="254F781A"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rPr>
      </w:pPr>
      <w:r w:rsidRPr="00E17D7A">
        <w:rPr>
          <w:rFonts w:ascii="Open Sans" w:eastAsia="Open Sans" w:hAnsi="Open Sans" w:cs="Open Sans"/>
        </w:rPr>
        <w:t>Essay question-</w:t>
      </w:r>
      <w:r w:rsidR="004D5CE6">
        <w:rPr>
          <w:rFonts w:ascii="Open Sans" w:eastAsia="Open Sans" w:hAnsi="Open Sans" w:cs="Open Sans"/>
        </w:rPr>
        <w:t xml:space="preserve"> </w:t>
      </w:r>
      <w:r w:rsidRPr="00E17D7A">
        <w:rPr>
          <w:rFonts w:ascii="Open Sans" w:eastAsia="Open Sans" w:hAnsi="Open Sans" w:cs="Open Sans"/>
        </w:rPr>
        <w:t>Jun</w:t>
      </w:r>
      <w:r w:rsidR="004D5CE6">
        <w:rPr>
          <w:rFonts w:ascii="Open Sans" w:eastAsia="Open Sans" w:hAnsi="Open Sans" w:cs="Open Sans"/>
        </w:rPr>
        <w:t>e</w:t>
      </w:r>
      <w:r w:rsidR="002F5AD7">
        <w:rPr>
          <w:rFonts w:ascii="Open Sans" w:eastAsia="Open Sans" w:hAnsi="Open Sans" w:cs="Open Sans"/>
        </w:rPr>
        <w:t xml:space="preserve"> </w:t>
      </w:r>
      <w:r w:rsidR="00193656">
        <w:rPr>
          <w:rFonts w:ascii="Open Sans" w:eastAsia="Open Sans" w:hAnsi="Open Sans" w:cs="Open Sans"/>
        </w:rPr>
        <w:t>20</w:t>
      </w:r>
      <w:r w:rsidR="002F5AD7">
        <w:rPr>
          <w:rFonts w:ascii="Open Sans" w:eastAsia="Open Sans" w:hAnsi="Open Sans" w:cs="Open Sans"/>
        </w:rPr>
        <w:t>21</w:t>
      </w:r>
      <w:r w:rsidRPr="00E17D7A">
        <w:rPr>
          <w:rFonts w:ascii="Open Sans" w:eastAsia="Open Sans" w:hAnsi="Open Sans" w:cs="Open Sans"/>
        </w:rPr>
        <w:t xml:space="preserve"> Q</w:t>
      </w:r>
      <w:r>
        <w:rPr>
          <w:rFonts w:ascii="Open Sans" w:eastAsia="Open Sans" w:hAnsi="Open Sans" w:cs="Open Sans"/>
        </w:rPr>
        <w:t>uestio</w:t>
      </w:r>
      <w:r w:rsidRPr="00E17D7A">
        <w:rPr>
          <w:rFonts w:ascii="Open Sans" w:eastAsia="Open Sans" w:hAnsi="Open Sans" w:cs="Open Sans"/>
        </w:rPr>
        <w:t xml:space="preserve">n 15.   Plan and then write. </w:t>
      </w:r>
    </w:p>
    <w:p w14:paraId="63B83364" w14:textId="77777777" w:rsidR="00E17D7A" w:rsidRPr="00E17D7A" w:rsidRDefault="00E17D7A" w:rsidP="0035667C">
      <w:pPr>
        <w:numPr>
          <w:ilvl w:val="0"/>
          <w:numId w:val="50"/>
        </w:numPr>
        <w:pBdr>
          <w:top w:val="nil"/>
          <w:left w:val="nil"/>
          <w:bottom w:val="nil"/>
          <w:right w:val="nil"/>
          <w:between w:val="nil"/>
        </w:pBdr>
        <w:spacing w:line="240" w:lineRule="auto"/>
        <w:rPr>
          <w:rFonts w:ascii="Open Sans" w:eastAsia="Open Sans" w:hAnsi="Open Sans" w:cs="Open Sans"/>
          <w:color w:val="FF0000"/>
        </w:rPr>
      </w:pPr>
      <w:r w:rsidRPr="00E17D7A">
        <w:rPr>
          <w:rFonts w:ascii="Open Sans" w:hAnsi="Open Sans" w:cs="Open Sans"/>
        </w:rPr>
        <w:t>Applying material from Item J and your knowledge, evaluate the view that the UK is becoming increasingly secular. [20 marks]</w:t>
      </w:r>
    </w:p>
    <w:p w14:paraId="5B844887" w14:textId="77777777" w:rsidR="00BD0EBD" w:rsidRPr="00BD0EBD" w:rsidRDefault="00BD0EBD" w:rsidP="009403AF">
      <w:pPr>
        <w:pBdr>
          <w:top w:val="nil"/>
          <w:left w:val="nil"/>
          <w:bottom w:val="nil"/>
          <w:right w:val="nil"/>
          <w:between w:val="nil"/>
        </w:pBdr>
        <w:spacing w:line="240" w:lineRule="auto"/>
        <w:ind w:left="360"/>
        <w:rPr>
          <w:rFonts w:ascii="Open Sans" w:eastAsia="Open Sans" w:hAnsi="Open Sans" w:cs="Open Sans"/>
          <w:b/>
          <w:color w:val="371376"/>
          <w:sz w:val="24"/>
        </w:rPr>
      </w:pPr>
      <w:r w:rsidRPr="00BD0EBD">
        <w:rPr>
          <w:rFonts w:ascii="Arial" w:eastAsia="Arial" w:hAnsi="Arial" w:cs="Arial"/>
          <w:color w:val="000000"/>
          <w:szCs w:val="22"/>
        </w:rPr>
        <w:br w:type="page"/>
      </w:r>
    </w:p>
    <w:p w14:paraId="7CDF500F" w14:textId="77777777" w:rsidR="00BD0EBD" w:rsidRPr="002D14E6"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bookmarkStart w:id="15" w:name="w8"/>
      <w:bookmarkEnd w:id="15"/>
      <w:r w:rsidRPr="002D14E6">
        <w:rPr>
          <w:rFonts w:ascii="Open Sans Medium" w:eastAsia="Open Sans" w:hAnsi="Open Sans Medium" w:cs="Open Sans Medium"/>
          <w:b/>
          <w:color w:val="371376"/>
          <w:sz w:val="32"/>
          <w:szCs w:val="32"/>
        </w:rPr>
        <w:lastRenderedPageBreak/>
        <w:t>Week 8</w:t>
      </w:r>
    </w:p>
    <w:p w14:paraId="477152C1" w14:textId="77777777" w:rsidR="00251E41" w:rsidRDefault="00251E41"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1E0F5AAB" w14:textId="2A456179"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4E16187A" w14:textId="1E8BEA4C" w:rsidR="00BD0EBD" w:rsidRPr="00BD0EBD" w:rsidRDefault="004D5CE6" w:rsidP="00AC7709">
      <w:pPr>
        <w:pBdr>
          <w:top w:val="nil"/>
          <w:left w:val="nil"/>
          <w:bottom w:val="nil"/>
          <w:right w:val="nil"/>
          <w:between w:val="nil"/>
        </w:pBdr>
        <w:spacing w:line="240" w:lineRule="auto"/>
        <w:rPr>
          <w:rFonts w:ascii="Open Sans" w:eastAsia="Open Sans" w:hAnsi="Open Sans" w:cs="Open Sans"/>
          <w:color w:val="000000"/>
          <w:szCs w:val="22"/>
        </w:rPr>
      </w:pPr>
      <w:r w:rsidRPr="004D5CE6">
        <w:rPr>
          <w:rFonts w:ascii="Open Sans" w:eastAsia="Open Sans" w:hAnsi="Open Sans" w:cs="Open Sans"/>
          <w:color w:val="000000"/>
          <w:szCs w:val="22"/>
        </w:rPr>
        <w:t xml:space="preserve">The significance of religion and religiosity in the contemporary world, including the nature and extent of secularisation in a global context– and globalisation and the spread of religions. </w:t>
      </w:r>
      <w:r w:rsidR="00BD0EBD" w:rsidRPr="00BD0EBD">
        <w:rPr>
          <w:rFonts w:ascii="Open Sans" w:eastAsia="Open Sans" w:hAnsi="Open Sans" w:cs="Open Sans"/>
          <w:color w:val="000000"/>
          <w:szCs w:val="22"/>
        </w:rPr>
        <w:t xml:space="preserve"> </w:t>
      </w:r>
    </w:p>
    <w:p w14:paraId="1CB7AE76" w14:textId="77777777" w:rsidR="00251E41" w:rsidRPr="004D5CE6" w:rsidRDefault="00251E41" w:rsidP="00251E41">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40B5EFAA" w14:textId="618093EC"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4712E587" w14:textId="78BE70CC" w:rsidR="004D5CE6" w:rsidRPr="004D5CE6" w:rsidRDefault="004D5CE6" w:rsidP="0035667C">
      <w:pPr>
        <w:pStyle w:val="ListParagraph"/>
        <w:keepNext/>
        <w:numPr>
          <w:ilvl w:val="0"/>
          <w:numId w:val="51"/>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Secularisation</w:t>
      </w:r>
    </w:p>
    <w:p w14:paraId="749BCEFE" w14:textId="46287F16" w:rsidR="000B1E49" w:rsidRPr="004D5CE6" w:rsidRDefault="004D5CE6" w:rsidP="0035667C">
      <w:pPr>
        <w:pStyle w:val="ListParagraph"/>
        <w:keepNext/>
        <w:numPr>
          <w:ilvl w:val="0"/>
          <w:numId w:val="51"/>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Postmodernity</w:t>
      </w:r>
    </w:p>
    <w:p w14:paraId="1AA0367A" w14:textId="77777777" w:rsidR="004D5CE6" w:rsidRPr="004D5CE6" w:rsidRDefault="004D5CE6" w:rsidP="004D5CE6">
      <w:pPr>
        <w:keepNext/>
        <w:pBdr>
          <w:top w:val="nil"/>
          <w:left w:val="nil"/>
          <w:bottom w:val="nil"/>
          <w:right w:val="nil"/>
          <w:between w:val="nil"/>
        </w:pBdr>
        <w:rPr>
          <w:rFonts w:ascii="Open Sans Medium" w:eastAsia="Open Sans" w:hAnsi="Open Sans Medium" w:cs="Open Sans Medium"/>
          <w:b/>
          <w:color w:val="371376"/>
        </w:rPr>
      </w:pPr>
    </w:p>
    <w:p w14:paraId="1934D2B0" w14:textId="7D88651C"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691EF748"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Give examples of secularisation in USA.</w:t>
      </w:r>
    </w:p>
    <w:p w14:paraId="6401873B"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Identify key concepts.</w:t>
      </w:r>
    </w:p>
    <w:p w14:paraId="29ADC8DD"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Criticise key arguments.</w:t>
      </w:r>
    </w:p>
    <w:p w14:paraId="0AFF8561"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Review key arguments.</w:t>
      </w:r>
    </w:p>
    <w:p w14:paraId="07AC8B78"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Develop exam technique.</w:t>
      </w:r>
    </w:p>
    <w:p w14:paraId="016F3B09"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Practice timing.</w:t>
      </w:r>
    </w:p>
    <w:p w14:paraId="233883D7"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Understand what globalisation is.</w:t>
      </w:r>
    </w:p>
    <w:p w14:paraId="4A269218"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Analyse alternative interpretations of the nature and position of religion today.</w:t>
      </w:r>
    </w:p>
    <w:p w14:paraId="44BF7088"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Evaluate debates about the nature of post-modern society.</w:t>
      </w:r>
    </w:p>
    <w:p w14:paraId="7F4CF069"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Review the main arguments of post-modernity.</w:t>
      </w:r>
    </w:p>
    <w:p w14:paraId="45AFF8A3"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Develop an understanding of Davie.</w:t>
      </w:r>
    </w:p>
    <w:p w14:paraId="0AE24EDF" w14:textId="77777777" w:rsidR="004D5CE6" w:rsidRPr="004D5CE6" w:rsidRDefault="004D5CE6" w:rsidP="0035667C">
      <w:pPr>
        <w:pStyle w:val="ListParagraph"/>
        <w:keepNext/>
        <w:numPr>
          <w:ilvl w:val="0"/>
          <w:numId w:val="52"/>
        </w:numPr>
        <w:pBdr>
          <w:top w:val="nil"/>
          <w:left w:val="nil"/>
          <w:bottom w:val="nil"/>
          <w:right w:val="nil"/>
          <w:between w:val="nil"/>
        </w:pBdr>
        <w:rPr>
          <w:rFonts w:ascii="Open Sans" w:eastAsia="Open Sans" w:hAnsi="Open Sans" w:cs="Open Sans"/>
          <w:color w:val="000000"/>
        </w:rPr>
      </w:pPr>
      <w:r w:rsidRPr="004D5CE6">
        <w:rPr>
          <w:rFonts w:ascii="Open Sans" w:eastAsia="Open Sans" w:hAnsi="Open Sans" w:cs="Open Sans"/>
          <w:color w:val="000000"/>
        </w:rPr>
        <w:t>Examine the work of Hervieu-Leger.</w:t>
      </w:r>
    </w:p>
    <w:p w14:paraId="1E4C64C3" w14:textId="77777777" w:rsidR="000B1E49" w:rsidRPr="004D5CE6"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61112928" w14:textId="26E0EF63"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6A64C5C3" w14:textId="77777777" w:rsidR="00BD0EBD" w:rsidRPr="00BD0EBD" w:rsidRDefault="00BD0EBD" w:rsidP="000B1E49">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p>
    <w:p w14:paraId="7DDF7875" w14:textId="77777777" w:rsidR="000B1E49" w:rsidRPr="004D5CE6"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18D65258" w14:textId="77777777" w:rsidR="006B4FE8" w:rsidRDefault="006B4FE8">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3703A8B3" w14:textId="276CED3F"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4FB2983D"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Paper based starter – questions on USA secularisation.</w:t>
      </w:r>
    </w:p>
    <w:p w14:paraId="118738ED"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Key word bingo.</w:t>
      </w:r>
    </w:p>
    <w:p w14:paraId="0B9F8AA2"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Complete a concept grid.</w:t>
      </w:r>
    </w:p>
    <w:p w14:paraId="0296149D"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Evaluation – develop and discuss – using the secularisation versus postmodernity sheet from last lesson.</w:t>
      </w:r>
    </w:p>
    <w:p w14:paraId="52A18182"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Paper based starter – essay plan.</w:t>
      </w:r>
    </w:p>
    <w:p w14:paraId="18F23418"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Complete timed assessment for the following question: ‘Applying material from Item B and your knowledge, evaluate’ question relating to secularisation (20 marks).</w:t>
      </w:r>
    </w:p>
    <w:p w14:paraId="1EC53B5C"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Create a student friendly mark scheme – discuss key concepts to include, key theories to introduce and key evaluation.</w:t>
      </w:r>
    </w:p>
    <w:p w14:paraId="0F830C92"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Students to swap essays with their partners and read through and create two stars and one wish with regards to feedback – this is two positive comments and one area for improvement.</w:t>
      </w:r>
    </w:p>
    <w:p w14:paraId="3185EFD7"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Give an overview of exam technique – discuss importance of linking back to question and including key words of the question in the essay.</w:t>
      </w:r>
    </w:p>
    <w:p w14:paraId="7A4EEAC9"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Scoopit quiz available on this topic.</w:t>
      </w:r>
    </w:p>
    <w:p w14:paraId="40921F80"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Paper based starter – pictures of globalisation similar to logo game.</w:t>
      </w:r>
    </w:p>
    <w:p w14:paraId="40CF3C5B"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Board work – globalisation – modernity to postmodernity – re-cap activity completed about the different types of society and how we have progressed through the different stages.</w:t>
      </w:r>
    </w:p>
    <w:p w14:paraId="694B3424"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Detailed discussion about what globalisation is.</w:t>
      </w:r>
    </w:p>
    <w:p w14:paraId="051C350E"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Discussion about postmodernity.</w:t>
      </w:r>
    </w:p>
    <w:p w14:paraId="262C03BF"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Agree or disagree – are we in postmodernity?</w:t>
      </w:r>
    </w:p>
    <w:p w14:paraId="01988FEE"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Paper based starter – complete grid.</w:t>
      </w:r>
    </w:p>
    <w:p w14:paraId="54D65342"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Discussion of key ideas of Davie – vicarious religion, believing without belonging.</w:t>
      </w:r>
    </w:p>
    <w:p w14:paraId="3D44F4DA"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Discussion of key ideas of Hervieu-Leger – spiritual shopping, cultural amnesia, pilgrims and converts.</w:t>
      </w:r>
    </w:p>
    <w:p w14:paraId="19722763" w14:textId="7F638C6C"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bCs/>
          <w:color w:val="FF0000"/>
        </w:rPr>
      </w:pPr>
      <w:r w:rsidRPr="004D5CE6">
        <w:rPr>
          <w:rFonts w:ascii="Open Sans" w:eastAsia="Open Sans" w:hAnsi="Open Sans" w:cs="Open Sans"/>
          <w:color w:val="000000"/>
        </w:rPr>
        <w:t xml:space="preserve">Watch video clip of </w:t>
      </w:r>
      <w:r w:rsidRPr="004D5CE6">
        <w:rPr>
          <w:rFonts w:ascii="Open Sans" w:eastAsia="Open Sans" w:hAnsi="Open Sans" w:cs="Open Sans"/>
          <w:b/>
          <w:color w:val="000000"/>
        </w:rPr>
        <w:t xml:space="preserve">: </w:t>
      </w:r>
      <w:hyperlink r:id="rId19" w:history="1">
        <w:r w:rsidRPr="004D5CE6">
          <w:rPr>
            <w:rStyle w:val="Hyperlink"/>
            <w:rFonts w:ascii="Open Sans" w:eastAsia="Open Sans" w:hAnsi="Open Sans" w:cs="Open Sans"/>
            <w:bCs/>
            <w:color w:val="1847BF"/>
          </w:rPr>
          <w:t>the Friends episode with Ross and the Holiday Armadillo</w:t>
        </w:r>
      </w:hyperlink>
      <w:r w:rsidRPr="004D5CE6">
        <w:rPr>
          <w:rFonts w:ascii="Open Sans" w:eastAsia="Open Sans" w:hAnsi="Open Sans" w:cs="Open Sans"/>
          <w:bCs/>
          <w:color w:val="1847BF"/>
        </w:rPr>
        <w:t xml:space="preserve">  </w:t>
      </w:r>
      <w:r w:rsidRPr="004D5CE6">
        <w:rPr>
          <w:rFonts w:ascii="Open Sans" w:eastAsia="Open Sans" w:hAnsi="Open Sans" w:cs="Open Sans"/>
          <w:b/>
          <w:color w:val="000000"/>
        </w:rPr>
        <w:t xml:space="preserve"> </w:t>
      </w:r>
    </w:p>
    <w:p w14:paraId="4B5DD2C9"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Spiritual shopping – look at different elements of main religions and ask students to spiritually shop – design their own religion.</w:t>
      </w:r>
    </w:p>
    <w:p w14:paraId="696C5058" w14:textId="77777777" w:rsidR="004D5CE6" w:rsidRPr="004D5CE6" w:rsidRDefault="004D5CE6" w:rsidP="0035667C">
      <w:pPr>
        <w:numPr>
          <w:ilvl w:val="0"/>
          <w:numId w:val="23"/>
        </w:numPr>
        <w:pBdr>
          <w:top w:val="nil"/>
          <w:left w:val="nil"/>
          <w:bottom w:val="nil"/>
          <w:right w:val="nil"/>
          <w:between w:val="nil"/>
        </w:pBdr>
        <w:spacing w:line="240" w:lineRule="auto"/>
        <w:rPr>
          <w:rFonts w:ascii="Open Sans" w:eastAsia="Open Sans" w:hAnsi="Open Sans" w:cs="Open Sans"/>
          <w:color w:val="000000"/>
        </w:rPr>
      </w:pPr>
      <w:r w:rsidRPr="004D5CE6">
        <w:rPr>
          <w:rFonts w:ascii="Open Sans" w:eastAsia="Open Sans" w:hAnsi="Open Sans" w:cs="Open Sans"/>
          <w:color w:val="000000"/>
        </w:rPr>
        <w:t>Look at the work of Lyon and discuss postmodern religion – link to the electronic church, religious consumerism and the re-enchantment of the world.</w:t>
      </w:r>
    </w:p>
    <w:p w14:paraId="09807685" w14:textId="30F4A9D8" w:rsidR="00BD0EBD" w:rsidRPr="00FC3D6E" w:rsidRDefault="002D671B" w:rsidP="0035667C">
      <w:pPr>
        <w:numPr>
          <w:ilvl w:val="0"/>
          <w:numId w:val="23"/>
        </w:numPr>
        <w:pBdr>
          <w:top w:val="nil"/>
          <w:left w:val="nil"/>
          <w:bottom w:val="nil"/>
          <w:right w:val="nil"/>
          <w:between w:val="nil"/>
        </w:pBdr>
        <w:spacing w:line="240" w:lineRule="auto"/>
        <w:rPr>
          <w:rFonts w:ascii="Open Sans" w:eastAsia="Open Sans" w:hAnsi="Open Sans" w:cs="Open Sans"/>
          <w:b/>
          <w:color w:val="371376"/>
          <w:sz w:val="24"/>
        </w:rPr>
      </w:pPr>
      <w:r w:rsidRPr="00FC3D6E">
        <w:rPr>
          <w:rFonts w:ascii="Open Sans" w:eastAsia="Open Sans" w:hAnsi="Open Sans" w:cs="Open Sans"/>
          <w:b/>
          <w:color w:val="000000"/>
        </w:rPr>
        <w:t>Homework</w:t>
      </w:r>
      <w:r w:rsidR="00FC3D6E" w:rsidRPr="00FC3D6E">
        <w:rPr>
          <w:rFonts w:ascii="Open Sans" w:eastAsia="Open Sans" w:hAnsi="Open Sans" w:cs="Open Sans"/>
          <w:b/>
          <w:color w:val="000000"/>
        </w:rPr>
        <w:t xml:space="preserve">: </w:t>
      </w:r>
      <w:r w:rsidR="004D5CE6" w:rsidRPr="00FC3D6E">
        <w:rPr>
          <w:rFonts w:ascii="Open Sans" w:eastAsia="Open Sans" w:hAnsi="Open Sans" w:cs="Open Sans"/>
          <w:color w:val="000000"/>
        </w:rPr>
        <w:t>Read chapters in text book relating to functionalism, Marxism, feminism, social change, secularisation and postmodernity.</w:t>
      </w:r>
      <w:r w:rsidR="00BD0EBD" w:rsidRPr="00FC3D6E">
        <w:rPr>
          <w:rFonts w:ascii="Arial" w:eastAsia="Arial" w:hAnsi="Arial" w:cs="Arial"/>
          <w:color w:val="000000"/>
          <w:szCs w:val="22"/>
        </w:rPr>
        <w:br w:type="page"/>
      </w:r>
    </w:p>
    <w:p w14:paraId="204F8903" w14:textId="77777777" w:rsidR="00BD0EBD" w:rsidRPr="002D14E6"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bookmarkStart w:id="16" w:name="w9"/>
      <w:bookmarkEnd w:id="16"/>
      <w:r w:rsidRPr="002D14E6">
        <w:rPr>
          <w:rFonts w:ascii="Open Sans Medium" w:eastAsia="Open Sans" w:hAnsi="Open Sans Medium" w:cs="Open Sans Medium"/>
          <w:b/>
          <w:color w:val="371376"/>
          <w:sz w:val="32"/>
          <w:szCs w:val="32"/>
        </w:rPr>
        <w:lastRenderedPageBreak/>
        <w:t>Week 9</w:t>
      </w:r>
    </w:p>
    <w:p w14:paraId="71B5C90C"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2647F083" w14:textId="42B922B1" w:rsidR="00BD0EBD" w:rsidRPr="00251E41"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251E41">
        <w:rPr>
          <w:rFonts w:ascii="Open Sans Medium" w:eastAsia="Open Sans" w:hAnsi="Open Sans Medium" w:cs="Open Sans Medium"/>
          <w:b/>
          <w:color w:val="371376"/>
          <w:sz w:val="28"/>
          <w:szCs w:val="28"/>
        </w:rPr>
        <w:t>Specification link</w:t>
      </w:r>
    </w:p>
    <w:p w14:paraId="15CD945B" w14:textId="0F756114" w:rsidR="000B1E49" w:rsidRDefault="004D5CE6" w:rsidP="000B1E49">
      <w:pPr>
        <w:keepNext/>
        <w:pBdr>
          <w:top w:val="nil"/>
          <w:left w:val="nil"/>
          <w:bottom w:val="nil"/>
          <w:right w:val="nil"/>
          <w:between w:val="nil"/>
        </w:pBdr>
        <w:spacing w:line="240" w:lineRule="auto"/>
        <w:rPr>
          <w:rFonts w:ascii="Open Sans" w:eastAsia="Open Sans" w:hAnsi="Open Sans" w:cs="Open Sans"/>
          <w:color w:val="000000"/>
          <w:szCs w:val="22"/>
        </w:rPr>
      </w:pPr>
      <w:r w:rsidRPr="004D5CE6">
        <w:rPr>
          <w:rFonts w:ascii="Open Sans" w:eastAsia="Open Sans" w:hAnsi="Open Sans" w:cs="Open Sans"/>
          <w:color w:val="000000"/>
          <w:szCs w:val="22"/>
        </w:rPr>
        <w:t>The significance of religion and religiosity in the contemporary world, including the nature and extent of secularisation in a global context – and globalisation and the spread of religions.</w:t>
      </w:r>
    </w:p>
    <w:p w14:paraId="0E514944" w14:textId="77777777" w:rsidR="002F5AD7" w:rsidRDefault="002F5AD7"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018CDB82" w14:textId="65EED0CF"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2E8B1B47" w14:textId="30C705EF" w:rsidR="000B1E49" w:rsidRDefault="002F5AD7" w:rsidP="000B1E49">
      <w:pPr>
        <w:keepNext/>
        <w:pBdr>
          <w:top w:val="nil"/>
          <w:left w:val="nil"/>
          <w:bottom w:val="nil"/>
          <w:right w:val="nil"/>
          <w:between w:val="nil"/>
        </w:pBdr>
        <w:spacing w:line="240" w:lineRule="auto"/>
        <w:rPr>
          <w:rFonts w:ascii="Open Sans" w:eastAsia="Open Sans" w:hAnsi="Open Sans" w:cs="Open Sans"/>
          <w:szCs w:val="22"/>
        </w:rPr>
      </w:pPr>
      <w:r w:rsidRPr="002F5AD7">
        <w:rPr>
          <w:rFonts w:ascii="Open Sans" w:eastAsia="Open Sans" w:hAnsi="Open Sans" w:cs="Open Sans"/>
          <w:szCs w:val="22"/>
        </w:rPr>
        <w:t>Postmodernity</w:t>
      </w:r>
    </w:p>
    <w:p w14:paraId="5E3B699B" w14:textId="77777777" w:rsidR="002F5AD7" w:rsidRDefault="002F5AD7"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6DAD192" w14:textId="0AC123E7"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01C3AE06"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Review work of Davie and Leger.</w:t>
      </w:r>
    </w:p>
    <w:p w14:paraId="4AF7BA60"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Examine the work of Lyon and Jesus in Disneyland.</w:t>
      </w:r>
    </w:p>
    <w:p w14:paraId="1CB5D670"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Develop knowledge of religious market theories.</w:t>
      </w:r>
    </w:p>
    <w:p w14:paraId="06F03DD7"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Examine the existential security theory.</w:t>
      </w:r>
    </w:p>
    <w:p w14:paraId="49810898"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Review key postmodern theories.</w:t>
      </w:r>
    </w:p>
    <w:p w14:paraId="76337E7D"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Develop understanding of key concepts.</w:t>
      </w:r>
    </w:p>
    <w:p w14:paraId="3088885B"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Distinguish between secularisation and postmodernity.</w:t>
      </w:r>
    </w:p>
    <w:p w14:paraId="00E3EA26"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Choose which the most prominent arguments within the debate are.</w:t>
      </w:r>
    </w:p>
    <w:p w14:paraId="429A542D"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Develop critique of main theories.</w:t>
      </w:r>
    </w:p>
    <w:p w14:paraId="359C07CF"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Apply knowledge to a 33 mark exam question.</w:t>
      </w:r>
    </w:p>
    <w:p w14:paraId="3DE45DC0" w14:textId="77777777" w:rsidR="002F5AD7" w:rsidRPr="002F5AD7"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Develop experience at timed condition work.</w:t>
      </w:r>
    </w:p>
    <w:p w14:paraId="5C28939B" w14:textId="7CED6883" w:rsidR="00BD0EBD" w:rsidRPr="00BD0EBD" w:rsidRDefault="002F5AD7" w:rsidP="0035667C">
      <w:pPr>
        <w:numPr>
          <w:ilvl w:val="0"/>
          <w:numId w:val="24"/>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Establish good exam practice</w:t>
      </w:r>
    </w:p>
    <w:p w14:paraId="4FDBF19F"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1BB38737" w14:textId="29A23BC6"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5156FDA8" w14:textId="77777777" w:rsidR="00BD0EBD" w:rsidRPr="00BD0EBD" w:rsidRDefault="00BD0EBD" w:rsidP="000B1E49">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p>
    <w:p w14:paraId="4DAACD24" w14:textId="77777777" w:rsidR="000B1E49" w:rsidRDefault="000B1E49"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114DE41C" w14:textId="47E67605"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71ADA00B"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Paper based starter – who said what recap statements.</w:t>
      </w:r>
    </w:p>
    <w:p w14:paraId="2CE1C287"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PowerPoint review of three main theories – Leger, Lyon and Davie.</w:t>
      </w:r>
    </w:p>
    <w:p w14:paraId="6BF08AAF" w14:textId="21651936"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rPr>
      </w:pPr>
      <w:r w:rsidRPr="002F5AD7">
        <w:rPr>
          <w:rFonts w:ascii="Open Sans" w:hAnsi="Open Sans" w:cs="Open Sans"/>
        </w:rPr>
        <w:t>Read the article</w:t>
      </w:r>
      <w:r>
        <w:rPr>
          <w:rFonts w:ascii="Open Sans" w:hAnsi="Open Sans" w:cs="Open Sans"/>
          <w:color w:val="FF0000"/>
        </w:rPr>
        <w:t xml:space="preserve"> </w:t>
      </w:r>
      <w:hyperlink r:id="rId20" w:history="1">
        <w:r w:rsidRPr="002F5AD7">
          <w:rPr>
            <w:rStyle w:val="Hyperlink"/>
            <w:rFonts w:ascii="Open Sans" w:hAnsi="Open Sans" w:cs="Open Sans"/>
            <w:color w:val="1847BF"/>
          </w:rPr>
          <w:t>Secularisation - Is Society Becoming More Secular? | Sociology | tutor2u</w:t>
        </w:r>
      </w:hyperlink>
      <w:r w:rsidRPr="002F5AD7">
        <w:rPr>
          <w:rFonts w:ascii="Open Sans" w:hAnsi="Open Sans" w:cs="Open Sans"/>
          <w:color w:val="FF0000"/>
        </w:rPr>
        <w:t xml:space="preserve">    </w:t>
      </w:r>
      <w:r w:rsidRPr="002F5AD7">
        <w:rPr>
          <w:rFonts w:ascii="Open Sans" w:hAnsi="Open Sans" w:cs="Open Sans"/>
        </w:rPr>
        <w:t>Add to notes on Davie and Lyon</w:t>
      </w:r>
    </w:p>
    <w:p w14:paraId="06054D05"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rPr>
      </w:pPr>
      <w:r w:rsidRPr="002F5AD7">
        <w:rPr>
          <w:rFonts w:ascii="Open Sans" w:hAnsi="Open Sans" w:cs="Open Sans"/>
        </w:rPr>
        <w:t xml:space="preserve">Explain the concepts Davie uses- ‘Belonging without believing’ and ‘Believing without belonging’. </w:t>
      </w:r>
    </w:p>
    <w:p w14:paraId="14686C98"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rPr>
      </w:pPr>
      <w:r w:rsidRPr="002F5AD7">
        <w:rPr>
          <w:rFonts w:ascii="Open Sans" w:hAnsi="Open Sans" w:cs="Open Sans"/>
        </w:rPr>
        <w:t xml:space="preserve">Read pages 505-506 from Chapman et al and makes notes on Disengagement theory from Bruce. </w:t>
      </w:r>
    </w:p>
    <w:p w14:paraId="051ACA68"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rPr>
      </w:pPr>
      <w:r w:rsidRPr="002F5AD7">
        <w:rPr>
          <w:rFonts w:ascii="Open Sans" w:hAnsi="Open Sans" w:cs="Open Sans"/>
        </w:rPr>
        <w:t xml:space="preserve">Read pages 506-7 from Chapman et al and make notes on Weber’s theory of Rationalism. </w:t>
      </w:r>
    </w:p>
    <w:p w14:paraId="6FD39A52"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rPr>
      </w:pPr>
      <w:r w:rsidRPr="002F5AD7">
        <w:rPr>
          <w:rFonts w:ascii="Open Sans" w:eastAsia="Open Sans" w:hAnsi="Open Sans" w:cs="Open Sans"/>
        </w:rPr>
        <w:t>Evaluate against these views and discuss the key weaknesses of the New Age – link to the work of Bruce (weak commitment, structural weaknesses, not passed on to new generations and not large scale).</w:t>
      </w:r>
    </w:p>
    <w:p w14:paraId="23D431E1" w14:textId="578590CE"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1847BF"/>
        </w:rPr>
      </w:pPr>
      <w:r w:rsidRPr="002F5AD7">
        <w:rPr>
          <w:rFonts w:ascii="Open Sans" w:eastAsia="Open Sans" w:hAnsi="Open Sans" w:cs="Open Sans"/>
        </w:rPr>
        <w:t>Look at the article on comment on how Berger, and later Stark and Bainbridge argue against secularisation</w:t>
      </w:r>
      <w:r>
        <w:rPr>
          <w:rFonts w:ascii="Open Sans" w:eastAsia="Open Sans" w:hAnsi="Open Sans" w:cs="Open Sans"/>
        </w:rPr>
        <w:t>,</w:t>
      </w:r>
      <w:r w:rsidRPr="002F5AD7">
        <w:rPr>
          <w:rFonts w:ascii="Open Sans" w:eastAsia="Open Sans" w:hAnsi="Open Sans" w:cs="Open Sans"/>
          <w:color w:val="1847BF"/>
        </w:rPr>
        <w:t xml:space="preserve"> </w:t>
      </w:r>
      <w:hyperlink r:id="rId21" w:history="1">
        <w:r w:rsidRPr="002F5AD7">
          <w:rPr>
            <w:rStyle w:val="Hyperlink"/>
            <w:rFonts w:ascii="Open Sans" w:hAnsi="Open Sans" w:cs="Open Sans"/>
            <w:color w:val="1847BF"/>
          </w:rPr>
          <w:t>Secularisation - Is Society Becoming More Secular? | Sociology | tutor2u</w:t>
        </w:r>
      </w:hyperlink>
    </w:p>
    <w:p w14:paraId="1E8A4268"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Introduce religious market theory.</w:t>
      </w:r>
    </w:p>
    <w:p w14:paraId="39225611"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lastRenderedPageBreak/>
        <w:t>Review of key concepts – no golden age of religion, people are naturally religious, religion provides compensators, religion thrives where there is no monopoly.</w:t>
      </w:r>
    </w:p>
    <w:p w14:paraId="754C8C2F"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Paper based starter – cloze activity on existential security.</w:t>
      </w:r>
    </w:p>
    <w:p w14:paraId="14AAE841" w14:textId="6A69E876"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FF0000"/>
        </w:rPr>
      </w:pPr>
      <w:r w:rsidRPr="002F5AD7">
        <w:rPr>
          <w:rFonts w:ascii="Open Sans" w:eastAsia="Open Sans" w:hAnsi="Open Sans" w:cs="Open Sans"/>
        </w:rPr>
        <w:t>Watch the video on</w:t>
      </w:r>
      <w:r w:rsidRPr="002F5AD7">
        <w:rPr>
          <w:rFonts w:ascii="Open Sans" w:eastAsia="Open Sans" w:hAnsi="Open Sans" w:cs="Open Sans"/>
          <w:color w:val="FF0000"/>
        </w:rPr>
        <w:t xml:space="preserve"> </w:t>
      </w:r>
      <w:hyperlink r:id="rId22" w:history="1">
        <w:r w:rsidRPr="002F5AD7">
          <w:rPr>
            <w:rStyle w:val="Hyperlink"/>
            <w:rFonts w:ascii="Open Sans" w:hAnsi="Open Sans" w:cs="Open Sans"/>
            <w:color w:val="1847BF"/>
          </w:rPr>
          <w:t>Existential Security Theory | Sociology | tutor2u</w:t>
        </w:r>
      </w:hyperlink>
    </w:p>
    <w:p w14:paraId="7B9CBEC8"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rPr>
      </w:pPr>
      <w:r w:rsidRPr="002F5AD7">
        <w:rPr>
          <w:rFonts w:ascii="Open Sans" w:eastAsia="Open Sans" w:hAnsi="Open Sans" w:cs="Open Sans"/>
        </w:rPr>
        <w:t xml:space="preserve">Read the article from Chapman et al, page 514.   Arise, secular, brethren, God’s fanatics are back.  </w:t>
      </w:r>
    </w:p>
    <w:p w14:paraId="474FEF33"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rPr>
        <w:t>Discuss h</w:t>
      </w:r>
      <w:r w:rsidRPr="002F5AD7">
        <w:rPr>
          <w:rFonts w:ascii="Open Sans" w:eastAsia="Open Sans" w:hAnsi="Open Sans" w:cs="Open Sans"/>
          <w:color w:val="000000"/>
        </w:rPr>
        <w:t>ow you can use existential security theory to criticise religious market theory.</w:t>
      </w:r>
    </w:p>
    <w:p w14:paraId="60984AC5"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Sort cards to look over key concepts.</w:t>
      </w:r>
    </w:p>
    <w:p w14:paraId="4D796033"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A3 sheet – review of postmodernity and summarise main arguments.</w:t>
      </w:r>
    </w:p>
    <w:p w14:paraId="446C6F4D"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Read over and review all key information.</w:t>
      </w:r>
    </w:p>
    <w:p w14:paraId="0EF6B099"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Paper based starter – matched terms concepts.</w:t>
      </w:r>
    </w:p>
    <w:p w14:paraId="28E185F8"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Complete A3 sheet: postmodernity vs secularisation.</w:t>
      </w:r>
    </w:p>
    <w:p w14:paraId="6EDD5142"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Develop and discuss evaluation.</w:t>
      </w:r>
    </w:p>
    <w:p w14:paraId="3B834CD5"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Seven key things sheet for postmodernity.</w:t>
      </w:r>
    </w:p>
    <w:p w14:paraId="37276AF6"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Revision schedule – students to start creating a revision schedule.</w:t>
      </w:r>
    </w:p>
    <w:p w14:paraId="7E3F2233"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Paper based starter – essay planning.</w:t>
      </w:r>
    </w:p>
    <w:p w14:paraId="570FFFA1"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Timed assessments – two questions to look at.</w:t>
      </w:r>
    </w:p>
    <w:p w14:paraId="1BCE9C22"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‘Outline and explain’ question relating to post-modernity (10 marks).</w:t>
      </w:r>
    </w:p>
    <w:p w14:paraId="60487341"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‘Applying material from Item A, analyse’ relating to post-modernity (10 marks).</w:t>
      </w:r>
    </w:p>
    <w:p w14:paraId="3396EAFF" w14:textId="30D613A6" w:rsidR="002F5AD7" w:rsidRPr="00FC3D6E" w:rsidRDefault="002D671B"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color w:val="000000"/>
        </w:rPr>
        <w:t>Homework</w:t>
      </w:r>
      <w:r w:rsidR="00FC3D6E" w:rsidRPr="00FC3D6E">
        <w:rPr>
          <w:rFonts w:ascii="Open Sans" w:eastAsia="Open Sans" w:hAnsi="Open Sans" w:cs="Open Sans"/>
          <w:b/>
          <w:color w:val="000000"/>
        </w:rPr>
        <w:t xml:space="preserve">: </w:t>
      </w:r>
      <w:r w:rsidR="002F5AD7" w:rsidRPr="00FC3D6E">
        <w:rPr>
          <w:rFonts w:ascii="Open Sans" w:eastAsia="Open Sans" w:hAnsi="Open Sans" w:cs="Open Sans"/>
          <w:color w:val="000000"/>
        </w:rPr>
        <w:t>Complete revision schedule.</w:t>
      </w:r>
    </w:p>
    <w:p w14:paraId="3FC2165F" w14:textId="77777777" w:rsidR="002F5AD7" w:rsidRP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Revision notes to be produced for topics covered so far.</w:t>
      </w:r>
    </w:p>
    <w:p w14:paraId="13E11D45" w14:textId="77777777" w:rsidR="002F5AD7" w:rsidRDefault="002F5AD7" w:rsidP="0035667C">
      <w:pPr>
        <w:numPr>
          <w:ilvl w:val="0"/>
          <w:numId w:val="25"/>
        </w:numPr>
        <w:pBdr>
          <w:top w:val="nil"/>
          <w:left w:val="nil"/>
          <w:bottom w:val="nil"/>
          <w:right w:val="nil"/>
          <w:between w:val="nil"/>
        </w:pBdr>
        <w:spacing w:line="240" w:lineRule="auto"/>
        <w:rPr>
          <w:rFonts w:ascii="Open Sans" w:eastAsia="Open Sans" w:hAnsi="Open Sans" w:cs="Open Sans"/>
          <w:b/>
          <w:color w:val="371376"/>
          <w:sz w:val="24"/>
        </w:rPr>
      </w:pPr>
      <w:r w:rsidRPr="002F5AD7">
        <w:rPr>
          <w:rFonts w:ascii="Open Sans" w:eastAsia="Open Sans" w:hAnsi="Open Sans" w:cs="Open Sans"/>
          <w:color w:val="000000"/>
        </w:rPr>
        <w:t>Scoopit quiz available on this topic</w:t>
      </w:r>
      <w:r>
        <w:rPr>
          <w:rFonts w:ascii="Open Sans" w:eastAsia="Open Sans" w:hAnsi="Open Sans" w:cs="Open Sans"/>
          <w:color w:val="000000"/>
        </w:rPr>
        <w:t>.</w:t>
      </w:r>
    </w:p>
    <w:p w14:paraId="2B785012" w14:textId="5462E9BB" w:rsidR="00BD0EBD" w:rsidRPr="00BD0EBD" w:rsidRDefault="00BD0EBD" w:rsidP="0035667C">
      <w:pPr>
        <w:numPr>
          <w:ilvl w:val="0"/>
          <w:numId w:val="25"/>
        </w:numPr>
        <w:pBdr>
          <w:top w:val="nil"/>
          <w:left w:val="nil"/>
          <w:bottom w:val="nil"/>
          <w:right w:val="nil"/>
          <w:between w:val="nil"/>
        </w:pBdr>
        <w:spacing w:line="240" w:lineRule="auto"/>
        <w:rPr>
          <w:rFonts w:ascii="Open Sans" w:eastAsia="Open Sans" w:hAnsi="Open Sans" w:cs="Open Sans"/>
          <w:b/>
          <w:color w:val="371376"/>
          <w:sz w:val="24"/>
        </w:rPr>
      </w:pPr>
      <w:r w:rsidRPr="00BD0EBD">
        <w:rPr>
          <w:rFonts w:ascii="Arial" w:eastAsia="Arial" w:hAnsi="Arial" w:cs="Arial"/>
          <w:color w:val="000000"/>
          <w:szCs w:val="22"/>
        </w:rPr>
        <w:br w:type="page"/>
      </w:r>
    </w:p>
    <w:p w14:paraId="41A49F13" w14:textId="77777777" w:rsidR="00BD0EBD" w:rsidRPr="002D14E6"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32"/>
          <w:szCs w:val="32"/>
        </w:rPr>
      </w:pPr>
      <w:bookmarkStart w:id="17" w:name="w10"/>
      <w:bookmarkEnd w:id="17"/>
      <w:r w:rsidRPr="002D14E6">
        <w:rPr>
          <w:rFonts w:ascii="Open Sans Medium" w:eastAsia="Open Sans" w:hAnsi="Open Sans Medium" w:cs="Open Sans Medium"/>
          <w:b/>
          <w:color w:val="371376"/>
          <w:sz w:val="32"/>
          <w:szCs w:val="32"/>
        </w:rPr>
        <w:lastRenderedPageBreak/>
        <w:t>Week 10</w:t>
      </w:r>
    </w:p>
    <w:p w14:paraId="241F7900" w14:textId="77777777" w:rsidR="000B1E49" w:rsidRDefault="000B1E49"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3778241" w14:textId="5374C1EE"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7ACCD618" w14:textId="2446BA72" w:rsidR="00BD0EBD" w:rsidRPr="00BD0EBD" w:rsidRDefault="002F5AD7" w:rsidP="00087A3F">
      <w:p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The significance of religion and religiosity in the contemporary world, including the nature and extent of secularisation in a global context, NC – and globalisation and the spread of religions.</w:t>
      </w:r>
    </w:p>
    <w:p w14:paraId="23D2D591" w14:textId="77777777" w:rsidR="008C5B97" w:rsidRDefault="008C5B97" w:rsidP="008C5B97">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1F3E58CC" w14:textId="080430DA" w:rsidR="00BD0EBD" w:rsidRPr="00771BF7" w:rsidRDefault="00BD0EBD" w:rsidP="008C5B97">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35E14A2D" w14:textId="2DE48D5D" w:rsidR="00BD0EBD" w:rsidRPr="00BD0EBD" w:rsidRDefault="002F5AD7" w:rsidP="00087A3F">
      <w:pPr>
        <w:pBdr>
          <w:top w:val="nil"/>
          <w:left w:val="nil"/>
          <w:bottom w:val="nil"/>
          <w:right w:val="nil"/>
          <w:between w:val="nil"/>
        </w:pBdr>
        <w:spacing w:line="240" w:lineRule="auto"/>
        <w:rPr>
          <w:rFonts w:ascii="Open Sans" w:eastAsia="Open Sans" w:hAnsi="Open Sans" w:cs="Open Sans"/>
          <w:b/>
          <w:color w:val="371376"/>
          <w:sz w:val="24"/>
        </w:rPr>
      </w:pPr>
      <w:r w:rsidRPr="002F5AD7">
        <w:rPr>
          <w:rFonts w:ascii="Open Sans" w:eastAsia="Open Sans" w:hAnsi="Open Sans" w:cs="Open Sans"/>
          <w:color w:val="000000"/>
          <w:szCs w:val="22"/>
        </w:rPr>
        <w:t>Religion in a global context</w:t>
      </w:r>
      <w:r w:rsidR="00BD0EBD" w:rsidRPr="00BD0EBD">
        <w:rPr>
          <w:rFonts w:ascii="Open Sans" w:eastAsia="Open Sans" w:hAnsi="Open Sans" w:cs="Open Sans"/>
          <w:color w:val="371376"/>
          <w:szCs w:val="22"/>
        </w:rPr>
        <w:t xml:space="preserve"> </w:t>
      </w:r>
    </w:p>
    <w:p w14:paraId="488FDBDD" w14:textId="77777777" w:rsidR="008C5B97" w:rsidRDefault="008C5B97" w:rsidP="008C5B97">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1EE75F71" w14:textId="6A57E242" w:rsidR="00BD0EBD" w:rsidRPr="00771BF7" w:rsidRDefault="00BD0EBD" w:rsidP="008C5B97">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77C71C15"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Review the process of globalisation.</w:t>
      </w:r>
    </w:p>
    <w:p w14:paraId="2C8D5AC0"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Examine how globalisation has impacted the role and nature of religion.</w:t>
      </w:r>
    </w:p>
    <w:p w14:paraId="45DF4633"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Understand the role of religion in economic development.</w:t>
      </w:r>
    </w:p>
    <w:p w14:paraId="2194F330"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Review the work of Nanda and hind-ultra-nationalism.</w:t>
      </w:r>
    </w:p>
    <w:p w14:paraId="6A42380D"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Develop an understanding of religious fundamentalism.</w:t>
      </w:r>
    </w:p>
    <w:p w14:paraId="096D2CBC"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Explore key examples of fundamentalism.</w:t>
      </w:r>
    </w:p>
    <w:p w14:paraId="3C59CBE3"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Review what religious fundamentalism is.</w:t>
      </w:r>
    </w:p>
    <w:p w14:paraId="5BEFA804"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Explore the work of Castells and Bauman.</w:t>
      </w:r>
    </w:p>
    <w:p w14:paraId="140D9884" w14:textId="0FC59908"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Examine the role of religion in defending cultures a</w:t>
      </w:r>
      <w:r w:rsidR="006A5322">
        <w:rPr>
          <w:rFonts w:ascii="Open Sans" w:eastAsia="Open Sans" w:hAnsi="Open Sans" w:cs="Open Sans"/>
          <w:color w:val="000000"/>
          <w:szCs w:val="22"/>
        </w:rPr>
        <w:t>s an</w:t>
      </w:r>
      <w:r w:rsidRPr="002F5AD7">
        <w:rPr>
          <w:rFonts w:ascii="Open Sans" w:eastAsia="Open Sans" w:hAnsi="Open Sans" w:cs="Open Sans"/>
          <w:color w:val="000000"/>
          <w:szCs w:val="22"/>
        </w:rPr>
        <w:t xml:space="preserve"> external threat.</w:t>
      </w:r>
    </w:p>
    <w:p w14:paraId="68A0CB7B"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Review key theories and concepts.</w:t>
      </w:r>
    </w:p>
    <w:p w14:paraId="7BAB0B1E" w14:textId="77777777" w:rsidR="002F5AD7"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Develop evaluation and skills of analysis.</w:t>
      </w:r>
    </w:p>
    <w:p w14:paraId="4EAFD7CA" w14:textId="0634C2AD" w:rsidR="00BD0EBD" w:rsidRPr="002F5AD7" w:rsidRDefault="002F5AD7" w:rsidP="0035667C">
      <w:pPr>
        <w:numPr>
          <w:ilvl w:val="0"/>
          <w:numId w:val="26"/>
        </w:numPr>
        <w:pBdr>
          <w:top w:val="nil"/>
          <w:left w:val="nil"/>
          <w:bottom w:val="nil"/>
          <w:right w:val="nil"/>
          <w:between w:val="nil"/>
        </w:pBdr>
        <w:spacing w:line="240" w:lineRule="auto"/>
        <w:rPr>
          <w:rFonts w:ascii="Open Sans" w:eastAsia="Open Sans" w:hAnsi="Open Sans" w:cs="Open Sans"/>
          <w:color w:val="000000"/>
          <w:szCs w:val="22"/>
        </w:rPr>
      </w:pPr>
      <w:r w:rsidRPr="002F5AD7">
        <w:rPr>
          <w:rFonts w:ascii="Open Sans" w:eastAsia="Open Sans" w:hAnsi="Open Sans" w:cs="Open Sans"/>
          <w:color w:val="000000"/>
          <w:szCs w:val="22"/>
        </w:rPr>
        <w:t>Explore exam technique.</w:t>
      </w:r>
    </w:p>
    <w:p w14:paraId="432E7F7F" w14:textId="77777777" w:rsidR="008C5B97" w:rsidRDefault="008C5B97" w:rsidP="008C5B97">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4AF64755" w14:textId="33A45A71" w:rsidR="00BD0EBD" w:rsidRPr="00771BF7" w:rsidRDefault="00BD0EBD" w:rsidP="008C5B97">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651B77BF" w14:textId="77777777" w:rsidR="00BD0EBD" w:rsidRPr="00BD0EBD" w:rsidRDefault="00BD0EBD" w:rsidP="009403AF">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p>
    <w:p w14:paraId="01B5BC4C" w14:textId="77777777" w:rsidR="000B1E49" w:rsidRDefault="000B1E49"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9CDBB7E" w14:textId="3982C4A7"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1F48E0FC"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Paper based starter – questions on globalisation.</w:t>
      </w:r>
    </w:p>
    <w:p w14:paraId="49EBF7F4"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Read information sheet on Hinduism first, look at pictures of globalisation in India, people on phones, business men and women.</w:t>
      </w:r>
    </w:p>
    <w:p w14:paraId="7C942A02"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Discuss the work of Nanda and the role of globalisation in India.</w:t>
      </w:r>
    </w:p>
    <w:p w14:paraId="5B1C997E"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Link to the work Bellah and Civil Religion – Hindu ultra-nationalism.</w:t>
      </w:r>
    </w:p>
    <w:p w14:paraId="73395FE5"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Blankety Blank recap of key knowledge looked at.</w:t>
      </w:r>
    </w:p>
    <w:p w14:paraId="7B20CE52"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Potential trip to a Hindu temple.</w:t>
      </w:r>
    </w:p>
    <w:p w14:paraId="349822FD"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Paper based starter – cloze activity.</w:t>
      </w:r>
    </w:p>
    <w:p w14:paraId="4B831FD9"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Think pair share – what is fundamentalism Kagan technique?</w:t>
      </w:r>
    </w:p>
    <w:p w14:paraId="00699CCE"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PowerPoint on religious fundamentalism.</w:t>
      </w:r>
    </w:p>
    <w:p w14:paraId="6EB13D8F" w14:textId="7B8CE5D2"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FF0000"/>
        </w:rPr>
      </w:pPr>
      <w:r w:rsidRPr="002F5AD7">
        <w:rPr>
          <w:rFonts w:ascii="Open Sans" w:eastAsia="Open Sans" w:hAnsi="Open Sans" w:cs="Open Sans"/>
        </w:rPr>
        <w:t xml:space="preserve">Trailer for the film </w:t>
      </w:r>
      <w:hyperlink r:id="rId23" w:history="1">
        <w:r w:rsidRPr="00193656">
          <w:rPr>
            <w:rStyle w:val="Hyperlink"/>
            <w:rFonts w:ascii="Open Sans" w:eastAsia="Open Sans" w:hAnsi="Open Sans" w:cs="Open Sans"/>
            <w:color w:val="1847BF"/>
          </w:rPr>
          <w:t>‘The Hamburg Cell</w:t>
        </w:r>
      </w:hyperlink>
      <w:r w:rsidRPr="002F5AD7">
        <w:rPr>
          <w:rFonts w:ascii="Open Sans" w:eastAsia="Open Sans" w:hAnsi="Open Sans" w:cs="Open Sans"/>
        </w:rPr>
        <w:t>.’</w:t>
      </w:r>
      <w:r w:rsidRPr="002F5AD7">
        <w:rPr>
          <w:rFonts w:ascii="Open Sans" w:eastAsia="Open Sans" w:hAnsi="Open Sans" w:cs="Open Sans"/>
          <w:color w:val="FF0000"/>
        </w:rPr>
        <w:t xml:space="preserve">    </w:t>
      </w:r>
    </w:p>
    <w:p w14:paraId="20939608"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Read through text book to look over key concepts relating to fundamentalism.</w:t>
      </w:r>
    </w:p>
    <w:p w14:paraId="58EF752A" w14:textId="6F547679"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rPr>
      </w:pPr>
      <w:r w:rsidRPr="002F5AD7">
        <w:rPr>
          <w:rFonts w:ascii="Open Sans" w:eastAsia="Open Sans" w:hAnsi="Open Sans" w:cs="Open Sans"/>
        </w:rPr>
        <w:t>Read the article from Sociology Review- What is radicalization?  Vol 23. Issue 2. Nov</w:t>
      </w:r>
      <w:r w:rsidR="00193656">
        <w:rPr>
          <w:rFonts w:ascii="Open Sans" w:eastAsia="Open Sans" w:hAnsi="Open Sans" w:cs="Open Sans"/>
        </w:rPr>
        <w:t>ember</w:t>
      </w:r>
      <w:r w:rsidRPr="002F5AD7">
        <w:rPr>
          <w:rFonts w:ascii="Open Sans" w:eastAsia="Open Sans" w:hAnsi="Open Sans" w:cs="Open Sans"/>
        </w:rPr>
        <w:t xml:space="preserve"> 2013</w:t>
      </w:r>
      <w:r w:rsidR="001E7FE6">
        <w:rPr>
          <w:rFonts w:ascii="Open Sans" w:eastAsia="Open Sans" w:hAnsi="Open Sans" w:cs="Open Sans"/>
        </w:rPr>
        <w:t>.</w:t>
      </w:r>
    </w:p>
    <w:p w14:paraId="756EB84D" w14:textId="7636809D"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rPr>
      </w:pPr>
      <w:r w:rsidRPr="002F5AD7">
        <w:rPr>
          <w:rFonts w:ascii="Open Sans" w:eastAsia="Open Sans" w:hAnsi="Open Sans" w:cs="Open Sans"/>
        </w:rPr>
        <w:t>Review the work of Giddens, Baumann and Norris and Inglehart’s theory of Existential Security.  Chapman et al, p</w:t>
      </w:r>
      <w:r w:rsidR="00193656">
        <w:rPr>
          <w:rFonts w:ascii="Open Sans" w:eastAsia="Open Sans" w:hAnsi="Open Sans" w:cs="Open Sans"/>
        </w:rPr>
        <w:t>age</w:t>
      </w:r>
      <w:r w:rsidRPr="002F5AD7">
        <w:rPr>
          <w:rFonts w:ascii="Open Sans" w:eastAsia="Open Sans" w:hAnsi="Open Sans" w:cs="Open Sans"/>
        </w:rPr>
        <w:t xml:space="preserve"> 312-3.</w:t>
      </w:r>
    </w:p>
    <w:p w14:paraId="33A15F54"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Review key words.</w:t>
      </w:r>
    </w:p>
    <w:p w14:paraId="50D2EF02"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lastRenderedPageBreak/>
        <w:t>Complete summary grid.</w:t>
      </w:r>
    </w:p>
    <w:p w14:paraId="4728033B"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One thing they have learnt – round the room.</w:t>
      </w:r>
    </w:p>
    <w:p w14:paraId="6510D0AA"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Review cultural defence – PowerPoint.</w:t>
      </w:r>
    </w:p>
    <w:p w14:paraId="5121E89E"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Paper based starter – questions on Giddens, Bauman and Castells.</w:t>
      </w:r>
    </w:p>
    <w:p w14:paraId="1CE5CD97" w14:textId="1EA245A9"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w:t>
      </w:r>
      <w:r w:rsidR="00193656">
        <w:rPr>
          <w:rFonts w:ascii="Open Sans" w:eastAsia="Open Sans" w:hAnsi="Open Sans" w:cs="Open Sans"/>
          <w:color w:val="000000"/>
        </w:rPr>
        <w:t>ower</w:t>
      </w:r>
      <w:r w:rsidRPr="002F5AD7">
        <w:rPr>
          <w:rFonts w:ascii="Open Sans" w:eastAsia="Open Sans" w:hAnsi="Open Sans" w:cs="Open Sans"/>
          <w:color w:val="000000"/>
        </w:rPr>
        <w:t>P</w:t>
      </w:r>
      <w:r w:rsidR="00193656">
        <w:rPr>
          <w:rFonts w:ascii="Open Sans" w:eastAsia="Open Sans" w:hAnsi="Open Sans" w:cs="Open Sans"/>
          <w:color w:val="000000"/>
        </w:rPr>
        <w:t>oint</w:t>
      </w:r>
      <w:r w:rsidRPr="002F5AD7">
        <w:rPr>
          <w:rFonts w:ascii="Open Sans" w:eastAsia="Open Sans" w:hAnsi="Open Sans" w:cs="Open Sans"/>
          <w:color w:val="000000"/>
        </w:rPr>
        <w:t xml:space="preserve"> on Castells and Bauman</w:t>
      </w:r>
    </w:p>
    <w:p w14:paraId="370CEBAE"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Review and recap – 10 questions</w:t>
      </w:r>
    </w:p>
    <w:p w14:paraId="05BA332D"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Paper based starter – concepts match up.</w:t>
      </w:r>
    </w:p>
    <w:p w14:paraId="534A0B54"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A3 summary sheet of all the key theories.</w:t>
      </w:r>
    </w:p>
    <w:p w14:paraId="5AA18861"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2F5AD7">
        <w:rPr>
          <w:rFonts w:ascii="Open Sans" w:eastAsia="Open Sans" w:hAnsi="Open Sans" w:cs="Open Sans"/>
          <w:color w:val="000000"/>
        </w:rPr>
        <w:t>Essay planning.</w:t>
      </w:r>
    </w:p>
    <w:p w14:paraId="698E51CD" w14:textId="476AF064" w:rsidR="002F5AD7" w:rsidRPr="00FC3D6E" w:rsidRDefault="002D671B" w:rsidP="0035667C">
      <w:pPr>
        <w:numPr>
          <w:ilvl w:val="0"/>
          <w:numId w:val="27"/>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bCs/>
          <w:color w:val="000000"/>
        </w:rPr>
        <w:t>Homework</w:t>
      </w:r>
      <w:r w:rsidR="00FC3D6E" w:rsidRPr="00FC3D6E">
        <w:rPr>
          <w:rFonts w:ascii="Open Sans" w:eastAsia="Open Sans" w:hAnsi="Open Sans" w:cs="Open Sans"/>
          <w:b/>
          <w:bCs/>
          <w:color w:val="000000"/>
        </w:rPr>
        <w:t xml:space="preserve">: </w:t>
      </w:r>
      <w:r w:rsidR="002F5AD7" w:rsidRPr="00FC3D6E">
        <w:rPr>
          <w:rFonts w:ascii="Open Sans" w:eastAsia="Open Sans" w:hAnsi="Open Sans" w:cs="Open Sans"/>
          <w:color w:val="000000"/>
        </w:rPr>
        <w:t>‘Applying material from Item B and your knowledge, evaluate’ question relating to globalisation.</w:t>
      </w:r>
    </w:p>
    <w:p w14:paraId="13E5241B" w14:textId="5EAFA6C0"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rPr>
      </w:pPr>
      <w:r w:rsidRPr="002F5AD7">
        <w:rPr>
          <w:rFonts w:ascii="Open Sans" w:hAnsi="Open Sans" w:cs="Open Sans"/>
        </w:rPr>
        <w:t xml:space="preserve">Outline and explain two ways that globalisation may have influenced the way in which religion acts as a force for change. [10 </w:t>
      </w:r>
      <w:r w:rsidR="000B3C10" w:rsidRPr="002F5AD7">
        <w:rPr>
          <w:rFonts w:ascii="Open Sans" w:hAnsi="Open Sans" w:cs="Open Sans"/>
        </w:rPr>
        <w:t>marks] June</w:t>
      </w:r>
      <w:r w:rsidRPr="002F5AD7">
        <w:rPr>
          <w:rFonts w:ascii="Open Sans" w:hAnsi="Open Sans" w:cs="Open Sans"/>
        </w:rPr>
        <w:t xml:space="preserve"> </w:t>
      </w:r>
      <w:r w:rsidR="00193656">
        <w:rPr>
          <w:rFonts w:ascii="Open Sans" w:hAnsi="Open Sans" w:cs="Open Sans"/>
        </w:rPr>
        <w:t>20</w:t>
      </w:r>
      <w:r w:rsidRPr="002F5AD7">
        <w:rPr>
          <w:rFonts w:ascii="Open Sans" w:hAnsi="Open Sans" w:cs="Open Sans"/>
        </w:rPr>
        <w:t>21</w:t>
      </w:r>
      <w:r w:rsidR="00193656">
        <w:rPr>
          <w:rFonts w:ascii="Open Sans" w:hAnsi="Open Sans" w:cs="Open Sans"/>
        </w:rPr>
        <w:t xml:space="preserve"> q</w:t>
      </w:r>
      <w:r>
        <w:rPr>
          <w:rFonts w:ascii="Open Sans" w:hAnsi="Open Sans" w:cs="Open Sans"/>
        </w:rPr>
        <w:t>uestion</w:t>
      </w:r>
      <w:r w:rsidRPr="002F5AD7">
        <w:rPr>
          <w:rFonts w:ascii="Open Sans" w:hAnsi="Open Sans" w:cs="Open Sans"/>
        </w:rPr>
        <w:t xml:space="preserve"> 13. </w:t>
      </w:r>
    </w:p>
    <w:p w14:paraId="58A6E93D" w14:textId="73A3F07D"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color w:val="FF0000"/>
        </w:rPr>
      </w:pPr>
      <w:r w:rsidRPr="002F5AD7">
        <w:rPr>
          <w:rFonts w:ascii="Open Sans" w:eastAsia="Open Sans" w:hAnsi="Open Sans" w:cs="Open Sans"/>
          <w:color w:val="000000"/>
        </w:rPr>
        <w:t>‘</w:t>
      </w:r>
      <w:hyperlink r:id="rId24" w:history="1">
        <w:r w:rsidRPr="00193656">
          <w:rPr>
            <w:rStyle w:val="Hyperlink"/>
            <w:rFonts w:ascii="Open Sans" w:eastAsia="Open Sans" w:hAnsi="Open Sans" w:cs="Open Sans"/>
            <w:color w:val="1847BF"/>
          </w:rPr>
          <w:t>Why is there no way back for religion in the West</w:t>
        </w:r>
      </w:hyperlink>
      <w:r w:rsidRPr="002F5AD7">
        <w:rPr>
          <w:rFonts w:ascii="Open Sans" w:eastAsia="Open Sans" w:hAnsi="Open Sans" w:cs="Open Sans"/>
          <w:color w:val="000000"/>
        </w:rPr>
        <w:t xml:space="preserve">’ – in this video a range of quantitative data on religious belief and practice and sets out the argument for the inevitable secularisation of Western societies, including the USA. This </w:t>
      </w:r>
      <w:hyperlink r:id="rId25" w:history="1">
        <w:r w:rsidRPr="00193656">
          <w:rPr>
            <w:rStyle w:val="Hyperlink"/>
            <w:rFonts w:ascii="Open Sans" w:eastAsia="Open Sans" w:hAnsi="Open Sans" w:cs="Open Sans"/>
            <w:color w:val="1847BF"/>
          </w:rPr>
          <w:t>clip</w:t>
        </w:r>
      </w:hyperlink>
      <w:r w:rsidRPr="002F5AD7">
        <w:rPr>
          <w:rFonts w:ascii="Open Sans" w:eastAsia="Open Sans" w:hAnsi="Open Sans" w:cs="Open Sans"/>
          <w:color w:val="000000"/>
        </w:rPr>
        <w:t xml:space="preserve"> is also useful for </w:t>
      </w:r>
      <w:r w:rsidRPr="00193656">
        <w:rPr>
          <w:rFonts w:ascii="Open Sans" w:eastAsia="Open Sans" w:hAnsi="Open Sans" w:cs="Open Sans"/>
        </w:rPr>
        <w:t>the main differences between the main organisations</w:t>
      </w:r>
      <w:r w:rsidRPr="002F5AD7">
        <w:rPr>
          <w:rFonts w:ascii="Open Sans" w:eastAsia="Open Sans" w:hAnsi="Open Sans" w:cs="Open Sans"/>
          <w:color w:val="000000"/>
        </w:rPr>
        <w:t xml:space="preserve">.    </w:t>
      </w:r>
    </w:p>
    <w:p w14:paraId="164EA34D" w14:textId="77777777" w:rsidR="002F5AD7" w:rsidRPr="002F5AD7" w:rsidRDefault="002F5AD7" w:rsidP="0035667C">
      <w:pPr>
        <w:numPr>
          <w:ilvl w:val="0"/>
          <w:numId w:val="27"/>
        </w:numPr>
        <w:pBdr>
          <w:top w:val="nil"/>
          <w:left w:val="nil"/>
          <w:bottom w:val="nil"/>
          <w:right w:val="nil"/>
          <w:between w:val="nil"/>
        </w:pBdr>
        <w:spacing w:line="240" w:lineRule="auto"/>
        <w:rPr>
          <w:rFonts w:ascii="Open Sans" w:eastAsia="Open Sans" w:hAnsi="Open Sans" w:cs="Open Sans"/>
          <w:b/>
          <w:color w:val="371376"/>
          <w:sz w:val="24"/>
        </w:rPr>
      </w:pPr>
      <w:r w:rsidRPr="002F5AD7">
        <w:rPr>
          <w:rFonts w:ascii="Open Sans" w:eastAsia="Open Sans" w:hAnsi="Open Sans" w:cs="Open Sans"/>
          <w:color w:val="000000"/>
        </w:rPr>
        <w:t>Scoopit quiz available on this topic.</w:t>
      </w:r>
    </w:p>
    <w:p w14:paraId="72A15AD7" w14:textId="13F7AA31" w:rsidR="00BD0EBD" w:rsidRPr="00BD0EBD" w:rsidRDefault="00BD0EBD" w:rsidP="0035667C">
      <w:pPr>
        <w:numPr>
          <w:ilvl w:val="0"/>
          <w:numId w:val="27"/>
        </w:numPr>
        <w:pBdr>
          <w:top w:val="nil"/>
          <w:left w:val="nil"/>
          <w:bottom w:val="nil"/>
          <w:right w:val="nil"/>
          <w:between w:val="nil"/>
        </w:pBdr>
        <w:spacing w:line="240" w:lineRule="auto"/>
        <w:rPr>
          <w:rFonts w:ascii="Open Sans" w:eastAsia="Open Sans" w:hAnsi="Open Sans" w:cs="Open Sans"/>
          <w:b/>
          <w:color w:val="371376"/>
          <w:sz w:val="24"/>
        </w:rPr>
      </w:pPr>
      <w:r w:rsidRPr="00BD0EBD">
        <w:rPr>
          <w:rFonts w:ascii="Arial" w:eastAsia="Arial" w:hAnsi="Arial" w:cs="Arial"/>
          <w:color w:val="000000"/>
          <w:szCs w:val="22"/>
        </w:rPr>
        <w:br w:type="page"/>
      </w:r>
    </w:p>
    <w:p w14:paraId="3326DACC" w14:textId="77777777" w:rsidR="00BD0EBD" w:rsidRPr="002D14E6"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bookmarkStart w:id="18" w:name="w11"/>
      <w:bookmarkEnd w:id="18"/>
      <w:r w:rsidRPr="002D14E6">
        <w:rPr>
          <w:rFonts w:ascii="Open Sans Medium" w:eastAsia="Open Sans" w:hAnsi="Open Sans Medium" w:cs="Open Sans Medium"/>
          <w:b/>
          <w:color w:val="371376"/>
          <w:sz w:val="32"/>
          <w:szCs w:val="32"/>
        </w:rPr>
        <w:lastRenderedPageBreak/>
        <w:t>Week 11</w:t>
      </w:r>
    </w:p>
    <w:p w14:paraId="3333AE5D" w14:textId="77777777" w:rsidR="00251E41" w:rsidRDefault="00251E41"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74A4A523" w14:textId="4140BB4D"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6B603888" w14:textId="37F9F25B" w:rsidR="00BD0EBD" w:rsidRPr="00BD0EBD" w:rsidRDefault="003D060B" w:rsidP="00087A3F">
      <w:pPr>
        <w:pBdr>
          <w:top w:val="nil"/>
          <w:left w:val="nil"/>
          <w:bottom w:val="nil"/>
          <w:right w:val="nil"/>
          <w:between w:val="nil"/>
        </w:pBdr>
        <w:spacing w:line="240" w:lineRule="auto"/>
        <w:rPr>
          <w:rFonts w:ascii="Open Sans" w:eastAsia="Open Sans" w:hAnsi="Open Sans" w:cs="Open Sans"/>
          <w:color w:val="000000"/>
          <w:szCs w:val="22"/>
        </w:rPr>
      </w:pPr>
      <w:r w:rsidRPr="003D060B">
        <w:rPr>
          <w:rFonts w:ascii="Open Sans" w:eastAsia="Open Sans" w:hAnsi="Open Sans" w:cs="Open Sans"/>
          <w:color w:val="000000"/>
          <w:szCs w:val="22"/>
        </w:rPr>
        <w:t>Religious organisations, including cults, sects, denominations, churches and New Age movements, and their relationship to religious and spiritual belief and practice.</w:t>
      </w:r>
    </w:p>
    <w:p w14:paraId="19CBE43B"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565AD52" w14:textId="7DA7649D"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17F96EBE" w14:textId="371F51DE" w:rsidR="00251E41" w:rsidRDefault="003D060B" w:rsidP="000B1E49">
      <w:pPr>
        <w:keepNext/>
        <w:pBdr>
          <w:top w:val="nil"/>
          <w:left w:val="nil"/>
          <w:bottom w:val="nil"/>
          <w:right w:val="nil"/>
          <w:between w:val="nil"/>
        </w:pBdr>
        <w:spacing w:line="240" w:lineRule="auto"/>
        <w:rPr>
          <w:rFonts w:ascii="Open Sans" w:eastAsia="Open Sans" w:hAnsi="Open Sans" w:cs="Open Sans"/>
          <w:color w:val="000000"/>
          <w:szCs w:val="22"/>
        </w:rPr>
      </w:pPr>
      <w:r w:rsidRPr="003D060B">
        <w:rPr>
          <w:rFonts w:ascii="Open Sans" w:eastAsia="Open Sans" w:hAnsi="Open Sans" w:cs="Open Sans"/>
          <w:color w:val="000000"/>
          <w:szCs w:val="22"/>
        </w:rPr>
        <w:t>Religious organisations</w:t>
      </w:r>
    </w:p>
    <w:p w14:paraId="479473F6" w14:textId="77777777" w:rsidR="003D060B" w:rsidRDefault="003D060B"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722C448" w14:textId="60B4ED1D"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48AA921C"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Identify the different types of religious organisations – church, sect, cult, denomination.</w:t>
      </w:r>
    </w:p>
    <w:p w14:paraId="52B41543"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Explore the similarities and differences between religious organisations.</w:t>
      </w:r>
    </w:p>
    <w:p w14:paraId="61A0840E"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Examine the work of Wallis and Bruce.</w:t>
      </w:r>
    </w:p>
    <w:p w14:paraId="65F6E952" w14:textId="6269F9E4"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Identify what New Religious Movements</w:t>
      </w:r>
      <w:r w:rsidR="00122130">
        <w:rPr>
          <w:rFonts w:ascii="Open Sans" w:eastAsia="Open Sans" w:hAnsi="Open Sans" w:cs="Open Sans"/>
          <w:color w:val="000000"/>
        </w:rPr>
        <w:t xml:space="preserve"> (NRM)</w:t>
      </w:r>
      <w:r w:rsidRPr="003D060B">
        <w:rPr>
          <w:rFonts w:ascii="Open Sans" w:eastAsia="Open Sans" w:hAnsi="Open Sans" w:cs="Open Sans"/>
          <w:color w:val="000000"/>
        </w:rPr>
        <w:t xml:space="preserve"> are.</w:t>
      </w:r>
    </w:p>
    <w:p w14:paraId="4C61DFA1"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Examine the different types of NRMs.</w:t>
      </w:r>
    </w:p>
    <w:p w14:paraId="61CD1275"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Explore the reasons why these have grown.</w:t>
      </w:r>
    </w:p>
    <w:p w14:paraId="1349ECB8"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Explore the sectarian cycle.</w:t>
      </w:r>
    </w:p>
    <w:p w14:paraId="160B1CFF"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Examine the dynamic of sects.</w:t>
      </w:r>
    </w:p>
    <w:p w14:paraId="4364276C"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Consolidate knowledge with a case study.</w:t>
      </w:r>
    </w:p>
    <w:p w14:paraId="74492A54"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Identify what the New Age is and explore why it has grown.</w:t>
      </w:r>
    </w:p>
    <w:p w14:paraId="35E9DF63"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Review all key knowledge.</w:t>
      </w:r>
    </w:p>
    <w:p w14:paraId="682BB101" w14:textId="77777777" w:rsidR="003D060B" w:rsidRPr="003D060B" w:rsidRDefault="003D060B" w:rsidP="0035667C">
      <w:pPr>
        <w:pStyle w:val="ListParagraph"/>
        <w:keepNext/>
        <w:numPr>
          <w:ilvl w:val="0"/>
          <w:numId w:val="53"/>
        </w:numPr>
        <w:pBdr>
          <w:top w:val="nil"/>
          <w:left w:val="nil"/>
          <w:bottom w:val="nil"/>
          <w:right w:val="nil"/>
          <w:between w:val="nil"/>
        </w:pBdr>
        <w:rPr>
          <w:rFonts w:ascii="Open Sans" w:eastAsia="Open Sans" w:hAnsi="Open Sans" w:cs="Open Sans"/>
          <w:color w:val="000000"/>
        </w:rPr>
      </w:pPr>
      <w:r w:rsidRPr="003D060B">
        <w:rPr>
          <w:rFonts w:ascii="Open Sans" w:eastAsia="Open Sans" w:hAnsi="Open Sans" w:cs="Open Sans"/>
          <w:color w:val="000000"/>
        </w:rPr>
        <w:t>Develop an understanding of key concepts.</w:t>
      </w:r>
    </w:p>
    <w:p w14:paraId="23A9D7A5" w14:textId="77777777" w:rsidR="00251E41" w:rsidRDefault="00251E41"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F61F67D" w14:textId="571A3681"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2C39F2BA" w14:textId="77777777" w:rsidR="00BD0EBD" w:rsidRPr="00BD0EBD" w:rsidRDefault="00BD0EBD" w:rsidP="009403AF">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p>
    <w:p w14:paraId="54BB8E3D" w14:textId="77777777" w:rsidR="00251E41" w:rsidRDefault="00251E41"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462190D4" w14:textId="6F888A09" w:rsidR="00BD0EBD" w:rsidRPr="00771BF7" w:rsidRDefault="00BD0EBD" w:rsidP="00251E4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46AF859B"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Paper based starter – grid recap of different organisations from what they already know.</w:t>
      </w:r>
    </w:p>
    <w:p w14:paraId="56A556AF"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PowerPoint – definitions of church, sect, denomination and cult.</w:t>
      </w:r>
    </w:p>
    <w:p w14:paraId="1FFB6D70" w14:textId="440D6F8B"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Use the grid on p</w:t>
      </w:r>
      <w:r>
        <w:rPr>
          <w:rFonts w:ascii="Open Sans" w:eastAsia="Open Sans" w:hAnsi="Open Sans" w:cs="Open Sans"/>
          <w:color w:val="000000"/>
        </w:rPr>
        <w:t xml:space="preserve">age </w:t>
      </w:r>
      <w:r w:rsidRPr="003D060B">
        <w:rPr>
          <w:rFonts w:ascii="Open Sans" w:eastAsia="Open Sans" w:hAnsi="Open Sans" w:cs="Open Sans"/>
          <w:color w:val="000000"/>
        </w:rPr>
        <w:t>32-33 of Brown’s book to outline the main differences between the 4 main organisations.</w:t>
      </w:r>
    </w:p>
    <w:p w14:paraId="0BA230D1"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Discussion about different organisations.</w:t>
      </w:r>
    </w:p>
    <w:p w14:paraId="68376E35"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Pict</w:t>
      </w:r>
      <w:r w:rsidRPr="003D060B">
        <w:rPr>
          <w:rFonts w:ascii="Open Sans" w:eastAsia="Open Sans" w:hAnsi="Open Sans" w:cs="Open Sans"/>
        </w:rPr>
        <w:t xml:space="preserve">ures distributed – students to decide which picture represents which organisation. See Bown page 139 for picture activity. </w:t>
      </w:r>
    </w:p>
    <w:p w14:paraId="318BCE82"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Summary A3 sheet – students to annotate the pictures.</w:t>
      </w:r>
    </w:p>
    <w:p w14:paraId="5B7E103D"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Look at the hierarchy and organisation of the church and the employment structures within it.</w:t>
      </w:r>
    </w:p>
    <w:p w14:paraId="0E41EB26"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rPr>
      </w:pPr>
      <w:r w:rsidRPr="003D060B">
        <w:rPr>
          <w:rFonts w:ascii="Open Sans" w:eastAsia="Open Sans" w:hAnsi="Open Sans" w:cs="Open Sans"/>
          <w:color w:val="000000"/>
        </w:rPr>
        <w:t>Paper based starter – questions on material covered in the last lesson.</w:t>
      </w:r>
    </w:p>
    <w:p w14:paraId="11E6D55E" w14:textId="7FBD113C" w:rsidR="003D060B" w:rsidRPr="003D060B" w:rsidRDefault="002A2FDF"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hyperlink r:id="rId26" w:history="1">
        <w:r w:rsidR="00B84E8A" w:rsidRPr="00B84E8A">
          <w:rPr>
            <w:rStyle w:val="Hyperlink"/>
            <w:rFonts w:ascii="Open Sans" w:eastAsia="Open Sans" w:hAnsi="Open Sans" w:cs="Open Sans"/>
            <w:color w:val="1847BF"/>
          </w:rPr>
          <w:t>Watch video on new religious movements</w:t>
        </w:r>
        <w:r w:rsidR="00B84E8A" w:rsidRPr="00B84E8A">
          <w:rPr>
            <w:rStyle w:val="Hyperlink"/>
            <w:rFonts w:ascii="Open Sans" w:eastAsia="Open Sans" w:hAnsi="Open Sans" w:cs="Open Sans"/>
          </w:rPr>
          <w:t xml:space="preserve"> </w:t>
        </w:r>
      </w:hyperlink>
      <w:r w:rsidR="00B84E8A" w:rsidRPr="00B84E8A">
        <w:rPr>
          <w:rFonts w:ascii="Open Sans" w:eastAsia="Open Sans" w:hAnsi="Open Sans" w:cs="Open Sans"/>
        </w:rPr>
        <w:t>and</w:t>
      </w:r>
      <w:r w:rsidR="00B84E8A">
        <w:rPr>
          <w:rFonts w:ascii="Open Sans" w:eastAsia="Open Sans" w:hAnsi="Open Sans" w:cs="Open Sans"/>
          <w:color w:val="1847BF"/>
        </w:rPr>
        <w:t xml:space="preserve"> </w:t>
      </w:r>
      <w:r w:rsidR="00B84E8A" w:rsidRPr="00B84E8A">
        <w:rPr>
          <w:rFonts w:ascii="Open Sans" w:eastAsia="Open Sans" w:hAnsi="Open Sans" w:cs="Open Sans"/>
        </w:rPr>
        <w:t>i</w:t>
      </w:r>
      <w:r w:rsidR="003D060B" w:rsidRPr="003D060B">
        <w:rPr>
          <w:rFonts w:ascii="Open Sans" w:eastAsia="Open Sans" w:hAnsi="Open Sans" w:cs="Open Sans"/>
        </w:rPr>
        <w:t xml:space="preserve">dentify the three different types of NRMs and the reason for their growth. </w:t>
      </w:r>
      <w:r w:rsidR="00B84E8A">
        <w:rPr>
          <w:rFonts w:ascii="Open Sans" w:eastAsia="Open Sans" w:hAnsi="Open Sans" w:cs="Open Sans"/>
        </w:rPr>
        <w:t xml:space="preserve">Alternately read </w:t>
      </w:r>
      <w:r w:rsidR="003D060B" w:rsidRPr="003D060B">
        <w:rPr>
          <w:rFonts w:ascii="Open Sans" w:eastAsia="Open Sans" w:hAnsi="Open Sans" w:cs="Open Sans"/>
        </w:rPr>
        <w:t>Bown, page 145-6- make notes</w:t>
      </w:r>
      <w:r w:rsidR="00B84E8A">
        <w:rPr>
          <w:rFonts w:ascii="Open Sans" w:eastAsia="Open Sans" w:hAnsi="Open Sans" w:cs="Open Sans"/>
        </w:rPr>
        <w:t>.</w:t>
      </w:r>
    </w:p>
    <w:p w14:paraId="5F943257"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Unpick ideas and discuss with students – key examples of each type of NRM.</w:t>
      </w:r>
    </w:p>
    <w:p w14:paraId="535C207A"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Look at Barker’s work to identify the main features of New Religious Movements.</w:t>
      </w:r>
    </w:p>
    <w:p w14:paraId="1056BF3E"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Board work – sectarian cycle – discuss and draw the different stages.</w:t>
      </w:r>
    </w:p>
    <w:p w14:paraId="6AF3559C" w14:textId="11123658" w:rsidR="003D060B" w:rsidRPr="003D060B" w:rsidRDefault="002A2FDF" w:rsidP="0035667C">
      <w:pPr>
        <w:numPr>
          <w:ilvl w:val="0"/>
          <w:numId w:val="28"/>
        </w:numPr>
        <w:pBdr>
          <w:top w:val="nil"/>
          <w:left w:val="nil"/>
          <w:bottom w:val="nil"/>
          <w:right w:val="nil"/>
          <w:between w:val="nil"/>
        </w:pBdr>
        <w:spacing w:line="240" w:lineRule="auto"/>
        <w:rPr>
          <w:rFonts w:ascii="Open Sans" w:eastAsia="Open Sans" w:hAnsi="Open Sans" w:cs="Open Sans"/>
          <w:color w:val="FF0000"/>
        </w:rPr>
      </w:pPr>
      <w:hyperlink r:id="rId27" w:history="1">
        <w:r w:rsidR="003D060B" w:rsidRPr="00122130">
          <w:rPr>
            <w:rStyle w:val="Hyperlink"/>
            <w:rFonts w:ascii="Open Sans" w:eastAsia="Open Sans" w:hAnsi="Open Sans" w:cs="Open Sans"/>
            <w:color w:val="1847BF"/>
          </w:rPr>
          <w:t>PowerPoint looking at the key reasons why NRMs have grown</w:t>
        </w:r>
      </w:hyperlink>
      <w:r w:rsidR="003D060B" w:rsidRPr="003D060B">
        <w:rPr>
          <w:rFonts w:ascii="Open Sans" w:eastAsia="Open Sans" w:hAnsi="Open Sans" w:cs="Open Sans"/>
          <w:color w:val="000000"/>
        </w:rPr>
        <w:t xml:space="preserve"> – globalisation, identity formation, choice in a postmodern world, social </w:t>
      </w:r>
      <w:r w:rsidR="000B3C10" w:rsidRPr="003D060B">
        <w:rPr>
          <w:rFonts w:ascii="Open Sans" w:eastAsia="Open Sans" w:hAnsi="Open Sans" w:cs="Open Sans"/>
          <w:color w:val="000000"/>
        </w:rPr>
        <w:t>deprivation, marginality</w:t>
      </w:r>
      <w:r w:rsidR="003D060B" w:rsidRPr="003D060B">
        <w:rPr>
          <w:rFonts w:ascii="Open Sans" w:eastAsia="Open Sans" w:hAnsi="Open Sans" w:cs="Open Sans"/>
          <w:color w:val="000000"/>
        </w:rPr>
        <w:t xml:space="preserve">, </w:t>
      </w:r>
      <w:r w:rsidR="000B3C10" w:rsidRPr="003D060B">
        <w:rPr>
          <w:rFonts w:ascii="Open Sans" w:eastAsia="Open Sans" w:hAnsi="Open Sans" w:cs="Open Sans"/>
          <w:color w:val="000000"/>
        </w:rPr>
        <w:t>theodicy</w:t>
      </w:r>
      <w:r w:rsidR="003D060B" w:rsidRPr="003D060B">
        <w:rPr>
          <w:rFonts w:ascii="Open Sans" w:eastAsia="Open Sans" w:hAnsi="Open Sans" w:cs="Open Sans"/>
          <w:color w:val="000000"/>
        </w:rPr>
        <w:t xml:space="preserve"> of disprivilege, fills vacuum of meaning, secularisation, practical/pragmatic reasons, relative deprivation, anomie and social change, status frustration and protes</w:t>
      </w:r>
      <w:r w:rsidR="003D060B" w:rsidRPr="00122130">
        <w:rPr>
          <w:rFonts w:ascii="Open Sans" w:eastAsia="Open Sans" w:hAnsi="Open Sans" w:cs="Open Sans"/>
        </w:rPr>
        <w:t>t</w:t>
      </w:r>
      <w:r w:rsidR="00122130">
        <w:rPr>
          <w:rFonts w:ascii="Open Sans" w:eastAsia="Open Sans" w:hAnsi="Open Sans" w:cs="Open Sans"/>
        </w:rPr>
        <w:t>.</w:t>
      </w:r>
      <w:r w:rsidR="00122130" w:rsidRPr="003D060B">
        <w:rPr>
          <w:rFonts w:ascii="Open Sans" w:eastAsia="Open Sans" w:hAnsi="Open Sans" w:cs="Open Sans"/>
          <w:color w:val="FF0000"/>
        </w:rPr>
        <w:t xml:space="preserve"> </w:t>
      </w:r>
    </w:p>
    <w:p w14:paraId="14282255"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Students to summarise key information from PowerPoint.</w:t>
      </w:r>
    </w:p>
    <w:p w14:paraId="62B9D6A4"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Paper based starter – comprehension questions on the sectarian cycle.</w:t>
      </w:r>
    </w:p>
    <w:p w14:paraId="0E6C4186" w14:textId="3B873AFE"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Watch :</w:t>
      </w:r>
      <w:hyperlink r:id="rId28" w:history="1">
        <w:r w:rsidRPr="00122130">
          <w:rPr>
            <w:rStyle w:val="Hyperlink"/>
            <w:rFonts w:ascii="Open Sans" w:eastAsia="Open Sans" w:hAnsi="Open Sans" w:cs="Open Sans"/>
          </w:rPr>
          <w:t xml:space="preserve"> </w:t>
        </w:r>
        <w:r w:rsidRPr="00122130">
          <w:rPr>
            <w:rStyle w:val="Hyperlink"/>
            <w:rFonts w:ascii="Open Sans" w:eastAsia="Open Sans" w:hAnsi="Open Sans" w:cs="Open Sans"/>
            <w:color w:val="1847BF"/>
          </w:rPr>
          <w:t>Jim Jones People’s Temple documentary</w:t>
        </w:r>
      </w:hyperlink>
      <w:r w:rsidRPr="003D060B">
        <w:rPr>
          <w:rFonts w:ascii="Open Sans" w:eastAsia="Open Sans" w:hAnsi="Open Sans" w:cs="Open Sans"/>
          <w:color w:val="000000"/>
        </w:rPr>
        <w:t>– discuss.</w:t>
      </w:r>
    </w:p>
    <w:p w14:paraId="13C9A8A2"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Complete questions linking to aspects of sects and charismatic leaders and reasons why sects require a high level of commitment and draw its members from marginalised groups.</w:t>
      </w:r>
    </w:p>
    <w:p w14:paraId="3A571882"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Look at why sects are short-lived.</w:t>
      </w:r>
    </w:p>
    <w:p w14:paraId="3A53FBE8"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Start looking at the New Age.</w:t>
      </w:r>
    </w:p>
    <w:p w14:paraId="42F3D477"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Paper based starter – questions on the New Age.</w:t>
      </w:r>
    </w:p>
    <w:p w14:paraId="1F2AA343"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Discussion of New Age and the reasons for its growth linking to modernity and postmodernity.</w:t>
      </w:r>
    </w:p>
    <w:p w14:paraId="41C60680" w14:textId="450858D2" w:rsidR="003D060B" w:rsidRPr="00A17112"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rPr>
      </w:pPr>
      <w:r w:rsidRPr="00A17112">
        <w:rPr>
          <w:rFonts w:ascii="Open Sans" w:eastAsia="Open Sans" w:hAnsi="Open Sans" w:cs="Open Sans"/>
        </w:rPr>
        <w:t>Read the article from Sociology Review- Changes in religious self-identification.  Vol.32.  Issue 4. April 2023.  (links to the 2021 census)</w:t>
      </w:r>
    </w:p>
    <w:p w14:paraId="64F42913"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Tarot reading.</w:t>
      </w:r>
    </w:p>
    <w:p w14:paraId="05D8B02C"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Students to complete concept grid independently.</w:t>
      </w:r>
    </w:p>
    <w:p w14:paraId="64EB3B88"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Essay planning: students plan the essay they will complete for homework.</w:t>
      </w:r>
    </w:p>
    <w:p w14:paraId="56BCC469" w14:textId="37267BF5" w:rsidR="003D060B" w:rsidRPr="00FC3D6E" w:rsidRDefault="002D671B" w:rsidP="0035667C">
      <w:pPr>
        <w:numPr>
          <w:ilvl w:val="0"/>
          <w:numId w:val="28"/>
        </w:numPr>
        <w:pBdr>
          <w:top w:val="nil"/>
          <w:left w:val="nil"/>
          <w:bottom w:val="nil"/>
          <w:right w:val="nil"/>
          <w:between w:val="nil"/>
        </w:pBdr>
        <w:spacing w:line="240" w:lineRule="auto"/>
        <w:rPr>
          <w:rFonts w:ascii="Open Sans" w:eastAsia="Open Sans" w:hAnsi="Open Sans" w:cs="Open Sans"/>
          <w:color w:val="1847BF"/>
        </w:rPr>
      </w:pPr>
      <w:r w:rsidRPr="00FC3D6E">
        <w:rPr>
          <w:rFonts w:ascii="Open Sans" w:eastAsia="Open Sans" w:hAnsi="Open Sans" w:cs="Open Sans"/>
          <w:b/>
          <w:color w:val="000000"/>
        </w:rPr>
        <w:t>Homework</w:t>
      </w:r>
      <w:r w:rsidR="00FC3D6E" w:rsidRPr="00FC3D6E">
        <w:rPr>
          <w:rFonts w:ascii="Open Sans" w:eastAsia="Open Sans" w:hAnsi="Open Sans" w:cs="Open Sans"/>
          <w:b/>
          <w:color w:val="000000"/>
        </w:rPr>
        <w:t xml:space="preserve">: </w:t>
      </w:r>
      <w:r w:rsidR="003D060B" w:rsidRPr="00FC3D6E">
        <w:rPr>
          <w:rFonts w:ascii="Open Sans" w:eastAsia="Open Sans" w:hAnsi="Open Sans" w:cs="Open Sans"/>
          <w:color w:val="000000"/>
        </w:rPr>
        <w:t xml:space="preserve">‘Outline and explain two ways in which the growth of sects and New Age movements may be related to secularisation’ (10 marks) or </w:t>
      </w:r>
      <w:r w:rsidR="003D060B" w:rsidRPr="00FC3D6E">
        <w:rPr>
          <w:rFonts w:ascii="Open Sans" w:eastAsia="Open Sans" w:hAnsi="Open Sans" w:cs="Open Sans"/>
        </w:rPr>
        <w:t>Q</w:t>
      </w:r>
      <w:r w:rsidR="00A17112" w:rsidRPr="00FC3D6E">
        <w:rPr>
          <w:rFonts w:ascii="Open Sans" w:eastAsia="Open Sans" w:hAnsi="Open Sans" w:cs="Open Sans"/>
        </w:rPr>
        <w:t>uestio</w:t>
      </w:r>
      <w:r w:rsidR="003D060B" w:rsidRPr="00FC3D6E">
        <w:rPr>
          <w:rFonts w:ascii="Open Sans" w:eastAsia="Open Sans" w:hAnsi="Open Sans" w:cs="Open Sans"/>
        </w:rPr>
        <w:t xml:space="preserve">n 14 from </w:t>
      </w:r>
      <w:hyperlink r:id="rId29" w:history="1">
        <w:r w:rsidR="0035667C" w:rsidRPr="00FC3D6E">
          <w:rPr>
            <w:rStyle w:val="Hyperlink"/>
            <w:rFonts w:ascii="Open Sans" w:hAnsi="Open Sans" w:cs="Open Sans"/>
            <w:color w:val="1847BF"/>
          </w:rPr>
          <w:t>A-level Paper 2 Topics in Sociology - November 2021 (aqa.org.uk)</w:t>
        </w:r>
      </w:hyperlink>
    </w:p>
    <w:p w14:paraId="22C7E51C"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color w:val="000000"/>
        </w:rPr>
      </w:pPr>
      <w:r w:rsidRPr="003D060B">
        <w:rPr>
          <w:rFonts w:ascii="Open Sans" w:eastAsia="Open Sans" w:hAnsi="Open Sans" w:cs="Open Sans"/>
          <w:color w:val="000000"/>
        </w:rPr>
        <w:t>Extension – online resource</w:t>
      </w:r>
    </w:p>
    <w:p w14:paraId="69AD2B67" w14:textId="6234A597" w:rsidR="003D060B" w:rsidRPr="003D060B" w:rsidRDefault="002A2FDF" w:rsidP="0035667C">
      <w:pPr>
        <w:numPr>
          <w:ilvl w:val="0"/>
          <w:numId w:val="28"/>
        </w:numPr>
        <w:pBdr>
          <w:top w:val="nil"/>
          <w:left w:val="nil"/>
          <w:bottom w:val="nil"/>
          <w:right w:val="nil"/>
          <w:between w:val="nil"/>
        </w:pBdr>
        <w:spacing w:line="240" w:lineRule="auto"/>
        <w:rPr>
          <w:rFonts w:ascii="Open Sans" w:eastAsia="Open Sans" w:hAnsi="Open Sans" w:cs="Open Sans"/>
          <w:color w:val="FF0000"/>
        </w:rPr>
      </w:pPr>
      <w:hyperlink r:id="rId30">
        <w:r w:rsidR="003D060B" w:rsidRPr="00CE0AD5">
          <w:rPr>
            <w:rFonts w:ascii="Open Sans" w:eastAsia="Open Sans" w:hAnsi="Open Sans" w:cs="Open Sans"/>
            <w:color w:val="1847BF"/>
            <w:u w:val="single"/>
          </w:rPr>
          <w:t>The New Age movement</w:t>
        </w:r>
      </w:hyperlink>
      <w:r w:rsidR="003D060B" w:rsidRPr="003D060B">
        <w:rPr>
          <w:rFonts w:ascii="Open Sans" w:eastAsia="Open Sans" w:hAnsi="Open Sans" w:cs="Open Sans"/>
          <w:color w:val="000000"/>
        </w:rPr>
        <w:t xml:space="preserve"> article includes definitions, history and beliefs of the New Age movement. There is also a critique of the movement and some useful references for further reading.   </w:t>
      </w:r>
    </w:p>
    <w:p w14:paraId="3366EC28" w14:textId="54424E03" w:rsidR="003D060B" w:rsidRPr="00A17112"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rPr>
      </w:pPr>
      <w:r w:rsidRPr="00A17112">
        <w:rPr>
          <w:rFonts w:ascii="Open Sans" w:eastAsia="Open Sans" w:hAnsi="Open Sans" w:cs="Open Sans"/>
        </w:rPr>
        <w:t>Read the article from Sociology Review- How to apply examples of religious organisations. Vol 32. Issue 1</w:t>
      </w:r>
      <w:r w:rsidR="00B84E8A">
        <w:rPr>
          <w:rFonts w:ascii="Open Sans" w:eastAsia="Open Sans" w:hAnsi="Open Sans" w:cs="Open Sans"/>
        </w:rPr>
        <w:t xml:space="preserve">, </w:t>
      </w:r>
      <w:r w:rsidRPr="00A17112">
        <w:rPr>
          <w:rFonts w:ascii="Open Sans" w:eastAsia="Open Sans" w:hAnsi="Open Sans" w:cs="Open Sans"/>
        </w:rPr>
        <w:t>Sept</w:t>
      </w:r>
      <w:r w:rsidR="00A17112" w:rsidRPr="00A17112">
        <w:rPr>
          <w:rFonts w:ascii="Open Sans" w:eastAsia="Open Sans" w:hAnsi="Open Sans" w:cs="Open Sans"/>
        </w:rPr>
        <w:t>ember</w:t>
      </w:r>
      <w:r w:rsidRPr="00A17112">
        <w:rPr>
          <w:rFonts w:ascii="Open Sans" w:eastAsia="Open Sans" w:hAnsi="Open Sans" w:cs="Open Sans"/>
        </w:rPr>
        <w:t xml:space="preserve"> 2022</w:t>
      </w:r>
      <w:r w:rsidR="001E7FE6">
        <w:rPr>
          <w:rFonts w:ascii="Open Sans" w:eastAsia="Open Sans" w:hAnsi="Open Sans" w:cs="Open Sans"/>
        </w:rPr>
        <w:t>.</w:t>
      </w:r>
    </w:p>
    <w:p w14:paraId="0E7E76ED" w14:textId="77777777" w:rsidR="003D060B" w:rsidRPr="003D060B" w:rsidRDefault="003D060B" w:rsidP="0035667C">
      <w:pPr>
        <w:numPr>
          <w:ilvl w:val="0"/>
          <w:numId w:val="28"/>
        </w:numPr>
        <w:pBdr>
          <w:top w:val="nil"/>
          <w:left w:val="nil"/>
          <w:bottom w:val="nil"/>
          <w:right w:val="nil"/>
          <w:between w:val="nil"/>
        </w:pBdr>
        <w:spacing w:line="240" w:lineRule="auto"/>
        <w:rPr>
          <w:rFonts w:ascii="Open Sans" w:eastAsia="Open Sans" w:hAnsi="Open Sans" w:cs="Open Sans"/>
          <w:b/>
          <w:color w:val="371376"/>
          <w:sz w:val="24"/>
        </w:rPr>
      </w:pPr>
      <w:r w:rsidRPr="003D060B">
        <w:rPr>
          <w:rFonts w:ascii="Open Sans" w:eastAsia="Open Sans" w:hAnsi="Open Sans" w:cs="Open Sans"/>
          <w:color w:val="000000"/>
        </w:rPr>
        <w:t>Scoopit quiz available on this topic.</w:t>
      </w:r>
    </w:p>
    <w:p w14:paraId="227E15C8" w14:textId="2A77882A" w:rsidR="00BD0EBD" w:rsidRPr="00BD0EBD" w:rsidRDefault="00BD0EBD" w:rsidP="0035667C">
      <w:pPr>
        <w:numPr>
          <w:ilvl w:val="0"/>
          <w:numId w:val="28"/>
        </w:numPr>
        <w:pBdr>
          <w:top w:val="nil"/>
          <w:left w:val="nil"/>
          <w:bottom w:val="nil"/>
          <w:right w:val="nil"/>
          <w:between w:val="nil"/>
        </w:pBdr>
        <w:spacing w:line="240" w:lineRule="auto"/>
        <w:rPr>
          <w:rFonts w:ascii="Open Sans" w:eastAsia="Open Sans" w:hAnsi="Open Sans" w:cs="Open Sans"/>
          <w:b/>
          <w:color w:val="371376"/>
          <w:sz w:val="24"/>
        </w:rPr>
      </w:pPr>
      <w:r w:rsidRPr="00BD0EBD">
        <w:rPr>
          <w:rFonts w:ascii="Arial" w:eastAsia="Arial" w:hAnsi="Arial" w:cs="Arial"/>
          <w:color w:val="000000"/>
          <w:szCs w:val="22"/>
        </w:rPr>
        <w:br w:type="page"/>
      </w:r>
    </w:p>
    <w:p w14:paraId="5A166C13" w14:textId="77777777" w:rsidR="00BD0EBD" w:rsidRPr="002D14E6"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32"/>
          <w:szCs w:val="32"/>
        </w:rPr>
      </w:pPr>
      <w:bookmarkStart w:id="19" w:name="w12"/>
      <w:bookmarkEnd w:id="19"/>
      <w:r w:rsidRPr="002D14E6">
        <w:rPr>
          <w:rFonts w:ascii="Open Sans Medium" w:eastAsia="Open Sans" w:hAnsi="Open Sans Medium" w:cs="Open Sans Medium"/>
          <w:b/>
          <w:color w:val="371376"/>
          <w:sz w:val="32"/>
          <w:szCs w:val="32"/>
        </w:rPr>
        <w:lastRenderedPageBreak/>
        <w:t>Week 12</w:t>
      </w:r>
    </w:p>
    <w:p w14:paraId="4FAE56A5" w14:textId="77777777" w:rsidR="000B1E49" w:rsidRPr="0032052C"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293D0D9D" w14:textId="6B5E4BC4"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7A114230" w14:textId="4FCEDE7C" w:rsidR="000B1E49" w:rsidRDefault="00CE0AD5" w:rsidP="000B1E49">
      <w:pPr>
        <w:keepNext/>
        <w:pBdr>
          <w:top w:val="nil"/>
          <w:left w:val="nil"/>
          <w:bottom w:val="nil"/>
          <w:right w:val="nil"/>
          <w:between w:val="nil"/>
        </w:pBdr>
        <w:spacing w:line="240" w:lineRule="auto"/>
        <w:rPr>
          <w:rFonts w:ascii="Open Sans" w:eastAsia="Open Sans" w:hAnsi="Open Sans" w:cs="Open Sans"/>
          <w:color w:val="000000"/>
          <w:szCs w:val="22"/>
        </w:rPr>
      </w:pPr>
      <w:r w:rsidRPr="00CE0AD5">
        <w:rPr>
          <w:rFonts w:ascii="Open Sans" w:eastAsia="Open Sans" w:hAnsi="Open Sans" w:cs="Open Sans"/>
          <w:color w:val="000000"/>
          <w:szCs w:val="22"/>
        </w:rPr>
        <w:t>The relationship between different social groups and religious/spiritual organisations and movements, beliefs and practices.</w:t>
      </w:r>
    </w:p>
    <w:p w14:paraId="4E3A2346" w14:textId="77777777" w:rsidR="00CE0AD5" w:rsidRPr="0032052C" w:rsidRDefault="00CE0AD5" w:rsidP="000B1E49">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0202B103" w14:textId="6E3ECB7C"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441F034A" w14:textId="07552201" w:rsidR="000B1E49" w:rsidRDefault="00CE0AD5" w:rsidP="000B1E49">
      <w:pPr>
        <w:keepNext/>
        <w:pBdr>
          <w:top w:val="nil"/>
          <w:left w:val="nil"/>
          <w:bottom w:val="nil"/>
          <w:right w:val="nil"/>
          <w:between w:val="nil"/>
        </w:pBdr>
        <w:spacing w:line="240" w:lineRule="auto"/>
        <w:rPr>
          <w:rFonts w:ascii="Open Sans" w:eastAsia="Open Sans" w:hAnsi="Open Sans" w:cs="Open Sans"/>
          <w:color w:val="000000"/>
          <w:szCs w:val="22"/>
        </w:rPr>
      </w:pPr>
      <w:r w:rsidRPr="00CE0AD5">
        <w:rPr>
          <w:rFonts w:ascii="Open Sans" w:eastAsia="Open Sans" w:hAnsi="Open Sans" w:cs="Open Sans"/>
          <w:color w:val="000000"/>
          <w:szCs w:val="22"/>
        </w:rPr>
        <w:t>Religious participation</w:t>
      </w:r>
    </w:p>
    <w:p w14:paraId="68062BE5" w14:textId="77777777" w:rsidR="00CE0AD5" w:rsidRPr="0032052C" w:rsidRDefault="00CE0AD5" w:rsidP="000B1E49">
      <w:pPr>
        <w:keepNext/>
        <w:pBdr>
          <w:top w:val="nil"/>
          <w:left w:val="nil"/>
          <w:bottom w:val="nil"/>
          <w:right w:val="nil"/>
          <w:between w:val="nil"/>
        </w:pBdr>
        <w:spacing w:line="240" w:lineRule="auto"/>
        <w:rPr>
          <w:rFonts w:ascii="Open Sans Medium" w:eastAsia="Open Sans" w:hAnsi="Open Sans Medium" w:cs="Open Sans Medium"/>
          <w:b/>
          <w:color w:val="371376"/>
          <w:szCs w:val="22"/>
        </w:rPr>
      </w:pPr>
    </w:p>
    <w:p w14:paraId="00BC45D9" w14:textId="03252C3E"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4F9CAAA7"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Understand the main trends in religiosity.</w:t>
      </w:r>
    </w:p>
    <w:p w14:paraId="484BAE1F"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Identify why women are more likely to be involved in religion, but at lower levels.</w:t>
      </w:r>
    </w:p>
    <w:p w14:paraId="1A63B2DB"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Examine how patterns are changing.</w:t>
      </w:r>
    </w:p>
    <w:p w14:paraId="7DD13BFE"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Understand why certain ethnic groups are more likely to partake in religion than others.</w:t>
      </w:r>
    </w:p>
    <w:p w14:paraId="5EF78791"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Explore the notions of cultural defence and cultural transition.</w:t>
      </w:r>
    </w:p>
    <w:p w14:paraId="5918AF19"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Examine how patterns are changing.</w:t>
      </w:r>
    </w:p>
    <w:p w14:paraId="230241BA"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Understand why certain age groups are more likely to partake in religion.</w:t>
      </w:r>
    </w:p>
    <w:p w14:paraId="28A048C6"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Explore notions of the ageing effect and the generational effect.</w:t>
      </w:r>
    </w:p>
    <w:p w14:paraId="2814A35B"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Examine how the trends are changing.</w:t>
      </w:r>
    </w:p>
    <w:p w14:paraId="3ACBA237"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Develop exam technique.</w:t>
      </w:r>
    </w:p>
    <w:p w14:paraId="311AEEC0"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Explore requirements of exam.</w:t>
      </w:r>
    </w:p>
    <w:p w14:paraId="7145FC43" w14:textId="77777777" w:rsidR="00CE0AD5" w:rsidRPr="00CE0AD5" w:rsidRDefault="00CE0AD5" w:rsidP="0035667C">
      <w:pPr>
        <w:pStyle w:val="ListParagraph"/>
        <w:keepNext/>
        <w:numPr>
          <w:ilvl w:val="0"/>
          <w:numId w:val="54"/>
        </w:numPr>
        <w:pBdr>
          <w:top w:val="nil"/>
          <w:left w:val="nil"/>
          <w:bottom w:val="nil"/>
          <w:right w:val="nil"/>
          <w:between w:val="nil"/>
        </w:pBdr>
        <w:rPr>
          <w:rFonts w:ascii="Open Sans" w:eastAsia="Open Sans" w:hAnsi="Open Sans" w:cs="Open Sans"/>
          <w:color w:val="000000"/>
        </w:rPr>
      </w:pPr>
      <w:r w:rsidRPr="00CE0AD5">
        <w:rPr>
          <w:rFonts w:ascii="Open Sans" w:eastAsia="Open Sans" w:hAnsi="Open Sans" w:cs="Open Sans"/>
          <w:color w:val="000000"/>
        </w:rPr>
        <w:t>Develop an understanding of time management.</w:t>
      </w:r>
    </w:p>
    <w:p w14:paraId="20D43852"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4510D34A" w14:textId="74CE13A3"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3186A104" w14:textId="0DB3578C" w:rsidR="00BD0EBD" w:rsidRPr="00BD0EBD" w:rsidRDefault="00BD0EBD" w:rsidP="000B1E49">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r w:rsidR="0043119B">
        <w:rPr>
          <w:rFonts w:ascii="Open Sans" w:eastAsia="Open Sans" w:hAnsi="Open Sans" w:cs="Open Sans"/>
          <w:color w:val="000000"/>
          <w:szCs w:val="22"/>
        </w:rPr>
        <w:br/>
      </w:r>
    </w:p>
    <w:p w14:paraId="14DBD5D8" w14:textId="59DD2ACF"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28312700"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Paper based starter – questions about exam technique.</w:t>
      </w:r>
    </w:p>
    <w:p w14:paraId="00B200CC"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Statements on a PowerPoint – true or false.</w:t>
      </w:r>
    </w:p>
    <w:p w14:paraId="47D544C3" w14:textId="7586B3CB" w:rsidR="00CE0AD5" w:rsidRPr="00CE0AD5" w:rsidRDefault="008D6177"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PowerPoint</w:t>
      </w:r>
      <w:r w:rsidR="00CE0AD5" w:rsidRPr="00CE0AD5">
        <w:rPr>
          <w:rFonts w:ascii="Open Sans" w:eastAsia="Open Sans" w:hAnsi="Open Sans" w:cs="Open Sans"/>
        </w:rPr>
        <w:t xml:space="preserve"> – discussion about the reasons women participate more in religion, this includes; socialisation, motherhood, femininity, greater life expectancy, status frustration, social deprivation, marginality, theodicies of disprivilege Bown et al page 153- refer to the grid.</w:t>
      </w:r>
    </w:p>
    <w:p w14:paraId="5BBBBE96" w14:textId="06A6BE2F"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 xml:space="preserve"> Read the article from Sociology Review- Gender and religious affiliation.  Vol 26. Issue 2. Nov</w:t>
      </w:r>
      <w:r>
        <w:rPr>
          <w:rFonts w:ascii="Open Sans" w:eastAsia="Open Sans" w:hAnsi="Open Sans" w:cs="Open Sans"/>
        </w:rPr>
        <w:t>ember</w:t>
      </w:r>
      <w:r w:rsidRPr="00CE0AD5">
        <w:rPr>
          <w:rFonts w:ascii="Open Sans" w:eastAsia="Open Sans" w:hAnsi="Open Sans" w:cs="Open Sans"/>
        </w:rPr>
        <w:t xml:space="preserve"> 2016</w:t>
      </w:r>
      <w:r>
        <w:rPr>
          <w:rFonts w:ascii="Open Sans" w:eastAsia="Open Sans" w:hAnsi="Open Sans" w:cs="Open Sans"/>
        </w:rPr>
        <w:t>.</w:t>
      </w:r>
    </w:p>
    <w:p w14:paraId="4C8B6C50"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Future trends discussion – look at the declining participation of women.</w:t>
      </w:r>
    </w:p>
    <w:p w14:paraId="1BC72184"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Theory – link to feminism.</w:t>
      </w:r>
    </w:p>
    <w:p w14:paraId="415D805F"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 xml:space="preserve">Read the article from Chapman et al.  Women and orthodox Judaism.  Page 492. Look at the questions. </w:t>
      </w:r>
    </w:p>
    <w:p w14:paraId="3B1297ED"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Paper based starter – gender grid.</w:t>
      </w:r>
    </w:p>
    <w:p w14:paraId="535B29A7"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Recap knowledge of gender.</w:t>
      </w:r>
    </w:p>
    <w:p w14:paraId="6B59BB3D" w14:textId="7343AF3D"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Read p</w:t>
      </w:r>
      <w:r>
        <w:rPr>
          <w:rFonts w:ascii="Open Sans" w:eastAsia="Open Sans" w:hAnsi="Open Sans" w:cs="Open Sans"/>
        </w:rPr>
        <w:t xml:space="preserve">age </w:t>
      </w:r>
      <w:r w:rsidRPr="00CE0AD5">
        <w:rPr>
          <w:rFonts w:ascii="Open Sans" w:eastAsia="Open Sans" w:hAnsi="Open Sans" w:cs="Open Sans"/>
        </w:rPr>
        <w:t>54-61 Browne textbook that look at ethnic differences in participation.</w:t>
      </w:r>
    </w:p>
    <w:p w14:paraId="6C710F9D"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Read pages in a text book that looks at ethnic differences in participation.</w:t>
      </w:r>
    </w:p>
    <w:p w14:paraId="4870EEFF"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Summarise key ideas for why certain ethnic groups participate more.</w:t>
      </w:r>
    </w:p>
    <w:p w14:paraId="2F8D9B4F"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lastRenderedPageBreak/>
        <w:t>Note taking and review of key ideas.</w:t>
      </w:r>
    </w:p>
    <w:p w14:paraId="668BE40A"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Fill in the concept grid – cut and stick concepts.</w:t>
      </w:r>
    </w:p>
    <w:p w14:paraId="1FB83245"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Summarise definitions for cultural defence and cultural transition.</w:t>
      </w:r>
    </w:p>
    <w:p w14:paraId="786D4459"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Paper based starter – matched term concepts.</w:t>
      </w:r>
    </w:p>
    <w:p w14:paraId="12E40EE2"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Read the article from Chapman et al; Young people and Islam.  Page 497</w:t>
      </w:r>
    </w:p>
    <w:p w14:paraId="521BB404"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Discuss age and religion – look at why older people are more attached to religion and why young people are less religious.</w:t>
      </w:r>
    </w:p>
    <w:p w14:paraId="0BD5D4F9" w14:textId="6EAB01B6"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Read p</w:t>
      </w:r>
      <w:r>
        <w:rPr>
          <w:rFonts w:ascii="Open Sans" w:eastAsia="Open Sans" w:hAnsi="Open Sans" w:cs="Open Sans"/>
        </w:rPr>
        <w:t xml:space="preserve">age </w:t>
      </w:r>
      <w:r w:rsidRPr="00CE0AD5">
        <w:rPr>
          <w:rFonts w:ascii="Open Sans" w:eastAsia="Open Sans" w:hAnsi="Open Sans" w:cs="Open Sans"/>
        </w:rPr>
        <w:t>149-157 from Bown textbook and make notes.</w:t>
      </w:r>
    </w:p>
    <w:p w14:paraId="25580DEE"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Plan essay – ‘Outline and explain question’ in relation to age and participation (10 marks).</w:t>
      </w:r>
    </w:p>
    <w:p w14:paraId="3E1B2327" w14:textId="056EE233"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 xml:space="preserve">20 mark essay on gender and religion.  </w:t>
      </w:r>
      <w:hyperlink r:id="rId31" w:history="1">
        <w:r w:rsidRPr="00CE0AD5">
          <w:rPr>
            <w:rStyle w:val="Hyperlink"/>
            <w:rFonts w:ascii="Open Sans" w:hAnsi="Open Sans" w:cs="Open Sans"/>
            <w:color w:val="1847BF"/>
          </w:rPr>
          <w:t>Question 15 paper (A-level) : Paper 2 Topics in Sociology - June 2019 (aqa.org.uk)</w:t>
        </w:r>
      </w:hyperlink>
      <w:r w:rsidRPr="00CE0AD5">
        <w:rPr>
          <w:rFonts w:ascii="Open Sans" w:hAnsi="Open Sans" w:cs="Open Sans"/>
          <w:color w:val="1847BF"/>
        </w:rPr>
        <w:t xml:space="preserve">  </w:t>
      </w:r>
    </w:p>
    <w:p w14:paraId="322051C8" w14:textId="316D8859"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color w:val="1847BF"/>
        </w:rPr>
      </w:pPr>
      <w:r w:rsidRPr="00CE0AD5">
        <w:rPr>
          <w:rFonts w:ascii="Open Sans" w:eastAsia="Open Sans" w:hAnsi="Open Sans" w:cs="Open Sans"/>
        </w:rPr>
        <w:t>20</w:t>
      </w:r>
      <w:r>
        <w:rPr>
          <w:rFonts w:ascii="Open Sans" w:eastAsia="Open Sans" w:hAnsi="Open Sans" w:cs="Open Sans"/>
        </w:rPr>
        <w:t xml:space="preserve"> </w:t>
      </w:r>
      <w:r w:rsidRPr="00CE0AD5">
        <w:rPr>
          <w:rFonts w:ascii="Open Sans" w:eastAsia="Open Sans" w:hAnsi="Open Sans" w:cs="Open Sans"/>
        </w:rPr>
        <w:t xml:space="preserve">mark essay on ethnicity and religion.  </w:t>
      </w:r>
      <w:hyperlink r:id="rId32" w:history="1">
        <w:r w:rsidRPr="00CE0AD5">
          <w:rPr>
            <w:rStyle w:val="Hyperlink"/>
            <w:rFonts w:ascii="Open Sans" w:hAnsi="Open Sans" w:cs="Open Sans"/>
            <w:color w:val="1847BF"/>
          </w:rPr>
          <w:t>Question paper (A-level) : Paper 2 Topics in Sociology - June 2018 (aqa.org.uk)</w:t>
        </w:r>
      </w:hyperlink>
    </w:p>
    <w:p w14:paraId="1CEE2B7E"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Paper based starter – comprehension article about social class and participation within religion and questions.</w:t>
      </w:r>
    </w:p>
    <w:p w14:paraId="78073F56"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Discussion about social class and religion.</w:t>
      </w:r>
    </w:p>
    <w:p w14:paraId="4915B9C8"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Timed assessment – ‘Applying material from Item B and your knowledge, evaluate’ question relating to participation.</w:t>
      </w:r>
    </w:p>
    <w:p w14:paraId="48075E9A" w14:textId="0B54C32E" w:rsidR="00CE0AD5" w:rsidRPr="00FC3D6E"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FC3D6E">
        <w:rPr>
          <w:rFonts w:ascii="Open Sans" w:eastAsia="Open Sans" w:hAnsi="Open Sans" w:cs="Open Sans"/>
          <w:b/>
        </w:rPr>
        <w:t>Homework</w:t>
      </w:r>
      <w:r w:rsidR="00FC3D6E" w:rsidRPr="00FC3D6E">
        <w:rPr>
          <w:rFonts w:ascii="Open Sans" w:eastAsia="Open Sans" w:hAnsi="Open Sans" w:cs="Open Sans"/>
          <w:b/>
        </w:rPr>
        <w:t xml:space="preserve">: </w:t>
      </w:r>
      <w:r w:rsidRPr="00FC3D6E">
        <w:rPr>
          <w:rFonts w:ascii="Open Sans" w:eastAsia="Open Sans" w:hAnsi="Open Sans" w:cs="Open Sans"/>
        </w:rPr>
        <w:t>Article in Sociology Review (Volume 19, issue 3 February) questions (Cults and normal religions) and revision in preparation for the mock.</w:t>
      </w:r>
    </w:p>
    <w:p w14:paraId="5DC50D57" w14:textId="0D86395D"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rPr>
      </w:pPr>
      <w:r w:rsidRPr="00CE0AD5">
        <w:rPr>
          <w:rFonts w:ascii="Open Sans" w:eastAsia="Open Sans" w:hAnsi="Open Sans" w:cs="Open Sans"/>
        </w:rPr>
        <w:t xml:space="preserve">Extension work – online resource  </w:t>
      </w:r>
      <w:hyperlink r:id="rId33">
        <w:r w:rsidRPr="00CE0AD5">
          <w:rPr>
            <w:rFonts w:ascii="Open Sans" w:eastAsia="Open Sans" w:hAnsi="Open Sans" w:cs="Open Sans"/>
            <w:color w:val="1847BF"/>
            <w:u w:val="single"/>
          </w:rPr>
          <w:t>Religiosity and social groups</w:t>
        </w:r>
      </w:hyperlink>
      <w:r w:rsidRPr="00CE0AD5">
        <w:rPr>
          <w:rFonts w:ascii="Open Sans" w:eastAsia="Open Sans" w:hAnsi="Open Sans" w:cs="Open Sans"/>
          <w:color w:val="1847BF"/>
        </w:rPr>
        <w:t xml:space="preserve"> </w:t>
      </w:r>
      <w:r w:rsidRPr="00CE0AD5">
        <w:rPr>
          <w:rFonts w:ascii="Open Sans" w:eastAsia="Open Sans" w:hAnsi="Open Sans" w:cs="Open Sans"/>
        </w:rPr>
        <w:t>- this is a Prezi presentation covering religiosity linked to gender, ethnicity and age.  It covers cross-cultural examples and theoretical perspectives. There is also a full transcript.</w:t>
      </w:r>
    </w:p>
    <w:p w14:paraId="6B9DA2D0" w14:textId="77777777" w:rsidR="00CE0AD5" w:rsidRPr="00CE0AD5" w:rsidRDefault="00CE0AD5" w:rsidP="0035667C">
      <w:pPr>
        <w:numPr>
          <w:ilvl w:val="0"/>
          <w:numId w:val="29"/>
        </w:numPr>
        <w:pBdr>
          <w:top w:val="nil"/>
          <w:left w:val="nil"/>
          <w:bottom w:val="nil"/>
          <w:right w:val="nil"/>
          <w:between w:val="nil"/>
        </w:pBdr>
        <w:spacing w:line="240" w:lineRule="auto"/>
        <w:rPr>
          <w:rFonts w:ascii="Open Sans" w:eastAsia="Open Sans" w:hAnsi="Open Sans" w:cs="Open Sans"/>
          <w:b/>
          <w:sz w:val="24"/>
        </w:rPr>
      </w:pPr>
      <w:r w:rsidRPr="00CE0AD5">
        <w:rPr>
          <w:rFonts w:ascii="Open Sans" w:eastAsia="Open Sans" w:hAnsi="Open Sans" w:cs="Open Sans"/>
        </w:rPr>
        <w:t>Scoopit quiz available on this topic.</w:t>
      </w:r>
    </w:p>
    <w:p w14:paraId="69976E7C" w14:textId="713C0FA5" w:rsidR="00BD0EBD" w:rsidRPr="00BD0EBD" w:rsidRDefault="00BD0EBD" w:rsidP="0035667C">
      <w:pPr>
        <w:numPr>
          <w:ilvl w:val="0"/>
          <w:numId w:val="29"/>
        </w:numPr>
        <w:pBdr>
          <w:top w:val="nil"/>
          <w:left w:val="nil"/>
          <w:bottom w:val="nil"/>
          <w:right w:val="nil"/>
          <w:between w:val="nil"/>
        </w:pBdr>
        <w:spacing w:line="240" w:lineRule="auto"/>
        <w:rPr>
          <w:rFonts w:ascii="Open Sans" w:eastAsia="Open Sans" w:hAnsi="Open Sans" w:cs="Open Sans"/>
          <w:b/>
          <w:color w:val="371376"/>
          <w:sz w:val="24"/>
        </w:rPr>
      </w:pPr>
      <w:r w:rsidRPr="00BD0EBD">
        <w:rPr>
          <w:rFonts w:ascii="Arial" w:eastAsia="Arial" w:hAnsi="Arial" w:cs="Arial"/>
          <w:color w:val="000000"/>
          <w:szCs w:val="22"/>
        </w:rPr>
        <w:br w:type="page"/>
      </w:r>
    </w:p>
    <w:p w14:paraId="71767465" w14:textId="77777777" w:rsidR="00BD0EBD" w:rsidRPr="002D14E6"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bookmarkStart w:id="20" w:name="w13"/>
      <w:bookmarkEnd w:id="20"/>
      <w:r w:rsidRPr="002D14E6">
        <w:rPr>
          <w:rFonts w:ascii="Open Sans Medium" w:eastAsia="Open Sans" w:hAnsi="Open Sans Medium" w:cs="Open Sans Medium"/>
          <w:b/>
          <w:color w:val="371376"/>
          <w:sz w:val="32"/>
          <w:szCs w:val="32"/>
        </w:rPr>
        <w:lastRenderedPageBreak/>
        <w:t>Week 13</w:t>
      </w:r>
    </w:p>
    <w:p w14:paraId="5E66BB89" w14:textId="77777777" w:rsidR="00817881" w:rsidRDefault="00817881" w:rsidP="0081788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85C2F5D" w14:textId="39286991" w:rsidR="00BD0EBD" w:rsidRPr="00771BF7" w:rsidRDefault="00BD0EBD" w:rsidP="0081788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w:t>
      </w:r>
    </w:p>
    <w:p w14:paraId="3391F98C" w14:textId="47C8CB3E" w:rsidR="00BD0EBD" w:rsidRPr="00BD0EBD" w:rsidRDefault="00F82226" w:rsidP="009E6D5B">
      <w:p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Ideology, science and religion, including both Christian and non-Christian religious traditions</w:t>
      </w:r>
      <w:r w:rsidR="00BD0EBD" w:rsidRPr="00BD0EBD">
        <w:rPr>
          <w:rFonts w:ascii="Open Sans" w:eastAsia="Open Sans" w:hAnsi="Open Sans" w:cs="Open Sans"/>
          <w:color w:val="000000"/>
          <w:szCs w:val="22"/>
        </w:rPr>
        <w:t>.</w:t>
      </w:r>
    </w:p>
    <w:p w14:paraId="4CB2A0C0" w14:textId="77777777" w:rsidR="00BD0EBD" w:rsidRPr="00771BF7"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6086C277" w14:textId="77777777" w:rsidR="00F82226" w:rsidRPr="00F82226" w:rsidRDefault="00F82226" w:rsidP="00F82226">
      <w:pPr>
        <w:rPr>
          <w:rFonts w:ascii="Open Sans" w:eastAsia="Open Sans" w:hAnsi="Open Sans" w:cs="Open Sans"/>
          <w:color w:val="000000"/>
          <w:szCs w:val="22"/>
        </w:rPr>
      </w:pPr>
      <w:r w:rsidRPr="00F82226">
        <w:rPr>
          <w:rFonts w:ascii="Open Sans" w:eastAsia="Open Sans" w:hAnsi="Open Sans" w:cs="Open Sans"/>
          <w:color w:val="000000"/>
          <w:szCs w:val="22"/>
        </w:rPr>
        <w:t xml:space="preserve">Science and ideology </w:t>
      </w:r>
    </w:p>
    <w:p w14:paraId="6781645F" w14:textId="77777777" w:rsidR="00BD0EBD" w:rsidRPr="00771BF7"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3A2EFEC5"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Explore science as a belief system.</w:t>
      </w:r>
    </w:p>
    <w:p w14:paraId="37F0AB53"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Identify what open and closed belief systems are.</w:t>
      </w:r>
    </w:p>
    <w:p w14:paraId="26E96E3D"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Outline the work of Popper and Evans-Pritchard.</w:t>
      </w:r>
    </w:p>
    <w:p w14:paraId="6436E0E4"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Review science as an open system.</w:t>
      </w:r>
    </w:p>
    <w:p w14:paraId="285E76A7"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Evaluate and investigate whether science could in fact be a closed system – Kuhn.</w:t>
      </w:r>
    </w:p>
    <w:p w14:paraId="4AFAA6C1"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Explore the work of Woolgar and the little green men.</w:t>
      </w:r>
    </w:p>
    <w:p w14:paraId="0CDC1BE6"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Review science as a belief system.</w:t>
      </w:r>
    </w:p>
    <w:p w14:paraId="7326FB9A"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Explore ideologies as a belief system.</w:t>
      </w:r>
    </w:p>
    <w:p w14:paraId="398F33DD"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Examine Marxist and feminist ideology.</w:t>
      </w:r>
    </w:p>
    <w:p w14:paraId="45C574EF"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Review all key knowledge.</w:t>
      </w:r>
    </w:p>
    <w:p w14:paraId="4323D1E3" w14:textId="77777777" w:rsidR="00F82226" w:rsidRP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Develop an understanding of the key concepts.</w:t>
      </w:r>
    </w:p>
    <w:p w14:paraId="5037BBDE" w14:textId="110053ED" w:rsidR="00F82226" w:rsidRDefault="00F82226" w:rsidP="0035667C">
      <w:pPr>
        <w:pStyle w:val="ListParagraph"/>
        <w:keepNext/>
        <w:numPr>
          <w:ilvl w:val="0"/>
          <w:numId w:val="55"/>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Develop exam technique.</w:t>
      </w:r>
    </w:p>
    <w:p w14:paraId="54A059C7" w14:textId="77777777" w:rsidR="00F82226" w:rsidRPr="00F82226" w:rsidRDefault="00F82226" w:rsidP="00F82226">
      <w:pPr>
        <w:pStyle w:val="ListParagraph"/>
        <w:keepNext/>
        <w:pBdr>
          <w:top w:val="nil"/>
          <w:left w:val="nil"/>
          <w:bottom w:val="nil"/>
          <w:right w:val="nil"/>
          <w:between w:val="nil"/>
        </w:pBdr>
        <w:ind w:left="502"/>
        <w:rPr>
          <w:rFonts w:ascii="Open Sans" w:eastAsia="Open Sans" w:hAnsi="Open Sans" w:cs="Open Sans"/>
          <w:color w:val="000000"/>
        </w:rPr>
      </w:pPr>
    </w:p>
    <w:p w14:paraId="68EBAD9D" w14:textId="77777777" w:rsidR="00BD0EBD" w:rsidRPr="00771BF7"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3470559A" w14:textId="42A0CDE7" w:rsidR="00BD0EBD" w:rsidRPr="00BD0EBD" w:rsidRDefault="00BD0EBD" w:rsidP="009403AF">
      <w:pP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4 hours 30 minutes</w:t>
      </w:r>
      <w:r w:rsidR="0043119B">
        <w:rPr>
          <w:rFonts w:ascii="Open Sans" w:eastAsia="Open Sans" w:hAnsi="Open Sans" w:cs="Open Sans"/>
          <w:color w:val="000000"/>
          <w:szCs w:val="22"/>
        </w:rPr>
        <w:br/>
      </w:r>
    </w:p>
    <w:p w14:paraId="0D579F4B" w14:textId="77777777" w:rsidR="0035667C" w:rsidRDefault="0035667C">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5490B3A9" w14:textId="5D1BC4BE" w:rsidR="00BD0EBD" w:rsidRPr="00771BF7" w:rsidRDefault="00BD0EBD" w:rsidP="0043119B">
      <w:pP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49AA164D"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statements about science.</w:t>
      </w:r>
    </w:p>
    <w:p w14:paraId="1D265706"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Mind map science as a belief system.</w:t>
      </w:r>
    </w:p>
    <w:p w14:paraId="62E54CDB"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open belief systems and work of Merton.</w:t>
      </w:r>
    </w:p>
    <w:p w14:paraId="11C258EF" w14:textId="77777777" w:rsidR="00F82226" w:rsidRPr="0035667C" w:rsidRDefault="002A2FDF" w:rsidP="0035667C">
      <w:pPr>
        <w:numPr>
          <w:ilvl w:val="0"/>
          <w:numId w:val="30"/>
        </w:numPr>
        <w:pBdr>
          <w:top w:val="nil"/>
          <w:left w:val="nil"/>
          <w:bottom w:val="nil"/>
          <w:right w:val="nil"/>
          <w:between w:val="nil"/>
        </w:pBdr>
        <w:spacing w:line="240" w:lineRule="auto"/>
        <w:rPr>
          <w:rFonts w:ascii="Open Sans" w:eastAsia="Open Sans" w:hAnsi="Open Sans" w:cs="Open Sans"/>
          <w:color w:val="1847BF"/>
        </w:rPr>
      </w:pPr>
      <w:hyperlink r:id="rId34" w:history="1">
        <w:r w:rsidR="00F82226" w:rsidRPr="0035667C">
          <w:rPr>
            <w:rStyle w:val="Hyperlink"/>
            <w:rFonts w:ascii="Open Sans" w:hAnsi="Open Sans" w:cs="Open Sans"/>
            <w:color w:val="1847BF"/>
          </w:rPr>
          <w:t>Science and Ideology – Unit 3 – sociologysaviour (wordpress.com)</w:t>
        </w:r>
      </w:hyperlink>
    </w:p>
    <w:p w14:paraId="67DA8776"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closed belief system.</w:t>
      </w:r>
    </w:p>
    <w:p w14:paraId="096F7F52"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Show students the quote around the £2 coin – Newton.</w:t>
      </w:r>
    </w:p>
    <w:p w14:paraId="15741E8B"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be given a picture of a £2 coin – annotate what an open belief system is on one side and closed belief system on the other.</w:t>
      </w:r>
    </w:p>
    <w:p w14:paraId="22C4855A"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‘open versus closed’.</w:t>
      </w:r>
    </w:p>
    <w:p w14:paraId="683C92C7"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statements open versus closed.</w:t>
      </w:r>
    </w:p>
    <w:p w14:paraId="76D7C843"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Evaluation – is science an open system?</w:t>
      </w:r>
    </w:p>
    <w:p w14:paraId="4F2AA8BA"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key ideas.</w:t>
      </w:r>
    </w:p>
    <w:p w14:paraId="3297C11C"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Key theorists PowerPoint.</w:t>
      </w:r>
    </w:p>
    <w:p w14:paraId="02D82B56"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Dominoes concepts.</w:t>
      </w:r>
    </w:p>
    <w:p w14:paraId="3A0345C1"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on science.</w:t>
      </w:r>
    </w:p>
    <w:p w14:paraId="2A97C9D8"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Ideology – create a definition.</w:t>
      </w:r>
    </w:p>
    <w:p w14:paraId="1C272DF3"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pages from a text book to look at ideology – mind map as a group.</w:t>
      </w:r>
    </w:p>
    <w:p w14:paraId="261A8BE3"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Quick quiz – recap test.</w:t>
      </w:r>
    </w:p>
    <w:p w14:paraId="63753750"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summary grid.</w:t>
      </w:r>
    </w:p>
    <w:p w14:paraId="22D7EC94"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knowledge.</w:t>
      </w:r>
    </w:p>
    <w:p w14:paraId="509BAE8D"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Plan essay ‘Applying material from Item A, analyse two differences between science and religion as belief systems’ (10 marks).</w:t>
      </w:r>
    </w:p>
    <w:p w14:paraId="7F842751" w14:textId="6F02BCD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Timed assessment – ‘Applying material from Item A, analyse two differences between science and religion as belief systems’ (10 marks) from </w:t>
      </w:r>
      <w:r w:rsidR="000B3C10">
        <w:rPr>
          <w:rFonts w:ascii="Open Sans" w:eastAsia="Open Sans" w:hAnsi="Open Sans" w:cs="Open Sans"/>
          <w:color w:val="000000"/>
        </w:rPr>
        <w:t>specimen A</w:t>
      </w:r>
      <w:r>
        <w:rPr>
          <w:rFonts w:ascii="Open Sans" w:eastAsia="Open Sans" w:hAnsi="Open Sans" w:cs="Open Sans"/>
          <w:color w:val="000000"/>
        </w:rPr>
        <w:t>-level Paper 2 Section B, Topic B1</w:t>
      </w:r>
    </w:p>
    <w:p w14:paraId="78061CA6" w14:textId="55642B34" w:rsidR="00F82226" w:rsidRPr="00FC3D6E" w:rsidRDefault="002D671B"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bCs/>
          <w:color w:val="000000"/>
        </w:rPr>
        <w:t>Homework</w:t>
      </w:r>
      <w:r w:rsidR="00FC3D6E" w:rsidRPr="00FC3D6E">
        <w:rPr>
          <w:rFonts w:ascii="Open Sans" w:eastAsia="Open Sans" w:hAnsi="Open Sans" w:cs="Open Sans"/>
          <w:b/>
          <w:bCs/>
          <w:color w:val="000000"/>
        </w:rPr>
        <w:t xml:space="preserve">: </w:t>
      </w:r>
      <w:r w:rsidR="00F82226" w:rsidRPr="00FC3D6E">
        <w:rPr>
          <w:rFonts w:ascii="Open Sans" w:eastAsia="Open Sans" w:hAnsi="Open Sans" w:cs="Open Sans"/>
          <w:color w:val="000000"/>
        </w:rPr>
        <w:t>Revision for the mock.</w:t>
      </w:r>
    </w:p>
    <w:p w14:paraId="1D85F68E" w14:textId="29C2DB16"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Online resource to help with revision –</w:t>
      </w:r>
      <w:r w:rsidRPr="00F82226">
        <w:rPr>
          <w:rFonts w:ascii="Open Sans" w:eastAsia="Open Sans" w:hAnsi="Open Sans" w:cs="Open Sans"/>
          <w:color w:val="1847BF"/>
        </w:rPr>
        <w:t xml:space="preserve"> </w:t>
      </w:r>
      <w:hyperlink r:id="rId35">
        <w:r w:rsidRPr="00F82226">
          <w:rPr>
            <w:rFonts w:ascii="Open Sans" w:eastAsia="Open Sans" w:hAnsi="Open Sans" w:cs="Open Sans"/>
            <w:color w:val="1847BF"/>
            <w:u w:val="single"/>
          </w:rPr>
          <w:t>Beliefs in society</w:t>
        </w:r>
      </w:hyperlink>
      <w:r>
        <w:rPr>
          <w:rFonts w:ascii="Open Sans" w:eastAsia="Open Sans" w:hAnsi="Open Sans" w:cs="Open Sans"/>
          <w:color w:val="000000"/>
        </w:rPr>
        <w:t xml:space="preserve"> this is a lengthy PowerPoint of 87 slides that covers the whole of the topic of Beliefs in Society and also includes some essay questions. </w:t>
      </w:r>
    </w:p>
    <w:p w14:paraId="37506EF1" w14:textId="335BA027" w:rsidR="00F82226" w:rsidRDefault="002A2FDF" w:rsidP="0035667C">
      <w:pPr>
        <w:numPr>
          <w:ilvl w:val="0"/>
          <w:numId w:val="30"/>
        </w:numPr>
        <w:pBdr>
          <w:top w:val="nil"/>
          <w:left w:val="nil"/>
          <w:bottom w:val="nil"/>
          <w:right w:val="nil"/>
          <w:between w:val="nil"/>
        </w:pBdr>
        <w:spacing w:line="240" w:lineRule="auto"/>
        <w:rPr>
          <w:rFonts w:ascii="Open Sans" w:eastAsia="Open Sans" w:hAnsi="Open Sans" w:cs="Open Sans"/>
          <w:color w:val="000000"/>
        </w:rPr>
      </w:pPr>
      <w:hyperlink r:id="rId36">
        <w:r w:rsidR="00F82226" w:rsidRPr="00F82226">
          <w:rPr>
            <w:rFonts w:ascii="Open Sans" w:eastAsia="Open Sans" w:hAnsi="Open Sans" w:cs="Open Sans"/>
            <w:color w:val="1847BF"/>
            <w:highlight w:val="white"/>
            <w:u w:val="single"/>
          </w:rPr>
          <w:t>Theories of religion</w:t>
        </w:r>
      </w:hyperlink>
      <w:r w:rsidR="00F82226">
        <w:rPr>
          <w:rFonts w:ascii="Open Sans" w:eastAsia="Open Sans" w:hAnsi="Open Sans" w:cs="Open Sans"/>
          <w:color w:val="000000"/>
        </w:rPr>
        <w:t xml:space="preserve"> is a PowerPoint of 27 slides that covers definitions of religion and theoretical perspectives on religion. The perspectives covered are functionalist, Marxist and feminist views of religion. The PowerPoint also includes some evaluation. </w:t>
      </w:r>
    </w:p>
    <w:p w14:paraId="23BCE6B9" w14:textId="77777777" w:rsidR="00F82226" w:rsidRDefault="00F82226" w:rsidP="0035667C">
      <w:pPr>
        <w:numPr>
          <w:ilvl w:val="0"/>
          <w:numId w:val="30"/>
        </w:numPr>
        <w:pBdr>
          <w:top w:val="nil"/>
          <w:left w:val="nil"/>
          <w:bottom w:val="nil"/>
          <w:right w:val="nil"/>
          <w:between w:val="nil"/>
        </w:pBdr>
        <w:spacing w:line="240" w:lineRule="auto"/>
        <w:rPr>
          <w:rFonts w:ascii="Open Sans" w:eastAsia="Open Sans" w:hAnsi="Open Sans" w:cs="Open Sans"/>
          <w:b/>
          <w:color w:val="371376"/>
          <w:sz w:val="24"/>
        </w:rPr>
      </w:pPr>
      <w:r>
        <w:rPr>
          <w:rFonts w:ascii="Open Sans" w:eastAsia="Open Sans" w:hAnsi="Open Sans" w:cs="Open Sans"/>
          <w:color w:val="000000"/>
        </w:rPr>
        <w:t>Scoopit quiz available on this topic.</w:t>
      </w:r>
    </w:p>
    <w:p w14:paraId="551E2835" w14:textId="70A6CA41" w:rsidR="00BD0EBD" w:rsidRPr="00BD0EBD" w:rsidRDefault="00BD0EBD" w:rsidP="0035667C">
      <w:pPr>
        <w:numPr>
          <w:ilvl w:val="0"/>
          <w:numId w:val="30"/>
        </w:numPr>
        <w:pBdr>
          <w:top w:val="nil"/>
          <w:left w:val="nil"/>
          <w:bottom w:val="nil"/>
          <w:right w:val="nil"/>
          <w:between w:val="nil"/>
        </w:pBdr>
        <w:spacing w:line="240" w:lineRule="auto"/>
        <w:rPr>
          <w:rFonts w:ascii="Open Sans" w:eastAsia="Open Sans" w:hAnsi="Open Sans" w:cs="Open Sans"/>
          <w:b/>
          <w:color w:val="371376"/>
          <w:sz w:val="24"/>
        </w:rPr>
      </w:pPr>
      <w:r w:rsidRPr="00BD0EBD">
        <w:rPr>
          <w:rFonts w:ascii="Arial" w:eastAsia="Arial" w:hAnsi="Arial" w:cs="Arial"/>
          <w:color w:val="000000"/>
          <w:szCs w:val="22"/>
        </w:rPr>
        <w:br w:type="page"/>
      </w:r>
    </w:p>
    <w:p w14:paraId="00F95EC9" w14:textId="77777777" w:rsidR="00BD0EBD" w:rsidRPr="002D14E6"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32"/>
          <w:szCs w:val="32"/>
        </w:rPr>
      </w:pPr>
      <w:bookmarkStart w:id="21" w:name="w14"/>
      <w:bookmarkEnd w:id="21"/>
      <w:r w:rsidRPr="002D14E6">
        <w:rPr>
          <w:rFonts w:ascii="Open Sans Medium" w:eastAsia="Open Sans" w:hAnsi="Open Sans Medium" w:cs="Open Sans Medium"/>
          <w:b/>
          <w:color w:val="371376"/>
          <w:sz w:val="32"/>
          <w:szCs w:val="32"/>
        </w:rPr>
        <w:lastRenderedPageBreak/>
        <w:t>Week 14</w:t>
      </w:r>
    </w:p>
    <w:p w14:paraId="19A2C30C"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79B5FD36" w14:textId="17EA7BF9"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links</w:t>
      </w:r>
    </w:p>
    <w:p w14:paraId="569A5E52" w14:textId="77777777" w:rsidR="00F82226" w:rsidRPr="00F82226" w:rsidRDefault="00F82226" w:rsidP="0035667C">
      <w:pPr>
        <w:pStyle w:val="ListParagraph"/>
        <w:keepNext/>
        <w:numPr>
          <w:ilvl w:val="0"/>
          <w:numId w:val="56"/>
        </w:numPr>
        <w:pBdr>
          <w:top w:val="nil"/>
          <w:left w:val="nil"/>
          <w:bottom w:val="nil"/>
          <w:right w:val="nil"/>
          <w:between w:val="nil"/>
        </w:pBdr>
        <w:rPr>
          <w:rFonts w:ascii="Open Sans" w:eastAsia="Open Sans" w:hAnsi="Open Sans" w:cs="Open Sans"/>
          <w:color w:val="000000"/>
        </w:rPr>
      </w:pPr>
      <w:bookmarkStart w:id="22" w:name="_heading=h.17dp8vu" w:colFirst="0" w:colLast="0"/>
      <w:bookmarkEnd w:id="22"/>
      <w:r w:rsidRPr="00F82226">
        <w:rPr>
          <w:rFonts w:ascii="Open Sans" w:eastAsia="Open Sans" w:hAnsi="Open Sans" w:cs="Open Sans"/>
          <w:color w:val="000000"/>
        </w:rPr>
        <w:t>Revision</w:t>
      </w:r>
    </w:p>
    <w:p w14:paraId="7B216067" w14:textId="77777777" w:rsidR="00F82226" w:rsidRPr="00F82226" w:rsidRDefault="00F82226" w:rsidP="0035667C">
      <w:pPr>
        <w:pStyle w:val="ListParagraph"/>
        <w:keepNext/>
        <w:numPr>
          <w:ilvl w:val="0"/>
          <w:numId w:val="56"/>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Mock exam</w:t>
      </w:r>
    </w:p>
    <w:p w14:paraId="4A7C4FD8" w14:textId="77777777" w:rsidR="00F82226" w:rsidRPr="00F82226" w:rsidRDefault="00F82226" w:rsidP="0035667C">
      <w:pPr>
        <w:pStyle w:val="ListParagraph"/>
        <w:keepNext/>
        <w:numPr>
          <w:ilvl w:val="0"/>
          <w:numId w:val="56"/>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Review of mock exam</w:t>
      </w:r>
    </w:p>
    <w:p w14:paraId="7072F343"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771096CE" w14:textId="722AD67A"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1C895BF7" w14:textId="77777777" w:rsidR="00F82226" w:rsidRPr="00F82226" w:rsidRDefault="00F82226" w:rsidP="0035667C">
      <w:pPr>
        <w:pStyle w:val="ListParagraph"/>
        <w:keepNext/>
        <w:numPr>
          <w:ilvl w:val="0"/>
          <w:numId w:val="57"/>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Revision</w:t>
      </w:r>
    </w:p>
    <w:p w14:paraId="5C99CBF9" w14:textId="77777777" w:rsidR="00F82226" w:rsidRPr="00F82226" w:rsidRDefault="00F82226" w:rsidP="0035667C">
      <w:pPr>
        <w:pStyle w:val="ListParagraph"/>
        <w:keepNext/>
        <w:numPr>
          <w:ilvl w:val="0"/>
          <w:numId w:val="57"/>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Mock exam</w:t>
      </w:r>
    </w:p>
    <w:p w14:paraId="0828950B" w14:textId="279F2712" w:rsidR="000B1E49" w:rsidRPr="00F82226" w:rsidRDefault="00F82226" w:rsidP="0035667C">
      <w:pPr>
        <w:pStyle w:val="ListParagraph"/>
        <w:keepNext/>
        <w:numPr>
          <w:ilvl w:val="0"/>
          <w:numId w:val="57"/>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Review of mock exam</w:t>
      </w:r>
    </w:p>
    <w:p w14:paraId="1FAAA240" w14:textId="77777777" w:rsidR="00F82226" w:rsidRDefault="00F82226" w:rsidP="00F82226">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03FB0C73" w14:textId="251A973C"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7613DCC2" w14:textId="77777777" w:rsidR="00F82226" w:rsidRPr="00F82226" w:rsidRDefault="00F82226" w:rsidP="0035667C">
      <w:pPr>
        <w:pStyle w:val="ListParagraph"/>
        <w:keepNext/>
        <w:numPr>
          <w:ilvl w:val="0"/>
          <w:numId w:val="58"/>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Review all knowledge.</w:t>
      </w:r>
    </w:p>
    <w:p w14:paraId="7308EDBE" w14:textId="77777777" w:rsidR="00F82226" w:rsidRPr="00F82226" w:rsidRDefault="00F82226" w:rsidP="0035667C">
      <w:pPr>
        <w:pStyle w:val="ListParagraph"/>
        <w:keepNext/>
        <w:numPr>
          <w:ilvl w:val="0"/>
          <w:numId w:val="58"/>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Evaluate all perspectives.</w:t>
      </w:r>
    </w:p>
    <w:p w14:paraId="38958830" w14:textId="77777777" w:rsidR="00F82226" w:rsidRPr="00F82226" w:rsidRDefault="00F82226" w:rsidP="0035667C">
      <w:pPr>
        <w:pStyle w:val="ListParagraph"/>
        <w:keepNext/>
        <w:numPr>
          <w:ilvl w:val="0"/>
          <w:numId w:val="58"/>
        </w:numPr>
        <w:pBdr>
          <w:top w:val="nil"/>
          <w:left w:val="nil"/>
          <w:bottom w:val="nil"/>
          <w:right w:val="nil"/>
          <w:between w:val="nil"/>
        </w:pBdr>
        <w:rPr>
          <w:rFonts w:ascii="Open Sans" w:eastAsia="Open Sans" w:hAnsi="Open Sans" w:cs="Open Sans"/>
          <w:color w:val="000000"/>
        </w:rPr>
      </w:pPr>
      <w:r w:rsidRPr="00F82226">
        <w:rPr>
          <w:rFonts w:ascii="Open Sans" w:eastAsia="Open Sans" w:hAnsi="Open Sans" w:cs="Open Sans"/>
          <w:color w:val="000000"/>
        </w:rPr>
        <w:t>Develop exam technique.</w:t>
      </w:r>
    </w:p>
    <w:p w14:paraId="53450C00"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FAC56A1" w14:textId="04EB55BE"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55BA1F7C" w14:textId="1D68A54D" w:rsidR="00BD0EBD" w:rsidRPr="0043119B" w:rsidRDefault="00F82226" w:rsidP="0043119B">
      <w:pPr>
        <w:spacing w:line="240" w:lineRule="auto"/>
        <w:rPr>
          <w:rFonts w:ascii="Open Sans" w:eastAsia="Open Sans" w:hAnsi="Open Sans" w:cs="Open Sans"/>
          <w:color w:val="000000"/>
          <w:szCs w:val="22"/>
        </w:rPr>
      </w:pPr>
      <w:r>
        <w:rPr>
          <w:rFonts w:ascii="Open Sans" w:eastAsia="Open Sans" w:hAnsi="Open Sans" w:cs="Open Sans"/>
          <w:color w:val="000000"/>
          <w:szCs w:val="22"/>
        </w:rPr>
        <w:t>3</w:t>
      </w:r>
      <w:r w:rsidR="00BD0EBD" w:rsidRPr="00BD0EBD">
        <w:rPr>
          <w:rFonts w:ascii="Open Sans" w:eastAsia="Open Sans" w:hAnsi="Open Sans" w:cs="Open Sans"/>
          <w:color w:val="000000"/>
          <w:szCs w:val="22"/>
        </w:rPr>
        <w:t xml:space="preserve"> hours 30 minutes</w:t>
      </w:r>
      <w:r w:rsidR="0043119B">
        <w:rPr>
          <w:rFonts w:ascii="Open Sans" w:eastAsia="Open Sans" w:hAnsi="Open Sans" w:cs="Open Sans"/>
          <w:color w:val="000000"/>
          <w:szCs w:val="22"/>
        </w:rPr>
        <w:br/>
      </w:r>
      <w:r w:rsidR="0043119B">
        <w:rPr>
          <w:rFonts w:ascii="Open Sans" w:eastAsia="Open Sans" w:hAnsi="Open Sans" w:cs="Open Sans"/>
          <w:color w:val="000000"/>
          <w:szCs w:val="22"/>
        </w:rPr>
        <w:br/>
      </w:r>
      <w:r w:rsidR="00BD0EBD"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00BD0EBD" w:rsidRPr="00771BF7">
        <w:rPr>
          <w:rFonts w:ascii="Open Sans Medium" w:eastAsia="Open Sans" w:hAnsi="Open Sans Medium" w:cs="Open Sans Medium"/>
          <w:b/>
          <w:color w:val="371376"/>
          <w:sz w:val="28"/>
          <w:szCs w:val="28"/>
        </w:rPr>
        <w:t xml:space="preserve"> learning activities</w:t>
      </w:r>
    </w:p>
    <w:p w14:paraId="5DB46585" w14:textId="229F7530"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 xml:space="preserve">Paper based starter </w:t>
      </w:r>
      <w:r w:rsidR="000B3C10" w:rsidRPr="00F82226">
        <w:rPr>
          <w:rFonts w:ascii="Open Sans" w:eastAsia="Open Sans" w:hAnsi="Open Sans" w:cs="Open Sans"/>
          <w:color w:val="000000"/>
          <w:szCs w:val="22"/>
        </w:rPr>
        <w:t>– diamond</w:t>
      </w:r>
      <w:r w:rsidRPr="00F82226">
        <w:rPr>
          <w:rFonts w:ascii="Open Sans" w:eastAsia="Open Sans" w:hAnsi="Open Sans" w:cs="Open Sans"/>
          <w:color w:val="000000"/>
          <w:szCs w:val="22"/>
        </w:rPr>
        <w:t xml:space="preserve"> nines (can use a diamond nines template).</w:t>
      </w:r>
    </w:p>
    <w:p w14:paraId="6CA78BBC"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Essay planning.</w:t>
      </w:r>
    </w:p>
    <w:p w14:paraId="72A8A521"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Seven key things per topic.</w:t>
      </w:r>
    </w:p>
    <w:p w14:paraId="4AD3CA50"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A–Z of key concepts.</w:t>
      </w:r>
    </w:p>
    <w:p w14:paraId="3A054B7C"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Paper based starter – review questions for revision.</w:t>
      </w:r>
    </w:p>
    <w:p w14:paraId="782DA784"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Red, amber, green rating for all the key topics.</w:t>
      </w:r>
    </w:p>
    <w:p w14:paraId="0A805A22"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Develop exam skills.</w:t>
      </w:r>
    </w:p>
    <w:p w14:paraId="790E8278"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Discuss requirements for the Topics in sociology paper - A-level Paper 2 Topic B1 (7192/2).</w:t>
      </w:r>
    </w:p>
    <w:p w14:paraId="3CB037AB"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Review question skills and Assessment Objectives.</w:t>
      </w:r>
    </w:p>
    <w:p w14:paraId="4F54818C"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Students to reflect on content so far and compile a list of questions they would like to ask about content and revision.</w:t>
      </w:r>
    </w:p>
    <w:p w14:paraId="77FABD4F" w14:textId="7ABA71AB"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 xml:space="preserve">Students to sit full mock exam – Sample A-level Paper 2 (available from </w:t>
      </w:r>
      <w:r w:rsidR="00183930">
        <w:rPr>
          <w:rFonts w:ascii="Open Sans" w:eastAsia="Open Sans" w:hAnsi="Open Sans" w:cs="Open Sans"/>
          <w:color w:val="000000"/>
          <w:szCs w:val="22"/>
        </w:rPr>
        <w:t>Centre services</w:t>
      </w:r>
      <w:r w:rsidRPr="00F82226">
        <w:rPr>
          <w:rFonts w:ascii="Open Sans" w:eastAsia="Open Sans" w:hAnsi="Open Sans" w:cs="Open Sans"/>
          <w:color w:val="000000"/>
          <w:szCs w:val="22"/>
        </w:rPr>
        <w:t>) - Section B, Topic B1.</w:t>
      </w:r>
    </w:p>
    <w:p w14:paraId="693D7DA7"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Paper based starter – reflection on mock exam.</w:t>
      </w:r>
    </w:p>
    <w:p w14:paraId="770A568B" w14:textId="77777777" w:rsidR="00F82226" w:rsidRPr="00F82226"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color w:val="000000"/>
          <w:szCs w:val="22"/>
        </w:rPr>
      </w:pPr>
      <w:r w:rsidRPr="00F82226">
        <w:rPr>
          <w:rFonts w:ascii="Open Sans" w:eastAsia="Open Sans" w:hAnsi="Open Sans" w:cs="Open Sans"/>
          <w:color w:val="000000"/>
          <w:szCs w:val="22"/>
        </w:rPr>
        <w:t>Go through mark scheme – students to look at their own answers and mark the papers as you go through – take in the essays for marking and compare your marks with their marks.</w:t>
      </w:r>
    </w:p>
    <w:p w14:paraId="05CE135E" w14:textId="17A76C48" w:rsidR="00BD0EBD" w:rsidRPr="00BD0EBD" w:rsidRDefault="00F82226" w:rsidP="0035667C">
      <w:pPr>
        <w:numPr>
          <w:ilvl w:val="0"/>
          <w:numId w:val="31"/>
        </w:numPr>
        <w:pBdr>
          <w:top w:val="nil"/>
          <w:left w:val="nil"/>
          <w:bottom w:val="nil"/>
          <w:right w:val="nil"/>
          <w:between w:val="nil"/>
        </w:pBdr>
        <w:spacing w:line="240" w:lineRule="auto"/>
        <w:rPr>
          <w:rFonts w:ascii="Open Sans" w:eastAsia="Open Sans" w:hAnsi="Open Sans" w:cs="Open Sans"/>
          <w:b/>
          <w:color w:val="371376"/>
          <w:sz w:val="24"/>
        </w:rPr>
      </w:pPr>
      <w:r w:rsidRPr="00F82226">
        <w:rPr>
          <w:rFonts w:ascii="Open Sans" w:eastAsia="Open Sans" w:hAnsi="Open Sans" w:cs="Open Sans"/>
          <w:color w:val="000000"/>
          <w:szCs w:val="22"/>
        </w:rPr>
        <w:t xml:space="preserve">Students to review AQA exemplars ie marked student answers to the sample papers available on the main website and </w:t>
      </w:r>
      <w:r w:rsidR="00183930">
        <w:rPr>
          <w:rFonts w:ascii="Open Sans" w:eastAsia="Open Sans" w:hAnsi="Open Sans" w:cs="Open Sans"/>
          <w:color w:val="000000"/>
          <w:szCs w:val="22"/>
        </w:rPr>
        <w:t>Centre Services</w:t>
      </w:r>
      <w:r w:rsidRPr="00F82226">
        <w:rPr>
          <w:rFonts w:ascii="Open Sans" w:eastAsia="Open Sans" w:hAnsi="Open Sans" w:cs="Open Sans"/>
          <w:color w:val="000000"/>
          <w:szCs w:val="22"/>
        </w:rPr>
        <w:t>.</w:t>
      </w:r>
      <w:r w:rsidR="00BD0EBD" w:rsidRPr="00BD0EBD">
        <w:rPr>
          <w:rFonts w:ascii="Arial" w:eastAsia="Arial" w:hAnsi="Arial" w:cs="Arial"/>
          <w:color w:val="000000"/>
          <w:szCs w:val="22"/>
        </w:rPr>
        <w:br w:type="page"/>
      </w:r>
    </w:p>
    <w:p w14:paraId="4DC9C35B" w14:textId="77777777" w:rsidR="00BD0EBD" w:rsidRPr="002D14E6"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32"/>
          <w:szCs w:val="32"/>
        </w:rPr>
      </w:pPr>
      <w:bookmarkStart w:id="23" w:name="w15"/>
      <w:bookmarkEnd w:id="23"/>
      <w:r w:rsidRPr="002D14E6">
        <w:rPr>
          <w:rFonts w:ascii="Open Sans Medium" w:eastAsia="Open Sans" w:hAnsi="Open Sans Medium" w:cs="Open Sans Medium"/>
          <w:b/>
          <w:color w:val="371376"/>
          <w:sz w:val="32"/>
          <w:szCs w:val="32"/>
        </w:rPr>
        <w:lastRenderedPageBreak/>
        <w:t>Week 15</w:t>
      </w:r>
    </w:p>
    <w:p w14:paraId="4E6A56A8"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F674FBD" w14:textId="608B4671"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Specification content</w:t>
      </w:r>
    </w:p>
    <w:p w14:paraId="364BE94F" w14:textId="77777777" w:rsidR="00BD0EBD" w:rsidRPr="00BD0EBD" w:rsidRDefault="00BD0EBD" w:rsidP="00EE38B3">
      <w:pPr>
        <w:pBdr>
          <w:top w:val="nil"/>
          <w:left w:val="nil"/>
          <w:bottom w:val="nil"/>
          <w:right w:val="nil"/>
          <w:between w:val="nil"/>
        </w:pBdr>
        <w:spacing w:line="240" w:lineRule="auto"/>
        <w:rPr>
          <w:rFonts w:ascii="Open Sans" w:eastAsia="Open Sans" w:hAnsi="Open Sans" w:cs="Open Sans"/>
          <w:color w:val="000000"/>
          <w:szCs w:val="22"/>
        </w:rPr>
      </w:pPr>
      <w:r w:rsidRPr="00BD0EBD">
        <w:rPr>
          <w:rFonts w:ascii="Open Sans" w:eastAsia="Open Sans" w:hAnsi="Open Sans" w:cs="Open Sans"/>
          <w:color w:val="000000"/>
          <w:szCs w:val="22"/>
        </w:rPr>
        <w:t>Revision</w:t>
      </w:r>
    </w:p>
    <w:p w14:paraId="03C36038"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1DFE41A8" w14:textId="3E2DF2AB"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Learning outcomes</w:t>
      </w:r>
    </w:p>
    <w:p w14:paraId="728B7AC5" w14:textId="77777777" w:rsidR="00EE38B3" w:rsidRPr="00EE38B3" w:rsidRDefault="00EE38B3" w:rsidP="0035667C">
      <w:pPr>
        <w:pStyle w:val="ListParagraph"/>
        <w:keepNext/>
        <w:numPr>
          <w:ilvl w:val="0"/>
          <w:numId w:val="59"/>
        </w:numPr>
        <w:pBdr>
          <w:top w:val="nil"/>
          <w:left w:val="nil"/>
          <w:bottom w:val="nil"/>
          <w:right w:val="nil"/>
          <w:between w:val="nil"/>
        </w:pBdr>
        <w:rPr>
          <w:rFonts w:ascii="Open Sans" w:eastAsia="Open Sans" w:hAnsi="Open Sans" w:cs="Open Sans"/>
          <w:bCs/>
          <w:color w:val="000000"/>
        </w:rPr>
      </w:pPr>
      <w:r w:rsidRPr="00EE38B3">
        <w:rPr>
          <w:rFonts w:ascii="Open Sans" w:eastAsia="Open Sans" w:hAnsi="Open Sans" w:cs="Open Sans"/>
          <w:bCs/>
          <w:color w:val="000000"/>
        </w:rPr>
        <w:t>Review all knowledge.</w:t>
      </w:r>
    </w:p>
    <w:p w14:paraId="6BF1C9FB" w14:textId="77777777" w:rsidR="00EE38B3" w:rsidRPr="00EE38B3" w:rsidRDefault="00EE38B3" w:rsidP="0035667C">
      <w:pPr>
        <w:pStyle w:val="ListParagraph"/>
        <w:keepNext/>
        <w:numPr>
          <w:ilvl w:val="0"/>
          <w:numId w:val="59"/>
        </w:numPr>
        <w:pBdr>
          <w:top w:val="nil"/>
          <w:left w:val="nil"/>
          <w:bottom w:val="nil"/>
          <w:right w:val="nil"/>
          <w:between w:val="nil"/>
        </w:pBdr>
        <w:rPr>
          <w:rFonts w:ascii="Open Sans" w:eastAsia="Open Sans" w:hAnsi="Open Sans" w:cs="Open Sans"/>
          <w:bCs/>
          <w:color w:val="000000"/>
        </w:rPr>
      </w:pPr>
      <w:r w:rsidRPr="00EE38B3">
        <w:rPr>
          <w:rFonts w:ascii="Open Sans" w:eastAsia="Open Sans" w:hAnsi="Open Sans" w:cs="Open Sans"/>
          <w:bCs/>
          <w:color w:val="000000"/>
        </w:rPr>
        <w:t>Evaluate all perspectives.</w:t>
      </w:r>
    </w:p>
    <w:p w14:paraId="35DE8A1C" w14:textId="77777777" w:rsidR="00EE38B3" w:rsidRPr="00EE38B3" w:rsidRDefault="00EE38B3" w:rsidP="0035667C">
      <w:pPr>
        <w:pStyle w:val="ListParagraph"/>
        <w:keepNext/>
        <w:numPr>
          <w:ilvl w:val="0"/>
          <w:numId w:val="59"/>
        </w:numPr>
        <w:pBdr>
          <w:top w:val="nil"/>
          <w:left w:val="nil"/>
          <w:bottom w:val="nil"/>
          <w:right w:val="nil"/>
          <w:between w:val="nil"/>
        </w:pBdr>
        <w:rPr>
          <w:rFonts w:ascii="Open Sans" w:eastAsia="Open Sans" w:hAnsi="Open Sans" w:cs="Open Sans"/>
          <w:bCs/>
          <w:color w:val="000000"/>
        </w:rPr>
      </w:pPr>
      <w:r w:rsidRPr="00EE38B3">
        <w:rPr>
          <w:rFonts w:ascii="Open Sans" w:eastAsia="Open Sans" w:hAnsi="Open Sans" w:cs="Open Sans"/>
          <w:bCs/>
          <w:color w:val="000000"/>
        </w:rPr>
        <w:t>Develop exam technique</w:t>
      </w:r>
    </w:p>
    <w:p w14:paraId="63D3F87D" w14:textId="77777777" w:rsidR="000B1E49" w:rsidRDefault="000B1E49"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0FBCFF91" w14:textId="794EEC81" w:rsidR="00BD0EBD" w:rsidRPr="00771BF7" w:rsidRDefault="00BD0EBD"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Suggested timing </w:t>
      </w:r>
    </w:p>
    <w:p w14:paraId="0E69B3F5" w14:textId="211AD298" w:rsidR="000B1E49" w:rsidRDefault="00EE38B3" w:rsidP="000B1E49">
      <w:pPr>
        <w:keepNext/>
        <w:pBdr>
          <w:top w:val="nil"/>
          <w:left w:val="nil"/>
          <w:bottom w:val="nil"/>
          <w:right w:val="nil"/>
          <w:between w:val="nil"/>
        </w:pBdr>
        <w:spacing w:line="240" w:lineRule="auto"/>
        <w:rPr>
          <w:rFonts w:ascii="Open Sans" w:eastAsia="Open Sans" w:hAnsi="Open Sans" w:cs="Open Sans"/>
          <w:color w:val="000000"/>
          <w:szCs w:val="22"/>
        </w:rPr>
      </w:pPr>
      <w:r w:rsidRPr="00EE38B3">
        <w:rPr>
          <w:rFonts w:ascii="Open Sans" w:eastAsia="Open Sans" w:hAnsi="Open Sans" w:cs="Open Sans"/>
          <w:color w:val="000000"/>
          <w:szCs w:val="22"/>
        </w:rPr>
        <w:t>Time dependent</w:t>
      </w:r>
    </w:p>
    <w:p w14:paraId="1D0DD315" w14:textId="77777777" w:rsidR="00EE38B3" w:rsidRDefault="00EE38B3" w:rsidP="000B1E4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B080EE1" w14:textId="45A11B6D" w:rsidR="00BD0EBD" w:rsidRPr="00771BF7" w:rsidRDefault="00BD0EBD" w:rsidP="0043119B">
      <w:pPr>
        <w:spacing w:line="240" w:lineRule="auto"/>
        <w:rPr>
          <w:rFonts w:ascii="Open Sans Medium" w:eastAsia="Open Sans" w:hAnsi="Open Sans Medium" w:cs="Open Sans Medium"/>
          <w:b/>
          <w:color w:val="371376"/>
          <w:sz w:val="28"/>
          <w:szCs w:val="28"/>
        </w:rPr>
      </w:pPr>
      <w:r w:rsidRPr="00771BF7">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771BF7">
        <w:rPr>
          <w:rFonts w:ascii="Open Sans Medium" w:eastAsia="Open Sans" w:hAnsi="Open Sans Medium" w:cs="Open Sans Medium"/>
          <w:b/>
          <w:color w:val="371376"/>
          <w:sz w:val="28"/>
          <w:szCs w:val="28"/>
        </w:rPr>
        <w:t xml:space="preserve"> learning activities</w:t>
      </w:r>
    </w:p>
    <w:p w14:paraId="5747971D" w14:textId="77777777" w:rsidR="00EE38B3" w:rsidRPr="00EE38B3" w:rsidRDefault="00EE38B3" w:rsidP="00EE38B3">
      <w:pPr>
        <w:rPr>
          <w:rFonts w:ascii="Open Sans" w:eastAsia="Open Sans" w:hAnsi="Open Sans" w:cs="Open Sans"/>
          <w:color w:val="000000"/>
          <w:szCs w:val="22"/>
        </w:rPr>
      </w:pPr>
      <w:r w:rsidRPr="00EE38B3">
        <w:rPr>
          <w:rFonts w:ascii="Open Sans" w:eastAsia="Open Sans" w:hAnsi="Open Sans" w:cs="Open Sans"/>
          <w:color w:val="000000"/>
          <w:szCs w:val="22"/>
        </w:rPr>
        <w:t>Recap of all content – independent revision.</w:t>
      </w:r>
    </w:p>
    <w:p w14:paraId="5744D398" w14:textId="77777777" w:rsidR="00BD0EBD" w:rsidRPr="00BD0EBD" w:rsidRDefault="00BD0EBD" w:rsidP="008C5B97">
      <w:pPr>
        <w:spacing w:line="240" w:lineRule="auto"/>
        <w:rPr>
          <w:rFonts w:ascii="Open Sans" w:eastAsia="Open Sans" w:hAnsi="Open Sans" w:cs="Open Sans"/>
          <w:color w:val="000000"/>
          <w:szCs w:val="22"/>
        </w:rPr>
      </w:pPr>
      <w:r w:rsidRPr="00BD0EBD">
        <w:rPr>
          <w:rFonts w:ascii="Arial" w:eastAsia="Arial" w:hAnsi="Arial" w:cs="Arial"/>
          <w:color w:val="000000"/>
          <w:szCs w:val="22"/>
        </w:rPr>
        <w:br w:type="page"/>
      </w:r>
    </w:p>
    <w:p w14:paraId="06765F11" w14:textId="77777777" w:rsidR="00BD0EBD" w:rsidRPr="002D14E6" w:rsidRDefault="00BD0EBD" w:rsidP="00007501">
      <w:pPr>
        <w:keepNext/>
        <w:pBdr>
          <w:top w:val="nil"/>
          <w:left w:val="nil"/>
          <w:bottom w:val="nil"/>
          <w:right w:val="nil"/>
          <w:between w:val="nil"/>
        </w:pBdr>
        <w:spacing w:line="240" w:lineRule="auto"/>
        <w:rPr>
          <w:rFonts w:ascii="Open Sans Medium" w:eastAsia="Open Sans SemiBold" w:hAnsi="Open Sans Medium" w:cs="Open Sans Medium"/>
          <w:b/>
          <w:color w:val="371376"/>
          <w:sz w:val="36"/>
          <w:szCs w:val="36"/>
        </w:rPr>
      </w:pPr>
      <w:bookmarkStart w:id="24" w:name="T2"/>
      <w:bookmarkEnd w:id="24"/>
      <w:r w:rsidRPr="002D14E6">
        <w:rPr>
          <w:rFonts w:ascii="Open Sans Medium" w:eastAsia="Open Sans SemiBold" w:hAnsi="Open Sans Medium" w:cs="Open Sans Medium"/>
          <w:b/>
          <w:color w:val="371376"/>
          <w:sz w:val="36"/>
          <w:szCs w:val="36"/>
        </w:rPr>
        <w:lastRenderedPageBreak/>
        <w:t>Term 2</w:t>
      </w:r>
    </w:p>
    <w:p w14:paraId="6369C908"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BA98A24" w14:textId="20A1348D" w:rsidR="00BD0EBD" w:rsidRPr="002D14E6"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32"/>
          <w:szCs w:val="32"/>
        </w:rPr>
      </w:pPr>
      <w:bookmarkStart w:id="25" w:name="wk1"/>
      <w:bookmarkEnd w:id="25"/>
      <w:r w:rsidRPr="002D14E6">
        <w:rPr>
          <w:rFonts w:ascii="Open Sans Medium" w:eastAsia="Open Sans" w:hAnsi="Open Sans Medium" w:cs="Open Sans Medium"/>
          <w:b/>
          <w:color w:val="371376"/>
          <w:sz w:val="32"/>
          <w:szCs w:val="32"/>
        </w:rPr>
        <w:t>Week 1</w:t>
      </w:r>
    </w:p>
    <w:p w14:paraId="25B5E495"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2257239" w14:textId="215C4077"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p>
    <w:p w14:paraId="3D6F0539" w14:textId="179E4BC2" w:rsidR="00EE38B3" w:rsidRDefault="00EE38B3" w:rsidP="00007501">
      <w:pPr>
        <w:keepNext/>
        <w:pBdr>
          <w:top w:val="nil"/>
          <w:left w:val="nil"/>
          <w:bottom w:val="nil"/>
          <w:right w:val="nil"/>
          <w:between w:val="nil"/>
        </w:pBdr>
        <w:spacing w:line="240" w:lineRule="auto"/>
        <w:rPr>
          <w:rFonts w:ascii="Open Sans" w:eastAsia="Open Sans" w:hAnsi="Open Sans" w:cs="Open Sans"/>
          <w:color w:val="000000"/>
          <w:szCs w:val="22"/>
        </w:rPr>
      </w:pPr>
      <w:r w:rsidRPr="00EE38B3">
        <w:rPr>
          <w:rFonts w:ascii="Open Sans" w:eastAsia="Open Sans" w:hAnsi="Open Sans" w:cs="Open Sans"/>
          <w:color w:val="000000"/>
          <w:szCs w:val="22"/>
        </w:rPr>
        <w:t>Consensus, conflict, structural and social action theories</w:t>
      </w:r>
      <w:r>
        <w:rPr>
          <w:rFonts w:ascii="Open Sans" w:eastAsia="Open Sans" w:hAnsi="Open Sans" w:cs="Open Sans"/>
          <w:color w:val="000000"/>
          <w:szCs w:val="22"/>
        </w:rPr>
        <w:t>.</w:t>
      </w:r>
    </w:p>
    <w:p w14:paraId="0D8C82AC" w14:textId="77777777" w:rsidR="00EE38B3" w:rsidRDefault="00EE38B3"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59F70DE" w14:textId="67283BD7"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4BB86707" w14:textId="77777777" w:rsidR="00EE38B3" w:rsidRPr="00EE38B3" w:rsidRDefault="00EE38B3" w:rsidP="0035667C">
      <w:pPr>
        <w:pStyle w:val="ListParagraph"/>
        <w:keepNext/>
        <w:numPr>
          <w:ilvl w:val="0"/>
          <w:numId w:val="60"/>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Reflection on all content looked at so far</w:t>
      </w:r>
    </w:p>
    <w:p w14:paraId="7C555C2B" w14:textId="65C097BC" w:rsidR="00EE38B3" w:rsidRPr="00EE38B3" w:rsidRDefault="00F646F6" w:rsidP="0035667C">
      <w:pPr>
        <w:pStyle w:val="ListParagraph"/>
        <w:keepNext/>
        <w:numPr>
          <w:ilvl w:val="0"/>
          <w:numId w:val="6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Nature of childhood (</w:t>
      </w:r>
      <w:r w:rsidR="00EE38B3" w:rsidRPr="00EE38B3">
        <w:rPr>
          <w:rFonts w:ascii="Open Sans" w:eastAsia="Open Sans" w:hAnsi="Open Sans" w:cs="Open Sans"/>
          <w:color w:val="000000"/>
        </w:rPr>
        <w:t>NC</w:t>
      </w:r>
      <w:r>
        <w:rPr>
          <w:rFonts w:ascii="Open Sans" w:eastAsia="Open Sans" w:hAnsi="Open Sans" w:cs="Open Sans"/>
          <w:color w:val="000000"/>
        </w:rPr>
        <w:t>)</w:t>
      </w:r>
      <w:r w:rsidR="00EE38B3" w:rsidRPr="00EE38B3">
        <w:rPr>
          <w:rFonts w:ascii="Open Sans" w:eastAsia="Open Sans" w:hAnsi="Open Sans" w:cs="Open Sans"/>
          <w:color w:val="000000"/>
        </w:rPr>
        <w:t xml:space="preserve"> </w:t>
      </w:r>
      <w:r>
        <w:rPr>
          <w:rFonts w:ascii="Open Sans" w:eastAsia="Open Sans" w:hAnsi="Open Sans" w:cs="Open Sans"/>
          <w:color w:val="000000"/>
        </w:rPr>
        <w:t>t</w:t>
      </w:r>
      <w:r w:rsidR="00EE38B3" w:rsidRPr="00EE38B3">
        <w:rPr>
          <w:rFonts w:ascii="Open Sans" w:eastAsia="Open Sans" w:hAnsi="Open Sans" w:cs="Open Sans"/>
          <w:color w:val="000000"/>
        </w:rPr>
        <w:t>heory should have been covered at the end of the first year in great detail (refer to the scheme of work for Year 1). As such the next few weeks serve as a recap of the material and extension work to build them up to enable students to answer a 20 mark question ‘Applying material from Item C and your knowledge, evaluate’. More work will be done here on demonstrating evaluation skills – knowledge should be developed already.</w:t>
      </w:r>
    </w:p>
    <w:p w14:paraId="71BDDBA6" w14:textId="77777777" w:rsidR="00EE38B3" w:rsidRPr="00EE38B3" w:rsidRDefault="00EE38B3" w:rsidP="0035667C">
      <w:pPr>
        <w:pStyle w:val="ListParagraph"/>
        <w:keepNext/>
        <w:numPr>
          <w:ilvl w:val="0"/>
          <w:numId w:val="60"/>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Theory – functionalism and Marxism</w:t>
      </w:r>
    </w:p>
    <w:p w14:paraId="1BA05D3A" w14:textId="77777777" w:rsidR="00EE38B3" w:rsidRPr="00EE38B3" w:rsidRDefault="00EE38B3" w:rsidP="0035667C">
      <w:pPr>
        <w:pStyle w:val="ListParagraph"/>
        <w:keepNext/>
        <w:numPr>
          <w:ilvl w:val="0"/>
          <w:numId w:val="60"/>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Theory – feminism</w:t>
      </w:r>
    </w:p>
    <w:p w14:paraId="72253F87" w14:textId="1A03067F" w:rsidR="00EE38B3" w:rsidRPr="00EE38B3" w:rsidRDefault="00EE38B3" w:rsidP="0035667C">
      <w:pPr>
        <w:pStyle w:val="ListParagraph"/>
        <w:keepNext/>
        <w:numPr>
          <w:ilvl w:val="0"/>
          <w:numId w:val="60"/>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Theory – social action</w:t>
      </w:r>
    </w:p>
    <w:p w14:paraId="011CF1B5" w14:textId="77777777" w:rsidR="00EE38B3" w:rsidRPr="00EE38B3" w:rsidRDefault="00EE38B3" w:rsidP="00EE38B3">
      <w:pPr>
        <w:keepNext/>
        <w:pBdr>
          <w:top w:val="nil"/>
          <w:left w:val="nil"/>
          <w:bottom w:val="nil"/>
          <w:right w:val="nil"/>
          <w:between w:val="nil"/>
        </w:pBdr>
        <w:spacing w:line="240" w:lineRule="auto"/>
        <w:rPr>
          <w:rFonts w:ascii="Open Sans" w:eastAsia="Open Sans" w:hAnsi="Open Sans" w:cs="Open Sans"/>
          <w:color w:val="000000"/>
          <w:szCs w:val="22"/>
        </w:rPr>
      </w:pPr>
    </w:p>
    <w:p w14:paraId="5ED558B0" w14:textId="32782A54"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1875CA5B"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Identify commitment tasks.</w:t>
      </w:r>
    </w:p>
    <w:p w14:paraId="79E0D288"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Examine requirements for the exam.</w:t>
      </w:r>
    </w:p>
    <w:p w14:paraId="40F9A491"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 xml:space="preserve">Develop understanding of requirements for 21 and 33 markers. </w:t>
      </w:r>
    </w:p>
    <w:p w14:paraId="442B1D93"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Review structure versus action.</w:t>
      </w:r>
    </w:p>
    <w:p w14:paraId="451A7482"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Examine key functionalist concepts.</w:t>
      </w:r>
    </w:p>
    <w:p w14:paraId="22F46C7B"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Outline work of Marxism.</w:t>
      </w:r>
    </w:p>
    <w:p w14:paraId="15F26894"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Review Marxism.</w:t>
      </w:r>
    </w:p>
    <w:p w14:paraId="0FA2AA98"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Explore four types of feminism.</w:t>
      </w:r>
    </w:p>
    <w:p w14:paraId="6E773EDD"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Develop exam skills – evaluation.</w:t>
      </w:r>
    </w:p>
    <w:p w14:paraId="6FB3A695"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Review structure versus action.</w:t>
      </w:r>
    </w:p>
    <w:p w14:paraId="5A0A9D89"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Identify key concepts associated with action perspectives.</w:t>
      </w:r>
    </w:p>
    <w:p w14:paraId="644A70E7" w14:textId="77777777" w:rsidR="00EE38B3" w:rsidRPr="00EE38B3" w:rsidRDefault="00EE38B3" w:rsidP="0035667C">
      <w:pPr>
        <w:pStyle w:val="ListParagraph"/>
        <w:keepNext/>
        <w:numPr>
          <w:ilvl w:val="0"/>
          <w:numId w:val="61"/>
        </w:numPr>
        <w:pBdr>
          <w:top w:val="nil"/>
          <w:left w:val="nil"/>
          <w:bottom w:val="nil"/>
          <w:right w:val="nil"/>
          <w:between w:val="nil"/>
        </w:pBdr>
        <w:rPr>
          <w:rFonts w:ascii="Open Sans" w:eastAsia="Open Sans" w:hAnsi="Open Sans" w:cs="Open Sans"/>
          <w:color w:val="000000"/>
        </w:rPr>
      </w:pPr>
      <w:r w:rsidRPr="00EE38B3">
        <w:rPr>
          <w:rFonts w:ascii="Open Sans" w:eastAsia="Open Sans" w:hAnsi="Open Sans" w:cs="Open Sans"/>
          <w:color w:val="000000"/>
        </w:rPr>
        <w:t>Review phenomenology, ethnomethodology and structuration theory.</w:t>
      </w:r>
    </w:p>
    <w:p w14:paraId="54A07FF1" w14:textId="77777777" w:rsidR="00007501" w:rsidRDefault="00007501" w:rsidP="00C251D2">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72C0D7B" w14:textId="4B45AE72" w:rsidR="00BD0EBD" w:rsidRPr="00BD0EBD" w:rsidRDefault="00BD0EBD" w:rsidP="00007501">
      <w:pPr>
        <w:keepNext/>
        <w:pBdr>
          <w:top w:val="nil"/>
          <w:left w:val="nil"/>
          <w:bottom w:val="nil"/>
          <w:right w:val="nil"/>
          <w:between w:val="nil"/>
        </w:pBdr>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00EE38B3">
        <w:rPr>
          <w:rFonts w:ascii="Open Sans" w:eastAsia="Open Sans" w:hAnsi="Open Sans" w:cs="Open Sans"/>
          <w:color w:val="000000"/>
          <w:szCs w:val="22"/>
        </w:rPr>
        <w:t>3</w:t>
      </w:r>
      <w:r w:rsidRPr="00BD0EBD">
        <w:rPr>
          <w:rFonts w:ascii="Open Sans" w:eastAsia="Open Sans" w:hAnsi="Open Sans" w:cs="Open Sans"/>
          <w:color w:val="000000"/>
          <w:szCs w:val="22"/>
        </w:rPr>
        <w:t xml:space="preserve"> hours 30 minutes</w:t>
      </w:r>
    </w:p>
    <w:p w14:paraId="72B21059"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200E09D8" w14:textId="225B2884"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7117F094"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bookmarkStart w:id="26" w:name="wk2"/>
      <w:bookmarkEnd w:id="26"/>
      <w:r w:rsidRPr="00EE38B3">
        <w:rPr>
          <w:rFonts w:ascii="Open Sans" w:eastAsia="Open Sans" w:hAnsi="Open Sans" w:cs="Open Sans"/>
          <w:color w:val="000000"/>
        </w:rPr>
        <w:t>Paper based starter – reflection on mock exam.</w:t>
      </w:r>
    </w:p>
    <w:p w14:paraId="3E75549A"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1 to 1s with students about mock exam results.</w:t>
      </w:r>
    </w:p>
    <w:p w14:paraId="363B7515"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Knowledge audit theory and methods – reflection of last year’s work.</w:t>
      </w:r>
    </w:p>
    <w:p w14:paraId="22077801"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Copy of exam layout for A-level Paper 3 (7192/3).</w:t>
      </w:r>
    </w:p>
    <w:p w14:paraId="13937BE2"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Crib sheet on different styles of question for crime on A-level Paper 3 (7192/3).</w:t>
      </w:r>
    </w:p>
    <w:p w14:paraId="1C044573"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lastRenderedPageBreak/>
        <w:t>Short answer questions – one 4 mark question ‘Outline’, one 6 mark question ‘Outline’.</w:t>
      </w:r>
    </w:p>
    <w:p w14:paraId="6AE91707"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One question ‘Applying material from Item A, analyse’ (10 marks).</w:t>
      </w:r>
    </w:p>
    <w:p w14:paraId="0B2567F9"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One question ‘Applying material from Item B and your knowledge, evaluate’ (30 marks).</w:t>
      </w:r>
    </w:p>
    <w:p w14:paraId="35127BD2"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Crib sheet on the different styles of question for theory and methods on A-level Paper 3 (7192/3).</w:t>
      </w:r>
    </w:p>
    <w:p w14:paraId="21250241"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One question ‘Outline and explain (10 marks).</w:t>
      </w:r>
    </w:p>
    <w:p w14:paraId="23D43EB9"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One question ‘Applying material from Item C and your knowledge, evaluate’ (20 marks).</w:t>
      </w:r>
    </w:p>
    <w:p w14:paraId="20770125"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Paper based starter – cloze activity and review of functionalism discussed in summer term of year 1.</w:t>
      </w:r>
    </w:p>
    <w:p w14:paraId="1073BC4A"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Discuss extension of knowledge for the 20 mark question for functionalism.</w:t>
      </w:r>
    </w:p>
    <w:p w14:paraId="430B202D"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 xml:space="preserve">Video on functionalism – online resource </w:t>
      </w:r>
      <w:hyperlink r:id="rId37">
        <w:r w:rsidRPr="00EE38B3">
          <w:rPr>
            <w:rFonts w:ascii="Open Sans" w:eastAsia="Open Sans" w:hAnsi="Open Sans" w:cs="Open Sans"/>
            <w:color w:val="1847BF"/>
            <w:u w:val="single"/>
          </w:rPr>
          <w:t>Functionalism</w:t>
        </w:r>
      </w:hyperlink>
      <w:r w:rsidRPr="00EE38B3">
        <w:rPr>
          <w:rFonts w:ascii="Open Sans" w:eastAsia="Open Sans" w:hAnsi="Open Sans" w:cs="Open Sans"/>
          <w:color w:val="000000"/>
        </w:rPr>
        <w:t xml:space="preserve"> - a good, quick but quite detailed video (5 mins 40 seconds) giving an introduction to functionalism (especially Durkheim’s ideas), including equilibrium, social institutions, social facts, system needs, social evolution, functions (of course) and more.  Also includes criticisms of the perspective.</w:t>
      </w:r>
    </w:p>
    <w:p w14:paraId="1CDE2828"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 xml:space="preserve">Quick fire questions re-cap of the New Right and their key beliefs. </w:t>
      </w:r>
    </w:p>
    <w:p w14:paraId="11B736CA"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Students to examine the key concepts associated with the New Right and link to the work of Murray.</w:t>
      </w:r>
    </w:p>
    <w:p w14:paraId="3CBD95F6"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 xml:space="preserve">Discuss the New Right as a political ideology and identify how it has been influential within social policy. </w:t>
      </w:r>
    </w:p>
    <w:p w14:paraId="2DE774EC"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Look at extension questions for A-level Paper 3 (7192/3) – ‘Applying material from Item C and your knowledge, evaluate the usefulness of Marxist approaches to understanding society (20 marks). Specimen paper.</w:t>
      </w:r>
    </w:p>
    <w:p w14:paraId="237D4B77"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Paper based starter – recap hand of knowledge for feminism.</w:t>
      </w:r>
    </w:p>
    <w:p w14:paraId="18C4E3E2"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Review grid Marxist, liberal, radical, intersectional, difference and post-structural feminism.</w:t>
      </w:r>
    </w:p>
    <w:p w14:paraId="54670BCC"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Review of key concepts and ideas.</w:t>
      </w:r>
    </w:p>
    <w:p w14:paraId="103C81E1" w14:textId="65B20EF0"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Complete the activity on p</w:t>
      </w:r>
      <w:r>
        <w:rPr>
          <w:rFonts w:ascii="Open Sans" w:eastAsia="Open Sans" w:hAnsi="Open Sans" w:cs="Open Sans"/>
          <w:color w:val="000000"/>
        </w:rPr>
        <w:t xml:space="preserve">age </w:t>
      </w:r>
      <w:r w:rsidRPr="00EE38B3">
        <w:rPr>
          <w:rFonts w:ascii="Open Sans" w:eastAsia="Open Sans" w:hAnsi="Open Sans" w:cs="Open Sans"/>
          <w:color w:val="000000"/>
        </w:rPr>
        <w:t>394 in the Browne textbook to give an overview of feminism.</w:t>
      </w:r>
    </w:p>
    <w:p w14:paraId="7C4F565F"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Exam technique – look at ‘Applying material from Item C and your knowledge, evaluate’ question in relation to feminism (20 marks).</w:t>
      </w:r>
    </w:p>
    <w:p w14:paraId="0AB17F37"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Review Assessment Objectives.</w:t>
      </w:r>
    </w:p>
    <w:p w14:paraId="566A0877"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Consider how to demonstrate evaluation skills and give students examples of work where a student has demonstrated evaluation skills effectively and where a student hasn’t.</w:t>
      </w:r>
    </w:p>
    <w:p w14:paraId="3CD3B2DE"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Round the room – evaluation point about feminism.</w:t>
      </w:r>
    </w:p>
    <w:p w14:paraId="2081CF3C"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Paper based starter – recap activity ‘structure versus action’.</w:t>
      </w:r>
    </w:p>
    <w:p w14:paraId="2EF7E972"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Students to complete a summary grid of – Mead, Blumer, labelling theory, Goffman, phenomenology, ethnomethodology and Giddens.</w:t>
      </w:r>
    </w:p>
    <w:p w14:paraId="77C37A2D"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 xml:space="preserve">Video on symbolic interactionism – online resource </w:t>
      </w:r>
      <w:r w:rsidRPr="007B4C55">
        <w:rPr>
          <w:rFonts w:ascii="Open Sans" w:eastAsia="Open Sans" w:hAnsi="Open Sans" w:cs="Open Sans"/>
          <w:color w:val="1847BF"/>
        </w:rPr>
        <w:t xml:space="preserve"> </w:t>
      </w:r>
      <w:hyperlink r:id="rId38">
        <w:r w:rsidRPr="007B4C55">
          <w:rPr>
            <w:rFonts w:ascii="Open Sans" w:eastAsia="Open Sans" w:hAnsi="Open Sans" w:cs="Open Sans"/>
            <w:color w:val="1847BF"/>
            <w:u w:val="single"/>
          </w:rPr>
          <w:t>Symbolic interactionism</w:t>
        </w:r>
      </w:hyperlink>
      <w:r w:rsidRPr="00EE38B3">
        <w:rPr>
          <w:rFonts w:ascii="Open Sans" w:eastAsia="Open Sans" w:hAnsi="Open Sans" w:cs="Open Sans"/>
          <w:color w:val="000000"/>
        </w:rPr>
        <w:t xml:space="preserve"> - this video (3 minutes 33 seconds) is a concise illustrated introduction to the key concepts of the interactionist perspective, based on three key ideas of George Herbert Mead: action depends on meaning; different people assign different meanings to things; and meanings can change.  The clip also deals with criticism of interactionism from a macro perspective.</w:t>
      </w:r>
    </w:p>
    <w:p w14:paraId="2133004B"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t>Look at ‘Applying material from Item C and your knowledge, evaluate’ question in relation to interactionism.</w:t>
      </w:r>
    </w:p>
    <w:p w14:paraId="3C9EFF1C" w14:textId="54927CEA" w:rsidR="00EE38B3" w:rsidRPr="00EE38B3" w:rsidRDefault="002D671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b/>
          <w:color w:val="000000"/>
        </w:rPr>
        <w:t>Homework</w:t>
      </w:r>
      <w:r w:rsidR="00FC3D6E">
        <w:rPr>
          <w:rFonts w:ascii="Open Sans" w:eastAsia="Open Sans" w:hAnsi="Open Sans" w:cs="Open Sans"/>
          <w:b/>
          <w:color w:val="000000"/>
        </w:rPr>
        <w:t>:</w:t>
      </w:r>
      <w:r w:rsidR="00EE38B3" w:rsidRPr="00EE38B3">
        <w:rPr>
          <w:rFonts w:ascii="Open Sans" w:eastAsia="Open Sans" w:hAnsi="Open Sans" w:cs="Open Sans"/>
          <w:color w:val="000000"/>
        </w:rPr>
        <w:t xml:space="preserve"> Students complete the following question: Applying material from Item C and your knowledge, evaluate the usefulness of Marxist approaches in understanding society (20 marks).</w:t>
      </w:r>
    </w:p>
    <w:p w14:paraId="3AADA20D" w14:textId="77777777" w:rsidR="00EE38B3" w:rsidRPr="00EE38B3" w:rsidRDefault="00EE38B3"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EE38B3">
        <w:rPr>
          <w:rFonts w:ascii="Open Sans" w:eastAsia="Open Sans" w:hAnsi="Open Sans" w:cs="Open Sans"/>
          <w:color w:val="000000"/>
        </w:rPr>
        <w:lastRenderedPageBreak/>
        <w:t xml:space="preserve">Extension – online resource. </w:t>
      </w:r>
    </w:p>
    <w:p w14:paraId="1ED2DA65" w14:textId="1F34124A" w:rsidR="00BD0EBD" w:rsidRPr="002D14E6" w:rsidRDefault="00BD0EBD" w:rsidP="00EE38B3">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r w:rsidRPr="002D14E6">
        <w:rPr>
          <w:rFonts w:ascii="Open Sans Medium" w:eastAsia="Open Sans" w:hAnsi="Open Sans Medium" w:cs="Open Sans Medium"/>
          <w:b/>
          <w:color w:val="371376"/>
          <w:sz w:val="32"/>
          <w:szCs w:val="32"/>
        </w:rPr>
        <w:t>Week 2</w:t>
      </w:r>
    </w:p>
    <w:p w14:paraId="30E1C51B"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bookmarkStart w:id="27" w:name="_heading=h.3rdcrjn" w:colFirst="0" w:colLast="0"/>
      <w:bookmarkEnd w:id="27"/>
    </w:p>
    <w:p w14:paraId="1A112551" w14:textId="0530816C"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links</w:t>
      </w:r>
    </w:p>
    <w:p w14:paraId="47D3C765" w14:textId="77777777" w:rsidR="007B4C55" w:rsidRPr="007B4C55" w:rsidRDefault="007B4C55" w:rsidP="0035667C">
      <w:pPr>
        <w:pStyle w:val="ListParagraph"/>
        <w:keepNext/>
        <w:numPr>
          <w:ilvl w:val="0"/>
          <w:numId w:val="63"/>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Debates about subjectivity, objectivity and value freedom.</w:t>
      </w:r>
    </w:p>
    <w:p w14:paraId="22954429" w14:textId="77777777" w:rsidR="007B4C55" w:rsidRPr="007B4C55" w:rsidRDefault="007B4C55" w:rsidP="0035667C">
      <w:pPr>
        <w:pStyle w:val="ListParagraph"/>
        <w:keepNext/>
        <w:numPr>
          <w:ilvl w:val="0"/>
          <w:numId w:val="63"/>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The nature of science and the extent to which sociology can be regarded as scientific.</w:t>
      </w:r>
    </w:p>
    <w:p w14:paraId="5364A3E6" w14:textId="77777777" w:rsidR="007B4C55" w:rsidRPr="007B4C55" w:rsidRDefault="007B4C55" w:rsidP="0035667C">
      <w:pPr>
        <w:pStyle w:val="ListParagraph"/>
        <w:keepNext/>
        <w:numPr>
          <w:ilvl w:val="0"/>
          <w:numId w:val="63"/>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The relationship between sociology and social policy.</w:t>
      </w:r>
    </w:p>
    <w:p w14:paraId="56F08193" w14:textId="77777777" w:rsidR="007B4C55" w:rsidRPr="007B4C55" w:rsidRDefault="007B4C55" w:rsidP="0035667C">
      <w:pPr>
        <w:pStyle w:val="ListParagraph"/>
        <w:keepNext/>
        <w:numPr>
          <w:ilvl w:val="0"/>
          <w:numId w:val="63"/>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The concepts of modernity and post-modernity in relation to sociological theory.</w:t>
      </w:r>
    </w:p>
    <w:p w14:paraId="63A7C821" w14:textId="77777777" w:rsidR="007B4C55" w:rsidRPr="007B4C55" w:rsidRDefault="007B4C55" w:rsidP="0035667C">
      <w:pPr>
        <w:pStyle w:val="ListParagraph"/>
        <w:keepNext/>
        <w:numPr>
          <w:ilvl w:val="0"/>
          <w:numId w:val="63"/>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The relationship between positivism, interpretivism and sociological methods; the nature of ‘social facts’.</w:t>
      </w:r>
    </w:p>
    <w:p w14:paraId="36B59120" w14:textId="77777777" w:rsidR="007B4C55" w:rsidRPr="007B4C55" w:rsidRDefault="007B4C55" w:rsidP="0035667C">
      <w:pPr>
        <w:pStyle w:val="ListParagraph"/>
        <w:keepNext/>
        <w:numPr>
          <w:ilvl w:val="0"/>
          <w:numId w:val="63"/>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The relationship between theory and methods.</w:t>
      </w:r>
    </w:p>
    <w:p w14:paraId="12EB2331"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94ADB50" w14:textId="1EBB4FA5"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31BF9C3D" w14:textId="77777777" w:rsidR="007B4C55" w:rsidRPr="007B4C55" w:rsidRDefault="007B4C55" w:rsidP="0035667C">
      <w:pPr>
        <w:pStyle w:val="ListParagraph"/>
        <w:keepNext/>
        <w:numPr>
          <w:ilvl w:val="0"/>
          <w:numId w:val="64"/>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Theory – objectivity and values.</w:t>
      </w:r>
    </w:p>
    <w:p w14:paraId="1ED99219" w14:textId="77777777" w:rsidR="007B4C55" w:rsidRPr="007B4C55" w:rsidRDefault="007B4C55" w:rsidP="0035667C">
      <w:pPr>
        <w:pStyle w:val="ListParagraph"/>
        <w:keepNext/>
        <w:numPr>
          <w:ilvl w:val="0"/>
          <w:numId w:val="64"/>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Theory – science and policy</w:t>
      </w:r>
    </w:p>
    <w:p w14:paraId="1BC69CEE" w14:textId="77777777" w:rsidR="007B4C55" w:rsidRPr="007B4C55" w:rsidRDefault="007B4C55" w:rsidP="0035667C">
      <w:pPr>
        <w:pStyle w:val="ListParagraph"/>
        <w:keepNext/>
        <w:numPr>
          <w:ilvl w:val="0"/>
          <w:numId w:val="64"/>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Theory – globalisation and post-modernity</w:t>
      </w:r>
    </w:p>
    <w:p w14:paraId="3C632648" w14:textId="3E69E398" w:rsidR="005F559E" w:rsidRPr="005F559E" w:rsidRDefault="007B4C55" w:rsidP="0035667C">
      <w:pPr>
        <w:pStyle w:val="ListParagraph"/>
        <w:numPr>
          <w:ilvl w:val="0"/>
          <w:numId w:val="64"/>
        </w:numPr>
        <w:rPr>
          <w:rFonts w:ascii="Open Sans" w:eastAsia="Open Sans" w:hAnsi="Open Sans" w:cs="Open Sans"/>
          <w:color w:val="000000"/>
        </w:rPr>
      </w:pPr>
      <w:r w:rsidRPr="005F559E">
        <w:rPr>
          <w:rFonts w:ascii="Open Sans" w:eastAsia="Open Sans" w:hAnsi="Open Sans" w:cs="Open Sans"/>
          <w:color w:val="000000"/>
        </w:rPr>
        <w:t xml:space="preserve">Theory – </w:t>
      </w:r>
      <w:r w:rsidR="002D671B" w:rsidRPr="005F559E">
        <w:rPr>
          <w:rFonts w:ascii="Open Sans" w:eastAsia="Open Sans" w:hAnsi="Open Sans" w:cs="Open Sans"/>
          <w:color w:val="000000"/>
        </w:rPr>
        <w:t>positivism</w:t>
      </w:r>
      <w:r w:rsidRPr="005F559E">
        <w:rPr>
          <w:rFonts w:ascii="Open Sans" w:eastAsia="Open Sans" w:hAnsi="Open Sans" w:cs="Open Sans"/>
          <w:color w:val="000000"/>
        </w:rPr>
        <w:t xml:space="preserve"> and interpretivism</w:t>
      </w:r>
      <w:r w:rsidR="005F559E" w:rsidRPr="005F559E">
        <w:t xml:space="preserve"> </w:t>
      </w:r>
    </w:p>
    <w:p w14:paraId="5C552335" w14:textId="17E80DB9" w:rsidR="005F559E" w:rsidRPr="005F559E" w:rsidRDefault="005F559E" w:rsidP="0035667C">
      <w:pPr>
        <w:pStyle w:val="ListParagraph"/>
        <w:numPr>
          <w:ilvl w:val="0"/>
          <w:numId w:val="64"/>
        </w:numPr>
        <w:rPr>
          <w:rFonts w:ascii="Open Sans" w:eastAsia="Open Sans" w:hAnsi="Open Sans" w:cs="Open Sans"/>
          <w:color w:val="000000"/>
        </w:rPr>
      </w:pPr>
      <w:r w:rsidRPr="005F559E">
        <w:rPr>
          <w:rFonts w:ascii="Open Sans" w:eastAsia="Open Sans" w:hAnsi="Open Sans" w:cs="Open Sans"/>
          <w:color w:val="000000"/>
        </w:rPr>
        <w:t>NC – Methods will have been covered in the first year as part of preparation for AS and the methods question in A-level Paper 1. This topic will be reviewed and discussed in more detail than covered previously and will look at more synoptic links with regards to methods. It will also develop students’ knowledge of key studies that have used each method. More work will be done on exam technique, with particular reference to A-level Paper 3.</w:t>
      </w:r>
    </w:p>
    <w:p w14:paraId="310AA896" w14:textId="61B1D5C2"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089E07FA"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Review what values are.</w:t>
      </w:r>
    </w:p>
    <w:p w14:paraId="31A4B9CB"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Recap objectivity, subjectivity and committed sociology.</w:t>
      </w:r>
    </w:p>
    <w:p w14:paraId="17786E86"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Examine funding and the impact of funding on values.</w:t>
      </w:r>
    </w:p>
    <w:p w14:paraId="0234D2FD"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Review the debate – should sociology be a science.</w:t>
      </w:r>
    </w:p>
    <w:p w14:paraId="3F8EF240"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Review key policy and identify theoretical viewpoints on policy.</w:t>
      </w:r>
    </w:p>
    <w:p w14:paraId="69F05FE2"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Develop exam technique.</w:t>
      </w:r>
    </w:p>
    <w:p w14:paraId="459B61C1"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Review modern society.</w:t>
      </w:r>
    </w:p>
    <w:p w14:paraId="7501FE3B"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Explore globalisation and the impact this has had on society in creating a post-modern society.</w:t>
      </w:r>
    </w:p>
    <w:p w14:paraId="68830475"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Re-examine late modernity and Marxist theories of post-modernity.</w:t>
      </w:r>
    </w:p>
    <w:p w14:paraId="054EF36B"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Review positivism and interpretivism.</w:t>
      </w:r>
    </w:p>
    <w:p w14:paraId="40DD0D76"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Identify how theory guides social research.</w:t>
      </w:r>
    </w:p>
    <w:p w14:paraId="7B5A4D8B" w14:textId="77777777" w:rsidR="007B4C55" w:rsidRPr="007B4C55" w:rsidRDefault="007B4C55" w:rsidP="0035667C">
      <w:pPr>
        <w:pStyle w:val="ListParagraph"/>
        <w:keepNext/>
        <w:numPr>
          <w:ilvl w:val="0"/>
          <w:numId w:val="65"/>
        </w:numPr>
        <w:pBdr>
          <w:top w:val="nil"/>
          <w:left w:val="nil"/>
          <w:bottom w:val="nil"/>
          <w:right w:val="nil"/>
          <w:between w:val="nil"/>
        </w:pBdr>
        <w:rPr>
          <w:rFonts w:ascii="Open Sans" w:eastAsia="Open Sans" w:hAnsi="Open Sans" w:cs="Open Sans"/>
          <w:color w:val="000000"/>
        </w:rPr>
      </w:pPr>
      <w:r w:rsidRPr="007B4C55">
        <w:rPr>
          <w:rFonts w:ascii="Open Sans" w:eastAsia="Open Sans" w:hAnsi="Open Sans" w:cs="Open Sans"/>
          <w:color w:val="000000"/>
        </w:rPr>
        <w:t>Review main types of research and examine how they fit in to the theoretical domain.</w:t>
      </w:r>
    </w:p>
    <w:p w14:paraId="6C73F3C7"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7E2BB37" w14:textId="1C510D32" w:rsidR="00BD0EBD" w:rsidRPr="00BD0EBD" w:rsidRDefault="00BD0EBD" w:rsidP="00007501">
      <w:pPr>
        <w:keepNext/>
        <w:pBdr>
          <w:top w:val="nil"/>
          <w:left w:val="nil"/>
          <w:bottom w:val="nil"/>
          <w:right w:val="nil"/>
          <w:between w:val="nil"/>
        </w:pBdr>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Suggested timing</w:t>
      </w:r>
      <w:r w:rsidRPr="00BD0EBD">
        <w:rPr>
          <w:rFonts w:ascii="Open Sans" w:eastAsia="Open Sans" w:hAnsi="Open Sans" w:cs="Open Sans"/>
          <w:b/>
          <w:color w:val="371376"/>
          <w:sz w:val="24"/>
        </w:rPr>
        <w:t xml:space="preserve">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62FD524C"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743FE93B" w14:textId="77777777" w:rsidR="005F559E" w:rsidRDefault="005F559E">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00352AF0" w14:textId="03692869"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51A0B486"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questions about this topic.</w:t>
      </w:r>
    </w:p>
    <w:p w14:paraId="1D3A5C90"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re-cap of the main arguments.</w:t>
      </w:r>
    </w:p>
    <w:p w14:paraId="7259BB5E"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Example work for an ‘Applying material from Item C and your knowledge, evaluate’ question relating to objectivity and values (20 marks).</w:t>
      </w:r>
    </w:p>
    <w:p w14:paraId="7775EBB9"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identify where the answers demonstrate good exam skills.</w:t>
      </w:r>
    </w:p>
    <w:p w14:paraId="01E10BAD"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mark the work.</w:t>
      </w:r>
    </w:p>
    <w:p w14:paraId="31899BE1"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true or false statements about science.</w:t>
      </w:r>
    </w:p>
    <w:p w14:paraId="02C8FC14" w14:textId="1A4E22BE" w:rsidR="005F559E" w:rsidRP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PowerPoint outlining the key debates </w:t>
      </w:r>
      <w:r w:rsidR="000B3C10">
        <w:rPr>
          <w:rFonts w:ascii="Open Sans" w:eastAsia="Open Sans" w:hAnsi="Open Sans" w:cs="Open Sans"/>
          <w:color w:val="000000"/>
        </w:rPr>
        <w:t>- online</w:t>
      </w:r>
      <w:r>
        <w:rPr>
          <w:rFonts w:ascii="Open Sans" w:eastAsia="Open Sans" w:hAnsi="Open Sans" w:cs="Open Sans"/>
          <w:color w:val="000000"/>
        </w:rPr>
        <w:t xml:space="preserve"> resource  </w:t>
      </w:r>
      <w:hyperlink r:id="rId39">
        <w:r w:rsidRPr="00D56ABB">
          <w:rPr>
            <w:rFonts w:ascii="Open Sans" w:eastAsia="Open Sans" w:hAnsi="Open Sans" w:cs="Open Sans"/>
            <w:color w:val="1847BF"/>
            <w:u w:val="single"/>
          </w:rPr>
          <w:t>Is sociology a science?</w:t>
        </w:r>
      </w:hyperlink>
      <w:r>
        <w:rPr>
          <w:rFonts w:ascii="Open Sans" w:eastAsia="Open Sans" w:hAnsi="Open Sans" w:cs="Open Sans"/>
          <w:color w:val="000000"/>
        </w:rPr>
        <w:t xml:space="preserve">  - this is a PowerPoint of 26 slides on the debate about sociology as a science.  The PowerPoint covers the nature of science, and Popper and Kuhn’s views.  There is also some evaluation of the views and a useful summary.  </w:t>
      </w:r>
    </w:p>
    <w:p w14:paraId="737B3F30"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an ‘Applying material from Item C and your knowledge, evaluate’ question relating to science (20 marks) – identify key terminology in the question.</w:t>
      </w:r>
    </w:p>
    <w:p w14:paraId="5A340FEC"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Flip chart paper – students to work in teams of four and write as many social policies as they can think of – extension – students to write down what the policy allowed.</w:t>
      </w:r>
    </w:p>
    <w:p w14:paraId="16731EB3" w14:textId="5C454130" w:rsidR="005F559E" w:rsidRP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PowerPoint outlining social policy – online resource  </w:t>
      </w:r>
      <w:hyperlink r:id="rId40">
        <w:r w:rsidRPr="00D56ABB">
          <w:rPr>
            <w:rFonts w:ascii="Open Sans" w:eastAsia="Open Sans" w:hAnsi="Open Sans" w:cs="Open Sans"/>
            <w:color w:val="1847BF"/>
            <w:u w:val="single"/>
          </w:rPr>
          <w:t>Sociology and social policy</w:t>
        </w:r>
      </w:hyperlink>
      <w:r>
        <w:rPr>
          <w:rFonts w:ascii="Open Sans" w:eastAsia="Open Sans" w:hAnsi="Open Sans" w:cs="Open Sans"/>
          <w:color w:val="000000"/>
        </w:rPr>
        <w:t xml:space="preserve">  - this is a PowerPoint of 38 slides on sociology and social policy.  This PowerPoint covers a range of sociological perspectives on social policy.  There is also a revision activity linked to an essay question on the topic.</w:t>
      </w:r>
    </w:p>
    <w:p w14:paraId="596D6C5A"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Grid summary of different theoretical views.</w:t>
      </w:r>
    </w:p>
    <w:p w14:paraId="55E2A2CB"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an ‘Applying material from Item C and your knowledge, evaluate’ question relating to policy (20 marks) – identify key terminology in the question.</w:t>
      </w:r>
    </w:p>
    <w:p w14:paraId="728C2760"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of modern and postmodern society.</w:t>
      </w:r>
    </w:p>
    <w:p w14:paraId="05CF81B8"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based approach to recap postmodern theory.</w:t>
      </w:r>
    </w:p>
    <w:p w14:paraId="04B01C6E"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PowerPoint and video linking to post-modernity – online resource </w:t>
      </w:r>
      <w:r>
        <w:rPr>
          <w:rFonts w:ascii="Times New Roman" w:hAnsi="Times New Roman"/>
          <w:color w:val="000000"/>
        </w:rPr>
        <w:t xml:space="preserve"> </w:t>
      </w:r>
      <w:hyperlink r:id="rId41">
        <w:r w:rsidRPr="00D56ABB">
          <w:rPr>
            <w:rFonts w:ascii="Open Sans" w:eastAsia="Open Sans" w:hAnsi="Open Sans" w:cs="Open Sans"/>
            <w:color w:val="1847BF"/>
            <w:u w:val="single"/>
          </w:rPr>
          <w:t>Modernity and postmodernity</w:t>
        </w:r>
      </w:hyperlink>
      <w:r>
        <w:rPr>
          <w:rFonts w:ascii="Open Sans" w:eastAsia="Open Sans" w:hAnsi="Open Sans" w:cs="Open Sans"/>
          <w:color w:val="000000"/>
        </w:rPr>
        <w:t xml:space="preserve"> - this is a PowerPoint of 21 slides that covers the main aspects of modern society, postmodernity and late modernity. The slide show includes a student activity on globalisation.  </w:t>
      </w:r>
    </w:p>
    <w:p w14:paraId="733F5E5B"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evaluation more thoroughly – recapping Marxist theories of postmodernity and late modernity.</w:t>
      </w:r>
    </w:p>
    <w:p w14:paraId="6113C450" w14:textId="3A02404A"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and highlight page 397-398 of the Browne textbook to identify the key differences between modernity and postmodernity.</w:t>
      </w:r>
    </w:p>
    <w:p w14:paraId="4E5F299F"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plan an ‘Applying material from Item C and your knowledge, evaluate’ question relating to postmodernity (20 marks).</w:t>
      </w:r>
    </w:p>
    <w:p w14:paraId="33CC9C91"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questions positivism and interpretivism.</w:t>
      </w:r>
    </w:p>
    <w:p w14:paraId="4B9F3E6B"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Quick quiz summary for key terminology.</w:t>
      </w:r>
    </w:p>
    <w:p w14:paraId="372A5D3F"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plan an ‘Applying material from Item C and your knowledge, evaluate’ question relating to positivism and one on interpretivism (20 marks).</w:t>
      </w:r>
    </w:p>
    <w:p w14:paraId="4B4896DA" w14:textId="77777777" w:rsid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Overview of all different research methods – quick style recap and board work.</w:t>
      </w:r>
    </w:p>
    <w:p w14:paraId="4919B468" w14:textId="3F1D2DCB" w:rsidR="005F559E" w:rsidRPr="005F559E" w:rsidRDefault="005F559E" w:rsidP="0035667C">
      <w:pPr>
        <w:numPr>
          <w:ilvl w:val="0"/>
          <w:numId w:val="66"/>
        </w:numPr>
        <w:pBdr>
          <w:top w:val="nil"/>
          <w:left w:val="nil"/>
          <w:bottom w:val="nil"/>
          <w:right w:val="nil"/>
          <w:between w:val="nil"/>
        </w:pBdr>
        <w:spacing w:line="240" w:lineRule="auto"/>
        <w:rPr>
          <w:rFonts w:ascii="Open Sans" w:eastAsia="Open Sans" w:hAnsi="Open Sans" w:cs="Open Sans"/>
          <w:color w:val="000000"/>
        </w:rPr>
      </w:pPr>
      <w:r w:rsidRPr="005F559E">
        <w:rPr>
          <w:rFonts w:ascii="Open Sans Medium" w:eastAsia="Open Sans" w:hAnsi="Open Sans Medium" w:cs="Open Sans Medium"/>
          <w:b/>
          <w:color w:val="371376"/>
          <w:sz w:val="32"/>
          <w:szCs w:val="32"/>
        </w:rPr>
        <w:br w:type="page"/>
      </w:r>
    </w:p>
    <w:p w14:paraId="2BB830FD" w14:textId="2E1DD24E" w:rsidR="00BD0EBD" w:rsidRPr="006D4587" w:rsidRDefault="00BD0EBD" w:rsidP="005F559E">
      <w:pPr>
        <w:keepNext/>
        <w:pBdr>
          <w:top w:val="nil"/>
          <w:left w:val="nil"/>
          <w:bottom w:val="nil"/>
          <w:right w:val="nil"/>
          <w:between w:val="nil"/>
        </w:pBdr>
        <w:spacing w:line="240" w:lineRule="auto"/>
        <w:rPr>
          <w:rFonts w:ascii="Open Sans Medium" w:eastAsia="Open Sans" w:hAnsi="Open Sans Medium" w:cs="Open Sans Medium"/>
          <w:b/>
          <w:color w:val="371376"/>
          <w:sz w:val="32"/>
          <w:szCs w:val="32"/>
        </w:rPr>
      </w:pPr>
      <w:r w:rsidRPr="006D4587">
        <w:rPr>
          <w:rFonts w:ascii="Open Sans Medium" w:eastAsia="Open Sans" w:hAnsi="Open Sans Medium" w:cs="Open Sans Medium"/>
          <w:b/>
          <w:color w:val="371376"/>
          <w:sz w:val="32"/>
          <w:szCs w:val="32"/>
        </w:rPr>
        <w:lastRenderedPageBreak/>
        <w:t>Week 3</w:t>
      </w:r>
    </w:p>
    <w:p w14:paraId="1D06AC24"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43C25D0" w14:textId="5595F5B8"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r w:rsidR="00D56ABB">
        <w:rPr>
          <w:rFonts w:ascii="Open Sans Medium" w:eastAsia="Open Sans" w:hAnsi="Open Sans Medium" w:cs="Open Sans Medium"/>
          <w:b/>
          <w:color w:val="371376"/>
          <w:sz w:val="28"/>
          <w:szCs w:val="28"/>
        </w:rPr>
        <w:t>s</w:t>
      </w:r>
    </w:p>
    <w:p w14:paraId="72D204C1" w14:textId="77777777" w:rsidR="00D56ABB" w:rsidRDefault="00D56ABB"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Quantitative and qualitative methods of research; research design.</w:t>
      </w:r>
    </w:p>
    <w:p w14:paraId="7E0D5FCA" w14:textId="77777777" w:rsidR="00D56ABB" w:rsidRDefault="00D56ABB"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Sources of data, including questionnaires, interviews, participant and non-participant observation, experiments, documents and official statistics.</w:t>
      </w:r>
    </w:p>
    <w:p w14:paraId="6220B600" w14:textId="77777777" w:rsidR="00D56ABB" w:rsidRDefault="00D56ABB"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distinction between primary and secondary data, and between quantitative and qualitative data.</w:t>
      </w:r>
    </w:p>
    <w:p w14:paraId="1BF31450" w14:textId="77777777" w:rsidR="00D56ABB" w:rsidRDefault="00D56ABB"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relationship between positivism, interpretivism and sociological methods; the nature of ‘social facts.</w:t>
      </w:r>
    </w:p>
    <w:p w14:paraId="575F13A2" w14:textId="77777777" w:rsidR="00D56ABB" w:rsidRDefault="00D56ABB" w:rsidP="0035667C">
      <w:pPr>
        <w:numPr>
          <w:ilvl w:val="0"/>
          <w:numId w:val="67"/>
        </w:num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The theoretical, practical and ethical considerations influencing choice of topic, choice of method(s) and the conduct of research.</w:t>
      </w:r>
    </w:p>
    <w:p w14:paraId="01A2C075"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2864FEF6" w14:textId="24378980"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064C9FF0" w14:textId="77777777" w:rsidR="00D56ABB" w:rsidRPr="00D56ABB" w:rsidRDefault="00D56ABB" w:rsidP="0035667C">
      <w:pPr>
        <w:pStyle w:val="ListParagraph"/>
        <w:keepNext/>
        <w:numPr>
          <w:ilvl w:val="0"/>
          <w:numId w:val="68"/>
        </w:numPr>
        <w:pBdr>
          <w:top w:val="nil"/>
          <w:left w:val="nil"/>
          <w:bottom w:val="nil"/>
          <w:right w:val="nil"/>
          <w:between w:val="nil"/>
        </w:pBdr>
        <w:rPr>
          <w:rFonts w:ascii="Open Sans" w:eastAsia="Open Sans" w:hAnsi="Open Sans" w:cs="Open Sans"/>
          <w:color w:val="000000"/>
        </w:rPr>
      </w:pPr>
      <w:r w:rsidRPr="00D56ABB">
        <w:rPr>
          <w:rFonts w:ascii="Open Sans" w:eastAsia="Open Sans" w:hAnsi="Open Sans" w:cs="Open Sans"/>
          <w:color w:val="000000"/>
        </w:rPr>
        <w:t>Methods – questionnaires</w:t>
      </w:r>
    </w:p>
    <w:p w14:paraId="44A05E3A" w14:textId="77777777" w:rsidR="00D56ABB" w:rsidRPr="00D56ABB" w:rsidRDefault="00D56ABB" w:rsidP="0035667C">
      <w:pPr>
        <w:pStyle w:val="ListParagraph"/>
        <w:keepNext/>
        <w:numPr>
          <w:ilvl w:val="0"/>
          <w:numId w:val="68"/>
        </w:numPr>
        <w:pBdr>
          <w:top w:val="nil"/>
          <w:left w:val="nil"/>
          <w:bottom w:val="nil"/>
          <w:right w:val="nil"/>
          <w:between w:val="nil"/>
        </w:pBdr>
        <w:rPr>
          <w:rFonts w:ascii="Open Sans" w:eastAsia="Open Sans" w:hAnsi="Open Sans" w:cs="Open Sans"/>
          <w:color w:val="000000"/>
        </w:rPr>
      </w:pPr>
      <w:r w:rsidRPr="00D56ABB">
        <w:rPr>
          <w:rFonts w:ascii="Open Sans" w:eastAsia="Open Sans" w:hAnsi="Open Sans" w:cs="Open Sans"/>
          <w:color w:val="000000"/>
        </w:rPr>
        <w:t>Methods – interviews</w:t>
      </w:r>
    </w:p>
    <w:p w14:paraId="574BBF12" w14:textId="77777777" w:rsidR="00D56ABB" w:rsidRPr="00D56ABB" w:rsidRDefault="00D56ABB" w:rsidP="0035667C">
      <w:pPr>
        <w:pStyle w:val="ListParagraph"/>
        <w:keepNext/>
        <w:numPr>
          <w:ilvl w:val="0"/>
          <w:numId w:val="68"/>
        </w:numPr>
        <w:pBdr>
          <w:top w:val="nil"/>
          <w:left w:val="nil"/>
          <w:bottom w:val="nil"/>
          <w:right w:val="nil"/>
          <w:between w:val="nil"/>
        </w:pBdr>
        <w:rPr>
          <w:rFonts w:ascii="Open Sans" w:eastAsia="Open Sans" w:hAnsi="Open Sans" w:cs="Open Sans"/>
          <w:color w:val="000000"/>
        </w:rPr>
      </w:pPr>
      <w:r w:rsidRPr="00D56ABB">
        <w:rPr>
          <w:rFonts w:ascii="Open Sans" w:eastAsia="Open Sans" w:hAnsi="Open Sans" w:cs="Open Sans"/>
          <w:color w:val="000000"/>
        </w:rPr>
        <w:t>Methods – observations</w:t>
      </w:r>
    </w:p>
    <w:p w14:paraId="0FEDF3E1" w14:textId="77777777" w:rsidR="00D56ABB" w:rsidRPr="00D56ABB" w:rsidRDefault="00D56ABB" w:rsidP="0035667C">
      <w:pPr>
        <w:pStyle w:val="ListParagraph"/>
        <w:keepNext/>
        <w:numPr>
          <w:ilvl w:val="0"/>
          <w:numId w:val="68"/>
        </w:numPr>
        <w:pBdr>
          <w:top w:val="nil"/>
          <w:left w:val="nil"/>
          <w:bottom w:val="nil"/>
          <w:right w:val="nil"/>
          <w:between w:val="nil"/>
        </w:pBdr>
        <w:rPr>
          <w:rFonts w:ascii="Open Sans" w:eastAsia="Open Sans" w:hAnsi="Open Sans" w:cs="Open Sans"/>
          <w:color w:val="000000"/>
        </w:rPr>
      </w:pPr>
      <w:r w:rsidRPr="00D56ABB">
        <w:rPr>
          <w:rFonts w:ascii="Open Sans" w:eastAsia="Open Sans" w:hAnsi="Open Sans" w:cs="Open Sans"/>
          <w:color w:val="000000"/>
        </w:rPr>
        <w:t>Methods – experiments</w:t>
      </w:r>
    </w:p>
    <w:p w14:paraId="1FDADBFE"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D750875" w14:textId="5BBDEA85"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34641690"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practical, ethical and theoretical implications of this research method.</w:t>
      </w:r>
    </w:p>
    <w:p w14:paraId="7EC26B06"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key studies that have used this method.</w:t>
      </w:r>
    </w:p>
    <w:p w14:paraId="0390C7C9"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synoptic links.</w:t>
      </w:r>
      <w:r>
        <w:rPr>
          <w:rFonts w:ascii="AQA Chevin Pro Medium" w:eastAsia="AQA Chevin Pro Medium" w:hAnsi="AQA Chevin Pro Medium" w:cs="AQA Chevin Pro Medium"/>
          <w:b/>
          <w:color w:val="412878"/>
          <w:sz w:val="24"/>
        </w:rPr>
        <w:t xml:space="preserve"> </w:t>
      </w:r>
    </w:p>
    <w:p w14:paraId="644D0E35"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practical, ethical and theoretical implications of this research method.</w:t>
      </w:r>
    </w:p>
    <w:p w14:paraId="7B26FD30"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key studies that have used this method.</w:t>
      </w:r>
    </w:p>
    <w:p w14:paraId="21CC16E5"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synoptic links.</w:t>
      </w:r>
    </w:p>
    <w:p w14:paraId="646D9A33"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AD02F4D" w14:textId="5B6247E9" w:rsidR="00BD0EBD" w:rsidRPr="00BD0EBD" w:rsidRDefault="00BD0EBD" w:rsidP="00007501">
      <w:pPr>
        <w:keepNext/>
        <w:pBdr>
          <w:top w:val="nil"/>
          <w:left w:val="nil"/>
          <w:bottom w:val="nil"/>
          <w:right w:val="nil"/>
          <w:between w:val="nil"/>
        </w:pBdr>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29145FE6"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14DEF40E" w14:textId="77777777" w:rsidR="0035667C" w:rsidRDefault="0035667C">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7FB37635" w14:textId="0229B3AF"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78D0845B"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terminology anagrams.</w:t>
      </w:r>
    </w:p>
    <w:p w14:paraId="727286C6" w14:textId="3F71AE2F"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Practical, ethical and theoretical</w:t>
      </w:r>
      <w:r w:rsidR="00F646F6">
        <w:rPr>
          <w:rFonts w:ascii="Open Sans" w:eastAsia="Open Sans" w:hAnsi="Open Sans" w:cs="Open Sans"/>
          <w:color w:val="000000"/>
        </w:rPr>
        <w:t xml:space="preserve"> (PET)</w:t>
      </w:r>
      <w:r>
        <w:rPr>
          <w:rFonts w:ascii="Open Sans" w:eastAsia="Open Sans" w:hAnsi="Open Sans" w:cs="Open Sans"/>
          <w:color w:val="000000"/>
        </w:rPr>
        <w:t xml:space="preserve"> issues review – PowerPoint and sheet.</w:t>
      </w:r>
    </w:p>
    <w:p w14:paraId="2EA9538A"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methods specific issues for questionnaires.</w:t>
      </w:r>
    </w:p>
    <w:p w14:paraId="30F6A77B"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Grid summary of practical, ethical and theoretical issues.</w:t>
      </w:r>
    </w:p>
    <w:p w14:paraId="0183E511"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Synoptic links to questionnaires used in sociology – example work – Bowles and Gintis, Farrall and Gadd, Venkatesh.</w:t>
      </w:r>
    </w:p>
    <w:p w14:paraId="3BF76650"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create their own crossword.</w:t>
      </w:r>
    </w:p>
    <w:p w14:paraId="1D1CDA31"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‘Outline and explain question’ in relation to questionnaires (10 marks).</w:t>
      </w:r>
    </w:p>
    <w:p w14:paraId="76EB418B"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look at how this could be developed for an ‘Applying material from Item C and your knowledge, evaluate’ question relating to questionnaires (20 marks)</w:t>
      </w:r>
    </w:p>
    <w:p w14:paraId="3A3E7718"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exam questions – technique.</w:t>
      </w:r>
    </w:p>
    <w:p w14:paraId="096BA877"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A3 summary sheet – four types of interviews.</w:t>
      </w:r>
    </w:p>
    <w:p w14:paraId="022AA16B"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Method specific issues – interview bias, social desirability.</w:t>
      </w:r>
    </w:p>
    <w:p w14:paraId="387F4496"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Group work – case studies using </w:t>
      </w:r>
      <w:hyperlink r:id="rId42">
        <w:r w:rsidRPr="00F646F6">
          <w:rPr>
            <w:rFonts w:ascii="Open Sans" w:eastAsia="Open Sans" w:hAnsi="Open Sans" w:cs="Open Sans"/>
            <w:color w:val="1847BF"/>
            <w:u w:val="single"/>
          </w:rPr>
          <w:t>BSA Discover Sociology</w:t>
        </w:r>
      </w:hyperlink>
      <w:r w:rsidRPr="00F646F6">
        <w:rPr>
          <w:rFonts w:ascii="Open Sans" w:eastAsia="Open Sans" w:hAnsi="Open Sans" w:cs="Open Sans"/>
          <w:color w:val="1847BF"/>
        </w:rPr>
        <w:t xml:space="preserve"> </w:t>
      </w:r>
      <w:r>
        <w:rPr>
          <w:rFonts w:ascii="Open Sans" w:eastAsia="Open Sans" w:hAnsi="Open Sans" w:cs="Open Sans"/>
          <w:color w:val="000000"/>
        </w:rPr>
        <w:t xml:space="preserve">   </w:t>
      </w:r>
    </w:p>
    <w:p w14:paraId="0577099C"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Complete PET grids.</w:t>
      </w:r>
    </w:p>
    <w:p w14:paraId="42B86B5B"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 synoptic links to interviews used in sociology – example work – Oakley, Sharpe, Davies, Hoyle.</w:t>
      </w:r>
    </w:p>
    <w:p w14:paraId="37FB590D"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‘Outline and explain’ question in relation to interviews (10 marks).</w:t>
      </w:r>
    </w:p>
    <w:p w14:paraId="40941D24"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look at how this could be developed for an ‘Applying material from Item C and your knowledge, evaluate’ question relating to interviews (20 marks).</w:t>
      </w:r>
    </w:p>
    <w:p w14:paraId="0D2ECA9E"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table of the four types of observations – define and give advantages and disadvantages.</w:t>
      </w:r>
    </w:p>
    <w:p w14:paraId="571FCF63"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Methods specific issues – staying in, getting in, getting out.</w:t>
      </w:r>
    </w:p>
    <w:p w14:paraId="7A63E772"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Group work – case studies – Humphreys and Patrick.</w:t>
      </w:r>
    </w:p>
    <w:p w14:paraId="65B3027D"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Summary grid to fill in.</w:t>
      </w:r>
    </w:p>
    <w:p w14:paraId="1F735BD7"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Positivism versus interpretivism – for and against on the board.</w:t>
      </w:r>
    </w:p>
    <w:p w14:paraId="27970632"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‘Outline and explain’ question in relation to observations (10 marks).</w:t>
      </w:r>
    </w:p>
    <w:p w14:paraId="67D583C1"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look at how this could be developed for an ‘Applying material from Item C and your knowledge, evaluate’ question relating to observations (20 marks).</w:t>
      </w:r>
    </w:p>
    <w:p w14:paraId="052C69EB"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on experiments.</w:t>
      </w:r>
    </w:p>
    <w:p w14:paraId="13E817F1"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three types of experiment.</w:t>
      </w:r>
    </w:p>
    <w:p w14:paraId="49EB3B89"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and re-cap experiments from year 1 – Jacobson and Rosenthal.</w:t>
      </w:r>
    </w:p>
    <w:p w14:paraId="6057DF71"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Experiment key studies fact sheet.</w:t>
      </w:r>
    </w:p>
    <w:p w14:paraId="2623E8BD"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A3 Bandura sheet – summary.</w:t>
      </w:r>
    </w:p>
    <w:p w14:paraId="4AA469B6"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‘Outline and explain’ question in relation to experiments (10 marks).</w:t>
      </w:r>
    </w:p>
    <w:p w14:paraId="207836CC" w14:textId="77777777" w:rsidR="00D56ABB" w:rsidRDefault="00D56AB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look at how this could be developed for an ‘Applying material from Item C and your knowledge, evaluate’ question relating to experiments (20 marks).</w:t>
      </w:r>
    </w:p>
    <w:p w14:paraId="70FA64E6" w14:textId="5F658860" w:rsidR="00D56ABB" w:rsidRPr="00FC3D6E" w:rsidRDefault="002D671B" w:rsidP="0035667C">
      <w:pPr>
        <w:numPr>
          <w:ilvl w:val="0"/>
          <w:numId w:val="32"/>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color w:val="000000"/>
        </w:rPr>
        <w:t>Homework</w:t>
      </w:r>
      <w:r w:rsidR="00FC3D6E" w:rsidRPr="00FC3D6E">
        <w:rPr>
          <w:rFonts w:ascii="Open Sans" w:eastAsia="Open Sans" w:hAnsi="Open Sans" w:cs="Open Sans"/>
          <w:b/>
          <w:color w:val="000000"/>
        </w:rPr>
        <w:t xml:space="preserve">: </w:t>
      </w:r>
      <w:r w:rsidR="00D56ABB" w:rsidRPr="00FC3D6E">
        <w:rPr>
          <w:rFonts w:ascii="Open Sans" w:eastAsia="Open Sans" w:hAnsi="Open Sans" w:cs="Open Sans"/>
          <w:color w:val="000000"/>
        </w:rPr>
        <w:t>Outline and explain question relating to interviews (10 marks).</w:t>
      </w:r>
    </w:p>
    <w:p w14:paraId="110EC20D" w14:textId="652C8AAA" w:rsidR="00BD0EBD" w:rsidRPr="00BD0EBD" w:rsidRDefault="00BD0EBD" w:rsidP="0035667C">
      <w:pPr>
        <w:numPr>
          <w:ilvl w:val="0"/>
          <w:numId w:val="32"/>
        </w:numPr>
        <w:pBdr>
          <w:top w:val="nil"/>
          <w:left w:val="nil"/>
          <w:bottom w:val="nil"/>
          <w:right w:val="nil"/>
          <w:between w:val="nil"/>
        </w:pBdr>
        <w:spacing w:line="240" w:lineRule="auto"/>
        <w:rPr>
          <w:rFonts w:ascii="Open Sans" w:eastAsia="Open Sans" w:hAnsi="Open Sans" w:cs="Open Sans"/>
          <w:color w:val="000000"/>
          <w:szCs w:val="22"/>
        </w:rPr>
      </w:pPr>
      <w:r w:rsidRPr="00BD0EBD">
        <w:rPr>
          <w:rFonts w:ascii="Arial" w:eastAsia="Arial" w:hAnsi="Arial" w:cs="Arial"/>
          <w:color w:val="000000"/>
          <w:szCs w:val="22"/>
        </w:rPr>
        <w:br w:type="page"/>
      </w:r>
    </w:p>
    <w:p w14:paraId="7E37169B" w14:textId="77777777" w:rsidR="00BD0EBD" w:rsidRPr="002D14E6"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32"/>
          <w:szCs w:val="32"/>
        </w:rPr>
      </w:pPr>
      <w:bookmarkStart w:id="28" w:name="wk4"/>
      <w:bookmarkEnd w:id="28"/>
      <w:r w:rsidRPr="002D14E6">
        <w:rPr>
          <w:rFonts w:ascii="Open Sans Medium" w:eastAsia="Open Sans" w:hAnsi="Open Sans Medium" w:cs="Open Sans Medium"/>
          <w:b/>
          <w:color w:val="371376"/>
          <w:sz w:val="32"/>
          <w:szCs w:val="32"/>
        </w:rPr>
        <w:lastRenderedPageBreak/>
        <w:t>Week 4</w:t>
      </w:r>
    </w:p>
    <w:p w14:paraId="17B3108A"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226B26C1" w14:textId="50FDC610"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r w:rsidR="00D56ABB">
        <w:rPr>
          <w:rFonts w:ascii="Open Sans Medium" w:eastAsia="Open Sans" w:hAnsi="Open Sans Medium" w:cs="Open Sans Medium"/>
          <w:b/>
          <w:color w:val="371376"/>
          <w:sz w:val="28"/>
          <w:szCs w:val="28"/>
        </w:rPr>
        <w:t>s</w:t>
      </w:r>
    </w:p>
    <w:p w14:paraId="29B9DC84" w14:textId="77777777" w:rsidR="00D56ABB" w:rsidRDefault="00D56ABB"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Quantitative and qualitative methods of research; research design.</w:t>
      </w:r>
    </w:p>
    <w:p w14:paraId="5A4D80FA" w14:textId="77777777" w:rsidR="00D56ABB" w:rsidRDefault="00D56ABB"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Sources of data, including questionnaires, interviews, participant and non-participant observation, experiments, documents and official statistics.</w:t>
      </w:r>
    </w:p>
    <w:p w14:paraId="6A59EC88" w14:textId="77777777" w:rsidR="00D56ABB" w:rsidRDefault="00D56ABB"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distinction between primary and secondary data, and between quantitative and qualitative data.</w:t>
      </w:r>
    </w:p>
    <w:p w14:paraId="16D404F6" w14:textId="77777777" w:rsidR="00D56ABB" w:rsidRDefault="00D56ABB"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relationship between positivism, interpretivism and sociological methods; the nature of ‘social facts'.</w:t>
      </w:r>
    </w:p>
    <w:p w14:paraId="5ECF05E4" w14:textId="77777777" w:rsidR="00D56ABB" w:rsidRDefault="00D56ABB"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theoretical, practical and ethical considerations influencing choice of topic, choice of method(s) and the conduct of research.</w:t>
      </w:r>
    </w:p>
    <w:p w14:paraId="4721E254" w14:textId="77777777" w:rsidR="00D56ABB" w:rsidRDefault="00D56ABB" w:rsidP="0035667C">
      <w:pPr>
        <w:numPr>
          <w:ilvl w:val="0"/>
          <w:numId w:val="67"/>
        </w:num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The relationship between theory and methods.</w:t>
      </w:r>
    </w:p>
    <w:p w14:paraId="3562BCE1"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264F5A63" w14:textId="2867E902"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42FF7968" w14:textId="77777777" w:rsidR="00D56ABB" w:rsidRDefault="00D56ABB" w:rsidP="0035667C">
      <w:pPr>
        <w:numPr>
          <w:ilvl w:val="0"/>
          <w:numId w:val="70"/>
        </w:num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Methods – documents</w:t>
      </w:r>
    </w:p>
    <w:p w14:paraId="4DB34D72" w14:textId="77777777" w:rsidR="00D56ABB" w:rsidRDefault="00D56ABB" w:rsidP="0035667C">
      <w:pPr>
        <w:numPr>
          <w:ilvl w:val="0"/>
          <w:numId w:val="70"/>
        </w:num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Methods – official statistics</w:t>
      </w:r>
    </w:p>
    <w:p w14:paraId="78F65C26" w14:textId="72AEFC1B" w:rsidR="00007501" w:rsidRDefault="00D56ABB" w:rsidP="0035667C">
      <w:pPr>
        <w:numPr>
          <w:ilvl w:val="0"/>
          <w:numId w:val="70"/>
        </w:numPr>
        <w:pBdr>
          <w:top w:val="nil"/>
          <w:left w:val="nil"/>
          <w:bottom w:val="nil"/>
          <w:right w:val="nil"/>
          <w:between w:val="nil"/>
        </w:pBdr>
        <w:spacing w:line="276" w:lineRule="auto"/>
        <w:rPr>
          <w:rFonts w:ascii="Open Sans" w:eastAsia="Open Sans" w:hAnsi="Open Sans" w:cs="Open Sans"/>
          <w:color w:val="000000"/>
        </w:rPr>
      </w:pPr>
      <w:r w:rsidRPr="00D56ABB">
        <w:rPr>
          <w:rFonts w:ascii="Open Sans" w:eastAsia="Open Sans" w:hAnsi="Open Sans" w:cs="Open Sans"/>
          <w:color w:val="000000"/>
        </w:rPr>
        <w:t>Exam technique – theory</w:t>
      </w:r>
    </w:p>
    <w:p w14:paraId="3E0A9504" w14:textId="77777777" w:rsidR="00D56ABB" w:rsidRPr="00D56ABB" w:rsidRDefault="00D56ABB" w:rsidP="00D56ABB">
      <w:pPr>
        <w:pBdr>
          <w:top w:val="nil"/>
          <w:left w:val="nil"/>
          <w:bottom w:val="nil"/>
          <w:right w:val="nil"/>
          <w:between w:val="nil"/>
        </w:pBdr>
        <w:spacing w:line="276" w:lineRule="auto"/>
        <w:ind w:left="360"/>
        <w:rPr>
          <w:rFonts w:ascii="Open Sans" w:eastAsia="Open Sans" w:hAnsi="Open Sans" w:cs="Open Sans"/>
          <w:color w:val="000000"/>
        </w:rPr>
      </w:pPr>
    </w:p>
    <w:p w14:paraId="5B2B6499" w14:textId="27F4E4B3"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76F248EB"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practical, ethical and theoretical implications of this research method.</w:t>
      </w:r>
    </w:p>
    <w:p w14:paraId="47E4614C"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key studies that have used these methods.</w:t>
      </w:r>
    </w:p>
    <w:p w14:paraId="1F757940"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synoptic links.</w:t>
      </w:r>
    </w:p>
    <w:p w14:paraId="78B96184"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practical, ethical and theoretical implications of this research method.</w:t>
      </w:r>
    </w:p>
    <w:p w14:paraId="7ADEF9EA"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572674AD"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key topics for sociological theory.</w:t>
      </w:r>
    </w:p>
    <w:p w14:paraId="7956F59F"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requirements of a 33 mark question.</w:t>
      </w:r>
    </w:p>
    <w:p w14:paraId="1819E0BB"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key topics for sociological theory.</w:t>
      </w:r>
    </w:p>
    <w:p w14:paraId="355EF2C1"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C440135" w14:textId="1E3A15B1" w:rsidR="00BD0EBD" w:rsidRPr="00BD0EBD" w:rsidRDefault="00BD0EBD" w:rsidP="00007501">
      <w:pPr>
        <w:keepNext/>
        <w:pBdr>
          <w:top w:val="nil"/>
          <w:left w:val="nil"/>
          <w:bottom w:val="nil"/>
          <w:right w:val="nil"/>
          <w:between w:val="nil"/>
        </w:pBdr>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3A509B22" w14:textId="77777777" w:rsidR="00007501" w:rsidRDefault="00007501"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6ADF7AA4" w14:textId="77777777" w:rsidR="0035667C" w:rsidRDefault="0035667C">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37EF3BE0" w14:textId="47D253A3"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3807DEF6"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on documents.</w:t>
      </w:r>
    </w:p>
    <w:p w14:paraId="2101545E"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Document analysis on a media source – analysis of articles about the riots to look at how young people were depicted in the media.</w:t>
      </w:r>
    </w:p>
    <w:p w14:paraId="4B0E5B30"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the different types of documents available.</w:t>
      </w:r>
    </w:p>
    <w:p w14:paraId="00CD0D65"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through information sheet about documents.</w:t>
      </w:r>
    </w:p>
    <w:p w14:paraId="55877DB5"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Summary grid – PET.</w:t>
      </w:r>
    </w:p>
    <w:p w14:paraId="49EE746D"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Mods and rockers intro and discussion – A3 summary sheet and PowerPoint.</w:t>
      </w:r>
    </w:p>
    <w:p w14:paraId="5BF55F93"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‘Outline and explain’ question in relation to documents (10 marks).</w:t>
      </w:r>
    </w:p>
    <w:p w14:paraId="6F606C68"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look at how this could be developed for an ‘Applying material from Item C and your knowledge, evaluate’ question relating to documents (20 marks).</w:t>
      </w:r>
    </w:p>
    <w:p w14:paraId="612BC219"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matched terms and definitions.</w:t>
      </w:r>
    </w:p>
    <w:p w14:paraId="66C21DB5"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Questions based on knowledge of official statistics.</w:t>
      </w:r>
    </w:p>
    <w:p w14:paraId="3FFAA6C9"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independently read through information on official statistics.</w:t>
      </w:r>
    </w:p>
    <w:p w14:paraId="0DDD346E"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Official statistics – key studies fact sheet.</w:t>
      </w:r>
    </w:p>
    <w:p w14:paraId="7A311768"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Synoptic links – statistics used in family, education, religion and crime.</w:t>
      </w:r>
    </w:p>
    <w:p w14:paraId="485BDA81"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‘Outline and explain two advantages of using official statistics in sociological research (10 marks).</w:t>
      </w:r>
    </w:p>
    <w:p w14:paraId="06DA6C18"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 technique – look at how this could be developed for an ‘Applying material from Item C and your knowledge, evaluate’ question relating to official statistics (20 marks).</w:t>
      </w:r>
    </w:p>
    <w:p w14:paraId="04719769"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exam skills.</w:t>
      </w:r>
    </w:p>
    <w:p w14:paraId="14CA3D96"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Knowledge audit of theory topics.</w:t>
      </w:r>
    </w:p>
    <w:p w14:paraId="2DA95DF0"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Complete summary sheets for theory and create questions based on theory topics – question generator.</w:t>
      </w:r>
    </w:p>
    <w:p w14:paraId="55858DBD"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review of methods – practical, ethical and theoretical.</w:t>
      </w:r>
    </w:p>
    <w:p w14:paraId="7F9B656C"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Knowledge audit questions on methods.</w:t>
      </w:r>
    </w:p>
    <w:p w14:paraId="078ED14E"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Questions on exam technique.</w:t>
      </w:r>
    </w:p>
    <w:p w14:paraId="60B8C6C4" w14:textId="2CD027E7" w:rsidR="00D56ABB" w:rsidRPr="00FC3D6E" w:rsidRDefault="002D671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color w:val="000000"/>
        </w:rPr>
        <w:t>Homework</w:t>
      </w:r>
      <w:r w:rsidR="00FC3D6E" w:rsidRPr="00FC3D6E">
        <w:rPr>
          <w:rFonts w:ascii="Open Sans" w:eastAsia="Open Sans" w:hAnsi="Open Sans" w:cs="Open Sans"/>
          <w:b/>
          <w:color w:val="000000"/>
        </w:rPr>
        <w:t xml:space="preserve">: </w:t>
      </w:r>
      <w:r w:rsidR="00D56ABB" w:rsidRPr="00FC3D6E">
        <w:rPr>
          <w:rFonts w:ascii="Open Sans" w:eastAsia="Open Sans" w:hAnsi="Open Sans" w:cs="Open Sans"/>
          <w:color w:val="000000"/>
        </w:rPr>
        <w:t>A3 summary grids for Theory and methods to complete.</w:t>
      </w:r>
    </w:p>
    <w:p w14:paraId="2BAE3EB9" w14:textId="77777777" w:rsidR="00D56ABB" w:rsidRDefault="00D56ABB" w:rsidP="0035667C">
      <w:pPr>
        <w:numPr>
          <w:ilvl w:val="0"/>
          <w:numId w:val="6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Create revision booklet on methods using online resources.</w:t>
      </w:r>
    </w:p>
    <w:p w14:paraId="55394DD8" w14:textId="6E1AD902" w:rsidR="00BD0EBD" w:rsidRPr="00BD0EBD" w:rsidRDefault="00BD0EBD" w:rsidP="00D56ABB">
      <w:pPr>
        <w:spacing w:line="240" w:lineRule="auto"/>
        <w:rPr>
          <w:rFonts w:ascii="Open Sans" w:eastAsia="Open Sans" w:hAnsi="Open Sans" w:cs="Open Sans"/>
          <w:color w:val="000000"/>
          <w:szCs w:val="22"/>
        </w:rPr>
      </w:pPr>
      <w:r w:rsidRPr="00BD0EBD">
        <w:rPr>
          <w:rFonts w:ascii="Arial" w:eastAsia="Arial" w:hAnsi="Arial" w:cs="Arial"/>
          <w:color w:val="000000"/>
          <w:szCs w:val="22"/>
        </w:rPr>
        <w:br w:type="page"/>
      </w:r>
    </w:p>
    <w:p w14:paraId="126C4684" w14:textId="77777777" w:rsidR="00BD0EBD" w:rsidRPr="002D14E6" w:rsidRDefault="00BD0EBD" w:rsidP="009403AF">
      <w:pPr>
        <w:keepNext/>
        <w:pBdr>
          <w:top w:val="nil"/>
          <w:left w:val="nil"/>
          <w:bottom w:val="nil"/>
          <w:right w:val="nil"/>
          <w:between w:val="nil"/>
        </w:pBdr>
        <w:spacing w:before="210" w:line="240" w:lineRule="auto"/>
        <w:rPr>
          <w:rFonts w:ascii="Open Sans Medium" w:eastAsia="Open Sans" w:hAnsi="Open Sans Medium" w:cs="Open Sans Medium"/>
          <w:b/>
          <w:color w:val="371376"/>
          <w:sz w:val="32"/>
          <w:szCs w:val="32"/>
        </w:rPr>
      </w:pPr>
      <w:bookmarkStart w:id="29" w:name="wk5"/>
      <w:bookmarkEnd w:id="29"/>
      <w:r w:rsidRPr="002D14E6">
        <w:rPr>
          <w:rFonts w:ascii="Open Sans Medium" w:eastAsia="Open Sans" w:hAnsi="Open Sans Medium" w:cs="Open Sans Medium"/>
          <w:b/>
          <w:color w:val="371376"/>
          <w:sz w:val="32"/>
          <w:szCs w:val="32"/>
        </w:rPr>
        <w:lastRenderedPageBreak/>
        <w:t>Week 5</w:t>
      </w:r>
    </w:p>
    <w:p w14:paraId="7FB7C9F0" w14:textId="77777777" w:rsidR="006E4619" w:rsidRDefault="006E4619"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ED9F0C5" w14:textId="0C52CE71"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p>
    <w:p w14:paraId="6034740B" w14:textId="37908EB0" w:rsidR="00C251D2" w:rsidRDefault="00D56ABB" w:rsidP="00C251D2">
      <w:pPr>
        <w:keepNext/>
        <w:pBdr>
          <w:top w:val="nil"/>
          <w:left w:val="nil"/>
          <w:bottom w:val="nil"/>
          <w:right w:val="nil"/>
          <w:between w:val="nil"/>
        </w:pBdr>
        <w:spacing w:line="240" w:lineRule="auto"/>
        <w:rPr>
          <w:rFonts w:ascii="Open Sans" w:eastAsia="Open Sans" w:hAnsi="Open Sans" w:cs="Open Sans"/>
          <w:color w:val="000000"/>
          <w:szCs w:val="22"/>
        </w:rPr>
      </w:pPr>
      <w:r w:rsidRPr="00D56ABB">
        <w:rPr>
          <w:rFonts w:ascii="Open Sans" w:eastAsia="Open Sans" w:hAnsi="Open Sans" w:cs="Open Sans"/>
          <w:color w:val="000000"/>
          <w:szCs w:val="22"/>
        </w:rPr>
        <w:t>Crime, deviance, social order and social control.</w:t>
      </w:r>
    </w:p>
    <w:p w14:paraId="1928BD88" w14:textId="77777777" w:rsidR="00D56ABB" w:rsidRDefault="00D56ABB" w:rsidP="00C251D2">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36499387" w14:textId="2A5028A8" w:rsidR="00BD0EBD" w:rsidRPr="0042324E" w:rsidRDefault="00BD0EBD" w:rsidP="00C251D2">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5A7C1A53" w14:textId="77777777" w:rsidR="00D56ABB" w:rsidRDefault="00D56ABB" w:rsidP="0035667C">
      <w:pPr>
        <w:numPr>
          <w:ilvl w:val="0"/>
          <w:numId w:val="70"/>
        </w:num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Crime and deviance exam technique</w:t>
      </w:r>
    </w:p>
    <w:p w14:paraId="660AD684" w14:textId="77777777" w:rsidR="00D56ABB" w:rsidRDefault="00D56ABB" w:rsidP="0035667C">
      <w:pPr>
        <w:numPr>
          <w:ilvl w:val="0"/>
          <w:numId w:val="70"/>
        </w:numPr>
        <w:pBdr>
          <w:top w:val="nil"/>
          <w:left w:val="nil"/>
          <w:bottom w:val="nil"/>
          <w:right w:val="nil"/>
          <w:between w:val="nil"/>
        </w:pBdr>
        <w:spacing w:after="288" w:line="276" w:lineRule="auto"/>
        <w:rPr>
          <w:rFonts w:ascii="Open Sans" w:eastAsia="Open Sans" w:hAnsi="Open Sans" w:cs="Open Sans"/>
          <w:color w:val="000000"/>
        </w:rPr>
      </w:pPr>
      <w:r>
        <w:rPr>
          <w:rFonts w:ascii="Open Sans" w:eastAsia="Open Sans" w:hAnsi="Open Sans" w:cs="Open Sans"/>
          <w:color w:val="000000"/>
        </w:rPr>
        <w:t>Functionalism</w:t>
      </w:r>
    </w:p>
    <w:p w14:paraId="08DBC321" w14:textId="7E5D8BC7" w:rsidR="00BD0EBD" w:rsidRPr="0042324E" w:rsidRDefault="00BD0EBD" w:rsidP="006E4619">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653CD3A0"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698F976F"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requirements of Crime and Deviance section in Paper 3.</w:t>
      </w:r>
    </w:p>
    <w:p w14:paraId="44B17642"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the key topics to be studied in the crime section.</w:t>
      </w:r>
      <w:r>
        <w:rPr>
          <w:rFonts w:ascii="AQA Chevin Pro Medium" w:eastAsia="AQA Chevin Pro Medium" w:hAnsi="AQA Chevin Pro Medium" w:cs="AQA Chevin Pro Medium"/>
          <w:b/>
          <w:color w:val="412878"/>
          <w:sz w:val="24"/>
        </w:rPr>
        <w:t xml:space="preserve"> </w:t>
      </w:r>
    </w:p>
    <w:p w14:paraId="6712A242"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functionalist perspective on crime.</w:t>
      </w:r>
    </w:p>
    <w:p w14:paraId="50E7A77A"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and evaluate the work of Durkheim.</w:t>
      </w:r>
    </w:p>
    <w:p w14:paraId="6210C391"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strain theory.</w:t>
      </w:r>
    </w:p>
    <w:p w14:paraId="382B801F"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Recap the work of Durkheim and Merton.</w:t>
      </w:r>
    </w:p>
    <w:p w14:paraId="77DEF50F"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concept of strain theory.</w:t>
      </w:r>
    </w:p>
    <w:p w14:paraId="3F6C2B72"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the subcultural theory Cohen.</w:t>
      </w:r>
      <w:r>
        <w:rPr>
          <w:rFonts w:ascii="AQA Chevin Pro Medium" w:eastAsia="AQA Chevin Pro Medium" w:hAnsi="AQA Chevin Pro Medium" w:cs="AQA Chevin Pro Medium"/>
          <w:b/>
          <w:color w:val="412878"/>
          <w:sz w:val="24"/>
        </w:rPr>
        <w:t xml:space="preserve"> </w:t>
      </w:r>
    </w:p>
    <w:p w14:paraId="33CB9CF1"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Explain the difference between strain theory and subcultural theory.</w:t>
      </w:r>
    </w:p>
    <w:p w14:paraId="25508BF0"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subcultural theory.</w:t>
      </w:r>
    </w:p>
    <w:p w14:paraId="1E154D7B" w14:textId="77777777" w:rsidR="00D56ABB" w:rsidRDefault="00D56ABB"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3C47C3CB" w14:textId="77777777" w:rsidR="006E4619" w:rsidRDefault="006E4619"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572F5BB8" w14:textId="4E1CA737" w:rsidR="00BD0EBD" w:rsidRPr="00BD0EBD" w:rsidRDefault="00BD0EBD" w:rsidP="00007501">
      <w:pPr>
        <w:keepNext/>
        <w:pBdr>
          <w:top w:val="nil"/>
          <w:left w:val="nil"/>
          <w:bottom w:val="nil"/>
          <w:right w:val="nil"/>
          <w:between w:val="nil"/>
        </w:pBdr>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3342EE56" w14:textId="77777777" w:rsidR="006E4619" w:rsidRDefault="006E4619"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p>
    <w:p w14:paraId="7429C9A5" w14:textId="77777777" w:rsidR="0035667C" w:rsidRDefault="0035667C">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4EDE83B3" w14:textId="1A70CB09" w:rsidR="00BD0EBD" w:rsidRPr="0042324E" w:rsidRDefault="00BD0EBD" w:rsidP="00007501">
      <w:pPr>
        <w:keepNext/>
        <w:pBdr>
          <w:top w:val="nil"/>
          <w:left w:val="nil"/>
          <w:bottom w:val="nil"/>
          <w:right w:val="nil"/>
          <w:between w:val="nil"/>
        </w:pBd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4B613232"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Crime and Deviance questions on A-level Paper 3.</w:t>
      </w:r>
    </w:p>
    <w:p w14:paraId="6ACF8F6A"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assessment skills – AO1, AO2 and AO3 skills.</w:t>
      </w:r>
    </w:p>
    <w:p w14:paraId="37BDBAE3"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key topics.</w:t>
      </w:r>
    </w:p>
    <w:p w14:paraId="04B7672B"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exam papers and see question structure – one 4 mark question ‘Outline two’, one 6 mark question ‘Outline three’, one 10 mark question ‘Applying material from Item A, analyse two’, one 30 mark question ‘Applying material from Item B and your knowledge, evaluate’.</w:t>
      </w:r>
    </w:p>
    <w:p w14:paraId="0AFD81CA"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Item work – discussion of skills needed for using the item.</w:t>
      </w:r>
    </w:p>
    <w:p w14:paraId="3A68D975"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cloze activity exam skills.</w:t>
      </w:r>
    </w:p>
    <w:p w14:paraId="636B2462"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Introduction pictures of ‘criminals’/headlines.</w:t>
      </w:r>
    </w:p>
    <w:p w14:paraId="205FBD5D"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key ideas about functionalism and their views on crime.</w:t>
      </w:r>
    </w:p>
    <w:p w14:paraId="13F052A2"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notions of boundary maintenance and adaption and change. Also explore how crime and deviance can work as a safety valve and a warning device.</w:t>
      </w:r>
    </w:p>
    <w:p w14:paraId="059ECD06"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Example – same sex relationships to illustrate adaptation and change.</w:t>
      </w:r>
    </w:p>
    <w:p w14:paraId="382C0D30"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write down goals and how they will achieve those goals.</w:t>
      </w:r>
    </w:p>
    <w:p w14:paraId="0D02B226"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Brainstorm goals on board.</w:t>
      </w:r>
    </w:p>
    <w:p w14:paraId="3B7908C3"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work of Merton and his five responses and work out examples of ways in which people would act if they can’t achieve their goals.</w:t>
      </w:r>
    </w:p>
    <w:p w14:paraId="2D51FA15"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Draw five responses.</w:t>
      </w:r>
    </w:p>
    <w:p w14:paraId="3CF3B7EB" w14:textId="50C5DE13"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Post-it </w:t>
      </w:r>
      <w:r w:rsidR="000B3C10">
        <w:rPr>
          <w:rFonts w:ascii="Open Sans" w:eastAsia="Open Sans" w:hAnsi="Open Sans" w:cs="Open Sans"/>
          <w:color w:val="000000"/>
        </w:rPr>
        <w:t>notes</w:t>
      </w:r>
      <w:r>
        <w:rPr>
          <w:rFonts w:ascii="Open Sans" w:eastAsia="Open Sans" w:hAnsi="Open Sans" w:cs="Open Sans"/>
          <w:color w:val="000000"/>
        </w:rPr>
        <w:t xml:space="preserve"> summary of strain theory.</w:t>
      </w:r>
    </w:p>
    <w:p w14:paraId="6CE3865D"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questions.</w:t>
      </w:r>
    </w:p>
    <w:p w14:paraId="6FA68F60"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Summary grid – Durkheim and Merton.</w:t>
      </w:r>
    </w:p>
    <w:p w14:paraId="63D73DCC"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Include evaluation.</w:t>
      </w:r>
    </w:p>
    <w:p w14:paraId="536AB8EA"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 processes involved and how the theories are adaptations and developments of each other.</w:t>
      </w:r>
    </w:p>
    <w:p w14:paraId="4044C1E0"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on subcultural strain theory – review key work of Cohen and introduce key concepts – status frustration and delinquent subculture.</w:t>
      </w:r>
    </w:p>
    <w:p w14:paraId="28CE7230"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Link to Willis.</w:t>
      </w:r>
    </w:p>
    <w:p w14:paraId="12FF5DAD"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work in pairs to evaluate.</w:t>
      </w:r>
    </w:p>
    <w:p w14:paraId="69B97F33"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concept grid</w:t>
      </w:r>
    </w:p>
    <w:p w14:paraId="0C51C111" w14:textId="77777777"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through information on Cloward and Ohlin, Miller, Hirschi and Matza</w:t>
      </w:r>
    </w:p>
    <w:p w14:paraId="37684E1E" w14:textId="3DB4D7BF"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Re-cap summary grid</w:t>
      </w:r>
      <w:r w:rsidR="00A00B00">
        <w:rPr>
          <w:rFonts w:ascii="Open Sans" w:eastAsia="Open Sans" w:hAnsi="Open Sans" w:cs="Open Sans"/>
          <w:color w:val="000000"/>
        </w:rPr>
        <w:t>.</w:t>
      </w:r>
    </w:p>
    <w:p w14:paraId="37899D6E" w14:textId="5DC57FC5"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Plan essay taken from Specimen Paper 2015 – ‘Applying material from Item B and your knowledge, evaluate the usefulness of functionalist approaches in understanding crime and deviance’ (30 marks)</w:t>
      </w:r>
      <w:r w:rsidR="00A00B00">
        <w:rPr>
          <w:rFonts w:ascii="Open Sans" w:eastAsia="Open Sans" w:hAnsi="Open Sans" w:cs="Open Sans"/>
          <w:color w:val="000000"/>
        </w:rPr>
        <w:t>.</w:t>
      </w:r>
      <w:r>
        <w:rPr>
          <w:rFonts w:ascii="Open Sans" w:eastAsia="Open Sans" w:hAnsi="Open Sans" w:cs="Open Sans"/>
          <w:color w:val="000000"/>
        </w:rPr>
        <w:t xml:space="preserve"> </w:t>
      </w:r>
    </w:p>
    <w:p w14:paraId="2569BB87" w14:textId="56D6F78B" w:rsidR="00D56ABB" w:rsidRPr="00FC3D6E" w:rsidRDefault="002D671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color w:val="000000"/>
        </w:rPr>
        <w:t>Homework</w:t>
      </w:r>
      <w:r w:rsidR="00FC3D6E" w:rsidRPr="00FC3D6E">
        <w:rPr>
          <w:rFonts w:ascii="Open Sans" w:eastAsia="Open Sans" w:hAnsi="Open Sans" w:cs="Open Sans"/>
          <w:b/>
          <w:color w:val="000000"/>
        </w:rPr>
        <w:t xml:space="preserve">: </w:t>
      </w:r>
      <w:r w:rsidR="00D56ABB" w:rsidRPr="00FC3D6E">
        <w:rPr>
          <w:rFonts w:ascii="Open Sans" w:eastAsia="Open Sans" w:hAnsi="Open Sans" w:cs="Open Sans"/>
          <w:color w:val="000000"/>
        </w:rPr>
        <w:t xml:space="preserve">Read Sociology Review </w:t>
      </w:r>
      <w:r w:rsidR="000B3C10" w:rsidRPr="00FC3D6E">
        <w:rPr>
          <w:rFonts w:ascii="Open Sans" w:eastAsia="Open Sans" w:hAnsi="Open Sans" w:cs="Open Sans"/>
          <w:color w:val="000000"/>
        </w:rPr>
        <w:t>article ‘</w:t>
      </w:r>
      <w:r w:rsidR="00D56ABB" w:rsidRPr="00FC3D6E">
        <w:rPr>
          <w:rFonts w:ascii="Open Sans" w:eastAsia="Open Sans" w:hAnsi="Open Sans" w:cs="Open Sans"/>
          <w:color w:val="000000"/>
        </w:rPr>
        <w:t>Functionalist views of crime’ Volume 24, Issue 2, November</w:t>
      </w:r>
      <w:r w:rsidR="00865901" w:rsidRPr="00FC3D6E">
        <w:rPr>
          <w:rFonts w:ascii="Open Sans" w:eastAsia="Open Sans" w:hAnsi="Open Sans" w:cs="Open Sans"/>
          <w:color w:val="000000"/>
        </w:rPr>
        <w:t xml:space="preserve"> 2014</w:t>
      </w:r>
      <w:r w:rsidR="0035667C" w:rsidRPr="00FC3D6E">
        <w:rPr>
          <w:rFonts w:ascii="Open Sans" w:eastAsia="Open Sans" w:hAnsi="Open Sans" w:cs="Open Sans"/>
          <w:color w:val="000000"/>
        </w:rPr>
        <w:t>.</w:t>
      </w:r>
    </w:p>
    <w:p w14:paraId="644BEE73" w14:textId="125D19BC" w:rsidR="00D56ABB" w:rsidRDefault="00D56ABB" w:rsidP="0035667C">
      <w:pPr>
        <w:numPr>
          <w:ilvl w:val="0"/>
          <w:numId w:val="33"/>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‘Applying material from Item B and your knowledge, evaluate the usefulness of functionalist approaches in understanding crime and deviance’ (30 marks)</w:t>
      </w:r>
      <w:r w:rsidR="00A039E4">
        <w:rPr>
          <w:rFonts w:ascii="Open Sans" w:eastAsia="Open Sans" w:hAnsi="Open Sans" w:cs="Open Sans"/>
          <w:color w:val="000000"/>
        </w:rPr>
        <w:t>.</w:t>
      </w:r>
    </w:p>
    <w:p w14:paraId="061D30C8" w14:textId="49292AF1" w:rsidR="00BD0EBD" w:rsidRPr="00BD0EBD" w:rsidRDefault="00BD0EBD" w:rsidP="0035667C">
      <w:pPr>
        <w:numPr>
          <w:ilvl w:val="0"/>
          <w:numId w:val="33"/>
        </w:numPr>
        <w:pBdr>
          <w:top w:val="nil"/>
          <w:left w:val="nil"/>
          <w:bottom w:val="nil"/>
          <w:right w:val="nil"/>
          <w:between w:val="nil"/>
        </w:pBdr>
        <w:spacing w:line="240" w:lineRule="auto"/>
        <w:rPr>
          <w:rFonts w:ascii="Open Sans" w:eastAsia="Open Sans" w:hAnsi="Open Sans" w:cs="Open Sans"/>
          <w:color w:val="000000"/>
          <w:szCs w:val="22"/>
        </w:rPr>
      </w:pPr>
      <w:r w:rsidRPr="00BD0EBD">
        <w:rPr>
          <w:rFonts w:ascii="Arial" w:eastAsia="Arial" w:hAnsi="Arial" w:cs="Arial"/>
          <w:color w:val="000000"/>
          <w:szCs w:val="22"/>
        </w:rPr>
        <w:br w:type="page"/>
      </w:r>
    </w:p>
    <w:p w14:paraId="28E52859" w14:textId="77777777" w:rsidR="00BD0EBD" w:rsidRPr="002D14E6" w:rsidRDefault="00BD0EBD" w:rsidP="009403AF">
      <w:pPr>
        <w:keepNext/>
        <w:spacing w:before="210" w:line="240" w:lineRule="auto"/>
        <w:rPr>
          <w:rFonts w:ascii="Open Sans Medium" w:eastAsia="Open Sans" w:hAnsi="Open Sans Medium" w:cs="Open Sans Medium"/>
          <w:b/>
          <w:color w:val="371376"/>
          <w:sz w:val="32"/>
          <w:szCs w:val="32"/>
        </w:rPr>
      </w:pPr>
      <w:bookmarkStart w:id="30" w:name="wk6"/>
      <w:bookmarkEnd w:id="30"/>
      <w:r w:rsidRPr="002D14E6">
        <w:rPr>
          <w:rFonts w:ascii="Open Sans Medium" w:eastAsia="Open Sans" w:hAnsi="Open Sans Medium" w:cs="Open Sans Medium"/>
          <w:b/>
          <w:color w:val="371376"/>
          <w:sz w:val="32"/>
          <w:szCs w:val="32"/>
        </w:rPr>
        <w:lastRenderedPageBreak/>
        <w:t>Week 6</w:t>
      </w:r>
    </w:p>
    <w:p w14:paraId="359EDD29" w14:textId="77777777" w:rsidR="008C5B97" w:rsidRDefault="008C5B97" w:rsidP="008C5B97">
      <w:pPr>
        <w:keepNext/>
        <w:spacing w:line="240" w:lineRule="auto"/>
        <w:rPr>
          <w:rFonts w:ascii="Open Sans Medium" w:eastAsia="Open Sans" w:hAnsi="Open Sans Medium" w:cs="Open Sans Medium"/>
          <w:b/>
          <w:color w:val="371376"/>
          <w:sz w:val="28"/>
          <w:szCs w:val="28"/>
        </w:rPr>
      </w:pPr>
    </w:p>
    <w:p w14:paraId="7A49A0F1" w14:textId="5FC66FE8" w:rsidR="00BD0EBD" w:rsidRPr="0042324E" w:rsidRDefault="00BD0EBD" w:rsidP="008C5B97">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p>
    <w:p w14:paraId="099EFDDA" w14:textId="778A0E1C" w:rsidR="008C5B97" w:rsidRDefault="005C6F43" w:rsidP="005C6F43">
      <w:pPr>
        <w:spacing w:line="240" w:lineRule="auto"/>
        <w:rPr>
          <w:rFonts w:ascii="Open Sans" w:eastAsia="Open Sans" w:hAnsi="Open Sans" w:cs="Open Sans"/>
          <w:color w:val="000000"/>
          <w:szCs w:val="22"/>
        </w:rPr>
      </w:pPr>
      <w:r w:rsidRPr="005C6F43">
        <w:rPr>
          <w:rFonts w:ascii="Open Sans" w:eastAsia="Open Sans" w:hAnsi="Open Sans" w:cs="Open Sans"/>
          <w:color w:val="000000"/>
          <w:szCs w:val="22"/>
        </w:rPr>
        <w:t>Crime, deviance, social order and social control.</w:t>
      </w:r>
    </w:p>
    <w:p w14:paraId="064C34F9" w14:textId="77777777" w:rsidR="005C6F43" w:rsidRDefault="005C6F43" w:rsidP="005C6F43">
      <w:pPr>
        <w:spacing w:line="240" w:lineRule="auto"/>
        <w:rPr>
          <w:rFonts w:ascii="Open Sans Medium" w:eastAsia="Open Sans" w:hAnsi="Open Sans Medium" w:cs="Open Sans Medium"/>
          <w:b/>
          <w:color w:val="371376"/>
          <w:sz w:val="28"/>
          <w:szCs w:val="28"/>
        </w:rPr>
      </w:pPr>
    </w:p>
    <w:p w14:paraId="023E6952" w14:textId="2A974E2E" w:rsidR="00BD0EBD" w:rsidRPr="0042324E" w:rsidRDefault="00BD0EBD" w:rsidP="008C5B97">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5F2080F5" w14:textId="77777777" w:rsidR="005C6F43" w:rsidRDefault="005C6F43" w:rsidP="0035667C">
      <w:pPr>
        <w:numPr>
          <w:ilvl w:val="0"/>
          <w:numId w:val="70"/>
        </w:num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Marxism</w:t>
      </w:r>
    </w:p>
    <w:p w14:paraId="7D002080" w14:textId="3BF46D22" w:rsidR="005C6F43" w:rsidRDefault="005C6F43" w:rsidP="0035667C">
      <w:pPr>
        <w:numPr>
          <w:ilvl w:val="0"/>
          <w:numId w:val="70"/>
        </w:num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Labelling</w:t>
      </w:r>
    </w:p>
    <w:p w14:paraId="2B0B91F0" w14:textId="77777777" w:rsidR="005C6F43" w:rsidRDefault="005C6F43" w:rsidP="005C6F43">
      <w:pPr>
        <w:pBdr>
          <w:top w:val="nil"/>
          <w:left w:val="nil"/>
          <w:bottom w:val="nil"/>
          <w:right w:val="nil"/>
          <w:between w:val="nil"/>
        </w:pBdr>
        <w:spacing w:line="276" w:lineRule="auto"/>
        <w:rPr>
          <w:rFonts w:ascii="Open Sans" w:eastAsia="Open Sans" w:hAnsi="Open Sans" w:cs="Open Sans"/>
          <w:color w:val="000000"/>
        </w:rPr>
      </w:pPr>
    </w:p>
    <w:p w14:paraId="533541A3" w14:textId="337D3E15" w:rsidR="00BD0EBD" w:rsidRPr="0042324E" w:rsidRDefault="00BD0EBD" w:rsidP="008C5B97">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01F83078"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Re-cap functionalism and evaluate these theories.</w:t>
      </w:r>
    </w:p>
    <w:p w14:paraId="29682810"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Introduce key Marxist concepts.</w:t>
      </w:r>
    </w:p>
    <w:p w14:paraId="1BD5B7B2"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why Marxists see crime as inevitable within capitalism.</w:t>
      </w:r>
    </w:p>
    <w:p w14:paraId="70F4F5E3"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traditional Marxist approaches to crime.</w:t>
      </w:r>
    </w:p>
    <w:p w14:paraId="0089F796"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why capitalism is criminogenic.</w:t>
      </w:r>
    </w:p>
    <w:p w14:paraId="47EBDB2E"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work of Chambliss and Box.</w:t>
      </w:r>
    </w:p>
    <w:p w14:paraId="3E445B90"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key concepts.</w:t>
      </w:r>
    </w:p>
    <w:p w14:paraId="5F797F2C"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notions of white collar crime.</w:t>
      </w:r>
    </w:p>
    <w:p w14:paraId="5310AF59"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Marxist theories.</w:t>
      </w:r>
    </w:p>
    <w:p w14:paraId="4223C68B"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why labelling theories regard crime and deviance as socially constructed.</w:t>
      </w:r>
    </w:p>
    <w:p w14:paraId="71849AD5"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labelling process and its consequences for those who are labelled.</w:t>
      </w:r>
    </w:p>
    <w:p w14:paraId="0734E381"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labelling theory.</w:t>
      </w:r>
    </w:p>
    <w:p w14:paraId="3439E802" w14:textId="77777777" w:rsidR="008C5B97" w:rsidRDefault="008C5B97" w:rsidP="008C5B97">
      <w:pPr>
        <w:keepNext/>
        <w:spacing w:line="240" w:lineRule="auto"/>
        <w:rPr>
          <w:rFonts w:ascii="Open Sans Medium" w:eastAsia="Open Sans" w:hAnsi="Open Sans Medium" w:cs="Open Sans Medium"/>
          <w:b/>
          <w:color w:val="371376"/>
          <w:sz w:val="28"/>
          <w:szCs w:val="28"/>
        </w:rPr>
      </w:pPr>
    </w:p>
    <w:p w14:paraId="6C54B877" w14:textId="733ADCEA" w:rsidR="00BD0EBD" w:rsidRPr="00BD0EBD" w:rsidRDefault="00BD0EBD" w:rsidP="008C5B97">
      <w:pPr>
        <w:keepNext/>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38C02B37" w14:textId="77777777" w:rsidR="008C5B97" w:rsidRDefault="008C5B97" w:rsidP="008C5B97">
      <w:pPr>
        <w:keepNext/>
        <w:spacing w:line="240" w:lineRule="auto"/>
        <w:rPr>
          <w:rFonts w:ascii="Open Sans Medium" w:eastAsia="Open Sans" w:hAnsi="Open Sans Medium" w:cs="Open Sans Medium"/>
          <w:b/>
          <w:color w:val="371376"/>
          <w:sz w:val="28"/>
          <w:szCs w:val="28"/>
        </w:rPr>
      </w:pPr>
    </w:p>
    <w:p w14:paraId="00401AC9" w14:textId="77777777" w:rsidR="005C6F43" w:rsidRDefault="005C6F43">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0935ADF6" w14:textId="669F16F1" w:rsidR="00BD0EBD" w:rsidRPr="0042324E" w:rsidRDefault="00BD0EBD" w:rsidP="008C5B97">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38B45B2D"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statements about functionalists, students have to work out who said what.</w:t>
      </w:r>
    </w:p>
    <w:p w14:paraId="7A1A9008"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Three bullet summary of all the functionalist theories.</w:t>
      </w:r>
    </w:p>
    <w:p w14:paraId="68147612"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Round the room review of Marxism.</w:t>
      </w:r>
    </w:p>
    <w:p w14:paraId="7402716B"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review of key Marxist views – discuss criminogenic capitalism, state and law making and ideological functions.</w:t>
      </w:r>
    </w:p>
    <w:p w14:paraId="1CC610C2"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Unpick key concepts – develop literacy skills.</w:t>
      </w:r>
    </w:p>
    <w:p w14:paraId="757D91C1"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to review key Marxist views.</w:t>
      </w:r>
    </w:p>
    <w:p w14:paraId="6D4D8A8D" w14:textId="7DEAE41A"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Review </w:t>
      </w:r>
      <w:r w:rsidR="000B3C10">
        <w:rPr>
          <w:rFonts w:ascii="Open Sans" w:eastAsia="Open Sans" w:hAnsi="Open Sans" w:cs="Open Sans"/>
          <w:color w:val="000000"/>
        </w:rPr>
        <w:t>the:</w:t>
      </w:r>
      <w:r>
        <w:rPr>
          <w:rFonts w:ascii="Open Sans" w:eastAsia="Open Sans" w:hAnsi="Open Sans" w:cs="Open Sans"/>
          <w:b/>
          <w:color w:val="000000"/>
        </w:rPr>
        <w:t xml:space="preserve"> Bhopal disaster</w:t>
      </w:r>
      <w:r>
        <w:rPr>
          <w:rFonts w:ascii="Open Sans" w:eastAsia="Open Sans" w:hAnsi="Open Sans" w:cs="Open Sans"/>
          <w:color w:val="000000"/>
        </w:rPr>
        <w:t xml:space="preserve"> – explore key issues.</w:t>
      </w:r>
    </w:p>
    <w:p w14:paraId="52C943B9"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Independent work – research task to find out about Marxist views of crime and deviance – review Thalidomide – research on the internet.</w:t>
      </w:r>
    </w:p>
    <w:p w14:paraId="0E37FDD5"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white collar crime – linking to its low visibility, diffusion of responsibility and complexity.</w:t>
      </w:r>
    </w:p>
    <w:p w14:paraId="15117DE4"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code breaker to work out what the objectives are.</w:t>
      </w:r>
    </w:p>
    <w:p w14:paraId="5B175F6E"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Quick quiz re-cap of key information looked at.</w:t>
      </w:r>
    </w:p>
    <w:p w14:paraId="2AB4E35E"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neo-Marxism – explore the six aspects/theory of deviance.</w:t>
      </w:r>
    </w:p>
    <w:p w14:paraId="78834FE8"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Matched pair – terms to fill in concepts.</w:t>
      </w:r>
    </w:p>
    <w:p w14:paraId="609D716A"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Complete short answer questions (4 marks and 6 marks) for Marxism.</w:t>
      </w:r>
    </w:p>
    <w:p w14:paraId="1314CC59"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develop evaluation for Marxist theories – 3 strengths and 3 weaknesses.</w:t>
      </w:r>
    </w:p>
    <w:p w14:paraId="1FF027D5"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on social action.</w:t>
      </w:r>
    </w:p>
    <w:p w14:paraId="5B34E461"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key concepts – for example labelling, master status, self-fulfilling prophecy – key concepts on the board and students have to take it in turns to come up to the board and define them.</w:t>
      </w:r>
    </w:p>
    <w:p w14:paraId="172A3A74"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Becker and his work on marijuana users.</w:t>
      </w:r>
    </w:p>
    <w:p w14:paraId="4A11261E"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about the negotiation of justice.</w:t>
      </w:r>
    </w:p>
    <w:p w14:paraId="0EF02CA9"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Who is most likely to negotiate their way out of justice?</w:t>
      </w:r>
    </w:p>
    <w:p w14:paraId="2EEE081E"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Pictures of people – students have to identify which are more likely to be criminals.</w:t>
      </w:r>
    </w:p>
    <w:p w14:paraId="7CBA2DA1"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Lemert – review primary and secondary deviance.</w:t>
      </w:r>
    </w:p>
    <w:p w14:paraId="0D756550" w14:textId="77777777" w:rsidR="005C6F43" w:rsidRDefault="005C6F43" w:rsidP="0035667C">
      <w:pPr>
        <w:numPr>
          <w:ilvl w:val="0"/>
          <w:numId w:val="34"/>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the role of the judicial system in prosecuting.</w:t>
      </w:r>
    </w:p>
    <w:p w14:paraId="1F991674" w14:textId="3509B552" w:rsidR="00BD0EBD" w:rsidRPr="00FC3D6E" w:rsidRDefault="002D671B" w:rsidP="0035667C">
      <w:pPr>
        <w:numPr>
          <w:ilvl w:val="0"/>
          <w:numId w:val="34"/>
        </w:numPr>
        <w:pBdr>
          <w:top w:val="nil"/>
          <w:left w:val="nil"/>
          <w:bottom w:val="nil"/>
          <w:right w:val="nil"/>
          <w:between w:val="nil"/>
        </w:pBdr>
        <w:spacing w:line="240" w:lineRule="auto"/>
        <w:rPr>
          <w:rFonts w:ascii="Open Sans" w:eastAsia="Open Sans" w:hAnsi="Open Sans" w:cs="Open Sans"/>
          <w:color w:val="000000"/>
          <w:szCs w:val="22"/>
        </w:rPr>
      </w:pPr>
      <w:r w:rsidRPr="00FC3D6E">
        <w:rPr>
          <w:rFonts w:ascii="Open Sans" w:eastAsia="Open Sans" w:hAnsi="Open Sans" w:cs="Open Sans"/>
          <w:b/>
          <w:color w:val="000000"/>
        </w:rPr>
        <w:t>Homework</w:t>
      </w:r>
      <w:r w:rsidR="00FC3D6E" w:rsidRPr="00FC3D6E">
        <w:rPr>
          <w:rFonts w:ascii="Open Sans" w:eastAsia="Open Sans" w:hAnsi="Open Sans" w:cs="Open Sans"/>
          <w:b/>
          <w:color w:val="000000"/>
        </w:rPr>
        <w:t xml:space="preserve">: </w:t>
      </w:r>
      <w:r w:rsidR="005C6F43" w:rsidRPr="00FC3D6E">
        <w:rPr>
          <w:rFonts w:ascii="Open Sans" w:eastAsia="Open Sans" w:hAnsi="Open Sans" w:cs="Open Sans"/>
          <w:color w:val="000000"/>
        </w:rPr>
        <w:t>Revision cards for all the theory and methods topics to be created.</w:t>
      </w:r>
      <w:r w:rsidR="00BD0EBD" w:rsidRPr="00FC3D6E">
        <w:rPr>
          <w:rFonts w:ascii="Arial" w:eastAsia="Arial" w:hAnsi="Arial" w:cs="Arial"/>
          <w:color w:val="000000"/>
          <w:szCs w:val="22"/>
        </w:rPr>
        <w:br w:type="page"/>
      </w:r>
    </w:p>
    <w:p w14:paraId="4EFF364F" w14:textId="77777777" w:rsidR="00BD0EBD" w:rsidRPr="002D14E6" w:rsidRDefault="00BD0EBD" w:rsidP="009403AF">
      <w:pPr>
        <w:keepNext/>
        <w:spacing w:before="210" w:line="240" w:lineRule="auto"/>
        <w:rPr>
          <w:rFonts w:ascii="Open Sans Medium" w:eastAsia="Open Sans" w:hAnsi="Open Sans Medium" w:cs="Open Sans Medium"/>
          <w:b/>
          <w:color w:val="371376"/>
          <w:sz w:val="32"/>
          <w:szCs w:val="32"/>
        </w:rPr>
      </w:pPr>
      <w:bookmarkStart w:id="31" w:name="wk7"/>
      <w:bookmarkEnd w:id="31"/>
      <w:r w:rsidRPr="002D14E6">
        <w:rPr>
          <w:rFonts w:ascii="Open Sans Medium" w:eastAsia="Open Sans" w:hAnsi="Open Sans Medium" w:cs="Open Sans Medium"/>
          <w:b/>
          <w:color w:val="371376"/>
          <w:sz w:val="32"/>
          <w:szCs w:val="32"/>
        </w:rPr>
        <w:lastRenderedPageBreak/>
        <w:t>Week 7</w:t>
      </w:r>
    </w:p>
    <w:p w14:paraId="3F2B7DA8" w14:textId="77777777" w:rsidR="00C251D2" w:rsidRDefault="00C251D2" w:rsidP="00C251D2">
      <w:pPr>
        <w:keepNext/>
        <w:spacing w:line="240" w:lineRule="auto"/>
        <w:rPr>
          <w:rFonts w:ascii="Open Sans Medium" w:eastAsia="Open Sans" w:hAnsi="Open Sans Medium" w:cs="Open Sans Medium"/>
          <w:b/>
          <w:color w:val="371376"/>
          <w:sz w:val="28"/>
          <w:szCs w:val="28"/>
        </w:rPr>
      </w:pPr>
    </w:p>
    <w:p w14:paraId="2FD34A32" w14:textId="5CFF39A2" w:rsidR="00BD0EBD" w:rsidRPr="0042324E" w:rsidRDefault="00BD0EBD" w:rsidP="00C251D2">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p>
    <w:p w14:paraId="13E074BB" w14:textId="30010D63" w:rsidR="00C251D2" w:rsidRDefault="005C6F43" w:rsidP="00C251D2">
      <w:pPr>
        <w:keepNext/>
        <w:spacing w:line="240" w:lineRule="auto"/>
        <w:rPr>
          <w:rFonts w:ascii="Open Sans" w:eastAsia="Open Sans" w:hAnsi="Open Sans" w:cs="Open Sans"/>
          <w:color w:val="000000"/>
          <w:szCs w:val="22"/>
        </w:rPr>
      </w:pPr>
      <w:r w:rsidRPr="005C6F43">
        <w:rPr>
          <w:rFonts w:ascii="Open Sans" w:eastAsia="Open Sans" w:hAnsi="Open Sans" w:cs="Open Sans"/>
          <w:color w:val="000000"/>
          <w:szCs w:val="22"/>
        </w:rPr>
        <w:t>Crime, deviance, social order and social control.</w:t>
      </w:r>
    </w:p>
    <w:p w14:paraId="73979090" w14:textId="77777777" w:rsidR="005C6F43" w:rsidRDefault="005C6F43" w:rsidP="00C251D2">
      <w:pPr>
        <w:keepNext/>
        <w:spacing w:line="240" w:lineRule="auto"/>
        <w:rPr>
          <w:rFonts w:ascii="Open Sans Medium" w:eastAsia="Open Sans" w:hAnsi="Open Sans Medium" w:cs="Open Sans Medium"/>
          <w:b/>
          <w:color w:val="371376"/>
          <w:sz w:val="28"/>
          <w:szCs w:val="28"/>
        </w:rPr>
      </w:pPr>
    </w:p>
    <w:p w14:paraId="32BB1B91" w14:textId="02806CF4" w:rsidR="00BD0EBD" w:rsidRPr="0042324E" w:rsidRDefault="00BD0EBD" w:rsidP="00C251D2">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178D6643" w14:textId="77777777" w:rsidR="005C6F43" w:rsidRPr="005C6F43" w:rsidRDefault="005C6F43" w:rsidP="0035667C">
      <w:pPr>
        <w:pStyle w:val="ListParagraph"/>
        <w:keepNext/>
        <w:numPr>
          <w:ilvl w:val="0"/>
          <w:numId w:val="71"/>
        </w:numPr>
        <w:rPr>
          <w:rFonts w:ascii="Open Sans" w:eastAsia="Open Sans" w:hAnsi="Open Sans" w:cs="Open Sans"/>
          <w:color w:val="000000"/>
        </w:rPr>
      </w:pPr>
      <w:r w:rsidRPr="005C6F43">
        <w:rPr>
          <w:rFonts w:ascii="Open Sans" w:eastAsia="Open Sans" w:hAnsi="Open Sans" w:cs="Open Sans"/>
          <w:color w:val="000000"/>
        </w:rPr>
        <w:t>Labelling</w:t>
      </w:r>
    </w:p>
    <w:p w14:paraId="6242820D" w14:textId="4DFE0C0A" w:rsidR="00C251D2" w:rsidRPr="005C6F43" w:rsidRDefault="005C6F43" w:rsidP="0035667C">
      <w:pPr>
        <w:pStyle w:val="ListParagraph"/>
        <w:keepNext/>
        <w:numPr>
          <w:ilvl w:val="0"/>
          <w:numId w:val="71"/>
        </w:numPr>
        <w:rPr>
          <w:rFonts w:ascii="Open Sans" w:eastAsia="Open Sans" w:hAnsi="Open Sans" w:cs="Open Sans"/>
          <w:color w:val="000000"/>
        </w:rPr>
      </w:pPr>
      <w:r w:rsidRPr="005C6F43">
        <w:rPr>
          <w:rFonts w:ascii="Open Sans" w:eastAsia="Open Sans" w:hAnsi="Open Sans" w:cs="Open Sans"/>
          <w:color w:val="000000"/>
        </w:rPr>
        <w:t>Realism</w:t>
      </w:r>
    </w:p>
    <w:p w14:paraId="2620AEF4" w14:textId="77777777" w:rsidR="005C6F43" w:rsidRDefault="005C6F43" w:rsidP="005C6F43">
      <w:pPr>
        <w:keepNext/>
        <w:spacing w:line="240" w:lineRule="auto"/>
        <w:rPr>
          <w:rFonts w:ascii="Open Sans Medium" w:eastAsia="Open Sans" w:hAnsi="Open Sans Medium" w:cs="Open Sans Medium"/>
          <w:b/>
          <w:color w:val="371376"/>
          <w:sz w:val="28"/>
          <w:szCs w:val="28"/>
        </w:rPr>
      </w:pPr>
    </w:p>
    <w:p w14:paraId="5649DA30" w14:textId="24EAE43B" w:rsidR="00BD0EBD" w:rsidRPr="0042324E" w:rsidRDefault="00BD0EBD" w:rsidP="009403AF">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0DA27E0C"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why labelling theories regard crime and deviance as socially constructed.</w:t>
      </w:r>
    </w:p>
    <w:p w14:paraId="2DCA5C9D"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labelling process and its consequences for those who are labelled.</w:t>
      </w:r>
    </w:p>
    <w:p w14:paraId="474FCD19"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labelling theory.</w:t>
      </w:r>
    </w:p>
    <w:p w14:paraId="5B7C1EA8"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why labelling theories regard crime and deviance as socially constructed.</w:t>
      </w:r>
    </w:p>
    <w:p w14:paraId="43B1066C"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labelling process and its consequences for those who are labelled.</w:t>
      </w:r>
    </w:p>
    <w:p w14:paraId="79502C95"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labelling theory.</w:t>
      </w:r>
    </w:p>
    <w:p w14:paraId="13CB37AF"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key foundations of realism as a contrast to labelling.</w:t>
      </w:r>
    </w:p>
    <w:p w14:paraId="7623E93F"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right realism.</w:t>
      </w:r>
    </w:p>
    <w:p w14:paraId="5AB80A53"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key policy associated with right realism.</w:t>
      </w:r>
    </w:p>
    <w:p w14:paraId="6170F67B"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and recap right realism.</w:t>
      </w:r>
    </w:p>
    <w:p w14:paraId="45ACAED7"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an understanding of left realism.</w:t>
      </w:r>
    </w:p>
    <w:p w14:paraId="0CBC4600" w14:textId="77777777" w:rsidR="005C6F43" w:rsidRDefault="005C6F43"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key policy associated with left realism.</w:t>
      </w:r>
    </w:p>
    <w:p w14:paraId="620BDEB8" w14:textId="77777777" w:rsidR="00C251D2" w:rsidRDefault="00C251D2" w:rsidP="00817881">
      <w:pPr>
        <w:keepNext/>
        <w:spacing w:line="240" w:lineRule="auto"/>
        <w:rPr>
          <w:rFonts w:ascii="Open Sans Medium" w:eastAsia="Open Sans" w:hAnsi="Open Sans Medium" w:cs="Open Sans Medium"/>
          <w:b/>
          <w:color w:val="371376"/>
          <w:sz w:val="28"/>
          <w:szCs w:val="28"/>
        </w:rPr>
      </w:pPr>
    </w:p>
    <w:p w14:paraId="0DB40A74" w14:textId="760612CB" w:rsidR="00BD0EBD" w:rsidRPr="00BD0EBD" w:rsidRDefault="00BD0EBD" w:rsidP="00C251D2">
      <w:pPr>
        <w:keepNext/>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787462E5" w14:textId="77777777" w:rsidR="00C251D2" w:rsidRDefault="00C251D2" w:rsidP="00C251D2">
      <w:pPr>
        <w:keepNext/>
        <w:spacing w:line="240" w:lineRule="auto"/>
        <w:rPr>
          <w:rFonts w:ascii="Open Sans Medium" w:eastAsia="Open Sans" w:hAnsi="Open Sans Medium" w:cs="Open Sans Medium"/>
          <w:b/>
          <w:color w:val="371376"/>
          <w:sz w:val="28"/>
          <w:szCs w:val="28"/>
        </w:rPr>
      </w:pPr>
    </w:p>
    <w:p w14:paraId="4F01B31F" w14:textId="0A4A29EF" w:rsidR="00BD0EBD" w:rsidRPr="0042324E" w:rsidRDefault="00BD0EBD" w:rsidP="0043119B">
      <w:pP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060DAFC0"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anagrams of key concepts.</w:t>
      </w:r>
    </w:p>
    <w:p w14:paraId="561C0B07"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evaluation – students to highlight key evaluation points.</w:t>
      </w:r>
    </w:p>
    <w:p w14:paraId="0CDFE0D1"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grid of Lemert, Becker and Cicourel – students to complete.</w:t>
      </w:r>
    </w:p>
    <w:p w14:paraId="03C05A2B"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Independently fill in concept grid using the notes taken over the last two lessons on the key studies and theories.</w:t>
      </w:r>
    </w:p>
    <w:p w14:paraId="054FC57E"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matched concepts to go over the work from last lesson.</w:t>
      </w:r>
    </w:p>
    <w:p w14:paraId="60582A25"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pages 459-463 of Browne text book and make notes.</w:t>
      </w:r>
    </w:p>
    <w:p w14:paraId="3155B033"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Evaluation work – students to highlight strengths and weaknesses of labelling theory. </w:t>
      </w:r>
    </w:p>
    <w:p w14:paraId="48084565" w14:textId="0DC9D39E" w:rsidR="00E118DA" w:rsidRP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 overview of mental illness and suicide to focus on the sociology of deviance. Look at the work of Douglas and Atkinson with regards to suicide and Lemert and Goffman in relation to mental illness.</w:t>
      </w:r>
    </w:p>
    <w:p w14:paraId="005B0824"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Plan ‘Applying material from Item A, analyse’ essay in relation to labelling (10 marks).</w:t>
      </w:r>
    </w:p>
    <w:p w14:paraId="3F53F564"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Complete above essay in timed conditions.</w:t>
      </w:r>
    </w:p>
    <w:p w14:paraId="12F9CC88"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cloze activity for realism – looking at the key aspects of realism and highlighting the difference between right and left realism.</w:t>
      </w:r>
    </w:p>
    <w:p w14:paraId="14283F0C"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lastRenderedPageBreak/>
        <w:t>PowerPoint – students to create notes on right realism and the key foundations of the theory – link to rational choice, socialisation, morality, underclass, broken windows, biological differences.</w:t>
      </w:r>
    </w:p>
    <w:p w14:paraId="67076754"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work of Cohen and Felson and discuss the routine activities theory.</w:t>
      </w:r>
    </w:p>
    <w:p w14:paraId="2213F5A8"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Memory activity – students to independently memorise the key ideas.</w:t>
      </w:r>
    </w:p>
    <w:p w14:paraId="72C3F656"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quick questions right realism.</w:t>
      </w:r>
    </w:p>
    <w:p w14:paraId="62CE25F2"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about left realism and the key beliefs.</w:t>
      </w:r>
    </w:p>
    <w:p w14:paraId="1992938D"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the work of Young – late modernity and the bulimic society. Link to how relative deprivation is now worse because of growing individualism, weakening of informal controls and economic change.</w:t>
      </w:r>
    </w:p>
    <w:p w14:paraId="75E49869" w14:textId="0946764A" w:rsidR="00E118DA" w:rsidRP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the work of Lea and Young and the square of crime.</w:t>
      </w:r>
    </w:p>
    <w:p w14:paraId="5DB7DA58"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Venn diagram summary of the two theories – look at the similarities and differences between the two theories.</w:t>
      </w:r>
    </w:p>
    <w:p w14:paraId="714058E1"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Unpick evaluation of both left and right realism and discuss how you can use right realism to criticise left realism.</w:t>
      </w:r>
    </w:p>
    <w:p w14:paraId="4C9E93B1"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an understanding of key policy associated with each perspective – start to look at crime prevention policies.</w:t>
      </w:r>
    </w:p>
    <w:p w14:paraId="7A94D320" w14:textId="005D215A"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Extension – read page 30-36 of Chapman textbook and make notes.</w:t>
      </w:r>
    </w:p>
    <w:p w14:paraId="1F88AACC" w14:textId="4BA7DDDA" w:rsidR="00E118DA" w:rsidRPr="00FC3D6E" w:rsidRDefault="002D671B"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bCs/>
          <w:color w:val="000000"/>
        </w:rPr>
        <w:t>Homework</w:t>
      </w:r>
      <w:r w:rsidR="00FC3D6E" w:rsidRPr="00FC3D6E">
        <w:rPr>
          <w:rFonts w:ascii="Open Sans" w:eastAsia="Open Sans" w:hAnsi="Open Sans" w:cs="Open Sans"/>
          <w:b/>
          <w:bCs/>
          <w:color w:val="000000"/>
        </w:rPr>
        <w:t xml:space="preserve">: </w:t>
      </w:r>
      <w:r w:rsidR="00E118DA" w:rsidRPr="00FC3D6E">
        <w:rPr>
          <w:rFonts w:ascii="Open Sans" w:eastAsia="Open Sans" w:hAnsi="Open Sans" w:cs="Open Sans"/>
          <w:color w:val="000000"/>
        </w:rPr>
        <w:t>Revision cards to be made for all the crime and deviance topics studied so far.</w:t>
      </w:r>
    </w:p>
    <w:p w14:paraId="590D1F7C"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plan ‘Applying material from Item A, analyse’ question in relation to realism (10 marks) – students to highlight key points they will use from the item and then identify how they will develop these points</w:t>
      </w:r>
    </w:p>
    <w:p w14:paraId="677DCDE8" w14:textId="7CC38A0B"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Round the room recall – students to identify what they already know about post-modernity</w:t>
      </w:r>
      <w:r w:rsidR="00A00B00">
        <w:rPr>
          <w:rFonts w:ascii="Open Sans" w:eastAsia="Open Sans" w:hAnsi="Open Sans" w:cs="Open Sans"/>
          <w:color w:val="000000"/>
        </w:rPr>
        <w:t>.</w:t>
      </w:r>
      <w:r>
        <w:rPr>
          <w:rFonts w:ascii="Open Sans" w:eastAsia="Open Sans" w:hAnsi="Open Sans" w:cs="Open Sans"/>
          <w:color w:val="000000"/>
        </w:rPr>
        <w:t xml:space="preserve"> </w:t>
      </w:r>
    </w:p>
    <w:p w14:paraId="605132C4" w14:textId="7493D442"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the work of Henry and Milovanovic and the transgressive approach</w:t>
      </w:r>
      <w:r w:rsidR="00A00B00">
        <w:rPr>
          <w:rFonts w:ascii="Open Sans" w:eastAsia="Open Sans" w:hAnsi="Open Sans" w:cs="Open Sans"/>
          <w:color w:val="000000"/>
        </w:rPr>
        <w:t>.</w:t>
      </w:r>
    </w:p>
    <w:p w14:paraId="26158237" w14:textId="6642E960"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the work of Katz and edge work</w:t>
      </w:r>
      <w:r w:rsidR="00A00B00">
        <w:rPr>
          <w:rFonts w:ascii="Open Sans" w:eastAsia="Open Sans" w:hAnsi="Open Sans" w:cs="Open Sans"/>
          <w:color w:val="000000"/>
        </w:rPr>
        <w:t>.</w:t>
      </w:r>
      <w:r>
        <w:rPr>
          <w:rFonts w:ascii="Open Sans" w:eastAsia="Open Sans" w:hAnsi="Open Sans" w:cs="Open Sans"/>
          <w:color w:val="000000"/>
        </w:rPr>
        <w:t xml:space="preserve"> </w:t>
      </w:r>
    </w:p>
    <w:p w14:paraId="223138DF" w14:textId="2FFFFC64"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post-modern approach</w:t>
      </w:r>
      <w:r w:rsidR="00A00B00">
        <w:rPr>
          <w:rFonts w:ascii="Open Sans" w:eastAsia="Open Sans" w:hAnsi="Open Sans" w:cs="Open Sans"/>
          <w:color w:val="000000"/>
        </w:rPr>
        <w:t>.</w:t>
      </w:r>
      <w:r>
        <w:rPr>
          <w:rFonts w:ascii="Open Sans" w:eastAsia="Open Sans" w:hAnsi="Open Sans" w:cs="Open Sans"/>
          <w:color w:val="000000"/>
        </w:rPr>
        <w:t xml:space="preserve"> </w:t>
      </w:r>
    </w:p>
    <w:p w14:paraId="4C0C172A" w14:textId="0A824D1E" w:rsidR="00E118DA" w:rsidRP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pages 66-68 in Bown textbook and make notes</w:t>
      </w:r>
      <w:r w:rsidR="00A00B00">
        <w:rPr>
          <w:rFonts w:ascii="Open Sans" w:eastAsia="Open Sans" w:hAnsi="Open Sans" w:cs="Open Sans"/>
          <w:color w:val="000000"/>
        </w:rPr>
        <w:t>.</w:t>
      </w:r>
    </w:p>
    <w:p w14:paraId="7ED1E492" w14:textId="43D521A2"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questions on post-modern theories of crime</w:t>
      </w:r>
      <w:r w:rsidR="00A00B00">
        <w:rPr>
          <w:rFonts w:ascii="Open Sans" w:eastAsia="Open Sans" w:hAnsi="Open Sans" w:cs="Open Sans"/>
          <w:color w:val="000000"/>
        </w:rPr>
        <w:t>.</w:t>
      </w:r>
    </w:p>
    <w:p w14:paraId="47D7C23D" w14:textId="6278245C" w:rsidR="00E118DA" w:rsidRP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Brief introduction and overview of sources of crime statistics – looking at how we know about patterns of crime and why some sources may not fully represent real crime levels</w:t>
      </w:r>
      <w:r w:rsidR="00A00B00">
        <w:rPr>
          <w:rFonts w:ascii="Open Sans" w:eastAsia="Open Sans" w:hAnsi="Open Sans" w:cs="Open Sans"/>
          <w:color w:val="000000"/>
        </w:rPr>
        <w:t>.</w:t>
      </w:r>
    </w:p>
    <w:p w14:paraId="3B437ED1" w14:textId="777777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Video clip- online resource  </w:t>
      </w:r>
      <w:hyperlink r:id="rId43">
        <w:r w:rsidRPr="00E118DA">
          <w:rPr>
            <w:rFonts w:ascii="Open Sans" w:eastAsia="Open Sans" w:hAnsi="Open Sans" w:cs="Open Sans"/>
            <w:color w:val="1847BF"/>
            <w:u w:val="single"/>
          </w:rPr>
          <w:t>Sociology - animation explaining gender and crime</w:t>
        </w:r>
      </w:hyperlink>
      <w:r w:rsidRPr="00E118DA">
        <w:rPr>
          <w:rFonts w:ascii="Open Sans" w:eastAsia="Open Sans" w:hAnsi="Open Sans" w:cs="Open Sans"/>
          <w:color w:val="1847BF"/>
        </w:rPr>
        <w:t xml:space="preserve"> </w:t>
      </w:r>
      <w:r>
        <w:rPr>
          <w:rFonts w:ascii="Open Sans" w:eastAsia="Open Sans" w:hAnsi="Open Sans" w:cs="Open Sans"/>
          <w:color w:val="000000"/>
        </w:rPr>
        <w:t>- this is a short animation video (3 mins and 37 secs) aimed at A level students and giving an overview of sociological explanations of gender differences in crime (complete with amusing diction).  It also includes some evaluation of the explanations.</w:t>
      </w:r>
    </w:p>
    <w:p w14:paraId="2764FDE8" w14:textId="0422FA1B"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Research task – students to identify key trends based on gender</w:t>
      </w:r>
      <w:r w:rsidR="00A00B00">
        <w:rPr>
          <w:rFonts w:ascii="Open Sans" w:eastAsia="Open Sans" w:hAnsi="Open Sans" w:cs="Open Sans"/>
          <w:color w:val="000000"/>
        </w:rPr>
        <w:t>.</w:t>
      </w:r>
    </w:p>
    <w:p w14:paraId="686D68EC" w14:textId="3617B577"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Memory task – five key trends on the board and students to memorise</w:t>
      </w:r>
      <w:r w:rsidR="00A00B00">
        <w:rPr>
          <w:rFonts w:ascii="Open Sans" w:eastAsia="Open Sans" w:hAnsi="Open Sans" w:cs="Open Sans"/>
          <w:color w:val="000000"/>
        </w:rPr>
        <w:t>.</w:t>
      </w:r>
    </w:p>
    <w:p w14:paraId="485F160D" w14:textId="46995A1E" w:rsidR="00E118DA"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the chivalry thesis</w:t>
      </w:r>
      <w:r w:rsidR="00A00B00">
        <w:rPr>
          <w:rFonts w:ascii="Open Sans" w:eastAsia="Open Sans" w:hAnsi="Open Sans" w:cs="Open Sans"/>
          <w:color w:val="000000"/>
        </w:rPr>
        <w:t>.</w:t>
      </w:r>
    </w:p>
    <w:p w14:paraId="7EE40220" w14:textId="02DDD548" w:rsidR="00BD0EBD" w:rsidRPr="00BD0EBD" w:rsidRDefault="00E118DA" w:rsidP="0035667C">
      <w:pPr>
        <w:numPr>
          <w:ilvl w:val="0"/>
          <w:numId w:val="35"/>
        </w:numPr>
        <w:pBdr>
          <w:top w:val="nil"/>
          <w:left w:val="nil"/>
          <w:bottom w:val="nil"/>
          <w:right w:val="nil"/>
          <w:between w:val="nil"/>
        </w:pBdr>
        <w:spacing w:line="240" w:lineRule="auto"/>
        <w:rPr>
          <w:rFonts w:ascii="Open Sans" w:eastAsia="Open Sans" w:hAnsi="Open Sans" w:cs="Open Sans"/>
          <w:color w:val="000000"/>
          <w:szCs w:val="22"/>
        </w:rPr>
      </w:pPr>
      <w:r>
        <w:rPr>
          <w:rFonts w:ascii="Open Sans" w:eastAsia="Open Sans" w:hAnsi="Open Sans" w:cs="Open Sans"/>
          <w:color w:val="000000"/>
        </w:rPr>
        <w:t>Extension – read Sociology Review article ‘Official crime statistics’</w:t>
      </w:r>
      <w:r w:rsidR="00BD0EBD" w:rsidRPr="00BD0EBD">
        <w:rPr>
          <w:rFonts w:ascii="Arial" w:eastAsia="Arial" w:hAnsi="Arial" w:cs="Arial"/>
          <w:color w:val="000000"/>
          <w:szCs w:val="22"/>
        </w:rPr>
        <w:br w:type="page"/>
      </w:r>
    </w:p>
    <w:p w14:paraId="0C3290FF" w14:textId="77777777" w:rsidR="00BD0EBD" w:rsidRPr="002D14E6" w:rsidRDefault="00BD0EBD" w:rsidP="009403AF">
      <w:pPr>
        <w:keepNext/>
        <w:spacing w:before="210" w:line="240" w:lineRule="auto"/>
        <w:rPr>
          <w:rFonts w:ascii="Open Sans Medium" w:eastAsia="Open Sans" w:hAnsi="Open Sans Medium" w:cs="Open Sans Medium"/>
          <w:b/>
          <w:color w:val="371376"/>
          <w:sz w:val="32"/>
          <w:szCs w:val="32"/>
        </w:rPr>
      </w:pPr>
      <w:bookmarkStart w:id="32" w:name="wk8"/>
      <w:bookmarkEnd w:id="32"/>
      <w:r w:rsidRPr="002D14E6">
        <w:rPr>
          <w:rFonts w:ascii="Open Sans Medium" w:eastAsia="Open Sans" w:hAnsi="Open Sans Medium" w:cs="Open Sans Medium"/>
          <w:b/>
          <w:color w:val="371376"/>
          <w:sz w:val="32"/>
          <w:szCs w:val="32"/>
        </w:rPr>
        <w:lastRenderedPageBreak/>
        <w:t>Week 8</w:t>
      </w:r>
    </w:p>
    <w:p w14:paraId="5FDCD6E7" w14:textId="77777777" w:rsidR="00817881" w:rsidRDefault="00817881" w:rsidP="00817881">
      <w:pPr>
        <w:keepNext/>
        <w:spacing w:line="240" w:lineRule="auto"/>
        <w:rPr>
          <w:rFonts w:ascii="Open Sans Medium" w:eastAsia="Open Sans" w:hAnsi="Open Sans Medium" w:cs="Open Sans Medium"/>
          <w:b/>
          <w:color w:val="371376"/>
          <w:sz w:val="28"/>
          <w:szCs w:val="28"/>
        </w:rPr>
      </w:pPr>
    </w:p>
    <w:p w14:paraId="0AF1346C" w14:textId="3A3AA85D" w:rsidR="00BD0EBD" w:rsidRPr="0042324E" w:rsidRDefault="00BD0EBD" w:rsidP="00817881">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r w:rsidR="00E118DA">
        <w:rPr>
          <w:rFonts w:ascii="Open Sans Medium" w:eastAsia="Open Sans" w:hAnsi="Open Sans Medium" w:cs="Open Sans Medium"/>
          <w:b/>
          <w:color w:val="371376"/>
          <w:sz w:val="28"/>
          <w:szCs w:val="28"/>
        </w:rPr>
        <w:t>s</w:t>
      </w:r>
    </w:p>
    <w:p w14:paraId="3B3E4F83" w14:textId="77777777" w:rsidR="00E118DA" w:rsidRDefault="00E118DA"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Crime, deviance, social order and social control.</w:t>
      </w:r>
    </w:p>
    <w:p w14:paraId="607D1926" w14:textId="77777777" w:rsidR="00E118DA" w:rsidRDefault="00E118DA" w:rsidP="0035667C">
      <w:pPr>
        <w:numPr>
          <w:ilvl w:val="0"/>
          <w:numId w:val="67"/>
        </w:num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The social distribution of crime and deviance by ethnicity, gender and social class, including recent patterns and trends in crime.</w:t>
      </w:r>
    </w:p>
    <w:p w14:paraId="6EB6C69D" w14:textId="77777777" w:rsidR="005D7E01" w:rsidRDefault="005D7E01" w:rsidP="005D7E01">
      <w:pPr>
        <w:keepNext/>
        <w:spacing w:line="240" w:lineRule="auto"/>
        <w:rPr>
          <w:rFonts w:ascii="Open Sans Medium" w:eastAsia="Open Sans" w:hAnsi="Open Sans Medium" w:cs="Open Sans Medium"/>
          <w:b/>
          <w:color w:val="371376"/>
          <w:sz w:val="28"/>
          <w:szCs w:val="28"/>
        </w:rPr>
      </w:pPr>
    </w:p>
    <w:p w14:paraId="34DE26F4" w14:textId="534A9158" w:rsidR="00BD0EBD" w:rsidRPr="0042324E" w:rsidRDefault="00BD0EBD" w:rsidP="005D7E01">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14DECC7A" w14:textId="77777777" w:rsidR="00E118DA" w:rsidRPr="00E118DA" w:rsidRDefault="00E118DA" w:rsidP="0035667C">
      <w:pPr>
        <w:pStyle w:val="ListParagraph"/>
        <w:keepNext/>
        <w:numPr>
          <w:ilvl w:val="0"/>
          <w:numId w:val="72"/>
        </w:numPr>
        <w:rPr>
          <w:rFonts w:ascii="Open Sans" w:eastAsia="Open Sans" w:hAnsi="Open Sans" w:cs="Open Sans"/>
          <w:color w:val="000000"/>
        </w:rPr>
      </w:pPr>
      <w:r w:rsidRPr="00E118DA">
        <w:rPr>
          <w:rFonts w:ascii="Open Sans" w:eastAsia="Open Sans" w:hAnsi="Open Sans" w:cs="Open Sans"/>
          <w:color w:val="000000"/>
        </w:rPr>
        <w:t>Realism</w:t>
      </w:r>
    </w:p>
    <w:p w14:paraId="425731B9" w14:textId="77777777" w:rsidR="00E118DA" w:rsidRPr="00E118DA" w:rsidRDefault="00E118DA" w:rsidP="0035667C">
      <w:pPr>
        <w:pStyle w:val="ListParagraph"/>
        <w:keepNext/>
        <w:numPr>
          <w:ilvl w:val="0"/>
          <w:numId w:val="72"/>
        </w:numPr>
        <w:rPr>
          <w:rFonts w:ascii="Open Sans" w:eastAsia="Open Sans" w:hAnsi="Open Sans" w:cs="Open Sans"/>
          <w:color w:val="000000"/>
        </w:rPr>
      </w:pPr>
      <w:r w:rsidRPr="00E118DA">
        <w:rPr>
          <w:rFonts w:ascii="Open Sans" w:eastAsia="Open Sans" w:hAnsi="Open Sans" w:cs="Open Sans"/>
          <w:color w:val="000000"/>
        </w:rPr>
        <w:t>Gender</w:t>
      </w:r>
    </w:p>
    <w:p w14:paraId="7BBB2F67" w14:textId="77777777" w:rsidR="005D7E01" w:rsidRDefault="005D7E01" w:rsidP="009403AF">
      <w:pPr>
        <w:keepNext/>
        <w:spacing w:line="240" w:lineRule="auto"/>
        <w:rPr>
          <w:rFonts w:ascii="Open Sans Medium" w:eastAsia="Open Sans" w:hAnsi="Open Sans Medium" w:cs="Open Sans Medium"/>
          <w:b/>
          <w:color w:val="371376"/>
          <w:sz w:val="28"/>
          <w:szCs w:val="28"/>
        </w:rPr>
      </w:pPr>
    </w:p>
    <w:p w14:paraId="03B630F8" w14:textId="74EE7995" w:rsidR="00BD0EBD" w:rsidRPr="0042324E" w:rsidRDefault="00BD0EBD" w:rsidP="009403AF">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5FB75113"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key concepts.</w:t>
      </w:r>
    </w:p>
    <w:p w14:paraId="16AE27FC"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Compare and contrast right and left realism.</w:t>
      </w:r>
    </w:p>
    <w:p w14:paraId="3240BF78"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realism.</w:t>
      </w:r>
    </w:p>
    <w:p w14:paraId="78FE3F06"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main patterns of gender and criminal behaviour.</w:t>
      </w:r>
    </w:p>
    <w:p w14:paraId="4CC4C09D"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why these patterns exist.</w:t>
      </w:r>
    </w:p>
    <w:p w14:paraId="331E358E"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reasons to explain patters.</w:t>
      </w:r>
    </w:p>
    <w:p w14:paraId="28F95F5B"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Recap patterns.</w:t>
      </w:r>
    </w:p>
    <w:p w14:paraId="01CBE693"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why women commit less crime than men.</w:t>
      </w:r>
    </w:p>
    <w:p w14:paraId="065957F1"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 key arguments.</w:t>
      </w:r>
    </w:p>
    <w:p w14:paraId="2C8F776B"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why women commit less crime.</w:t>
      </w:r>
    </w:p>
    <w:p w14:paraId="16E51D8E"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notions of differential treatment of men and women within the criminal justice system.</w:t>
      </w:r>
    </w:p>
    <w:p w14:paraId="6EAB8512"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key concepts; hegemonic masculinity and body capital.</w:t>
      </w:r>
    </w:p>
    <w:p w14:paraId="1547A364" w14:textId="77777777" w:rsidR="005D7E01" w:rsidRDefault="005D7E01" w:rsidP="00817881">
      <w:pPr>
        <w:keepNext/>
        <w:spacing w:line="240" w:lineRule="auto"/>
        <w:rPr>
          <w:rFonts w:ascii="Open Sans Medium" w:eastAsia="Open Sans" w:hAnsi="Open Sans Medium" w:cs="Open Sans Medium"/>
          <w:b/>
          <w:color w:val="371376"/>
          <w:sz w:val="28"/>
          <w:szCs w:val="28"/>
        </w:rPr>
      </w:pPr>
    </w:p>
    <w:p w14:paraId="144BDE2F" w14:textId="5716805F" w:rsidR="00BD0EBD" w:rsidRPr="00BD0EBD" w:rsidRDefault="00BD0EBD" w:rsidP="005D7E01">
      <w:pPr>
        <w:keepNext/>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Suggested timing</w:t>
      </w:r>
      <w:r w:rsidRPr="00BD0EBD">
        <w:rPr>
          <w:rFonts w:ascii="Open Sans" w:eastAsia="Open Sans" w:hAnsi="Open Sans" w:cs="Open Sans"/>
          <w:b/>
          <w:color w:val="371376"/>
          <w:sz w:val="24"/>
        </w:rPr>
        <w:t xml:space="preserve">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39C0B6C1" w14:textId="77777777" w:rsidR="005D7E01" w:rsidRDefault="005D7E01" w:rsidP="005D7E01">
      <w:pPr>
        <w:keepNext/>
        <w:spacing w:line="240" w:lineRule="auto"/>
        <w:rPr>
          <w:rFonts w:ascii="Open Sans Medium" w:eastAsia="Open Sans" w:hAnsi="Open Sans Medium" w:cs="Open Sans Medium"/>
          <w:b/>
          <w:color w:val="371376"/>
          <w:sz w:val="28"/>
          <w:szCs w:val="28"/>
        </w:rPr>
      </w:pPr>
    </w:p>
    <w:p w14:paraId="3EF42F6D" w14:textId="77777777" w:rsidR="00E118DA" w:rsidRDefault="00E118DA">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3D975DA8" w14:textId="5C90ED80" w:rsidR="00BD0EBD" w:rsidRPr="0042324E" w:rsidRDefault="00BD0EBD" w:rsidP="0043119B">
      <w:pP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2D87A6F3"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summary grid (evaluation).</w:t>
      </w:r>
    </w:p>
    <w:p w14:paraId="481C86F4"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Concepts – sort cards to identify key concepts associated with right and left realism.</w:t>
      </w:r>
    </w:p>
    <w:p w14:paraId="09720DD8"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Plan ‘Applying material from Item A, analyse’ question in relation to realism (10 marks).</w:t>
      </w:r>
    </w:p>
    <w:p w14:paraId="7789CAB7"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Complete essay in timed conditions.</w:t>
      </w:r>
    </w:p>
    <w:p w14:paraId="7C32D7F8"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Venn diagram ‘left vs right realism’ – recap from last lesson without using notes.</w:t>
      </w:r>
    </w:p>
    <w:p w14:paraId="45945149"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Research task – students to identify key trends based on gender.</w:t>
      </w:r>
    </w:p>
    <w:p w14:paraId="65FF31A9"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Memory task – five key trends on the board and students to memorise.</w:t>
      </w:r>
    </w:p>
    <w:p w14:paraId="0A211FED"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the chivalry thesis.</w:t>
      </w:r>
    </w:p>
    <w:p w14:paraId="33D2806B" w14:textId="4B8E889A"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Post-it </w:t>
      </w:r>
      <w:r w:rsidR="000B3C10">
        <w:rPr>
          <w:rFonts w:ascii="Open Sans" w:eastAsia="Open Sans" w:hAnsi="Open Sans" w:cs="Open Sans"/>
          <w:color w:val="000000"/>
        </w:rPr>
        <w:t>notes</w:t>
      </w:r>
      <w:r>
        <w:rPr>
          <w:rFonts w:ascii="Open Sans" w:eastAsia="Open Sans" w:hAnsi="Open Sans" w:cs="Open Sans"/>
          <w:color w:val="000000"/>
        </w:rPr>
        <w:t xml:space="preserve"> – recap trends.</w:t>
      </w:r>
    </w:p>
    <w:p w14:paraId="2D9560FD"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on trends and chivalry thesis to recap knowledge.</w:t>
      </w:r>
    </w:p>
    <w:p w14:paraId="56B694C3"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chivalry thesis.</w:t>
      </w:r>
    </w:p>
    <w:p w14:paraId="3575E84A"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key theories – functionalist sex role theory, patriarchal control, class and gender deals.</w:t>
      </w:r>
    </w:p>
    <w:p w14:paraId="1B4DC5CD" w14:textId="363116C8" w:rsidR="00E118DA" w:rsidRP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Mind map all key theories – A3 sheet</w:t>
      </w:r>
    </w:p>
    <w:p w14:paraId="11A9FCA7"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Liberation thesis – discussion of current trends of female offending.</w:t>
      </w:r>
    </w:p>
    <w:p w14:paraId="414E4877"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Quick quiz.</w:t>
      </w:r>
    </w:p>
    <w:p w14:paraId="733EE71A"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summary grid.</w:t>
      </w:r>
    </w:p>
    <w:p w14:paraId="4F34C389"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masculinity and crime looking at Messerschmidt and Winlow.</w:t>
      </w:r>
    </w:p>
    <w:p w14:paraId="363E389C"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key concepts for the topic and create definitions for them.</w:t>
      </w:r>
    </w:p>
    <w:p w14:paraId="0C0E8A59" w14:textId="77777777" w:rsidR="00E118DA" w:rsidRDefault="00E118DA" w:rsidP="0035667C">
      <w:pPr>
        <w:numPr>
          <w:ilvl w:val="0"/>
          <w:numId w:val="3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plan the following question: ‘Applying material from Item B and your knowledge, evaluate’ question in relation to gender (30 marks).</w:t>
      </w:r>
    </w:p>
    <w:p w14:paraId="7024F1AF" w14:textId="575B5C6C" w:rsidR="00A00B00" w:rsidRPr="00FC3D6E" w:rsidRDefault="002D671B" w:rsidP="00A00B00">
      <w:pPr>
        <w:numPr>
          <w:ilvl w:val="0"/>
          <w:numId w:val="36"/>
        </w:numPr>
        <w:pBdr>
          <w:top w:val="nil"/>
          <w:left w:val="nil"/>
          <w:bottom w:val="nil"/>
          <w:right w:val="nil"/>
          <w:between w:val="nil"/>
        </w:pBdr>
        <w:spacing w:line="240" w:lineRule="auto"/>
        <w:rPr>
          <w:rFonts w:ascii="Open Sans" w:eastAsia="Open Sans" w:hAnsi="Open Sans" w:cs="Open Sans"/>
          <w:color w:val="000000"/>
        </w:rPr>
      </w:pPr>
      <w:r w:rsidRPr="00FC3D6E">
        <w:rPr>
          <w:rFonts w:ascii="Open Sans" w:eastAsia="Open Sans" w:hAnsi="Open Sans" w:cs="Open Sans"/>
          <w:b/>
          <w:color w:val="000000"/>
        </w:rPr>
        <w:t>Homework</w:t>
      </w:r>
      <w:r w:rsidR="00FC3D6E" w:rsidRPr="00FC3D6E">
        <w:rPr>
          <w:rFonts w:ascii="Open Sans" w:eastAsia="Open Sans" w:hAnsi="Open Sans" w:cs="Open Sans"/>
          <w:b/>
          <w:color w:val="000000"/>
        </w:rPr>
        <w:t xml:space="preserve">: </w:t>
      </w:r>
      <w:r w:rsidR="00E118DA" w:rsidRPr="00FC3D6E">
        <w:rPr>
          <w:rFonts w:ascii="Open Sans" w:eastAsia="Open Sans" w:hAnsi="Open Sans" w:cs="Open Sans"/>
          <w:color w:val="000000"/>
        </w:rPr>
        <w:t>Complete essay question ‘Applying material from Item B and your knowledge, evaluate’ question in relation to gender (30 marks)</w:t>
      </w:r>
      <w:r w:rsidR="00A00B00" w:rsidRPr="00FC3D6E">
        <w:rPr>
          <w:rFonts w:ascii="Open Sans" w:eastAsia="Open Sans" w:hAnsi="Open Sans" w:cs="Open Sans"/>
          <w:color w:val="000000"/>
        </w:rPr>
        <w:t>.</w:t>
      </w:r>
    </w:p>
    <w:p w14:paraId="1D7923CA" w14:textId="174C960B" w:rsidR="00BD0EBD" w:rsidRPr="00A00B00" w:rsidRDefault="00E118DA" w:rsidP="00A00B00">
      <w:pPr>
        <w:numPr>
          <w:ilvl w:val="0"/>
          <w:numId w:val="36"/>
        </w:numPr>
        <w:pBdr>
          <w:top w:val="nil"/>
          <w:left w:val="nil"/>
          <w:bottom w:val="nil"/>
          <w:right w:val="nil"/>
          <w:between w:val="nil"/>
        </w:pBdr>
        <w:spacing w:line="240" w:lineRule="auto"/>
        <w:rPr>
          <w:rFonts w:ascii="Open Sans" w:eastAsia="Open Sans" w:hAnsi="Open Sans" w:cs="Open Sans"/>
          <w:color w:val="000000"/>
        </w:rPr>
      </w:pPr>
      <w:r w:rsidRPr="00A00B00">
        <w:rPr>
          <w:rFonts w:ascii="Open Sans" w:eastAsia="Open Sans" w:hAnsi="Open Sans" w:cs="Open Sans"/>
          <w:color w:val="000000"/>
        </w:rPr>
        <w:t>Read Sociology Review article and summarise: Gender and white collar crime (Volume 22, issue 2).</w:t>
      </w:r>
      <w:r w:rsidR="00BD0EBD" w:rsidRPr="00A00B00">
        <w:rPr>
          <w:rFonts w:ascii="Arial" w:eastAsia="Arial" w:hAnsi="Arial" w:cs="Arial"/>
          <w:color w:val="000000"/>
          <w:szCs w:val="22"/>
        </w:rPr>
        <w:br w:type="page"/>
      </w:r>
    </w:p>
    <w:p w14:paraId="4B5ECFA1" w14:textId="77777777" w:rsidR="00BD0EBD" w:rsidRPr="002D14E6" w:rsidRDefault="00BD0EBD" w:rsidP="009403AF">
      <w:pPr>
        <w:keepNext/>
        <w:spacing w:before="210" w:line="240" w:lineRule="auto"/>
        <w:rPr>
          <w:rFonts w:ascii="Open Sans Medium" w:eastAsia="Open Sans" w:hAnsi="Open Sans Medium" w:cs="Open Sans Medium"/>
          <w:b/>
          <w:color w:val="371376"/>
          <w:sz w:val="32"/>
          <w:szCs w:val="32"/>
        </w:rPr>
      </w:pPr>
      <w:bookmarkStart w:id="33" w:name="wk9"/>
      <w:bookmarkStart w:id="34" w:name="T2W9"/>
      <w:bookmarkEnd w:id="33"/>
      <w:r w:rsidRPr="002D14E6">
        <w:rPr>
          <w:rFonts w:ascii="Open Sans Medium" w:eastAsia="Open Sans" w:hAnsi="Open Sans Medium" w:cs="Open Sans Medium"/>
          <w:b/>
          <w:color w:val="371376"/>
          <w:sz w:val="32"/>
          <w:szCs w:val="32"/>
        </w:rPr>
        <w:lastRenderedPageBreak/>
        <w:t>Week 9</w:t>
      </w:r>
    </w:p>
    <w:bookmarkEnd w:id="34"/>
    <w:p w14:paraId="01294872" w14:textId="77777777" w:rsidR="005D7E01" w:rsidRDefault="005D7E01" w:rsidP="005D7E01">
      <w:pPr>
        <w:keepNext/>
        <w:spacing w:line="240" w:lineRule="auto"/>
        <w:rPr>
          <w:rFonts w:ascii="Open Sans Medium" w:eastAsia="Open Sans" w:hAnsi="Open Sans Medium" w:cs="Open Sans Medium"/>
          <w:b/>
          <w:color w:val="371376"/>
          <w:sz w:val="28"/>
          <w:szCs w:val="28"/>
        </w:rPr>
      </w:pPr>
    </w:p>
    <w:p w14:paraId="0F5025C3" w14:textId="2FF32BAB" w:rsidR="00BD0EBD" w:rsidRPr="0042324E" w:rsidRDefault="00BD0EBD" w:rsidP="005D7E01">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p>
    <w:p w14:paraId="7C7E89C8" w14:textId="6D163FC1" w:rsidR="005D7E01" w:rsidRDefault="00E118DA" w:rsidP="005D7E01">
      <w:pPr>
        <w:keepNext/>
        <w:spacing w:line="240" w:lineRule="auto"/>
        <w:rPr>
          <w:rFonts w:ascii="Open Sans" w:eastAsia="Open Sans" w:hAnsi="Open Sans" w:cs="Open Sans"/>
          <w:color w:val="000000"/>
          <w:szCs w:val="22"/>
        </w:rPr>
      </w:pPr>
      <w:r w:rsidRPr="00E118DA">
        <w:rPr>
          <w:rFonts w:ascii="Open Sans" w:eastAsia="Open Sans" w:hAnsi="Open Sans" w:cs="Open Sans"/>
          <w:color w:val="000000"/>
          <w:szCs w:val="22"/>
        </w:rPr>
        <w:t>The social distribution of crime and deviance by ethnicity, gender and social class, including recent patterns and trends in crime.</w:t>
      </w:r>
    </w:p>
    <w:p w14:paraId="5569F959" w14:textId="77777777" w:rsidR="00E118DA" w:rsidRDefault="00E118DA" w:rsidP="005D7E01">
      <w:pPr>
        <w:keepNext/>
        <w:spacing w:line="240" w:lineRule="auto"/>
        <w:rPr>
          <w:rFonts w:ascii="Open Sans Medium" w:eastAsia="Open Sans" w:hAnsi="Open Sans Medium" w:cs="Open Sans Medium"/>
          <w:b/>
          <w:color w:val="371376"/>
          <w:sz w:val="28"/>
          <w:szCs w:val="28"/>
        </w:rPr>
      </w:pPr>
    </w:p>
    <w:p w14:paraId="012360E0" w14:textId="27CCF277" w:rsidR="00BD0EBD" w:rsidRPr="0042324E" w:rsidRDefault="00BD0EBD" w:rsidP="005D7E01">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1DFF4DE5" w14:textId="78799CD5" w:rsidR="00E118DA" w:rsidRPr="00E118DA" w:rsidRDefault="00E118DA" w:rsidP="0035667C">
      <w:pPr>
        <w:pStyle w:val="ListParagraph"/>
        <w:keepNext/>
        <w:numPr>
          <w:ilvl w:val="0"/>
          <w:numId w:val="73"/>
        </w:numPr>
        <w:rPr>
          <w:rFonts w:ascii="Open Sans" w:eastAsia="Open Sans" w:hAnsi="Open Sans" w:cs="Open Sans"/>
          <w:color w:val="000000"/>
        </w:rPr>
      </w:pPr>
      <w:r w:rsidRPr="00E118DA">
        <w:rPr>
          <w:rFonts w:ascii="Open Sans" w:eastAsia="Open Sans" w:hAnsi="Open Sans" w:cs="Open Sans"/>
          <w:color w:val="000000"/>
        </w:rPr>
        <w:t>Gender</w:t>
      </w:r>
    </w:p>
    <w:p w14:paraId="3C47E07F" w14:textId="6837A9DF" w:rsidR="005D7E01" w:rsidRPr="00E118DA" w:rsidRDefault="00E118DA" w:rsidP="0035667C">
      <w:pPr>
        <w:pStyle w:val="ListParagraph"/>
        <w:keepNext/>
        <w:numPr>
          <w:ilvl w:val="0"/>
          <w:numId w:val="73"/>
        </w:numPr>
        <w:rPr>
          <w:rFonts w:ascii="Open Sans" w:eastAsia="Open Sans" w:hAnsi="Open Sans" w:cs="Open Sans"/>
          <w:color w:val="000000"/>
        </w:rPr>
      </w:pPr>
      <w:r w:rsidRPr="00E118DA">
        <w:rPr>
          <w:rFonts w:ascii="Open Sans" w:eastAsia="Open Sans" w:hAnsi="Open Sans" w:cs="Open Sans"/>
          <w:color w:val="000000"/>
        </w:rPr>
        <w:t>Ethnicity</w:t>
      </w:r>
    </w:p>
    <w:p w14:paraId="2F759B22" w14:textId="77777777" w:rsidR="00E118DA" w:rsidRDefault="00E118DA" w:rsidP="00E118DA">
      <w:pPr>
        <w:keepNext/>
        <w:spacing w:line="240" w:lineRule="auto"/>
        <w:rPr>
          <w:rFonts w:ascii="Open Sans Medium" w:eastAsia="Open Sans" w:hAnsi="Open Sans Medium" w:cs="Open Sans Medium"/>
          <w:b/>
          <w:color w:val="371376"/>
          <w:sz w:val="28"/>
          <w:szCs w:val="28"/>
        </w:rPr>
      </w:pPr>
    </w:p>
    <w:p w14:paraId="7A112401" w14:textId="1D78BF19" w:rsidR="00BD0EBD" w:rsidRPr="0042324E" w:rsidRDefault="00BD0EBD" w:rsidP="005D7E01">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00124358"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Know the main differences in gender patterns.</w:t>
      </w:r>
    </w:p>
    <w:p w14:paraId="57AE2DEE"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and be able to evaluate the debate about the treatment of men and women in the criminal justice system.</w:t>
      </w:r>
    </w:p>
    <w:p w14:paraId="5024EEAF"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Be able to evaluate explanations of the relationship between women and crime.</w:t>
      </w:r>
    </w:p>
    <w:p w14:paraId="33E59447"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the key trends and patterns in the rates of offending by different ethnic groups.</w:t>
      </w:r>
    </w:p>
    <w:p w14:paraId="0976466E"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victim surveys.</w:t>
      </w:r>
    </w:p>
    <w:p w14:paraId="1978AD40"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Develop an understanding of self-report studies. </w:t>
      </w:r>
    </w:p>
    <w:p w14:paraId="459B2812"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and recap patterns.</w:t>
      </w:r>
    </w:p>
    <w:p w14:paraId="6C5D20BD"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Explore the reasons behind the patterns.</w:t>
      </w:r>
    </w:p>
    <w:p w14:paraId="4BBDE992"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the relationship between the criminal justice process and ethnicity.</w:t>
      </w:r>
    </w:p>
    <w:p w14:paraId="4FB66A11"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sociological explanations of the relationship between ethnicity, offending and criminalisation.</w:t>
      </w:r>
    </w:p>
    <w:p w14:paraId="240FFAD3"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why certain ethnic groups are more likely to be victimised.</w:t>
      </w:r>
    </w:p>
    <w:p w14:paraId="141632AB" w14:textId="77777777" w:rsidR="00E118DA" w:rsidRDefault="00E118DA" w:rsidP="0035667C">
      <w:pPr>
        <w:keepNext/>
        <w:numPr>
          <w:ilvl w:val="0"/>
          <w:numId w:val="6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63FE7BBF" w14:textId="77777777" w:rsidR="00817881" w:rsidRDefault="00817881" w:rsidP="00817881">
      <w:pPr>
        <w:keepNext/>
        <w:spacing w:line="240" w:lineRule="auto"/>
        <w:rPr>
          <w:rFonts w:ascii="Open Sans Medium" w:eastAsia="Open Sans" w:hAnsi="Open Sans Medium" w:cs="Open Sans Medium"/>
          <w:b/>
          <w:color w:val="371376"/>
          <w:sz w:val="28"/>
          <w:szCs w:val="28"/>
        </w:rPr>
      </w:pPr>
    </w:p>
    <w:p w14:paraId="38084363" w14:textId="3E47CFDF" w:rsidR="00BD0EBD" w:rsidRPr="00BD0EBD" w:rsidRDefault="00BD0EBD" w:rsidP="00817881">
      <w:pPr>
        <w:keepNext/>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Suggested timing</w:t>
      </w:r>
      <w:r w:rsidRPr="00BD0EBD">
        <w:rPr>
          <w:rFonts w:ascii="Open Sans" w:eastAsia="Open Sans" w:hAnsi="Open Sans" w:cs="Open Sans"/>
          <w:b/>
          <w:color w:val="371376"/>
          <w:sz w:val="24"/>
        </w:rPr>
        <w:t xml:space="preserve">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67010551" w14:textId="77777777" w:rsidR="005D7E01" w:rsidRDefault="005D7E01" w:rsidP="005D7E01">
      <w:pPr>
        <w:keepNext/>
        <w:spacing w:line="240" w:lineRule="auto"/>
        <w:rPr>
          <w:rFonts w:ascii="Open Sans Medium" w:eastAsia="Open Sans" w:hAnsi="Open Sans Medium" w:cs="Open Sans Medium"/>
          <w:b/>
          <w:color w:val="371376"/>
          <w:sz w:val="28"/>
          <w:szCs w:val="28"/>
        </w:rPr>
      </w:pPr>
    </w:p>
    <w:p w14:paraId="2F78EECC" w14:textId="77777777" w:rsidR="006766DB" w:rsidRDefault="006766DB">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300DF605" w14:textId="1BFF62AB" w:rsidR="00BD0EBD" w:rsidRPr="0042324E" w:rsidRDefault="00BD0EBD" w:rsidP="0043119B">
      <w:pPr>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42988154"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Paper based starter – word search.</w:t>
      </w:r>
    </w:p>
    <w:p w14:paraId="6FA654D8" w14:textId="6C996478"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Explore females and violent crime</w:t>
      </w:r>
      <w:r w:rsidR="00A00B00">
        <w:rPr>
          <w:rFonts w:ascii="Open Sans" w:hAnsi="Open Sans" w:cs="Open Sans"/>
        </w:rPr>
        <w:t>.</w:t>
      </w:r>
      <w:r w:rsidRPr="00E118DA">
        <w:rPr>
          <w:rFonts w:ascii="Open Sans" w:hAnsi="Open Sans" w:cs="Open Sans"/>
        </w:rPr>
        <w:t xml:space="preserve"> </w:t>
      </w:r>
    </w:p>
    <w:p w14:paraId="5B11E0CC" w14:textId="53B032F3"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Discuss the criminalisation of females and identify whether or not there has been a moral panic about girls</w:t>
      </w:r>
      <w:r w:rsidR="00A00B00">
        <w:rPr>
          <w:rFonts w:ascii="Open Sans" w:hAnsi="Open Sans" w:cs="Open Sans"/>
        </w:rPr>
        <w:t>.</w:t>
      </w:r>
    </w:p>
    <w:p w14:paraId="57E9D58A" w14:textId="63814FE1"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Look at gender and victimisation</w:t>
      </w:r>
      <w:r w:rsidR="00A00B00">
        <w:rPr>
          <w:rFonts w:ascii="Open Sans" w:hAnsi="Open Sans" w:cs="Open Sans"/>
        </w:rPr>
        <w:t>.</w:t>
      </w:r>
    </w:p>
    <w:p w14:paraId="40B1EA65"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Students to answer the short answer question from the specimen A-level Paper 3 (7192/3) – outline three reasons why females may be less likely than males to commit crimes (6 marks).</w:t>
      </w:r>
    </w:p>
    <w:p w14:paraId="047A07AD" w14:textId="72E2604C"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Complete the activity on page 63 from Chapman textbook</w:t>
      </w:r>
      <w:r w:rsidR="00A00B00">
        <w:rPr>
          <w:rFonts w:ascii="Open Sans" w:hAnsi="Open Sans" w:cs="Open Sans"/>
        </w:rPr>
        <w:t>.</w:t>
      </w:r>
    </w:p>
    <w:p w14:paraId="5885294D" w14:textId="14741D98"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 xml:space="preserve">Extension – online resource from </w:t>
      </w:r>
      <w:hyperlink r:id="rId44">
        <w:r w:rsidRPr="00E118DA">
          <w:rPr>
            <w:rFonts w:ascii="Open Sans" w:hAnsi="Open Sans" w:cs="Open Sans"/>
            <w:color w:val="1847BF"/>
            <w:u w:val="single"/>
          </w:rPr>
          <w:t>BSA Discover Sociology</w:t>
        </w:r>
        <w:r w:rsidRPr="00E118DA">
          <w:rPr>
            <w:rFonts w:ascii="Open Sans" w:hAnsi="Open Sans" w:cs="Open Sans"/>
            <w:color w:val="0000FF"/>
            <w:u w:val="single"/>
          </w:rPr>
          <w:t xml:space="preserve"> </w:t>
        </w:r>
      </w:hyperlink>
      <w:r w:rsidRPr="00E118DA">
        <w:rPr>
          <w:rFonts w:ascii="Open Sans" w:hAnsi="Open Sans" w:cs="Open Sans"/>
        </w:rPr>
        <w:t xml:space="preserve"> - Gender and Crime</w:t>
      </w:r>
      <w:r w:rsidR="00A00B00">
        <w:rPr>
          <w:rFonts w:ascii="Open Sans" w:hAnsi="Open Sans" w:cs="Open Sans"/>
        </w:rPr>
        <w:t>.</w:t>
      </w:r>
    </w:p>
    <w:p w14:paraId="078E4452"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Paper based starter – crossword on gender.</w:t>
      </w:r>
    </w:p>
    <w:p w14:paraId="77DFACFE"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Read pages of text book in relation to ethnicity and crime – looking at patterns of offending and reasons for offending.</w:t>
      </w:r>
    </w:p>
    <w:p w14:paraId="5AFC76BF" w14:textId="2F654979"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Make notes on chapter of Browne text book p</w:t>
      </w:r>
      <w:r>
        <w:rPr>
          <w:rFonts w:ascii="Open Sans" w:hAnsi="Open Sans" w:cs="Open Sans"/>
        </w:rPr>
        <w:t xml:space="preserve">age </w:t>
      </w:r>
      <w:r w:rsidRPr="00E118DA">
        <w:rPr>
          <w:rFonts w:ascii="Open Sans" w:hAnsi="Open Sans" w:cs="Open Sans"/>
        </w:rPr>
        <w:t>480-487.</w:t>
      </w:r>
    </w:p>
    <w:p w14:paraId="22645B93"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Paper based starter – questions on trends.</w:t>
      </w:r>
    </w:p>
    <w:p w14:paraId="7F19D63D"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Discussion about different types of statistics on crime.</w:t>
      </w:r>
    </w:p>
    <w:p w14:paraId="1D3CD913"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Explore the ways in which different ethnic groups are perceived in the different stages of the criminal justice system.</w:t>
      </w:r>
    </w:p>
    <w:p w14:paraId="42606B92"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Discussion of explanations for ethnic differences in offending – left realism versus neo-Marxism.</w:t>
      </w:r>
    </w:p>
    <w:p w14:paraId="080B8653"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 xml:space="preserve">PowerPoint overview – online resource </w:t>
      </w:r>
      <w:hyperlink r:id="rId45">
        <w:r w:rsidRPr="00E118DA">
          <w:rPr>
            <w:rFonts w:ascii="Open Sans" w:hAnsi="Open Sans" w:cs="Open Sans"/>
            <w:color w:val="1847BF"/>
            <w:u w:val="single"/>
          </w:rPr>
          <w:t>Ethnicity (Crime and Deviance)</w:t>
        </w:r>
      </w:hyperlink>
      <w:r w:rsidRPr="00E118DA">
        <w:rPr>
          <w:rFonts w:ascii="Open Sans" w:hAnsi="Open Sans" w:cs="Open Sans"/>
        </w:rPr>
        <w:t xml:space="preserve"> - this PowerPoint of 20 slides covers crime statistics, racism and the criminal justice system, perspectives on differences in offending and ethnicity and victimisation.</w:t>
      </w:r>
    </w:p>
    <w:p w14:paraId="3D2CE02A"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Fill in a recap grid.</w:t>
      </w:r>
    </w:p>
    <w:p w14:paraId="7DA08611"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Paper based starter – summary recap left realism versus neo-Marxism.</w:t>
      </w:r>
    </w:p>
    <w:p w14:paraId="12444013"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 xml:space="preserve">Look at more recent approaches focusing on neighbourhood (Fitzgerald) and how some groups are more at risk of being caught (Sharp and Budd). </w:t>
      </w:r>
    </w:p>
    <w:p w14:paraId="5F5AE328"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 xml:space="preserve">Explore ethnicity and victimisation </w:t>
      </w:r>
    </w:p>
    <w:p w14:paraId="3CC94F98"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Review all key work.</w:t>
      </w:r>
    </w:p>
    <w:p w14:paraId="11FF60CC"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Paired concepts – working in pairs to find key concept definitions.</w:t>
      </w:r>
    </w:p>
    <w:p w14:paraId="0D313F24"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Plan essay – ‘Applying material from Item A, analyse’ question in relation to ethnicity (10 marks).</w:t>
      </w:r>
    </w:p>
    <w:p w14:paraId="354FF111"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Item based work – questions linked to item to get students to develop understanding of item and question and look at how the question focuses on two elements.</w:t>
      </w:r>
    </w:p>
    <w:p w14:paraId="56DFDA5D" w14:textId="77777777" w:rsidR="00E118DA" w:rsidRPr="00E118DA" w:rsidRDefault="00E118DA" w:rsidP="0035667C">
      <w:pPr>
        <w:pStyle w:val="BulletList1"/>
        <w:numPr>
          <w:ilvl w:val="0"/>
          <w:numId w:val="74"/>
        </w:numPr>
        <w:spacing w:before="0" w:after="0"/>
        <w:rPr>
          <w:rFonts w:ascii="Open Sans" w:hAnsi="Open Sans" w:cs="Open Sans"/>
        </w:rPr>
      </w:pPr>
      <w:r w:rsidRPr="00E118DA">
        <w:rPr>
          <w:rFonts w:ascii="Open Sans" w:hAnsi="Open Sans" w:cs="Open Sans"/>
        </w:rPr>
        <w:t>Extension – research information from the Lammy Review and the emerging findings.</w:t>
      </w:r>
    </w:p>
    <w:p w14:paraId="0D9238FD" w14:textId="05E34362" w:rsidR="00E118DA" w:rsidRPr="00FC3D6E" w:rsidRDefault="002D671B" w:rsidP="0035667C">
      <w:pPr>
        <w:pStyle w:val="BulletList1"/>
        <w:numPr>
          <w:ilvl w:val="0"/>
          <w:numId w:val="74"/>
        </w:numPr>
        <w:spacing w:before="0" w:after="0"/>
        <w:rPr>
          <w:rFonts w:ascii="Open Sans" w:eastAsia="Open Sans" w:hAnsi="Open Sans" w:cs="Open Sans"/>
        </w:rPr>
      </w:pPr>
      <w:r w:rsidRPr="00FC3D6E">
        <w:rPr>
          <w:rFonts w:ascii="Open Sans" w:hAnsi="Open Sans" w:cs="Open Sans"/>
          <w:b/>
          <w:bCs/>
        </w:rPr>
        <w:t>Homework</w:t>
      </w:r>
      <w:r w:rsidR="00FC3D6E" w:rsidRPr="00FC3D6E">
        <w:rPr>
          <w:rFonts w:ascii="Open Sans" w:hAnsi="Open Sans" w:cs="Open Sans"/>
          <w:b/>
          <w:bCs/>
        </w:rPr>
        <w:t xml:space="preserve">: </w:t>
      </w:r>
      <w:r w:rsidR="00E118DA" w:rsidRPr="00FC3D6E">
        <w:rPr>
          <w:rFonts w:ascii="Open Sans" w:eastAsia="Open Sans" w:hAnsi="Open Sans" w:cs="Open Sans"/>
        </w:rPr>
        <w:t xml:space="preserve">Make notes from </w:t>
      </w:r>
      <w:hyperlink r:id="rId46">
        <w:r w:rsidR="00E118DA" w:rsidRPr="00FC3D6E">
          <w:rPr>
            <w:rFonts w:ascii="Open Sans" w:eastAsia="Open Sans" w:hAnsi="Open Sans" w:cs="Open Sans"/>
            <w:color w:val="1847BF"/>
            <w:u w:val="single"/>
          </w:rPr>
          <w:t>BSA Discover Sociology</w:t>
        </w:r>
      </w:hyperlink>
      <w:r w:rsidR="00E118DA" w:rsidRPr="00FC3D6E">
        <w:rPr>
          <w:rFonts w:ascii="Open Sans" w:hAnsi="Open Sans" w:cs="Open Sans"/>
        </w:rPr>
        <w:t xml:space="preserve"> </w:t>
      </w:r>
      <w:r w:rsidR="00E118DA" w:rsidRPr="00FC3D6E">
        <w:rPr>
          <w:rFonts w:ascii="Open Sans" w:eastAsia="Open Sans" w:hAnsi="Open Sans" w:cs="Open Sans"/>
        </w:rPr>
        <w:t xml:space="preserve"> on ‘Crime statistics and ethnicity’</w:t>
      </w:r>
    </w:p>
    <w:p w14:paraId="077D69B4" w14:textId="3DA107F8" w:rsidR="00BD0EBD" w:rsidRPr="00BD0EBD" w:rsidRDefault="00E118DA" w:rsidP="0035667C">
      <w:pPr>
        <w:pStyle w:val="BulletList1"/>
        <w:numPr>
          <w:ilvl w:val="0"/>
          <w:numId w:val="74"/>
        </w:numPr>
        <w:spacing w:before="0" w:after="0"/>
      </w:pPr>
      <w:r w:rsidRPr="00E118DA">
        <w:rPr>
          <w:rFonts w:ascii="Open Sans" w:hAnsi="Open Sans" w:cs="Open Sans"/>
        </w:rPr>
        <w:t>Students complete ‘Applying material from Item B and your knowledge, evaluate’ question in relation to ethnicity (30 marks).</w:t>
      </w:r>
      <w:r w:rsidR="00BD0EBD" w:rsidRPr="00BD0EBD">
        <w:br w:type="page"/>
      </w:r>
    </w:p>
    <w:p w14:paraId="714CC7F9" w14:textId="77777777" w:rsidR="00BD0EBD" w:rsidRPr="002D14E6" w:rsidRDefault="00BD0EBD" w:rsidP="009403AF">
      <w:pPr>
        <w:keepNext/>
        <w:spacing w:before="210" w:line="240" w:lineRule="auto"/>
        <w:rPr>
          <w:rFonts w:ascii="Open Sans Medium" w:eastAsia="Open Sans" w:hAnsi="Open Sans Medium" w:cs="Open Sans Medium"/>
          <w:b/>
          <w:color w:val="371376"/>
          <w:sz w:val="32"/>
          <w:szCs w:val="32"/>
        </w:rPr>
      </w:pPr>
      <w:bookmarkStart w:id="35" w:name="wk10"/>
      <w:bookmarkEnd w:id="35"/>
      <w:r w:rsidRPr="002D14E6">
        <w:rPr>
          <w:rFonts w:ascii="Open Sans Medium" w:eastAsia="Open Sans" w:hAnsi="Open Sans Medium" w:cs="Open Sans Medium"/>
          <w:b/>
          <w:color w:val="371376"/>
          <w:sz w:val="32"/>
          <w:szCs w:val="32"/>
        </w:rPr>
        <w:lastRenderedPageBreak/>
        <w:t>Week 10</w:t>
      </w:r>
    </w:p>
    <w:p w14:paraId="6DC7FE51" w14:textId="77777777" w:rsidR="00087A3F" w:rsidRDefault="00087A3F" w:rsidP="005D7E01">
      <w:pPr>
        <w:keepNext/>
        <w:spacing w:line="240" w:lineRule="auto"/>
        <w:rPr>
          <w:rFonts w:ascii="Open Sans Medium" w:eastAsia="Open Sans" w:hAnsi="Open Sans Medium" w:cs="Open Sans Medium"/>
          <w:b/>
          <w:color w:val="371376"/>
          <w:sz w:val="28"/>
          <w:szCs w:val="28"/>
        </w:rPr>
      </w:pPr>
    </w:p>
    <w:p w14:paraId="29A09465" w14:textId="5BC068D1" w:rsidR="00BD0EBD" w:rsidRPr="0042324E" w:rsidRDefault="00BD0EBD" w:rsidP="005D7E01">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r w:rsidR="00E118DA">
        <w:rPr>
          <w:rFonts w:ascii="Open Sans Medium" w:eastAsia="Open Sans" w:hAnsi="Open Sans Medium" w:cs="Open Sans Medium"/>
          <w:b/>
          <w:color w:val="371376"/>
          <w:sz w:val="28"/>
          <w:szCs w:val="28"/>
        </w:rPr>
        <w:t>s</w:t>
      </w:r>
    </w:p>
    <w:p w14:paraId="52C53309" w14:textId="77777777" w:rsidR="00E118DA" w:rsidRDefault="00E118DA" w:rsidP="0035667C">
      <w:pPr>
        <w:numPr>
          <w:ilvl w:val="0"/>
          <w:numId w:val="6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The social distribution of crime and deviance by ethnicity, gender and social class, including recent patterns and trends in crime.</w:t>
      </w:r>
    </w:p>
    <w:p w14:paraId="7243C9B1" w14:textId="77777777" w:rsidR="00E118DA" w:rsidRDefault="00E118DA" w:rsidP="0035667C">
      <w:pPr>
        <w:numPr>
          <w:ilvl w:val="0"/>
          <w:numId w:val="67"/>
        </w:numPr>
        <w:pBdr>
          <w:top w:val="nil"/>
          <w:left w:val="nil"/>
          <w:bottom w:val="nil"/>
          <w:right w:val="nil"/>
          <w:between w:val="nil"/>
        </w:pBdr>
        <w:spacing w:after="120" w:line="240" w:lineRule="auto"/>
        <w:rPr>
          <w:rFonts w:ascii="Open Sans" w:eastAsia="Open Sans" w:hAnsi="Open Sans" w:cs="Open Sans"/>
          <w:color w:val="000000"/>
        </w:rPr>
      </w:pPr>
      <w:r>
        <w:rPr>
          <w:rFonts w:ascii="Open Sans" w:eastAsia="Open Sans" w:hAnsi="Open Sans" w:cs="Open Sans"/>
          <w:color w:val="000000"/>
        </w:rPr>
        <w:t>Globalisation and crime in contemporary society; the media and crime; green crime; human rights and state crimes.</w:t>
      </w:r>
    </w:p>
    <w:p w14:paraId="182E1AFD" w14:textId="77777777" w:rsidR="00087A3F" w:rsidRDefault="00087A3F" w:rsidP="005D7E01">
      <w:pPr>
        <w:keepNext/>
        <w:spacing w:line="240" w:lineRule="auto"/>
        <w:rPr>
          <w:rFonts w:ascii="Open Sans Medium" w:eastAsia="Open Sans" w:hAnsi="Open Sans Medium" w:cs="Open Sans Medium"/>
          <w:b/>
          <w:color w:val="371376"/>
          <w:sz w:val="28"/>
          <w:szCs w:val="28"/>
        </w:rPr>
      </w:pPr>
    </w:p>
    <w:p w14:paraId="3F4929EA" w14:textId="052283FC" w:rsidR="00BD0EBD" w:rsidRPr="0042324E" w:rsidRDefault="00BD0EBD" w:rsidP="005D7E01">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5874C85F" w14:textId="56CFEF65" w:rsidR="00E118DA" w:rsidRPr="00DA4EEB" w:rsidRDefault="00E118DA" w:rsidP="0035667C">
      <w:pPr>
        <w:pStyle w:val="ListParagraph"/>
        <w:keepNext/>
        <w:numPr>
          <w:ilvl w:val="0"/>
          <w:numId w:val="75"/>
        </w:numPr>
        <w:rPr>
          <w:rFonts w:ascii="Open Sans" w:eastAsia="Open Sans" w:hAnsi="Open Sans" w:cs="Open Sans"/>
          <w:color w:val="000000"/>
        </w:rPr>
      </w:pPr>
      <w:r w:rsidRPr="00DA4EEB">
        <w:rPr>
          <w:rFonts w:ascii="Open Sans" w:eastAsia="Open Sans" w:hAnsi="Open Sans" w:cs="Open Sans"/>
          <w:color w:val="000000"/>
        </w:rPr>
        <w:t>Class and crime</w:t>
      </w:r>
    </w:p>
    <w:p w14:paraId="20218B72" w14:textId="2E091648" w:rsidR="00087A3F" w:rsidRPr="00DA4EEB" w:rsidRDefault="00E118DA" w:rsidP="0035667C">
      <w:pPr>
        <w:pStyle w:val="ListParagraph"/>
        <w:keepNext/>
        <w:numPr>
          <w:ilvl w:val="0"/>
          <w:numId w:val="75"/>
        </w:numPr>
        <w:rPr>
          <w:rFonts w:ascii="Open Sans" w:eastAsia="Open Sans" w:hAnsi="Open Sans" w:cs="Open Sans"/>
          <w:color w:val="000000"/>
        </w:rPr>
      </w:pPr>
      <w:r w:rsidRPr="00DA4EEB">
        <w:rPr>
          <w:rFonts w:ascii="Open Sans" w:eastAsia="Open Sans" w:hAnsi="Open Sans" w:cs="Open Sans"/>
          <w:color w:val="000000"/>
        </w:rPr>
        <w:t>Media</w:t>
      </w:r>
    </w:p>
    <w:p w14:paraId="2DA8976F" w14:textId="77777777" w:rsidR="00DA4EEB" w:rsidRDefault="00DA4EEB" w:rsidP="00E118DA">
      <w:pPr>
        <w:keepNext/>
        <w:spacing w:line="240" w:lineRule="auto"/>
        <w:rPr>
          <w:rFonts w:ascii="Open Sans Medium" w:eastAsia="Open Sans" w:hAnsi="Open Sans Medium" w:cs="Open Sans Medium"/>
          <w:b/>
          <w:color w:val="371376"/>
          <w:sz w:val="28"/>
          <w:szCs w:val="28"/>
        </w:rPr>
      </w:pPr>
    </w:p>
    <w:p w14:paraId="605B6848" w14:textId="0D7D6F3F" w:rsidR="00BD0EBD" w:rsidRPr="0042324E" w:rsidRDefault="00BD0EBD" w:rsidP="00087A3F">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13C74A9E"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key trends associated with class and crime.</w:t>
      </w:r>
    </w:p>
    <w:p w14:paraId="5F864F9C"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key reasons why working class commit more crime.</w:t>
      </w:r>
    </w:p>
    <w:p w14:paraId="3EA90710"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Apply key theories to the study of class and crime.</w:t>
      </w:r>
    </w:p>
    <w:p w14:paraId="7580C029"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key trends associated with class and crime.</w:t>
      </w:r>
    </w:p>
    <w:p w14:paraId="6758CC72"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key problems associated with crime statistics.</w:t>
      </w:r>
    </w:p>
    <w:p w14:paraId="54A80C73"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white collar and corporate crime.</w:t>
      </w:r>
      <w:r>
        <w:rPr>
          <w:rFonts w:ascii="AQA Chevin Pro Medium" w:eastAsia="AQA Chevin Pro Medium" w:hAnsi="AQA Chevin Pro Medium" w:cs="AQA Chevin Pro Medium"/>
          <w:b/>
          <w:color w:val="412878"/>
          <w:sz w:val="24"/>
        </w:rPr>
        <w:t xml:space="preserve"> </w:t>
      </w:r>
    </w:p>
    <w:p w14:paraId="4DF28C37"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Know the main patterns of media representation of crime and how these differ from the picture of crime in official statistics.</w:t>
      </w:r>
    </w:p>
    <w:p w14:paraId="6CF9FE28"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different views of the media as a cause of crime.</w:t>
      </w:r>
    </w:p>
    <w:p w14:paraId="4D983F1D"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Evaluate these different views.</w:t>
      </w:r>
    </w:p>
    <w:p w14:paraId="64BA1BAB"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Understand what a moral panic is.</w:t>
      </w:r>
    </w:p>
    <w:p w14:paraId="52C44AAF"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the media’s role in the creation of moral panics.</w:t>
      </w:r>
    </w:p>
    <w:p w14:paraId="4F71F410" w14:textId="77777777" w:rsidR="00DA4EEB" w:rsidRDefault="00DA4EEB" w:rsidP="00DA4EEB">
      <w:pPr>
        <w:keepNext/>
        <w:numPr>
          <w:ilvl w:val="0"/>
          <w:numId w:val="16"/>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contemporary examples of moral panics.</w:t>
      </w:r>
    </w:p>
    <w:p w14:paraId="22BB8F78" w14:textId="77777777" w:rsidR="005D7E01" w:rsidRDefault="005D7E01" w:rsidP="005D7E01">
      <w:pPr>
        <w:keepNext/>
        <w:spacing w:line="240" w:lineRule="auto"/>
        <w:rPr>
          <w:rFonts w:ascii="Open Sans Medium" w:eastAsia="Open Sans" w:hAnsi="Open Sans Medium" w:cs="Open Sans Medium"/>
          <w:b/>
          <w:color w:val="371376"/>
          <w:sz w:val="28"/>
          <w:szCs w:val="28"/>
        </w:rPr>
      </w:pPr>
    </w:p>
    <w:p w14:paraId="41009BEC" w14:textId="1396FED9" w:rsidR="00BD0EBD" w:rsidRPr="00BD0EBD" w:rsidRDefault="00BD0EBD" w:rsidP="005D7E01">
      <w:pPr>
        <w:keepNext/>
        <w:spacing w:line="240" w:lineRule="auto"/>
        <w:rPr>
          <w:rFonts w:ascii="Open Sans" w:eastAsia="Open Sans" w:hAnsi="Open Sans" w:cs="Open Sans"/>
          <w:b/>
          <w:color w:val="412878"/>
          <w:sz w:val="24"/>
        </w:rPr>
      </w:pPr>
      <w:r w:rsidRPr="005D7E01">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7438C4DC" w14:textId="77777777" w:rsidR="005D7E01" w:rsidRDefault="005D7E01" w:rsidP="005D7E01">
      <w:pPr>
        <w:keepNext/>
        <w:spacing w:line="240" w:lineRule="auto"/>
        <w:rPr>
          <w:rFonts w:ascii="Open Sans Medium" w:eastAsia="Open Sans" w:hAnsi="Open Sans Medium" w:cs="Open Sans Medium"/>
          <w:b/>
          <w:color w:val="371376"/>
          <w:sz w:val="28"/>
          <w:szCs w:val="28"/>
        </w:rPr>
      </w:pPr>
    </w:p>
    <w:p w14:paraId="4F6A83CD" w14:textId="41EF59CC" w:rsidR="00BD0EBD" w:rsidRPr="005D7E01" w:rsidRDefault="00BD0EBD" w:rsidP="005D7E01">
      <w:pPr>
        <w:keepNext/>
        <w:spacing w:line="240" w:lineRule="auto"/>
        <w:rPr>
          <w:rFonts w:ascii="Open Sans Medium" w:eastAsia="Open Sans" w:hAnsi="Open Sans Medium" w:cs="Open Sans Medium"/>
          <w:b/>
          <w:color w:val="371376"/>
          <w:sz w:val="28"/>
          <w:szCs w:val="28"/>
        </w:rPr>
      </w:pPr>
      <w:r w:rsidRPr="005D7E01">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5D7E01">
        <w:rPr>
          <w:rFonts w:ascii="Open Sans Medium" w:eastAsia="Open Sans" w:hAnsi="Open Sans Medium" w:cs="Open Sans Medium"/>
          <w:b/>
          <w:color w:val="371376"/>
          <w:sz w:val="28"/>
          <w:szCs w:val="28"/>
        </w:rPr>
        <w:t xml:space="preserve"> learning activities</w:t>
      </w:r>
    </w:p>
    <w:p w14:paraId="7CC12827"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graph outlining the key statistics for class and crime, students to interpret the graph and answer questions.</w:t>
      </w:r>
    </w:p>
    <w:p w14:paraId="192E5176"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work in groups and come up with a list of ideas/reasons as to why those from lower income backgrounds are more likely to feature in crime statistics – make notes on flip chart paper and feedback to the group.</w:t>
      </w:r>
    </w:p>
    <w:p w14:paraId="20F7E7EC"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A3 sheet – working on application skills – work through each of the key theories looked at so far and apply to the main theories. </w:t>
      </w:r>
    </w:p>
    <w:p w14:paraId="61890A38" w14:textId="54031AFF"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Marxism – working class driven to crime as a consequence of capitalism, they commit crime to survive. They are also alienated in a capitalist society and commit non-utilitarian crimes to vent their frustration. </w:t>
      </w:r>
    </w:p>
    <w:p w14:paraId="6159FD1A" w14:textId="3A3E2668"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Strain theory – working class individuals cannot achieve the cultural goals by legitimate means and so turn to crime to obtain these goals. </w:t>
      </w:r>
    </w:p>
    <w:p w14:paraId="544FCAD3" w14:textId="2012795F"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lastRenderedPageBreak/>
        <w:t xml:space="preserve">Subcultural stain theories – working class individuals experience status frustration and turn to crime as part of the alternative status hierarchy. </w:t>
      </w:r>
    </w:p>
    <w:p w14:paraId="1424EE93" w14:textId="10116422"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Right realism – links to the underclass and poor socialisation. Left realism – the working class commit crime because of marginalisation.</w:t>
      </w:r>
    </w:p>
    <w:p w14:paraId="67E142C9"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Round the room summary of key trends and reasons – students to recall one thing they learnt during the lesson.</w:t>
      </w:r>
    </w:p>
    <w:p w14:paraId="47CBFA80"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based on official statistics to review key trends.</w:t>
      </w:r>
    </w:p>
    <w:p w14:paraId="7755E666"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 outline the main problems with official statistics.</w:t>
      </w:r>
    </w:p>
    <w:p w14:paraId="3574D875"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Create a PowerPoint outlining the reasons why working class individuals may be over-represented within the statistics. </w:t>
      </w:r>
    </w:p>
    <w:p w14:paraId="5EA0CEA7"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Outline and review the Marxist perspective – discuss how laws are selectively enforced and that the criminal justice system represents the interests of the bourgeoisie. </w:t>
      </w:r>
    </w:p>
    <w:p w14:paraId="5A24C7D0"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Also, discuss labelling theory – the working class are less likely to negotiate their way out of justice and are more likely to fit police typifications, police are more likely to patrol working class areas and this results in working class individuals featuring more heavily in the crime statistics.</w:t>
      </w:r>
    </w:p>
    <w:p w14:paraId="50126D06"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Marxist perspective and crimes of the powerful.</w:t>
      </w:r>
    </w:p>
    <w:p w14:paraId="467CBAFA" w14:textId="436FF8FF"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Mind map key topic of class and crime</w:t>
      </w:r>
      <w:r w:rsidR="00A00B00">
        <w:rPr>
          <w:rFonts w:ascii="Open Sans" w:eastAsia="Open Sans" w:hAnsi="Open Sans" w:cs="Open Sans"/>
          <w:color w:val="000000"/>
        </w:rPr>
        <w:t>.</w:t>
      </w:r>
    </w:p>
    <w:p w14:paraId="3A1DF325" w14:textId="6F01BC53"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Post-it </w:t>
      </w:r>
      <w:r w:rsidR="000B3C10">
        <w:rPr>
          <w:rFonts w:ascii="Open Sans" w:eastAsia="Open Sans" w:hAnsi="Open Sans" w:cs="Open Sans"/>
          <w:color w:val="000000"/>
        </w:rPr>
        <w:t>notes</w:t>
      </w:r>
      <w:r>
        <w:rPr>
          <w:rFonts w:ascii="Open Sans" w:eastAsia="Open Sans" w:hAnsi="Open Sans" w:cs="Open Sans"/>
          <w:color w:val="000000"/>
        </w:rPr>
        <w:t xml:space="preserve"> summary of lesson</w:t>
      </w:r>
      <w:r w:rsidR="00A00B00">
        <w:rPr>
          <w:rFonts w:ascii="Open Sans" w:eastAsia="Open Sans" w:hAnsi="Open Sans" w:cs="Open Sans"/>
          <w:color w:val="000000"/>
        </w:rPr>
        <w:t>.</w:t>
      </w:r>
      <w:r>
        <w:rPr>
          <w:rFonts w:ascii="Open Sans" w:eastAsia="Open Sans" w:hAnsi="Open Sans" w:cs="Open Sans"/>
          <w:color w:val="000000"/>
        </w:rPr>
        <w:t xml:space="preserve"> </w:t>
      </w:r>
    </w:p>
    <w:p w14:paraId="2A05A29E"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Extension – make notes from </w:t>
      </w:r>
      <w:hyperlink r:id="rId47">
        <w:r w:rsidRPr="00DA4EEB">
          <w:rPr>
            <w:rFonts w:ascii="Open Sans" w:eastAsia="Open Sans" w:hAnsi="Open Sans" w:cs="Open Sans"/>
            <w:color w:val="1847BF"/>
            <w:u w:val="single"/>
          </w:rPr>
          <w:t>BSA Discover Sociology</w:t>
        </w:r>
      </w:hyperlink>
      <w:r>
        <w:rPr>
          <w:rFonts w:ascii="Open Sans" w:eastAsia="Open Sans" w:hAnsi="Open Sans" w:cs="Open Sans"/>
          <w:color w:val="000000"/>
        </w:rPr>
        <w:t>.</w:t>
      </w:r>
    </w:p>
    <w:p w14:paraId="353C4883"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key examples previously mentioned – if time permits students can research more recent examples of white collar crime.</w:t>
      </w:r>
    </w:p>
    <w:p w14:paraId="64B69D82"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Mind map key topic of class and crime – extension activity.</w:t>
      </w:r>
    </w:p>
    <w:p w14:paraId="4CC56ED9" w14:textId="15855865"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Post-it </w:t>
      </w:r>
      <w:r w:rsidR="000B3C10">
        <w:rPr>
          <w:rFonts w:ascii="Open Sans" w:eastAsia="Open Sans" w:hAnsi="Open Sans" w:cs="Open Sans"/>
          <w:color w:val="000000"/>
        </w:rPr>
        <w:t>notes</w:t>
      </w:r>
      <w:r>
        <w:rPr>
          <w:rFonts w:ascii="Open Sans" w:eastAsia="Open Sans" w:hAnsi="Open Sans" w:cs="Open Sans"/>
          <w:color w:val="000000"/>
        </w:rPr>
        <w:t xml:space="preserve"> summary of lesson.</w:t>
      </w:r>
    </w:p>
    <w:p w14:paraId="4D3A66E1"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matched terms – review of key concepts.</w:t>
      </w:r>
    </w:p>
    <w:p w14:paraId="54899CBB"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Newspaper articles – selection of a range of recent news articles that include celebrities, drama, excitement – discussion of news values – what makes these articles newsworthy?</w:t>
      </w:r>
    </w:p>
    <w:p w14:paraId="3E4E875A" w14:textId="39B038BC"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Link to news values on page 517 in Browne textbook</w:t>
      </w:r>
      <w:r w:rsidR="00A00B00">
        <w:rPr>
          <w:rFonts w:ascii="Open Sans" w:eastAsia="Open Sans" w:hAnsi="Open Sans" w:cs="Open Sans"/>
          <w:color w:val="000000"/>
        </w:rPr>
        <w:t>.</w:t>
      </w:r>
    </w:p>
    <w:p w14:paraId="65AB643B"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Article James Bulger – explore the notions of media causing crime – update and make current – look at the role of the media in the riots.</w:t>
      </w:r>
    </w:p>
    <w:p w14:paraId="7B3111C8"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the work of Greer and Rainer.</w:t>
      </w:r>
    </w:p>
    <w:p w14:paraId="24842A82"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the role of the media and the creation of news stories – linking to journalism.</w:t>
      </w:r>
    </w:p>
    <w:p w14:paraId="7D5F72A6"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Link to left realism and discuss notions of media and relative deprivation.</w:t>
      </w:r>
    </w:p>
    <w:p w14:paraId="51BE37B3"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Link to gender and discuss fear of crime.</w:t>
      </w:r>
    </w:p>
    <w:p w14:paraId="096BAF5D"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summary grid linking to representations of crime and the media as a cause of crime.</w:t>
      </w:r>
    </w:p>
    <w:p w14:paraId="03333464"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through work on moral panics.</w:t>
      </w:r>
    </w:p>
    <w:p w14:paraId="5E6D9D3E"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mods and rockers – create a story board to depict key stages.</w:t>
      </w:r>
    </w:p>
    <w:p w14:paraId="2E364737"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about the riots.</w:t>
      </w:r>
    </w:p>
    <w:p w14:paraId="7356E4D7" w14:textId="77777777" w:rsidR="00DA4EEB"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Link to Twitter analysis – new forms of research.</w:t>
      </w:r>
    </w:p>
    <w:p w14:paraId="32128876" w14:textId="67960078" w:rsidR="00BD0EBD" w:rsidRPr="00BD0EBD" w:rsidRDefault="00DA4EEB" w:rsidP="0035667C">
      <w:pPr>
        <w:numPr>
          <w:ilvl w:val="0"/>
          <w:numId w:val="37"/>
        </w:numPr>
        <w:pBdr>
          <w:top w:val="nil"/>
          <w:left w:val="nil"/>
          <w:bottom w:val="nil"/>
          <w:right w:val="nil"/>
          <w:between w:val="nil"/>
        </w:pBdr>
        <w:spacing w:line="240" w:lineRule="auto"/>
        <w:rPr>
          <w:rFonts w:ascii="Open Sans" w:eastAsia="Open Sans" w:hAnsi="Open Sans" w:cs="Open Sans"/>
          <w:color w:val="000000"/>
          <w:szCs w:val="22"/>
        </w:rPr>
      </w:pPr>
      <w:r>
        <w:rPr>
          <w:rFonts w:ascii="Open Sans" w:eastAsia="Open Sans" w:hAnsi="Open Sans" w:cs="Open Sans"/>
          <w:color w:val="000000"/>
        </w:rPr>
        <w:t>Develop evaluation – link to McRobbie – look at how relevant moral panics are in today’s society.</w:t>
      </w:r>
      <w:r w:rsidR="00BD0EBD" w:rsidRPr="00BD0EBD">
        <w:rPr>
          <w:rFonts w:ascii="Arial" w:eastAsia="Arial" w:hAnsi="Arial" w:cs="Arial"/>
          <w:color w:val="000000"/>
          <w:szCs w:val="22"/>
        </w:rPr>
        <w:br w:type="page"/>
      </w:r>
    </w:p>
    <w:p w14:paraId="0C09ECF7" w14:textId="77777777" w:rsidR="00BD0EBD" w:rsidRPr="002D14E6" w:rsidRDefault="00BD0EBD" w:rsidP="009403AF">
      <w:pPr>
        <w:keepNext/>
        <w:spacing w:before="210" w:line="240" w:lineRule="auto"/>
        <w:rPr>
          <w:rFonts w:ascii="Open Sans Medium" w:eastAsia="Open Sans" w:hAnsi="Open Sans Medium" w:cs="Open Sans Medium"/>
          <w:b/>
          <w:color w:val="371376"/>
          <w:sz w:val="32"/>
          <w:szCs w:val="32"/>
        </w:rPr>
      </w:pPr>
      <w:bookmarkStart w:id="36" w:name="wk11"/>
      <w:bookmarkEnd w:id="36"/>
      <w:r w:rsidRPr="002D14E6">
        <w:rPr>
          <w:rFonts w:ascii="Open Sans Medium" w:eastAsia="Open Sans" w:hAnsi="Open Sans Medium" w:cs="Open Sans Medium"/>
          <w:b/>
          <w:color w:val="371376"/>
          <w:sz w:val="32"/>
          <w:szCs w:val="32"/>
        </w:rPr>
        <w:lastRenderedPageBreak/>
        <w:t>Week 11</w:t>
      </w:r>
    </w:p>
    <w:p w14:paraId="2858B98A" w14:textId="14BDE75E" w:rsidR="00DA4EEB" w:rsidRPr="0042324E" w:rsidRDefault="00DA4EEB" w:rsidP="00DA4EEB">
      <w:pPr>
        <w:keepNext/>
        <w:spacing w:before="210"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 xml:space="preserve">Specification </w:t>
      </w:r>
      <w:r>
        <w:rPr>
          <w:rFonts w:ascii="Open Sans Medium" w:eastAsia="Open Sans" w:hAnsi="Open Sans Medium" w:cs="Open Sans Medium"/>
          <w:b/>
          <w:color w:val="371376"/>
          <w:sz w:val="28"/>
          <w:szCs w:val="28"/>
        </w:rPr>
        <w:t>link</w:t>
      </w:r>
    </w:p>
    <w:p w14:paraId="7131F200" w14:textId="77777777" w:rsidR="00DA4EEB" w:rsidRDefault="00DA4EEB" w:rsidP="00DA4EEB">
      <w:pPr>
        <w:spacing w:line="240" w:lineRule="auto"/>
        <w:rPr>
          <w:rFonts w:ascii="Open Sans" w:eastAsia="Open Sans" w:hAnsi="Open Sans" w:cs="Open Sans"/>
          <w:color w:val="000000"/>
          <w:szCs w:val="22"/>
        </w:rPr>
      </w:pPr>
      <w:r w:rsidRPr="00DA4EEB">
        <w:rPr>
          <w:rFonts w:ascii="Open Sans" w:eastAsia="Open Sans" w:hAnsi="Open Sans" w:cs="Open Sans"/>
          <w:color w:val="000000"/>
          <w:szCs w:val="22"/>
        </w:rPr>
        <w:t>Globalisation and crime in contemporary society; the media and crime; green crime; human rights and state crimes.</w:t>
      </w:r>
    </w:p>
    <w:p w14:paraId="73D467E4" w14:textId="3755D432" w:rsidR="00BD0EBD" w:rsidRPr="0042324E" w:rsidRDefault="00BD0EBD" w:rsidP="009403AF">
      <w:pPr>
        <w:keepNext/>
        <w:spacing w:before="210"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0EC41D7B" w14:textId="77777777" w:rsidR="00DA4EEB" w:rsidRDefault="00DA4EEB" w:rsidP="0035667C">
      <w:pPr>
        <w:numPr>
          <w:ilvl w:val="0"/>
          <w:numId w:val="70"/>
        </w:numPr>
        <w:spacing w:line="276" w:lineRule="auto"/>
        <w:rPr>
          <w:rFonts w:ascii="Open Sans" w:eastAsia="Open Sans" w:hAnsi="Open Sans" w:cs="Open Sans"/>
        </w:rPr>
      </w:pPr>
      <w:r>
        <w:rPr>
          <w:rFonts w:ascii="Open Sans" w:eastAsia="Open Sans" w:hAnsi="Open Sans" w:cs="Open Sans"/>
        </w:rPr>
        <w:t>Media</w:t>
      </w:r>
    </w:p>
    <w:p w14:paraId="14ABBC05" w14:textId="77777777" w:rsidR="00DA4EEB" w:rsidRDefault="00DA4EEB" w:rsidP="0035667C">
      <w:pPr>
        <w:numPr>
          <w:ilvl w:val="0"/>
          <w:numId w:val="70"/>
        </w:numPr>
        <w:spacing w:line="276" w:lineRule="auto"/>
        <w:rPr>
          <w:rFonts w:ascii="Open Sans" w:eastAsia="Open Sans" w:hAnsi="Open Sans" w:cs="Open Sans"/>
        </w:rPr>
      </w:pPr>
      <w:r>
        <w:rPr>
          <w:rFonts w:ascii="Open Sans" w:eastAsia="Open Sans" w:hAnsi="Open Sans" w:cs="Open Sans"/>
        </w:rPr>
        <w:t>Globalisation</w:t>
      </w:r>
    </w:p>
    <w:p w14:paraId="58CD6D9F" w14:textId="77777777" w:rsidR="00DA4EEB" w:rsidRPr="00BD0EBD" w:rsidRDefault="00DA4EEB" w:rsidP="00DA4EEB">
      <w:pPr>
        <w:spacing w:line="240" w:lineRule="auto"/>
        <w:rPr>
          <w:rFonts w:ascii="Open Sans" w:eastAsia="Open Sans" w:hAnsi="Open Sans" w:cs="Open Sans"/>
          <w:color w:val="000000"/>
          <w:szCs w:val="22"/>
        </w:rPr>
      </w:pPr>
    </w:p>
    <w:p w14:paraId="120374E4" w14:textId="77777777" w:rsidR="00BD0EBD" w:rsidRPr="0042324E" w:rsidRDefault="00BD0EBD" w:rsidP="009403AF">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77E96DA5"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Review moral panics.</w:t>
      </w:r>
    </w:p>
    <w:p w14:paraId="512057AC"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Establish an understanding of the key concepts.</w:t>
      </w:r>
    </w:p>
    <w:p w14:paraId="60D05566"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Consider key theories with regards to the media.</w:t>
      </w:r>
    </w:p>
    <w:p w14:paraId="336903D2"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Recap key foundations of globalisation.</w:t>
      </w:r>
    </w:p>
    <w:p w14:paraId="5EC459FE"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Understand what global crime is and develop key examples.</w:t>
      </w:r>
    </w:p>
    <w:p w14:paraId="2DBD42C9"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Evaluate the relationship between globalisation and crime.</w:t>
      </w:r>
    </w:p>
    <w:p w14:paraId="50B7E6DF"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Understand the different types of green crime.</w:t>
      </w:r>
    </w:p>
    <w:p w14:paraId="3A20C849"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Identify what primary and secondary green crime is.</w:t>
      </w:r>
    </w:p>
    <w:p w14:paraId="16B0791B"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Evaluate sociological explanations of environmental harm.</w:t>
      </w:r>
    </w:p>
    <w:p w14:paraId="0B22B975"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Identify what state crime is.</w:t>
      </w:r>
    </w:p>
    <w:p w14:paraId="4E317D44"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Explore key examples.</w:t>
      </w:r>
    </w:p>
    <w:p w14:paraId="5B9F89A5" w14:textId="77777777" w:rsidR="00DA4EEB" w:rsidRDefault="00DA4EEB" w:rsidP="0035667C">
      <w:pPr>
        <w:keepNext/>
        <w:numPr>
          <w:ilvl w:val="0"/>
          <w:numId w:val="69"/>
        </w:numPr>
        <w:spacing w:line="240" w:lineRule="auto"/>
        <w:rPr>
          <w:rFonts w:ascii="Open Sans" w:eastAsia="Open Sans" w:hAnsi="Open Sans" w:cs="Open Sans"/>
        </w:rPr>
      </w:pPr>
      <w:r>
        <w:rPr>
          <w:rFonts w:ascii="Open Sans" w:eastAsia="Open Sans" w:hAnsi="Open Sans" w:cs="Open Sans"/>
        </w:rPr>
        <w:t>Understand the relationship between state crimes and human rights.</w:t>
      </w:r>
    </w:p>
    <w:p w14:paraId="4BAD4072" w14:textId="77777777" w:rsidR="00BD0EBD" w:rsidRPr="00BD0EBD" w:rsidRDefault="00BD0EBD" w:rsidP="009403AF">
      <w:pPr>
        <w:keepNext/>
        <w:spacing w:line="240" w:lineRule="auto"/>
        <w:ind w:left="360"/>
        <w:rPr>
          <w:rFonts w:ascii="Open Sans" w:eastAsia="Open Sans" w:hAnsi="Open Sans" w:cs="Open Sans"/>
          <w:color w:val="000000"/>
          <w:szCs w:val="22"/>
        </w:rPr>
      </w:pPr>
      <w:r w:rsidRPr="00BD0EBD">
        <w:rPr>
          <w:rFonts w:ascii="Open Sans" w:eastAsia="Open Sans" w:hAnsi="Open Sans" w:cs="Open Sans"/>
          <w:color w:val="000000"/>
          <w:szCs w:val="22"/>
        </w:rPr>
        <w:t xml:space="preserve"> </w:t>
      </w:r>
    </w:p>
    <w:p w14:paraId="508E2E94" w14:textId="77777777" w:rsidR="00BD0EBD" w:rsidRPr="00BD0EBD" w:rsidRDefault="00BD0EBD" w:rsidP="00120A49">
      <w:pPr>
        <w:keepNext/>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2FCB25B9" w14:textId="77777777" w:rsidR="00120A49" w:rsidRDefault="00120A49" w:rsidP="00120A49">
      <w:pPr>
        <w:keepNext/>
        <w:spacing w:line="240" w:lineRule="auto"/>
        <w:rPr>
          <w:rFonts w:ascii="Open Sans Medium" w:eastAsia="Open Sans" w:hAnsi="Open Sans Medium" w:cs="Open Sans Medium"/>
          <w:b/>
          <w:color w:val="371376"/>
          <w:sz w:val="28"/>
          <w:szCs w:val="28"/>
        </w:rPr>
      </w:pPr>
    </w:p>
    <w:p w14:paraId="799DC372" w14:textId="350BD9DD" w:rsidR="00BD0EBD" w:rsidRPr="0042324E" w:rsidRDefault="00BD0EBD" w:rsidP="00120A49">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25BC64D7"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on moral panics.</w:t>
      </w:r>
    </w:p>
    <w:p w14:paraId="477545BA"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Link to new forms of media.</w:t>
      </w:r>
    </w:p>
    <w:p w14:paraId="7900BE31"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and discuss cyber-crime – link to global crime and new forms of crime.</w:t>
      </w:r>
    </w:p>
    <w:p w14:paraId="2C8D64E6" w14:textId="194CEEE0"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Video clip</w:t>
      </w:r>
      <w:r>
        <w:rPr>
          <w:rFonts w:ascii="Open Sans" w:eastAsia="Open Sans" w:hAnsi="Open Sans" w:cs="Open Sans"/>
          <w:b/>
          <w:color w:val="000000"/>
        </w:rPr>
        <w:t>:</w:t>
      </w:r>
      <w:r w:rsidRPr="0035667C">
        <w:rPr>
          <w:rFonts w:ascii="Open Sans" w:eastAsia="Open Sans" w:hAnsi="Open Sans" w:cs="Open Sans"/>
          <w:bCs/>
          <w:color w:val="000000"/>
        </w:rPr>
        <w:t xml:space="preserve"> TED talks – Misha Glenny talk on cyber-crime</w:t>
      </w:r>
      <w:r>
        <w:rPr>
          <w:rFonts w:ascii="Open Sans" w:eastAsia="Open Sans" w:hAnsi="Open Sans" w:cs="Open Sans"/>
          <w:color w:val="000000"/>
        </w:rPr>
        <w:t>.</w:t>
      </w:r>
    </w:p>
    <w:p w14:paraId="47649236"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problems of punishing people who commit cyber-crime.</w:t>
      </w:r>
    </w:p>
    <w:p w14:paraId="784A0678"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Read over </w:t>
      </w:r>
      <w:r>
        <w:rPr>
          <w:rFonts w:ascii="Open Sans" w:eastAsia="Open Sans" w:hAnsi="Open Sans" w:cs="Open Sans"/>
          <w:i/>
          <w:color w:val="000000"/>
        </w:rPr>
        <w:t>Sociology Review</w:t>
      </w:r>
      <w:r>
        <w:rPr>
          <w:rFonts w:ascii="Open Sans" w:eastAsia="Open Sans" w:hAnsi="Open Sans" w:cs="Open Sans"/>
          <w:color w:val="000000"/>
        </w:rPr>
        <w:t xml:space="preserve"> article – New technology and crime. (Volume 22, issue 4)</w:t>
      </w:r>
    </w:p>
    <w:p w14:paraId="4AE7162A"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Dominoes activity on concepts.</w:t>
      </w:r>
    </w:p>
    <w:p w14:paraId="1E4A2ABE"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Answer short answer question ‘Outline two ways in which the media may give a distorted view of crime’ (4 marks).</w:t>
      </w:r>
    </w:p>
    <w:p w14:paraId="1E567A91"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Student complete a plan for ‘Applying material from Item B and your knowledge, evaluate’ question in relation to media (30 marks). Specimen paper. </w:t>
      </w:r>
    </w:p>
    <w:p w14:paraId="76A8C159"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to recap what globalisation is and to draw out links to crime.</w:t>
      </w:r>
    </w:p>
    <w:p w14:paraId="430E67C5"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Summarise types of global crime – students to work in pairs to write as many examples of global crime as they can think of.</w:t>
      </w:r>
    </w:p>
    <w:p w14:paraId="1AAFD4E6"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Link to the work of Castells – illegal drug trades, human trafficking, cybercrime.</w:t>
      </w:r>
    </w:p>
    <w:p w14:paraId="66873758" w14:textId="387D65EE"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lastRenderedPageBreak/>
        <w:t>Read p503-506 from the Browne text book and make notes on how globalisation has affected crime. Students to make notes on 7 key ways</w:t>
      </w:r>
      <w:r w:rsidR="00A00B00">
        <w:rPr>
          <w:rFonts w:ascii="Open Sans" w:eastAsia="Open Sans" w:hAnsi="Open Sans" w:cs="Open Sans"/>
          <w:color w:val="000000"/>
        </w:rPr>
        <w:t>.</w:t>
      </w:r>
    </w:p>
    <w:p w14:paraId="6C632938" w14:textId="3DBC28F0"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work of Beck and risk society – linking back to theory topic</w:t>
      </w:r>
      <w:r w:rsidR="00A00B00">
        <w:rPr>
          <w:rFonts w:ascii="Open Sans" w:eastAsia="Open Sans" w:hAnsi="Open Sans" w:cs="Open Sans"/>
          <w:color w:val="000000"/>
        </w:rPr>
        <w:t>.</w:t>
      </w:r>
    </w:p>
    <w:p w14:paraId="33314C05" w14:textId="767B51FB"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Make links to transnational organised crime</w:t>
      </w:r>
      <w:r w:rsidR="00A00B00">
        <w:rPr>
          <w:rFonts w:ascii="Open Sans" w:eastAsia="Open Sans" w:hAnsi="Open Sans" w:cs="Open Sans"/>
          <w:color w:val="000000"/>
        </w:rPr>
        <w:t>.</w:t>
      </w:r>
    </w:p>
    <w:p w14:paraId="053E2D44"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work of Beck and risk society – linking back to theory topic.</w:t>
      </w:r>
    </w:p>
    <w:p w14:paraId="3D5B4E30" w14:textId="02E2FDC1"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watch</w:t>
      </w:r>
      <w:r>
        <w:rPr>
          <w:rFonts w:ascii="Open Sans" w:eastAsia="Open Sans" w:hAnsi="Open Sans" w:cs="Open Sans"/>
          <w:b/>
          <w:color w:val="000000"/>
        </w:rPr>
        <w:t xml:space="preserve">: </w:t>
      </w:r>
      <w:r w:rsidRPr="00A00B00">
        <w:rPr>
          <w:rFonts w:ascii="Open Sans" w:eastAsia="Open Sans" w:hAnsi="Open Sans" w:cs="Open Sans"/>
          <w:bCs/>
          <w:color w:val="000000"/>
        </w:rPr>
        <w:t>TED talk about McMafia</w:t>
      </w:r>
      <w:r w:rsidR="00A00B00">
        <w:rPr>
          <w:rFonts w:ascii="Open Sans" w:eastAsia="Open Sans" w:hAnsi="Open Sans" w:cs="Open Sans"/>
          <w:color w:val="000000"/>
        </w:rPr>
        <w:t>.</w:t>
      </w:r>
    </w:p>
    <w:p w14:paraId="72D36206"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Misha Glenny, Hobbs and Dunningham.</w:t>
      </w:r>
    </w:p>
    <w:p w14:paraId="3264712C"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Write down all the key concepts – concept card.</w:t>
      </w:r>
    </w:p>
    <w:p w14:paraId="52567B87"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summary grid to recap: types of crime, Beck’s risk society, globalisation and capitalism and types of global crime organisations.</w:t>
      </w:r>
    </w:p>
    <w:p w14:paraId="5ACDBC03"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what green crime is and give examples of green crime (primary and secondary).</w:t>
      </w:r>
    </w:p>
    <w:p w14:paraId="21B2B45B"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Mind map key ideas.</w:t>
      </w:r>
    </w:p>
    <w:p w14:paraId="5FBDC4CC"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Give examples of green crime (primary and secondary) and discuss traditional and green criminology.</w:t>
      </w:r>
    </w:p>
    <w:p w14:paraId="0E33B9BA"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Make links to green crime, globalisation and the risk society.</w:t>
      </w:r>
    </w:p>
    <w:p w14:paraId="7168D275"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who commits green crime and the victims of green crime.</w:t>
      </w:r>
    </w:p>
    <w:p w14:paraId="5D5ED40E"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Examine enforcement action against green crime.</w:t>
      </w:r>
    </w:p>
    <w:p w14:paraId="25D8EFE4" w14:textId="1DDD2117" w:rsidR="00DA4EEB" w:rsidRP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traditional and green criminology and get students to identify problems of researching green crime.</w:t>
      </w:r>
    </w:p>
    <w:p w14:paraId="0E77CEAE"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Answer questions based on green crime.</w:t>
      </w:r>
    </w:p>
    <w:p w14:paraId="25409C50"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plan an essay on ‘Applying material from Item A, analyse’ question in relation to globalisation (10 marks).</w:t>
      </w:r>
    </w:p>
    <w:p w14:paraId="3AB97E42"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about green crime.</w:t>
      </w:r>
    </w:p>
    <w:p w14:paraId="792D719B"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Discussion of Khmer Rouge and possible state crime.</w:t>
      </w:r>
    </w:p>
    <w:p w14:paraId="55FAD59D" w14:textId="18869CF3" w:rsidR="00DA4EEB" w:rsidRP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Watch clip </w:t>
      </w:r>
      <w:r w:rsidR="000B3C10">
        <w:rPr>
          <w:rFonts w:ascii="Open Sans" w:eastAsia="Open Sans" w:hAnsi="Open Sans" w:cs="Open Sans"/>
          <w:color w:val="000000"/>
        </w:rPr>
        <w:t>of:</w:t>
      </w:r>
      <w:r>
        <w:rPr>
          <w:rFonts w:ascii="Open Sans" w:eastAsia="Open Sans" w:hAnsi="Open Sans" w:cs="Open Sans"/>
          <w:b/>
          <w:color w:val="000000"/>
        </w:rPr>
        <w:t xml:space="preserve"> </w:t>
      </w:r>
      <w:r w:rsidRPr="00FC3D6E">
        <w:rPr>
          <w:rFonts w:ascii="Open Sans" w:eastAsia="Open Sans" w:hAnsi="Open Sans" w:cs="Open Sans"/>
          <w:bCs/>
          <w:color w:val="000000"/>
        </w:rPr>
        <w:t>waterboarding – Christopher Hitchens.</w:t>
      </w:r>
    </w:p>
    <w:p w14:paraId="12E1D549" w14:textId="55BE9238"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Read page 511-515 of Browne text book to summarise human rights and state crime.</w:t>
      </w:r>
    </w:p>
    <w:p w14:paraId="7CBFFE8C"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Concepts to be defined by teacher.</w:t>
      </w:r>
    </w:p>
    <w:p w14:paraId="6C95476E" w14:textId="77777777" w:rsidR="00DA4EEB"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Complete short answer questions in relation to human rights and state crime.</w:t>
      </w:r>
    </w:p>
    <w:p w14:paraId="1C828F2C" w14:textId="35E2297E" w:rsidR="00BD0EBD" w:rsidRPr="00120A49" w:rsidRDefault="00DA4EEB" w:rsidP="0035667C">
      <w:pPr>
        <w:numPr>
          <w:ilvl w:val="0"/>
          <w:numId w:val="38"/>
        </w:numPr>
        <w:pBdr>
          <w:top w:val="nil"/>
          <w:left w:val="nil"/>
          <w:bottom w:val="nil"/>
          <w:right w:val="nil"/>
          <w:between w:val="nil"/>
        </w:pBdr>
        <w:spacing w:line="240" w:lineRule="auto"/>
        <w:rPr>
          <w:rFonts w:ascii="Open Sans" w:eastAsia="Open Sans" w:hAnsi="Open Sans" w:cs="Open Sans"/>
          <w:color w:val="000000"/>
          <w:szCs w:val="22"/>
        </w:rPr>
      </w:pPr>
      <w:r>
        <w:rPr>
          <w:rFonts w:ascii="Open Sans" w:eastAsia="Open Sans" w:hAnsi="Open Sans" w:cs="Open Sans"/>
          <w:color w:val="000000"/>
        </w:rPr>
        <w:t xml:space="preserve">Extension – online resource </w:t>
      </w:r>
      <w:hyperlink r:id="rId48">
        <w:r w:rsidRPr="00DA4EEB">
          <w:rPr>
            <w:rFonts w:ascii="Open Sans" w:eastAsia="Open Sans" w:hAnsi="Open Sans" w:cs="Open Sans"/>
            <w:color w:val="1847BF"/>
            <w:u w:val="single"/>
          </w:rPr>
          <w:t>Globalisation, green crime, human rights, state crime</w:t>
        </w:r>
      </w:hyperlink>
      <w:r w:rsidRPr="00DA4EEB">
        <w:rPr>
          <w:rFonts w:ascii="Open Sans" w:eastAsia="Open Sans" w:hAnsi="Open Sans" w:cs="Open Sans"/>
          <w:color w:val="1847BF"/>
        </w:rPr>
        <w:t xml:space="preserve"> </w:t>
      </w:r>
      <w:r>
        <w:rPr>
          <w:rFonts w:ascii="Open Sans" w:eastAsia="Open Sans" w:hAnsi="Open Sans" w:cs="Open Sans"/>
          <w:color w:val="000000"/>
        </w:rPr>
        <w:t xml:space="preserve">- this is a PowerPoint of 30 slides that covers globalisation, green crime, state crime and human rights.  There are also links to a range of examples of these crimes. </w:t>
      </w:r>
      <w:r w:rsidR="00BD0EBD" w:rsidRPr="00120A49">
        <w:rPr>
          <w:rFonts w:ascii="Open Sans" w:eastAsia="Arial" w:hAnsi="Open Sans" w:cs="Open Sans"/>
          <w:color w:val="000000"/>
          <w:szCs w:val="22"/>
        </w:rPr>
        <w:br w:type="page"/>
      </w:r>
    </w:p>
    <w:p w14:paraId="57BB5025" w14:textId="77777777" w:rsidR="00BD0EBD" w:rsidRPr="002D14E6" w:rsidRDefault="00BD0EBD" w:rsidP="009403AF">
      <w:pPr>
        <w:keepNext/>
        <w:spacing w:before="210" w:line="240" w:lineRule="auto"/>
        <w:rPr>
          <w:rFonts w:ascii="Open Sans Medium" w:eastAsia="Open Sans" w:hAnsi="Open Sans Medium" w:cs="Open Sans Medium"/>
          <w:b/>
          <w:color w:val="371376"/>
          <w:sz w:val="32"/>
          <w:szCs w:val="32"/>
        </w:rPr>
      </w:pPr>
      <w:bookmarkStart w:id="37" w:name="wk12"/>
      <w:bookmarkEnd w:id="37"/>
      <w:r w:rsidRPr="002D14E6">
        <w:rPr>
          <w:rFonts w:ascii="Open Sans Medium" w:eastAsia="Open Sans" w:hAnsi="Open Sans Medium" w:cs="Open Sans Medium"/>
          <w:b/>
          <w:color w:val="371376"/>
          <w:sz w:val="32"/>
          <w:szCs w:val="32"/>
        </w:rPr>
        <w:lastRenderedPageBreak/>
        <w:t>Week 12</w:t>
      </w:r>
    </w:p>
    <w:p w14:paraId="2570E641" w14:textId="77777777" w:rsidR="00120A49" w:rsidRDefault="00120A49" w:rsidP="00120A49">
      <w:pPr>
        <w:keepNext/>
        <w:spacing w:line="240" w:lineRule="auto"/>
        <w:rPr>
          <w:rFonts w:ascii="Open Sans Medium" w:eastAsia="Open Sans" w:hAnsi="Open Sans Medium" w:cs="Open Sans Medium"/>
          <w:b/>
          <w:color w:val="371376"/>
          <w:sz w:val="28"/>
          <w:szCs w:val="28"/>
        </w:rPr>
      </w:pPr>
    </w:p>
    <w:p w14:paraId="47FE7385" w14:textId="4DA02EC2" w:rsidR="00BD0EBD" w:rsidRPr="0042324E" w:rsidRDefault="00BD0EBD" w:rsidP="00120A49">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link</w:t>
      </w:r>
    </w:p>
    <w:p w14:paraId="258EAC0F" w14:textId="58A5B3FF" w:rsidR="00120A49" w:rsidRDefault="00DA4EEB" w:rsidP="00120A49">
      <w:pPr>
        <w:keepNext/>
        <w:spacing w:line="240" w:lineRule="auto"/>
        <w:rPr>
          <w:rFonts w:ascii="Open Sans" w:eastAsia="Open Sans" w:hAnsi="Open Sans" w:cs="Open Sans"/>
          <w:color w:val="000000"/>
          <w:szCs w:val="22"/>
        </w:rPr>
      </w:pPr>
      <w:r w:rsidRPr="00DA4EEB">
        <w:rPr>
          <w:rFonts w:ascii="Open Sans" w:eastAsia="Open Sans" w:hAnsi="Open Sans" w:cs="Open Sans"/>
          <w:color w:val="000000"/>
          <w:szCs w:val="22"/>
        </w:rPr>
        <w:t>Crime control, surveillance, prevention and punishment, victims, and the role of the criminal justice system and other agencies.</w:t>
      </w:r>
    </w:p>
    <w:p w14:paraId="67F71FF1" w14:textId="77777777" w:rsidR="00DA4EEB" w:rsidRDefault="00DA4EEB" w:rsidP="00120A49">
      <w:pPr>
        <w:keepNext/>
        <w:spacing w:line="240" w:lineRule="auto"/>
        <w:rPr>
          <w:rFonts w:ascii="Open Sans Medium" w:eastAsia="Open Sans" w:hAnsi="Open Sans Medium" w:cs="Open Sans Medium"/>
          <w:b/>
          <w:color w:val="371376"/>
          <w:sz w:val="28"/>
          <w:szCs w:val="28"/>
        </w:rPr>
      </w:pPr>
    </w:p>
    <w:p w14:paraId="0274A20B" w14:textId="773E2141" w:rsidR="00BD0EBD" w:rsidRPr="0042324E" w:rsidRDefault="00BD0EBD" w:rsidP="00120A49">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74BFA011" w14:textId="77777777" w:rsidR="00DA4EEB" w:rsidRDefault="00DA4EEB" w:rsidP="0035667C">
      <w:pPr>
        <w:numPr>
          <w:ilvl w:val="0"/>
          <w:numId w:val="70"/>
        </w:numPr>
        <w:spacing w:line="240" w:lineRule="auto"/>
        <w:rPr>
          <w:rFonts w:ascii="Open Sans" w:eastAsia="Open Sans" w:hAnsi="Open Sans" w:cs="Open Sans"/>
        </w:rPr>
      </w:pPr>
      <w:r>
        <w:rPr>
          <w:rFonts w:ascii="Open Sans" w:eastAsia="Open Sans" w:hAnsi="Open Sans" w:cs="Open Sans"/>
        </w:rPr>
        <w:t xml:space="preserve">Crime control and punishment </w:t>
      </w:r>
    </w:p>
    <w:p w14:paraId="766CB152" w14:textId="77777777" w:rsidR="00DA4EEB" w:rsidRDefault="00DA4EEB" w:rsidP="0035667C">
      <w:pPr>
        <w:numPr>
          <w:ilvl w:val="0"/>
          <w:numId w:val="70"/>
        </w:numPr>
        <w:spacing w:line="240" w:lineRule="auto"/>
        <w:rPr>
          <w:rFonts w:ascii="Open Sans" w:eastAsia="Open Sans" w:hAnsi="Open Sans" w:cs="Open Sans"/>
        </w:rPr>
      </w:pPr>
      <w:r>
        <w:rPr>
          <w:rFonts w:ascii="Open Sans" w:eastAsia="Open Sans" w:hAnsi="Open Sans" w:cs="Open Sans"/>
        </w:rPr>
        <w:t>Victims</w:t>
      </w:r>
    </w:p>
    <w:p w14:paraId="42DB8E73" w14:textId="77777777" w:rsidR="00DA4EEB" w:rsidRDefault="00DA4EEB" w:rsidP="0035667C">
      <w:pPr>
        <w:numPr>
          <w:ilvl w:val="0"/>
          <w:numId w:val="70"/>
        </w:numPr>
        <w:spacing w:line="240" w:lineRule="auto"/>
        <w:rPr>
          <w:rFonts w:ascii="Open Sans" w:eastAsia="Open Sans" w:hAnsi="Open Sans" w:cs="Open Sans"/>
        </w:rPr>
      </w:pPr>
      <w:r>
        <w:rPr>
          <w:rFonts w:ascii="Open Sans" w:eastAsia="Open Sans" w:hAnsi="Open Sans" w:cs="Open Sans"/>
        </w:rPr>
        <w:t>Exam technique</w:t>
      </w:r>
      <w:r>
        <w:rPr>
          <w:rFonts w:ascii="Open Sans" w:eastAsia="Open Sans" w:hAnsi="Open Sans" w:cs="Open Sans"/>
        </w:rPr>
        <w:tab/>
      </w:r>
    </w:p>
    <w:p w14:paraId="6B216947" w14:textId="77777777" w:rsidR="00120A49" w:rsidRDefault="00120A49" w:rsidP="00120A49">
      <w:pPr>
        <w:keepNext/>
        <w:spacing w:line="240" w:lineRule="auto"/>
        <w:rPr>
          <w:rFonts w:ascii="Open Sans Medium" w:eastAsia="Open Sans" w:hAnsi="Open Sans Medium" w:cs="Open Sans Medium"/>
          <w:b/>
          <w:color w:val="371376"/>
          <w:sz w:val="28"/>
          <w:szCs w:val="28"/>
        </w:rPr>
      </w:pPr>
    </w:p>
    <w:p w14:paraId="384BEFAE" w14:textId="664B2042" w:rsidR="00BD0EBD" w:rsidRPr="0042324E" w:rsidRDefault="00BD0EBD" w:rsidP="00120A49">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5A8F07E7"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Understand and be able to evaluate a range of crime prevention and control strategies.</w:t>
      </w:r>
    </w:p>
    <w:p w14:paraId="3C2F1544"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Understand and evaluate the different perspectives on punishment.</w:t>
      </w:r>
    </w:p>
    <w:p w14:paraId="754F9E34"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Know the main trends in sentencing and understand their significance.</w:t>
      </w:r>
    </w:p>
    <w:p w14:paraId="0A751C31"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Understand and be able to evaluate a range of crime prevention and control strategies.</w:t>
      </w:r>
    </w:p>
    <w:p w14:paraId="49C73B79"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Understand and evaluate the different perspectives on punishment.</w:t>
      </w:r>
    </w:p>
    <w:p w14:paraId="7B416938"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Know the main trends in sentencing and understand their significance.</w:t>
      </w:r>
    </w:p>
    <w:p w14:paraId="176E8880"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Identify patterns of victims of crime.</w:t>
      </w:r>
    </w:p>
    <w:p w14:paraId="0677536C"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Explore reasons why certain groups are more likely to be victimised.</w:t>
      </w:r>
    </w:p>
    <w:p w14:paraId="2AC7FD33"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Evaluate impact of positivist and critical victimology.</w:t>
      </w:r>
    </w:p>
    <w:p w14:paraId="55495263"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Review key content.</w:t>
      </w:r>
    </w:p>
    <w:p w14:paraId="78EA7707"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Examine key knowledge.</w:t>
      </w:r>
    </w:p>
    <w:p w14:paraId="55E54A4B" w14:textId="77777777" w:rsidR="009613C7" w:rsidRDefault="009613C7" w:rsidP="0035667C">
      <w:pPr>
        <w:keepNext/>
        <w:numPr>
          <w:ilvl w:val="0"/>
          <w:numId w:val="69"/>
        </w:numPr>
        <w:spacing w:line="240" w:lineRule="auto"/>
        <w:rPr>
          <w:rFonts w:ascii="Open Sans" w:eastAsia="Open Sans" w:hAnsi="Open Sans" w:cs="Open Sans"/>
          <w:color w:val="000000"/>
        </w:rPr>
      </w:pPr>
      <w:r>
        <w:rPr>
          <w:rFonts w:ascii="Open Sans" w:eastAsia="Open Sans" w:hAnsi="Open Sans" w:cs="Open Sans"/>
          <w:color w:val="000000"/>
        </w:rPr>
        <w:t>Develop exam technique.</w:t>
      </w:r>
    </w:p>
    <w:p w14:paraId="4D96CB40" w14:textId="77777777" w:rsidR="00120A49" w:rsidRDefault="00120A49" w:rsidP="00120A49">
      <w:pPr>
        <w:keepNext/>
        <w:spacing w:line="240" w:lineRule="auto"/>
        <w:rPr>
          <w:rFonts w:ascii="Open Sans" w:eastAsia="Open Sans" w:hAnsi="Open Sans" w:cs="Open Sans"/>
          <w:b/>
          <w:color w:val="371376"/>
          <w:sz w:val="24"/>
        </w:rPr>
      </w:pPr>
    </w:p>
    <w:p w14:paraId="61031080" w14:textId="6D6B6F39" w:rsidR="00BD0EBD" w:rsidRPr="00BD0EBD" w:rsidRDefault="00BD0EBD" w:rsidP="00120A49">
      <w:pPr>
        <w:keepNext/>
        <w:spacing w:line="240" w:lineRule="auto"/>
        <w:rPr>
          <w:rFonts w:ascii="Open Sans" w:eastAsia="Open Sans" w:hAnsi="Open Sans" w:cs="Open Sans"/>
          <w:b/>
          <w:color w:val="412878"/>
          <w:sz w:val="24"/>
        </w:rPr>
      </w:pPr>
      <w:r w:rsidRPr="00120A49">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7E7D8EC7" w14:textId="77777777" w:rsidR="00120A49" w:rsidRDefault="00120A49" w:rsidP="00120A49">
      <w:pPr>
        <w:keepNext/>
        <w:spacing w:line="240" w:lineRule="auto"/>
        <w:rPr>
          <w:rFonts w:ascii="Open Sans" w:eastAsia="Open Sans" w:hAnsi="Open Sans" w:cs="Open Sans"/>
          <w:b/>
          <w:color w:val="371376"/>
          <w:sz w:val="24"/>
        </w:rPr>
      </w:pPr>
    </w:p>
    <w:p w14:paraId="09BEAD42" w14:textId="77777777" w:rsidR="006766DB" w:rsidRDefault="006766DB">
      <w:pPr>
        <w:spacing w:line="240" w:lineRule="auto"/>
        <w:rPr>
          <w:rFonts w:ascii="Open Sans Medium" w:eastAsia="Open Sans" w:hAnsi="Open Sans Medium" w:cs="Open Sans Medium"/>
          <w:b/>
          <w:color w:val="371376"/>
          <w:sz w:val="28"/>
          <w:szCs w:val="28"/>
        </w:rPr>
      </w:pPr>
      <w:r>
        <w:rPr>
          <w:rFonts w:ascii="Open Sans Medium" w:eastAsia="Open Sans" w:hAnsi="Open Sans Medium" w:cs="Open Sans Medium"/>
          <w:b/>
          <w:color w:val="371376"/>
          <w:sz w:val="28"/>
          <w:szCs w:val="28"/>
        </w:rPr>
        <w:br w:type="page"/>
      </w:r>
    </w:p>
    <w:p w14:paraId="4D9CE081" w14:textId="4D6DD62F" w:rsidR="00BD0EBD" w:rsidRPr="00120A49" w:rsidRDefault="00BD0EBD" w:rsidP="00120A49">
      <w:pPr>
        <w:keepNext/>
        <w:spacing w:line="240" w:lineRule="auto"/>
        <w:rPr>
          <w:rFonts w:ascii="Open Sans Medium" w:eastAsia="Open Sans" w:hAnsi="Open Sans Medium" w:cs="Open Sans Medium"/>
          <w:b/>
          <w:color w:val="371376"/>
          <w:sz w:val="28"/>
          <w:szCs w:val="28"/>
        </w:rPr>
      </w:pPr>
      <w:r w:rsidRPr="00120A49">
        <w:rPr>
          <w:rFonts w:ascii="Open Sans Medium" w:eastAsia="Open Sans" w:hAnsi="Open Sans Medium" w:cs="Open Sans Medium"/>
          <w:b/>
          <w:color w:val="371376"/>
          <w:sz w:val="28"/>
          <w:szCs w:val="28"/>
        </w:rPr>
        <w:lastRenderedPageBreak/>
        <w:t xml:space="preserve">Possible teaching </w:t>
      </w:r>
      <w:r w:rsidR="00D24E8E">
        <w:rPr>
          <w:rFonts w:ascii="Open Sans Medium" w:eastAsia="Open Sans" w:hAnsi="Open Sans Medium" w:cs="Open Sans Medium"/>
          <w:b/>
          <w:color w:val="371376"/>
          <w:sz w:val="28"/>
          <w:szCs w:val="28"/>
        </w:rPr>
        <w:t>and</w:t>
      </w:r>
      <w:r w:rsidRPr="00120A49">
        <w:rPr>
          <w:rFonts w:ascii="Open Sans Medium" w:eastAsia="Open Sans" w:hAnsi="Open Sans Medium" w:cs="Open Sans Medium"/>
          <w:b/>
          <w:color w:val="371376"/>
          <w:sz w:val="28"/>
          <w:szCs w:val="28"/>
        </w:rPr>
        <w:t xml:space="preserve"> learning activities</w:t>
      </w:r>
    </w:p>
    <w:p w14:paraId="42494093"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summary grid globalisation.</w:t>
      </w:r>
    </w:p>
    <w:p w14:paraId="0F3F2657"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Discuss punishment and prevention.</w:t>
      </w:r>
    </w:p>
    <w:p w14:paraId="04AE9068"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Ask students to identify the differences.</w:t>
      </w:r>
    </w:p>
    <w:p w14:paraId="37E68D1F"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changing forms of punishment</w:t>
      </w:r>
    </w:p>
    <w:p w14:paraId="22C09F9A"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Identify different types of punishment.</w:t>
      </w:r>
    </w:p>
    <w:p w14:paraId="52B79968"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different perspectives and their views of punishment.</w:t>
      </w:r>
    </w:p>
    <w:p w14:paraId="6885090A"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changing forms of punishment.</w:t>
      </w:r>
    </w:p>
    <w:p w14:paraId="52B8B1CD"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the work of Foucault, Rusche and Kircheimer</w:t>
      </w:r>
    </w:p>
    <w:p w14:paraId="1289F844"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overview of different types of prevention – situational crime prevention, environmental crime prevention, social and community crime prevention.</w:t>
      </w:r>
    </w:p>
    <w:p w14:paraId="520606AB"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questions on punishment.</w:t>
      </w:r>
    </w:p>
    <w:p w14:paraId="4C3AB047"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whether imprisonment prevents crime.</w:t>
      </w:r>
    </w:p>
    <w:p w14:paraId="02896BB0"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work in pairs to evaluate the surveillance society.</w:t>
      </w:r>
    </w:p>
    <w:p w14:paraId="6CF4F4E2"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Students to identify what crime strategies are preferred by right realism and what strategies are preferred by left realists.</w:t>
      </w:r>
    </w:p>
    <w:p w14:paraId="0C6379EB"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Compare and contrast these crime prevention strategies.</w:t>
      </w:r>
    </w:p>
    <w:p w14:paraId="5F48E17E"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feminism and control and prevention of crime.</w:t>
      </w:r>
    </w:p>
    <w:p w14:paraId="09FF96AA"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Look at post-modernism and control and prevention of crime.</w:t>
      </w:r>
    </w:p>
    <w:p w14:paraId="2D439CD9"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Use evaluation cards to identify key evaluation points for each theory – left realism, right realism, postmodernity, feminism.</w:t>
      </w:r>
    </w:p>
    <w:p w14:paraId="15E5074D"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Paper based starter – questions on crime prevention </w:t>
      </w:r>
    </w:p>
    <w:p w14:paraId="0E55DFFB"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Look at effects of victimisation and who is more likely to be a victim – link to class, age and ethnicity </w:t>
      </w:r>
    </w:p>
    <w:p w14:paraId="0F7E4CD8" w14:textId="592D99AC"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Outline what victimology is</w:t>
      </w:r>
      <w:r w:rsidR="00A00B00">
        <w:rPr>
          <w:rFonts w:ascii="Open Sans" w:eastAsia="Open Sans" w:hAnsi="Open Sans" w:cs="Open Sans"/>
          <w:color w:val="000000"/>
        </w:rPr>
        <w:t>.</w:t>
      </w:r>
      <w:r>
        <w:rPr>
          <w:rFonts w:ascii="Open Sans" w:eastAsia="Open Sans" w:hAnsi="Open Sans" w:cs="Open Sans"/>
          <w:color w:val="000000"/>
        </w:rPr>
        <w:t xml:space="preserve"> </w:t>
      </w:r>
    </w:p>
    <w:p w14:paraId="7B56B7D5" w14:textId="456D3D0B"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PowerPoint to explore positivist and critical victimology</w:t>
      </w:r>
      <w:r w:rsidR="00A00B00">
        <w:rPr>
          <w:rFonts w:ascii="Open Sans" w:eastAsia="Open Sans" w:hAnsi="Open Sans" w:cs="Open Sans"/>
          <w:color w:val="000000"/>
        </w:rPr>
        <w:t>.</w:t>
      </w:r>
    </w:p>
    <w:p w14:paraId="48D75D84" w14:textId="0ACBAC83"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key concepts</w:t>
      </w:r>
      <w:r w:rsidR="00A00B00">
        <w:rPr>
          <w:rFonts w:ascii="Open Sans" w:eastAsia="Open Sans" w:hAnsi="Open Sans" w:cs="Open Sans"/>
          <w:color w:val="000000"/>
        </w:rPr>
        <w:t>.</w:t>
      </w:r>
    </w:p>
    <w:p w14:paraId="092B639A"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Students plan the following exam question: </w:t>
      </w:r>
    </w:p>
    <w:p w14:paraId="6098CBD5" w14:textId="77777777" w:rsidR="009613C7" w:rsidRDefault="009613C7" w:rsidP="00A00B00">
      <w:pPr>
        <w:numPr>
          <w:ilvl w:val="1"/>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Applying material from Item A, analyse two reasons why situational crime prevention strategies may not be effective in reducing crime (10 marks) Specimen paper.</w:t>
      </w:r>
    </w:p>
    <w:p w14:paraId="60D08FC1" w14:textId="5F465428"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Extension – online resource </w:t>
      </w:r>
      <w:hyperlink r:id="rId49">
        <w:r w:rsidRPr="009613C7">
          <w:rPr>
            <w:rFonts w:ascii="Open Sans" w:eastAsia="Open Sans" w:hAnsi="Open Sans" w:cs="Open Sans"/>
            <w:color w:val="1847BF"/>
            <w:u w:val="single"/>
          </w:rPr>
          <w:t>Crime control, punishment and victimology</w:t>
        </w:r>
      </w:hyperlink>
      <w:r>
        <w:rPr>
          <w:rFonts w:ascii="Open Sans" w:eastAsia="Open Sans" w:hAnsi="Open Sans" w:cs="Open Sans"/>
          <w:color w:val="000000"/>
        </w:rPr>
        <w:t xml:space="preserve"> - this is a Prezi presentation covering crime prevention, control, punishment and victimology.  There is also a full transcript of the presentation.</w:t>
      </w:r>
    </w:p>
    <w:p w14:paraId="3C27D61A"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starters – review key topic areas, reflection on areas struggling with.</w:t>
      </w:r>
    </w:p>
    <w:p w14:paraId="5F4D6801"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A3 mind maps.</w:t>
      </w:r>
    </w:p>
    <w:p w14:paraId="379BCFEC"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Walking time lines.</w:t>
      </w:r>
    </w:p>
    <w:p w14:paraId="6F84573D"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Quick quizzes.</w:t>
      </w:r>
    </w:p>
    <w:p w14:paraId="4313BC71"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A–Z key terminology.</w:t>
      </w:r>
    </w:p>
    <w:p w14:paraId="67310980" w14:textId="77777777" w:rsidR="009613C7" w:rsidRDefault="009613C7" w:rsidP="0035667C">
      <w:pPr>
        <w:numPr>
          <w:ilvl w:val="0"/>
          <w:numId w:val="3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All content at this point has now been covered. Therefore, one week to be spent reviewing each of the three A-level papers and consolidating knowledge and exam technique.</w:t>
      </w:r>
    </w:p>
    <w:p w14:paraId="0F2AB37A" w14:textId="7A665148" w:rsidR="00BD0EBD" w:rsidRPr="00BD0EBD" w:rsidRDefault="00BD0EBD" w:rsidP="0035667C">
      <w:pPr>
        <w:numPr>
          <w:ilvl w:val="0"/>
          <w:numId w:val="39"/>
        </w:numPr>
        <w:pBdr>
          <w:top w:val="nil"/>
          <w:left w:val="nil"/>
          <w:bottom w:val="nil"/>
          <w:right w:val="nil"/>
          <w:between w:val="nil"/>
        </w:pBdr>
        <w:spacing w:line="240" w:lineRule="auto"/>
        <w:rPr>
          <w:rFonts w:ascii="Open Sans" w:eastAsia="Open Sans" w:hAnsi="Open Sans" w:cs="Open Sans"/>
          <w:color w:val="000000"/>
          <w:szCs w:val="22"/>
        </w:rPr>
      </w:pPr>
      <w:r w:rsidRPr="00BD0EBD">
        <w:rPr>
          <w:rFonts w:ascii="Arial" w:eastAsia="Arial" w:hAnsi="Arial" w:cs="Arial"/>
          <w:color w:val="000000"/>
          <w:szCs w:val="22"/>
        </w:rPr>
        <w:br w:type="page"/>
      </w:r>
    </w:p>
    <w:p w14:paraId="743410E1" w14:textId="77777777" w:rsidR="00BD0EBD" w:rsidRPr="002D14E6" w:rsidRDefault="00BD0EBD" w:rsidP="00087A3F">
      <w:pPr>
        <w:keepNext/>
        <w:spacing w:line="240" w:lineRule="auto"/>
        <w:rPr>
          <w:rFonts w:ascii="Open Sans Medium" w:eastAsia="Open Sans" w:hAnsi="Open Sans Medium" w:cs="Open Sans Medium"/>
          <w:b/>
          <w:color w:val="371376"/>
          <w:sz w:val="32"/>
          <w:szCs w:val="32"/>
        </w:rPr>
      </w:pPr>
      <w:bookmarkStart w:id="38" w:name="wk13"/>
      <w:bookmarkEnd w:id="38"/>
      <w:r w:rsidRPr="002D14E6">
        <w:rPr>
          <w:rFonts w:ascii="Open Sans Medium" w:eastAsia="Open Sans" w:hAnsi="Open Sans Medium" w:cs="Open Sans Medium"/>
          <w:b/>
          <w:color w:val="371376"/>
          <w:sz w:val="32"/>
          <w:szCs w:val="32"/>
        </w:rPr>
        <w:lastRenderedPageBreak/>
        <w:t>Week 13</w:t>
      </w:r>
    </w:p>
    <w:p w14:paraId="39DC4D34" w14:textId="77777777" w:rsidR="00087A3F" w:rsidRDefault="00087A3F" w:rsidP="00087A3F">
      <w:pPr>
        <w:keepNext/>
        <w:spacing w:line="240" w:lineRule="auto"/>
        <w:rPr>
          <w:rFonts w:ascii="Open Sans Medium" w:eastAsia="Open Sans" w:hAnsi="Open Sans Medium" w:cs="Open Sans Medium"/>
          <w:b/>
          <w:color w:val="371376"/>
          <w:sz w:val="28"/>
          <w:szCs w:val="28"/>
        </w:rPr>
      </w:pPr>
    </w:p>
    <w:p w14:paraId="791D69B8" w14:textId="538A9410" w:rsidR="00087A3F" w:rsidRDefault="00BD0EBD" w:rsidP="00087A3F">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Specification content</w:t>
      </w:r>
    </w:p>
    <w:p w14:paraId="16B93B09" w14:textId="77777777" w:rsidR="009613C7" w:rsidRDefault="009613C7" w:rsidP="0035667C">
      <w:pPr>
        <w:numPr>
          <w:ilvl w:val="0"/>
          <w:numId w:val="70"/>
        </w:numPr>
        <w:spacing w:line="240" w:lineRule="auto"/>
        <w:rPr>
          <w:rFonts w:ascii="Open Sans" w:eastAsia="Open Sans" w:hAnsi="Open Sans" w:cs="Open Sans"/>
        </w:rPr>
      </w:pPr>
      <w:r>
        <w:rPr>
          <w:rFonts w:ascii="Open Sans" w:eastAsia="Open Sans" w:hAnsi="Open Sans" w:cs="Open Sans"/>
        </w:rPr>
        <w:t>Exam technique</w:t>
      </w:r>
    </w:p>
    <w:p w14:paraId="5B1A93CC" w14:textId="77777777" w:rsidR="009613C7" w:rsidRDefault="009613C7" w:rsidP="0035667C">
      <w:pPr>
        <w:numPr>
          <w:ilvl w:val="0"/>
          <w:numId w:val="70"/>
        </w:numPr>
        <w:spacing w:line="240" w:lineRule="auto"/>
        <w:rPr>
          <w:rFonts w:ascii="Open Sans" w:eastAsia="Open Sans" w:hAnsi="Open Sans" w:cs="Open Sans"/>
        </w:rPr>
      </w:pPr>
      <w:r>
        <w:rPr>
          <w:rFonts w:ascii="Open Sans" w:eastAsia="Open Sans" w:hAnsi="Open Sans" w:cs="Open Sans"/>
        </w:rPr>
        <w:t>A-level Paper 1 (7192/1)</w:t>
      </w:r>
    </w:p>
    <w:p w14:paraId="2362DFBC" w14:textId="77777777" w:rsidR="00087A3F" w:rsidRDefault="00087A3F" w:rsidP="009403AF">
      <w:pPr>
        <w:keepNext/>
        <w:spacing w:line="240" w:lineRule="auto"/>
        <w:rPr>
          <w:rFonts w:ascii="Open Sans Medium" w:eastAsia="Open Sans" w:hAnsi="Open Sans Medium" w:cs="Open Sans Medium"/>
          <w:b/>
          <w:color w:val="371376"/>
          <w:sz w:val="28"/>
          <w:szCs w:val="28"/>
        </w:rPr>
      </w:pPr>
    </w:p>
    <w:p w14:paraId="07EA1EAF" w14:textId="786DB26C" w:rsidR="00BD0EBD" w:rsidRPr="0042324E" w:rsidRDefault="00BD0EBD" w:rsidP="009403AF">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Learning outcomes</w:t>
      </w:r>
    </w:p>
    <w:p w14:paraId="37CB3C14" w14:textId="77777777" w:rsidR="009613C7" w:rsidRDefault="009613C7" w:rsidP="0035667C">
      <w:pPr>
        <w:keepNext/>
        <w:numPr>
          <w:ilvl w:val="0"/>
          <w:numId w:val="69"/>
        </w:numPr>
        <w:spacing w:line="240" w:lineRule="auto"/>
        <w:rPr>
          <w:rFonts w:ascii="Open Sans" w:eastAsia="Open Sans" w:hAnsi="Open Sans" w:cs="Open Sans"/>
        </w:rPr>
      </w:pPr>
      <w:r>
        <w:rPr>
          <w:rFonts w:ascii="Open Sans" w:eastAsia="Open Sans" w:hAnsi="Open Sans" w:cs="Open Sans"/>
        </w:rPr>
        <w:t>Review key content – Education.</w:t>
      </w:r>
    </w:p>
    <w:p w14:paraId="0ACCADCD" w14:textId="77777777" w:rsidR="009613C7" w:rsidRDefault="009613C7" w:rsidP="0035667C">
      <w:pPr>
        <w:keepNext/>
        <w:numPr>
          <w:ilvl w:val="0"/>
          <w:numId w:val="69"/>
        </w:numPr>
        <w:spacing w:line="240" w:lineRule="auto"/>
        <w:rPr>
          <w:rFonts w:ascii="Open Sans" w:eastAsia="Open Sans" w:hAnsi="Open Sans" w:cs="Open Sans"/>
        </w:rPr>
      </w:pPr>
      <w:r>
        <w:rPr>
          <w:rFonts w:ascii="Open Sans" w:eastAsia="Open Sans" w:hAnsi="Open Sans" w:cs="Open Sans"/>
        </w:rPr>
        <w:t>Examine key knowledge.</w:t>
      </w:r>
    </w:p>
    <w:p w14:paraId="69343F7A" w14:textId="77777777" w:rsidR="009613C7" w:rsidRDefault="009613C7" w:rsidP="0035667C">
      <w:pPr>
        <w:keepNext/>
        <w:numPr>
          <w:ilvl w:val="0"/>
          <w:numId w:val="69"/>
        </w:numPr>
        <w:spacing w:line="240" w:lineRule="auto"/>
        <w:rPr>
          <w:rFonts w:ascii="Open Sans" w:eastAsia="Open Sans" w:hAnsi="Open Sans" w:cs="Open Sans"/>
        </w:rPr>
      </w:pPr>
      <w:r>
        <w:rPr>
          <w:rFonts w:ascii="Open Sans" w:eastAsia="Open Sans" w:hAnsi="Open Sans" w:cs="Open Sans"/>
        </w:rPr>
        <w:t>Develop exam technique.</w:t>
      </w:r>
    </w:p>
    <w:p w14:paraId="24F6ADFD" w14:textId="77777777" w:rsidR="008621C8" w:rsidRDefault="008621C8" w:rsidP="00120A49">
      <w:pPr>
        <w:keepNext/>
        <w:spacing w:line="240" w:lineRule="auto"/>
        <w:rPr>
          <w:rFonts w:ascii="Open Sans Medium" w:eastAsia="Open Sans" w:hAnsi="Open Sans Medium" w:cs="Open Sans Medium"/>
          <w:b/>
          <w:color w:val="371376"/>
          <w:sz w:val="28"/>
          <w:szCs w:val="28"/>
        </w:rPr>
      </w:pPr>
    </w:p>
    <w:p w14:paraId="3B1949B5" w14:textId="52F1E54D" w:rsidR="00BD0EBD" w:rsidRPr="00BD0EBD" w:rsidRDefault="00BD0EBD" w:rsidP="00120A49">
      <w:pPr>
        <w:keepNext/>
        <w:spacing w:line="240" w:lineRule="auto"/>
        <w:rPr>
          <w:rFonts w:ascii="Open Sans" w:eastAsia="Open Sans" w:hAnsi="Open Sans" w:cs="Open Sans"/>
          <w:b/>
          <w:color w:val="412878"/>
          <w:sz w:val="24"/>
        </w:rPr>
      </w:pPr>
      <w:r w:rsidRPr="0042324E">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389E287E" w14:textId="77777777" w:rsidR="008621C8" w:rsidRDefault="008621C8" w:rsidP="008621C8">
      <w:pPr>
        <w:keepNext/>
        <w:spacing w:line="240" w:lineRule="auto"/>
        <w:rPr>
          <w:rFonts w:ascii="Open Sans Medium" w:eastAsia="Open Sans" w:hAnsi="Open Sans Medium" w:cs="Open Sans Medium"/>
          <w:b/>
          <w:color w:val="371376"/>
          <w:sz w:val="28"/>
          <w:szCs w:val="28"/>
        </w:rPr>
      </w:pPr>
    </w:p>
    <w:p w14:paraId="542D809D" w14:textId="6ED9E7CA" w:rsidR="00BD0EBD" w:rsidRPr="0042324E" w:rsidRDefault="00BD0EBD" w:rsidP="008621C8">
      <w:pPr>
        <w:keepNext/>
        <w:spacing w:line="240" w:lineRule="auto"/>
        <w:rPr>
          <w:rFonts w:ascii="Open Sans Medium" w:eastAsia="Open Sans" w:hAnsi="Open Sans Medium" w:cs="Open Sans Medium"/>
          <w:b/>
          <w:color w:val="371376"/>
          <w:sz w:val="28"/>
          <w:szCs w:val="28"/>
        </w:rPr>
      </w:pPr>
      <w:r w:rsidRPr="0042324E">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42324E">
        <w:rPr>
          <w:rFonts w:ascii="Open Sans Medium" w:eastAsia="Open Sans" w:hAnsi="Open Sans Medium" w:cs="Open Sans Medium"/>
          <w:b/>
          <w:color w:val="371376"/>
          <w:sz w:val="28"/>
          <w:szCs w:val="28"/>
        </w:rPr>
        <w:t xml:space="preserve"> learning activities</w:t>
      </w:r>
    </w:p>
    <w:p w14:paraId="1C4925D6"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starters – review key topic areas for A-level Paper 1 (7192/1) – education only.</w:t>
      </w:r>
    </w:p>
    <w:p w14:paraId="3D3D3E50"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A3 mind maps – topic areas.</w:t>
      </w:r>
    </w:p>
    <w:p w14:paraId="718C460C"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A–Z key terminology.</w:t>
      </w:r>
    </w:p>
    <w:p w14:paraId="2D682309"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Quick quiz – with regards to exam skills.</w:t>
      </w:r>
    </w:p>
    <w:p w14:paraId="0F14E0AC"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Question break down – one 4 mark question ‘Outline’, one 6 mark question ‘Outline’, one 10 mark question ‘Applying material from Item A, analyse’, one 30 mark question ‘Applying material from Item B and your knowledge, evaluate’.</w:t>
      </w:r>
    </w:p>
    <w:p w14:paraId="2EFBD624"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Section is worth 50 marks in total.</w:t>
      </w:r>
    </w:p>
    <w:p w14:paraId="0E52EAA3"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review key skills for Methods in context question.</w:t>
      </w:r>
    </w:p>
    <w:p w14:paraId="1E00349A"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Practice essays – plan and develop skills for this.</w:t>
      </w:r>
    </w:p>
    <w:p w14:paraId="08EEB311"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Overview of strengths and limitations of each method.</w:t>
      </w:r>
    </w:p>
    <w:p w14:paraId="485852B7"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of Theory.</w:t>
      </w:r>
    </w:p>
    <w:p w14:paraId="7F6A1184"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skills needed for a 10 mark ‘Outline and explain’ question.</w:t>
      </w:r>
    </w:p>
    <w:p w14:paraId="59BC85A8" w14:textId="4294D33B" w:rsidR="009613C7" w:rsidRP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Essay planning – Theory.</w:t>
      </w:r>
    </w:p>
    <w:p w14:paraId="30606030"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of Methods.</w:t>
      </w:r>
    </w:p>
    <w:p w14:paraId="7C56E953"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skills needed for a 10 mark ‘Outline and explain’ question.</w:t>
      </w:r>
    </w:p>
    <w:p w14:paraId="2D4217D4" w14:textId="77777777" w:rsidR="009613C7" w:rsidRDefault="009613C7" w:rsidP="0035667C">
      <w:pPr>
        <w:numPr>
          <w:ilvl w:val="0"/>
          <w:numId w:val="40"/>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Essay planning – methods.</w:t>
      </w:r>
    </w:p>
    <w:p w14:paraId="477ACC09" w14:textId="337832FA" w:rsidR="005C7DF6" w:rsidRPr="009613C7" w:rsidRDefault="00BD0EBD" w:rsidP="0035667C">
      <w:pPr>
        <w:numPr>
          <w:ilvl w:val="0"/>
          <w:numId w:val="40"/>
        </w:numPr>
        <w:pBdr>
          <w:top w:val="nil"/>
          <w:left w:val="nil"/>
          <w:bottom w:val="nil"/>
          <w:right w:val="nil"/>
          <w:between w:val="nil"/>
        </w:pBdr>
        <w:spacing w:line="240" w:lineRule="auto"/>
        <w:rPr>
          <w:rFonts w:ascii="Open Sans" w:eastAsia="Open Sans" w:hAnsi="Open Sans" w:cs="Open Sans"/>
          <w:color w:val="000000"/>
          <w:szCs w:val="22"/>
        </w:rPr>
      </w:pPr>
      <w:r w:rsidRPr="00BD0EBD">
        <w:rPr>
          <w:rFonts w:ascii="Arial" w:eastAsia="Arial" w:hAnsi="Arial" w:cs="Arial"/>
          <w:color w:val="000000"/>
          <w:szCs w:val="22"/>
        </w:rPr>
        <w:br w:type="page"/>
      </w:r>
      <w:bookmarkStart w:id="39" w:name="T3"/>
      <w:bookmarkStart w:id="40" w:name="_heading=h.lnxbz9" w:colFirst="0" w:colLast="0"/>
      <w:bookmarkEnd w:id="39"/>
      <w:bookmarkEnd w:id="40"/>
    </w:p>
    <w:p w14:paraId="038F4988" w14:textId="62784D55" w:rsidR="00BD0EBD" w:rsidRPr="002D14E6" w:rsidRDefault="00BD0EBD" w:rsidP="005C7DF6">
      <w:pPr>
        <w:keepNext/>
        <w:spacing w:line="240" w:lineRule="auto"/>
        <w:rPr>
          <w:rFonts w:ascii="Open Sans Medium" w:eastAsia="Open Sans" w:hAnsi="Open Sans Medium" w:cs="Open Sans Medium"/>
          <w:b/>
          <w:color w:val="371376"/>
          <w:sz w:val="32"/>
          <w:szCs w:val="32"/>
        </w:rPr>
      </w:pPr>
      <w:r w:rsidRPr="002D14E6">
        <w:rPr>
          <w:rFonts w:ascii="Open Sans Medium" w:eastAsia="Open Sans" w:hAnsi="Open Sans Medium" w:cs="Open Sans Medium"/>
          <w:b/>
          <w:color w:val="371376"/>
          <w:sz w:val="32"/>
          <w:szCs w:val="32"/>
        </w:rPr>
        <w:lastRenderedPageBreak/>
        <w:t>Week 1</w:t>
      </w:r>
      <w:r w:rsidR="009613C7">
        <w:rPr>
          <w:rFonts w:ascii="Open Sans Medium" w:eastAsia="Open Sans" w:hAnsi="Open Sans Medium" w:cs="Open Sans Medium"/>
          <w:b/>
          <w:color w:val="371376"/>
          <w:sz w:val="32"/>
          <w:szCs w:val="32"/>
        </w:rPr>
        <w:t>4</w:t>
      </w:r>
    </w:p>
    <w:p w14:paraId="05DD61D7" w14:textId="77777777" w:rsidR="005C7DF6" w:rsidRDefault="005C7DF6" w:rsidP="005C7DF6">
      <w:pPr>
        <w:keepNext/>
        <w:spacing w:line="240" w:lineRule="auto"/>
        <w:rPr>
          <w:rFonts w:ascii="Open Sans Medium" w:eastAsia="Open Sans" w:hAnsi="Open Sans Medium" w:cs="Open Sans Medium"/>
          <w:b/>
          <w:color w:val="371376"/>
          <w:sz w:val="28"/>
          <w:szCs w:val="28"/>
        </w:rPr>
      </w:pPr>
    </w:p>
    <w:p w14:paraId="7F2120F2" w14:textId="18FF2D28" w:rsidR="00BD0EBD" w:rsidRPr="00BD0EBD" w:rsidRDefault="00BD0EBD" w:rsidP="005C7DF6">
      <w:pPr>
        <w:keepNext/>
        <w:spacing w:line="240" w:lineRule="auto"/>
        <w:rPr>
          <w:rFonts w:ascii="Open Sans Medium" w:eastAsia="Open Sans" w:hAnsi="Open Sans Medium" w:cs="Open Sans Medium"/>
          <w:b/>
          <w:color w:val="371376"/>
          <w:sz w:val="28"/>
          <w:szCs w:val="28"/>
        </w:rPr>
      </w:pPr>
      <w:r w:rsidRPr="00BD0EBD">
        <w:rPr>
          <w:rFonts w:ascii="Open Sans Medium" w:eastAsia="Open Sans" w:hAnsi="Open Sans Medium" w:cs="Open Sans Medium"/>
          <w:b/>
          <w:color w:val="371376"/>
          <w:sz w:val="28"/>
          <w:szCs w:val="28"/>
        </w:rPr>
        <w:t>Specification content</w:t>
      </w:r>
    </w:p>
    <w:p w14:paraId="747D3F94" w14:textId="77777777" w:rsidR="009613C7" w:rsidRDefault="009613C7" w:rsidP="0035667C">
      <w:pPr>
        <w:numPr>
          <w:ilvl w:val="0"/>
          <w:numId w:val="70"/>
        </w:numPr>
        <w:spacing w:line="276" w:lineRule="auto"/>
        <w:rPr>
          <w:rFonts w:ascii="Open Sans" w:eastAsia="Open Sans" w:hAnsi="Open Sans" w:cs="Open Sans"/>
        </w:rPr>
      </w:pPr>
      <w:r>
        <w:rPr>
          <w:rFonts w:ascii="Open Sans" w:eastAsia="Open Sans" w:hAnsi="Open Sans" w:cs="Open Sans"/>
        </w:rPr>
        <w:t>Exam technique</w:t>
      </w:r>
    </w:p>
    <w:p w14:paraId="03FD062F" w14:textId="77777777" w:rsidR="009613C7" w:rsidRDefault="009613C7" w:rsidP="0035667C">
      <w:pPr>
        <w:numPr>
          <w:ilvl w:val="0"/>
          <w:numId w:val="70"/>
        </w:numPr>
        <w:spacing w:line="276" w:lineRule="auto"/>
        <w:rPr>
          <w:rFonts w:ascii="Open Sans" w:eastAsia="Open Sans" w:hAnsi="Open Sans" w:cs="Open Sans"/>
        </w:rPr>
      </w:pPr>
      <w:r>
        <w:rPr>
          <w:rFonts w:ascii="Open Sans" w:eastAsia="Open Sans" w:hAnsi="Open Sans" w:cs="Open Sans"/>
        </w:rPr>
        <w:t>A-level Paper 2 (7192/2)</w:t>
      </w:r>
    </w:p>
    <w:p w14:paraId="62DB8AE1" w14:textId="77777777" w:rsidR="005C7DF6" w:rsidRDefault="005C7DF6" w:rsidP="009403AF">
      <w:pPr>
        <w:keepNext/>
        <w:spacing w:line="240" w:lineRule="auto"/>
        <w:rPr>
          <w:rFonts w:ascii="Open Sans Medium" w:eastAsia="Open Sans" w:hAnsi="Open Sans Medium" w:cs="Open Sans Medium"/>
          <w:b/>
          <w:color w:val="371376"/>
          <w:sz w:val="28"/>
          <w:szCs w:val="28"/>
        </w:rPr>
      </w:pPr>
    </w:p>
    <w:p w14:paraId="7D81CCFC" w14:textId="4E13A631" w:rsidR="00BD0EBD" w:rsidRPr="00BD0EBD" w:rsidRDefault="00BD0EBD" w:rsidP="009403AF">
      <w:pPr>
        <w:keepNext/>
        <w:spacing w:line="240" w:lineRule="auto"/>
        <w:rPr>
          <w:rFonts w:ascii="Open Sans Medium" w:eastAsia="Open Sans" w:hAnsi="Open Sans Medium" w:cs="Open Sans Medium"/>
          <w:b/>
          <w:color w:val="371376"/>
          <w:sz w:val="28"/>
          <w:szCs w:val="28"/>
        </w:rPr>
      </w:pPr>
      <w:r w:rsidRPr="00BD0EBD">
        <w:rPr>
          <w:rFonts w:ascii="Open Sans Medium" w:eastAsia="Open Sans" w:hAnsi="Open Sans Medium" w:cs="Open Sans Medium"/>
          <w:b/>
          <w:color w:val="371376"/>
          <w:sz w:val="28"/>
          <w:szCs w:val="28"/>
        </w:rPr>
        <w:t>Learning outcomes</w:t>
      </w:r>
    </w:p>
    <w:p w14:paraId="2AE55D21" w14:textId="77777777" w:rsidR="009613C7" w:rsidRDefault="009613C7" w:rsidP="0035667C">
      <w:pPr>
        <w:keepNext/>
        <w:numPr>
          <w:ilvl w:val="0"/>
          <w:numId w:val="69"/>
        </w:numPr>
        <w:spacing w:line="240" w:lineRule="auto"/>
        <w:rPr>
          <w:rFonts w:ascii="Open Sans" w:eastAsia="Open Sans" w:hAnsi="Open Sans" w:cs="Open Sans"/>
        </w:rPr>
      </w:pPr>
      <w:r>
        <w:rPr>
          <w:rFonts w:ascii="Open Sans" w:eastAsia="Open Sans" w:hAnsi="Open Sans" w:cs="Open Sans"/>
        </w:rPr>
        <w:t>Review key content – Families and households.</w:t>
      </w:r>
    </w:p>
    <w:p w14:paraId="3C3294FA" w14:textId="77777777" w:rsidR="009613C7" w:rsidRDefault="009613C7" w:rsidP="0035667C">
      <w:pPr>
        <w:keepNext/>
        <w:numPr>
          <w:ilvl w:val="0"/>
          <w:numId w:val="69"/>
        </w:numPr>
        <w:spacing w:line="240" w:lineRule="auto"/>
        <w:rPr>
          <w:rFonts w:ascii="Open Sans" w:eastAsia="Open Sans" w:hAnsi="Open Sans" w:cs="Open Sans"/>
        </w:rPr>
      </w:pPr>
      <w:r>
        <w:rPr>
          <w:rFonts w:ascii="Open Sans" w:eastAsia="Open Sans" w:hAnsi="Open Sans" w:cs="Open Sans"/>
        </w:rPr>
        <w:t>Examine key knowledge.</w:t>
      </w:r>
    </w:p>
    <w:p w14:paraId="7B8A1A6D" w14:textId="77777777" w:rsidR="009613C7" w:rsidRDefault="009613C7" w:rsidP="0035667C">
      <w:pPr>
        <w:keepNext/>
        <w:numPr>
          <w:ilvl w:val="0"/>
          <w:numId w:val="69"/>
        </w:numPr>
        <w:spacing w:line="240" w:lineRule="auto"/>
        <w:rPr>
          <w:rFonts w:ascii="Open Sans" w:eastAsia="Open Sans" w:hAnsi="Open Sans" w:cs="Open Sans"/>
        </w:rPr>
      </w:pPr>
      <w:r>
        <w:rPr>
          <w:rFonts w:ascii="Open Sans" w:eastAsia="Open Sans" w:hAnsi="Open Sans" w:cs="Open Sans"/>
        </w:rPr>
        <w:t>Develop exam technique.</w:t>
      </w:r>
    </w:p>
    <w:p w14:paraId="4F44E067" w14:textId="77777777" w:rsidR="005C7DF6" w:rsidRDefault="005C7DF6" w:rsidP="005C7DF6">
      <w:pPr>
        <w:keepNext/>
        <w:spacing w:line="240" w:lineRule="auto"/>
        <w:rPr>
          <w:rFonts w:ascii="Open Sans Medium" w:eastAsia="Open Sans" w:hAnsi="Open Sans Medium" w:cs="Open Sans Medium"/>
          <w:b/>
          <w:color w:val="371376"/>
          <w:sz w:val="28"/>
          <w:szCs w:val="28"/>
        </w:rPr>
      </w:pPr>
    </w:p>
    <w:p w14:paraId="343861F0" w14:textId="4EE53C52" w:rsidR="00BD0EBD" w:rsidRPr="0043119B" w:rsidRDefault="00BD0EBD" w:rsidP="0043119B">
      <w:pPr>
        <w:keepNext/>
        <w:spacing w:line="240" w:lineRule="auto"/>
        <w:rPr>
          <w:rFonts w:ascii="Open Sans" w:eastAsia="Open Sans" w:hAnsi="Open Sans" w:cs="Open Sans"/>
          <w:b/>
          <w:color w:val="412878"/>
          <w:sz w:val="24"/>
        </w:rPr>
      </w:pPr>
      <w:r w:rsidRPr="00BD0EBD">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r w:rsidR="0043119B">
        <w:rPr>
          <w:rFonts w:ascii="Open Sans" w:eastAsia="Open Sans" w:hAnsi="Open Sans" w:cs="Open Sans"/>
          <w:b/>
          <w:color w:val="412878"/>
          <w:sz w:val="24"/>
        </w:rPr>
        <w:br/>
      </w:r>
      <w:r w:rsidR="0043119B">
        <w:rPr>
          <w:rFonts w:ascii="Open Sans" w:eastAsia="Open Sans" w:hAnsi="Open Sans" w:cs="Open Sans"/>
          <w:b/>
          <w:color w:val="412878"/>
          <w:sz w:val="24"/>
        </w:rPr>
        <w:br/>
      </w:r>
      <w:r w:rsidRPr="00BD0EBD">
        <w:rPr>
          <w:rFonts w:ascii="Open Sans Medium" w:eastAsia="Open Sans" w:hAnsi="Open Sans Medium" w:cs="Open Sans Medium"/>
          <w:b/>
          <w:color w:val="371376"/>
          <w:sz w:val="28"/>
          <w:szCs w:val="28"/>
        </w:rPr>
        <w:t xml:space="preserve">Possible teaching </w:t>
      </w:r>
      <w:r w:rsidR="00D24E8E">
        <w:rPr>
          <w:rFonts w:ascii="Open Sans Medium" w:eastAsia="Open Sans" w:hAnsi="Open Sans Medium" w:cs="Open Sans Medium"/>
          <w:b/>
          <w:color w:val="371376"/>
          <w:sz w:val="28"/>
          <w:szCs w:val="28"/>
        </w:rPr>
        <w:t>and</w:t>
      </w:r>
      <w:r w:rsidRPr="00BD0EBD">
        <w:rPr>
          <w:rFonts w:ascii="Open Sans Medium" w:eastAsia="Open Sans" w:hAnsi="Open Sans Medium" w:cs="Open Sans Medium"/>
          <w:b/>
          <w:color w:val="371376"/>
          <w:sz w:val="28"/>
          <w:szCs w:val="28"/>
        </w:rPr>
        <w:t xml:space="preserve"> learning activities</w:t>
      </w:r>
    </w:p>
    <w:p w14:paraId="54480BE9"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starters – review key topic areas for A-level Paper based starters – review key topic areas for A-level Paper 2 (7192/2) – Families and households only (Section A).</w:t>
      </w:r>
    </w:p>
    <w:p w14:paraId="6AFDBACA"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A3 mind maps – topic areas.</w:t>
      </w:r>
    </w:p>
    <w:p w14:paraId="22F3CCB9"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A–Z key terminology.</w:t>
      </w:r>
    </w:p>
    <w:p w14:paraId="7E019A10"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Quick quiz – with regards to exam skills.</w:t>
      </w:r>
    </w:p>
    <w:p w14:paraId="1E80553F"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Question break down – one 10 mark question ‘Outline and explain’, one 10 mark question ‘Applying material from Item A, analyse’ and one 20 mark question ‘Applying material from Item B and your knowledge, evaluate’.</w:t>
      </w:r>
    </w:p>
    <w:p w14:paraId="3C53080F"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Section is worth 40 marks in total.</w:t>
      </w:r>
    </w:p>
    <w:p w14:paraId="58690DCD"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w:t>
      </w:r>
    </w:p>
    <w:p w14:paraId="51434FF5"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Essay planning for all topics.</w:t>
      </w:r>
    </w:p>
    <w:p w14:paraId="1E5F45B8"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terminology of questions and exam skills.</w:t>
      </w:r>
    </w:p>
    <w:p w14:paraId="388623E4"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starters – review key topic areas for A-level Paper 2 (7192/2) – Beliefs in society only (Section B).</w:t>
      </w:r>
    </w:p>
    <w:p w14:paraId="0D1BA245"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A3 mind maps – topic areas.</w:t>
      </w:r>
    </w:p>
    <w:p w14:paraId="782CECA2"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A–Z key terminology.</w:t>
      </w:r>
    </w:p>
    <w:p w14:paraId="6E7EEC33"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Quick quiz – with regards to exam skills.</w:t>
      </w:r>
    </w:p>
    <w:p w14:paraId="1638495B"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Question break down – one 10 mark question ‘Outline and explain’, one 10 mark question ‘Applying material from Item A, analyse’ and one 20 mark question ‘Applying material from Item B and your knowledge, evaluate’.</w:t>
      </w:r>
    </w:p>
    <w:p w14:paraId="0862E009"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Section is worth 40 marks in total.</w:t>
      </w:r>
    </w:p>
    <w:p w14:paraId="543960AE"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w:t>
      </w:r>
    </w:p>
    <w:p w14:paraId="383EE1E1"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Essay planning for all topics.</w:t>
      </w:r>
    </w:p>
    <w:p w14:paraId="5F6C5971" w14:textId="77777777" w:rsidR="009613C7" w:rsidRDefault="009613C7" w:rsidP="0035667C">
      <w:pPr>
        <w:numPr>
          <w:ilvl w:val="0"/>
          <w:numId w:val="41"/>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terminology of questions and exam skills.</w:t>
      </w:r>
    </w:p>
    <w:p w14:paraId="48636BCB" w14:textId="7316FF2B" w:rsidR="00BD0EBD" w:rsidRPr="00BD0EBD" w:rsidRDefault="00BD0EBD" w:rsidP="0035667C">
      <w:pPr>
        <w:numPr>
          <w:ilvl w:val="0"/>
          <w:numId w:val="41"/>
        </w:numPr>
        <w:pBdr>
          <w:top w:val="nil"/>
          <w:left w:val="nil"/>
          <w:bottom w:val="nil"/>
          <w:right w:val="nil"/>
          <w:between w:val="nil"/>
        </w:pBdr>
        <w:spacing w:line="240" w:lineRule="auto"/>
        <w:rPr>
          <w:rFonts w:ascii="Open Sans" w:eastAsia="Open Sans" w:hAnsi="Open Sans" w:cs="Open Sans"/>
          <w:color w:val="000000"/>
          <w:szCs w:val="22"/>
        </w:rPr>
      </w:pPr>
      <w:r w:rsidRPr="00BD0EBD">
        <w:rPr>
          <w:rFonts w:ascii="Arial" w:eastAsia="Arial" w:hAnsi="Arial" w:cs="Arial"/>
          <w:color w:val="000000"/>
          <w:szCs w:val="22"/>
        </w:rPr>
        <w:br w:type="page"/>
      </w:r>
    </w:p>
    <w:p w14:paraId="07AC3F29" w14:textId="0455DDA0" w:rsidR="003A20C4" w:rsidRPr="008D6177" w:rsidRDefault="003A20C4" w:rsidP="0035667C">
      <w:pPr>
        <w:numPr>
          <w:ilvl w:val="0"/>
          <w:numId w:val="42"/>
        </w:numPr>
        <w:pBdr>
          <w:top w:val="nil"/>
          <w:left w:val="nil"/>
          <w:bottom w:val="nil"/>
          <w:right w:val="nil"/>
          <w:between w:val="nil"/>
        </w:pBdr>
        <w:spacing w:line="240" w:lineRule="auto"/>
        <w:rPr>
          <w:rFonts w:ascii="Open Sans" w:eastAsia="Open Sans" w:hAnsi="Open Sans" w:cs="Open Sans"/>
          <w:color w:val="000000"/>
          <w:szCs w:val="22"/>
        </w:rPr>
        <w:sectPr w:rsidR="003A20C4" w:rsidRPr="008D6177" w:rsidSect="00F77294">
          <w:headerReference w:type="default" r:id="rId50"/>
          <w:footerReference w:type="default" r:id="rId51"/>
          <w:headerReference w:type="first" r:id="rId52"/>
          <w:footerReference w:type="first" r:id="rId53"/>
          <w:pgSz w:w="11906" w:h="16838" w:code="9"/>
          <w:pgMar w:top="1134" w:right="1134" w:bottom="1134" w:left="1134" w:header="850" w:footer="170" w:gutter="0"/>
          <w:cols w:space="708"/>
          <w:titlePg/>
          <w:docGrid w:linePitch="360"/>
        </w:sectPr>
      </w:pPr>
      <w:bookmarkStart w:id="41" w:name="_heading=h.35nkun2" w:colFirst="0" w:colLast="0"/>
      <w:bookmarkStart w:id="42" w:name="Tw2"/>
      <w:bookmarkStart w:id="43" w:name="Tw3"/>
      <w:bookmarkEnd w:id="41"/>
      <w:bookmarkEnd w:id="42"/>
      <w:bookmarkEnd w:id="43"/>
    </w:p>
    <w:p w14:paraId="080C500A" w14:textId="77777777" w:rsidR="009613C7" w:rsidRPr="002D14E6" w:rsidRDefault="009613C7" w:rsidP="009613C7">
      <w:pPr>
        <w:keepNext/>
        <w:spacing w:line="240" w:lineRule="auto"/>
        <w:rPr>
          <w:rFonts w:ascii="Open Sans Medium" w:eastAsia="Open Sans" w:hAnsi="Open Sans Medium" w:cs="Open Sans Medium"/>
          <w:b/>
          <w:color w:val="371376"/>
          <w:sz w:val="32"/>
          <w:szCs w:val="32"/>
        </w:rPr>
      </w:pPr>
      <w:bookmarkStart w:id="44" w:name="Tw456"/>
      <w:bookmarkEnd w:id="44"/>
      <w:r w:rsidRPr="002D14E6">
        <w:rPr>
          <w:rFonts w:ascii="Open Sans Medium" w:eastAsia="Open Sans" w:hAnsi="Open Sans Medium" w:cs="Open Sans Medium"/>
          <w:b/>
          <w:color w:val="371376"/>
          <w:sz w:val="32"/>
          <w:szCs w:val="32"/>
        </w:rPr>
        <w:lastRenderedPageBreak/>
        <w:t xml:space="preserve">Week </w:t>
      </w:r>
      <w:r>
        <w:rPr>
          <w:rFonts w:ascii="Open Sans Medium" w:eastAsia="Open Sans" w:hAnsi="Open Sans Medium" w:cs="Open Sans Medium"/>
          <w:b/>
          <w:color w:val="371376"/>
          <w:sz w:val="32"/>
          <w:szCs w:val="32"/>
        </w:rPr>
        <w:t>15</w:t>
      </w:r>
    </w:p>
    <w:p w14:paraId="5B67504B" w14:textId="77777777" w:rsidR="009613C7" w:rsidRDefault="009613C7" w:rsidP="009613C7">
      <w:pPr>
        <w:keepNext/>
        <w:spacing w:line="240" w:lineRule="auto"/>
        <w:rPr>
          <w:rFonts w:ascii="Open Sans Medium" w:eastAsia="Open Sans" w:hAnsi="Open Sans Medium" w:cs="Open Sans Medium"/>
          <w:b/>
          <w:color w:val="371376"/>
          <w:sz w:val="28"/>
          <w:szCs w:val="28"/>
        </w:rPr>
      </w:pPr>
    </w:p>
    <w:p w14:paraId="25804416" w14:textId="77777777" w:rsidR="009613C7" w:rsidRPr="00BD0EBD" w:rsidRDefault="009613C7" w:rsidP="009613C7">
      <w:pPr>
        <w:keepNext/>
        <w:spacing w:line="240" w:lineRule="auto"/>
        <w:rPr>
          <w:rFonts w:ascii="Open Sans Medium" w:eastAsia="Open Sans" w:hAnsi="Open Sans Medium" w:cs="Open Sans Medium"/>
          <w:b/>
          <w:color w:val="371376"/>
          <w:sz w:val="28"/>
          <w:szCs w:val="28"/>
        </w:rPr>
      </w:pPr>
      <w:r w:rsidRPr="00BD0EBD">
        <w:rPr>
          <w:rFonts w:ascii="Open Sans Medium" w:eastAsia="Open Sans" w:hAnsi="Open Sans Medium" w:cs="Open Sans Medium"/>
          <w:b/>
          <w:color w:val="371376"/>
          <w:sz w:val="28"/>
          <w:szCs w:val="28"/>
        </w:rPr>
        <w:t>Specification content</w:t>
      </w:r>
    </w:p>
    <w:p w14:paraId="44C0B69D" w14:textId="77777777" w:rsidR="009613C7" w:rsidRDefault="009613C7" w:rsidP="009613C7">
      <w:pPr>
        <w:spacing w:line="276" w:lineRule="auto"/>
        <w:rPr>
          <w:rFonts w:ascii="Open Sans" w:eastAsia="Open Sans" w:hAnsi="Open Sans" w:cs="Open Sans"/>
        </w:rPr>
      </w:pPr>
      <w:r>
        <w:rPr>
          <w:rFonts w:ascii="Open Sans" w:eastAsia="Open Sans" w:hAnsi="Open Sans" w:cs="Open Sans"/>
        </w:rPr>
        <w:t>Exam technique - A-level Paper 3 (7192/3)</w:t>
      </w:r>
    </w:p>
    <w:p w14:paraId="302A8ED6" w14:textId="77777777" w:rsidR="009613C7" w:rsidRDefault="009613C7" w:rsidP="009613C7">
      <w:pPr>
        <w:spacing w:line="240" w:lineRule="auto"/>
        <w:rPr>
          <w:rFonts w:ascii="Open Sans Medium" w:eastAsia="Open Sans" w:hAnsi="Open Sans Medium" w:cs="Open Sans Medium"/>
          <w:b/>
          <w:color w:val="371376"/>
          <w:sz w:val="28"/>
          <w:szCs w:val="28"/>
        </w:rPr>
      </w:pPr>
    </w:p>
    <w:p w14:paraId="6BB66D80" w14:textId="77777777" w:rsidR="009613C7" w:rsidRPr="00BD0EBD" w:rsidRDefault="009613C7" w:rsidP="009613C7">
      <w:pPr>
        <w:spacing w:line="240" w:lineRule="auto"/>
        <w:rPr>
          <w:rFonts w:ascii="Open Sans Medium" w:eastAsia="Open Sans" w:hAnsi="Open Sans Medium" w:cs="Open Sans Medium"/>
          <w:b/>
          <w:color w:val="371376"/>
          <w:sz w:val="28"/>
          <w:szCs w:val="28"/>
        </w:rPr>
      </w:pPr>
      <w:r w:rsidRPr="00BD0EBD">
        <w:rPr>
          <w:rFonts w:ascii="Open Sans Medium" w:eastAsia="Open Sans" w:hAnsi="Open Sans Medium" w:cs="Open Sans Medium"/>
          <w:b/>
          <w:color w:val="371376"/>
          <w:sz w:val="28"/>
          <w:szCs w:val="28"/>
        </w:rPr>
        <w:t>Learning outcomes</w:t>
      </w:r>
    </w:p>
    <w:p w14:paraId="5093A576" w14:textId="77777777" w:rsidR="009613C7" w:rsidRPr="009613C7" w:rsidRDefault="009613C7" w:rsidP="0035667C">
      <w:pPr>
        <w:keepNext/>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9613C7">
        <w:rPr>
          <w:rFonts w:ascii="Open Sans" w:eastAsia="Open Sans" w:hAnsi="Open Sans" w:cs="Open Sans"/>
          <w:color w:val="000000"/>
          <w:szCs w:val="22"/>
        </w:rPr>
        <w:t>Review key content – Crime and deviance.</w:t>
      </w:r>
    </w:p>
    <w:p w14:paraId="4B3F7150" w14:textId="77777777" w:rsidR="009613C7" w:rsidRPr="009613C7" w:rsidRDefault="009613C7" w:rsidP="0035667C">
      <w:pPr>
        <w:keepNext/>
        <w:numPr>
          <w:ilvl w:val="0"/>
          <w:numId w:val="76"/>
        </w:numPr>
        <w:pBdr>
          <w:top w:val="nil"/>
          <w:left w:val="nil"/>
          <w:bottom w:val="nil"/>
          <w:right w:val="nil"/>
          <w:between w:val="nil"/>
        </w:pBdr>
        <w:spacing w:line="240" w:lineRule="auto"/>
        <w:rPr>
          <w:rFonts w:ascii="Open Sans" w:eastAsia="Open Sans" w:hAnsi="Open Sans" w:cs="Open Sans"/>
          <w:color w:val="000000"/>
          <w:szCs w:val="22"/>
        </w:rPr>
      </w:pPr>
      <w:r w:rsidRPr="009613C7">
        <w:rPr>
          <w:rFonts w:ascii="Open Sans" w:eastAsia="Open Sans" w:hAnsi="Open Sans" w:cs="Open Sans"/>
          <w:color w:val="000000"/>
          <w:szCs w:val="22"/>
        </w:rPr>
        <w:t>Examine key knowledge.</w:t>
      </w:r>
    </w:p>
    <w:p w14:paraId="5BEAF4E9" w14:textId="77777777" w:rsidR="009613C7" w:rsidRPr="009613C7" w:rsidRDefault="009613C7" w:rsidP="0035667C">
      <w:pPr>
        <w:pStyle w:val="ListParagraph"/>
        <w:keepNext/>
        <w:numPr>
          <w:ilvl w:val="0"/>
          <w:numId w:val="76"/>
        </w:numPr>
        <w:rPr>
          <w:rFonts w:ascii="Open Sans" w:eastAsia="Open Sans" w:hAnsi="Open Sans" w:cs="Open Sans"/>
          <w:color w:val="000000"/>
        </w:rPr>
      </w:pPr>
      <w:r w:rsidRPr="009613C7">
        <w:rPr>
          <w:rFonts w:ascii="Open Sans" w:eastAsia="Open Sans" w:hAnsi="Open Sans" w:cs="Open Sans"/>
          <w:color w:val="000000"/>
        </w:rPr>
        <w:t>Develop exam technique.</w:t>
      </w:r>
    </w:p>
    <w:p w14:paraId="5FC2693B" w14:textId="77777777" w:rsidR="009613C7" w:rsidRDefault="009613C7" w:rsidP="009613C7">
      <w:pPr>
        <w:keepNext/>
        <w:spacing w:line="240" w:lineRule="auto"/>
        <w:rPr>
          <w:rFonts w:ascii="Open Sans Medium" w:eastAsia="Open Sans" w:hAnsi="Open Sans Medium" w:cs="Open Sans Medium"/>
          <w:b/>
          <w:color w:val="371376"/>
          <w:sz w:val="28"/>
          <w:szCs w:val="28"/>
        </w:rPr>
      </w:pPr>
    </w:p>
    <w:p w14:paraId="404BED6D" w14:textId="77777777" w:rsidR="009613C7" w:rsidRDefault="009613C7" w:rsidP="009613C7">
      <w:pPr>
        <w:keepNext/>
        <w:spacing w:line="240" w:lineRule="auto"/>
        <w:rPr>
          <w:rFonts w:ascii="Open Sans" w:eastAsia="Open Sans" w:hAnsi="Open Sans" w:cs="Open Sans"/>
          <w:color w:val="000000"/>
          <w:szCs w:val="22"/>
        </w:rPr>
      </w:pPr>
      <w:r w:rsidRPr="00BD0EBD">
        <w:rPr>
          <w:rFonts w:ascii="Open Sans Medium" w:eastAsia="Open Sans" w:hAnsi="Open Sans Medium" w:cs="Open Sans Medium"/>
          <w:b/>
          <w:color w:val="371376"/>
          <w:sz w:val="28"/>
          <w:szCs w:val="28"/>
        </w:rPr>
        <w:t xml:space="preserve">Suggested timing </w:t>
      </w:r>
      <w:r w:rsidRPr="00BD0EBD">
        <w:rPr>
          <w:rFonts w:ascii="Open Sans" w:eastAsia="Open Sans" w:hAnsi="Open Sans" w:cs="Open Sans"/>
          <w:b/>
          <w:color w:val="371376"/>
          <w:sz w:val="24"/>
        </w:rPr>
        <w:br/>
      </w:r>
      <w:r w:rsidRPr="00BD0EBD">
        <w:rPr>
          <w:rFonts w:ascii="Open Sans" w:eastAsia="Open Sans" w:hAnsi="Open Sans" w:cs="Open Sans"/>
          <w:color w:val="000000"/>
          <w:szCs w:val="22"/>
        </w:rPr>
        <w:t>4 hours 30 minutes</w:t>
      </w:r>
    </w:p>
    <w:p w14:paraId="3BE04524" w14:textId="77777777" w:rsidR="009613C7" w:rsidRPr="00BD0EBD" w:rsidRDefault="009613C7" w:rsidP="009613C7">
      <w:pPr>
        <w:keepNext/>
        <w:spacing w:line="240" w:lineRule="auto"/>
        <w:rPr>
          <w:rFonts w:ascii="Open Sans" w:eastAsia="Open Sans" w:hAnsi="Open Sans" w:cs="Open Sans"/>
          <w:b/>
          <w:color w:val="412878"/>
          <w:sz w:val="24"/>
        </w:rPr>
      </w:pPr>
    </w:p>
    <w:p w14:paraId="25C9480D" w14:textId="77777777" w:rsidR="009613C7" w:rsidRPr="00BD0EBD" w:rsidRDefault="009613C7" w:rsidP="009613C7">
      <w:pPr>
        <w:spacing w:line="240" w:lineRule="auto"/>
        <w:rPr>
          <w:rFonts w:ascii="Open Sans Medium" w:eastAsia="Open Sans" w:hAnsi="Open Sans Medium" w:cs="Open Sans Medium"/>
          <w:b/>
          <w:color w:val="371376"/>
          <w:sz w:val="28"/>
          <w:szCs w:val="28"/>
        </w:rPr>
      </w:pPr>
      <w:r w:rsidRPr="00BD0EBD">
        <w:rPr>
          <w:rFonts w:ascii="Open Sans Medium" w:eastAsia="Open Sans" w:hAnsi="Open Sans Medium" w:cs="Open Sans Medium"/>
          <w:b/>
          <w:color w:val="371376"/>
          <w:sz w:val="28"/>
          <w:szCs w:val="28"/>
        </w:rPr>
        <w:t xml:space="preserve">Possible teaching </w:t>
      </w:r>
      <w:r>
        <w:rPr>
          <w:rFonts w:ascii="Open Sans Medium" w:eastAsia="Open Sans" w:hAnsi="Open Sans Medium" w:cs="Open Sans Medium"/>
          <w:b/>
          <w:color w:val="371376"/>
          <w:sz w:val="28"/>
          <w:szCs w:val="28"/>
        </w:rPr>
        <w:t>and</w:t>
      </w:r>
      <w:r w:rsidRPr="00BD0EBD">
        <w:rPr>
          <w:rFonts w:ascii="Open Sans Medium" w:eastAsia="Open Sans" w:hAnsi="Open Sans Medium" w:cs="Open Sans Medium"/>
          <w:b/>
          <w:color w:val="371376"/>
          <w:sz w:val="28"/>
          <w:szCs w:val="28"/>
        </w:rPr>
        <w:t xml:space="preserve"> learning activities</w:t>
      </w:r>
    </w:p>
    <w:p w14:paraId="35DDE9A0"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review key topic areas for A-level Paper 3 – Crime and deviance only.</w:t>
      </w:r>
    </w:p>
    <w:p w14:paraId="1D585CDE"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A3 mind maps – topic areas.</w:t>
      </w:r>
    </w:p>
    <w:p w14:paraId="61EF7DE6"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A–Z key terminology.</w:t>
      </w:r>
    </w:p>
    <w:p w14:paraId="3BBDC4CF"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Quick quiz – with regards to exam skills.</w:t>
      </w:r>
    </w:p>
    <w:p w14:paraId="7A341462"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Question break down – one 4 mark question ‘Outline’, one 6 mark question ‘Outline’, one 10 mark question ‘Applying material from Item A, analyse’, one 30 mark question ‘Applying material from Item B and your knowledge, evaluate’.</w:t>
      </w:r>
    </w:p>
    <w:p w14:paraId="3AFEF5FA"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w:t>
      </w:r>
    </w:p>
    <w:p w14:paraId="622F53C1"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Essay planning for all topics.</w:t>
      </w:r>
    </w:p>
    <w:p w14:paraId="4CAD0E72"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terminology of questions and exam skills.</w:t>
      </w:r>
    </w:p>
    <w:p w14:paraId="4F89A194"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of theory.</w:t>
      </w:r>
    </w:p>
    <w:p w14:paraId="6E088700"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skills needed for a 10 mark ‘Outline and explain’ question.</w:t>
      </w:r>
    </w:p>
    <w:p w14:paraId="582FFBD7"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skills needed for a 20 mark ‘Applying material from Item C and your knowledge, evaluate’ question.</w:t>
      </w:r>
    </w:p>
    <w:p w14:paraId="43DD5639"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Essay planning – theory.</w:t>
      </w:r>
    </w:p>
    <w:p w14:paraId="1D41B0DC"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Paper based starter – recap of methods.</w:t>
      </w:r>
    </w:p>
    <w:p w14:paraId="7C2AADD4"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skills needed for a 10 mark ‘Outline and explain’ question.</w:t>
      </w:r>
    </w:p>
    <w:p w14:paraId="0C5B89EA" w14:textId="77777777" w:rsidR="009613C7" w:rsidRDefault="009613C7" w:rsidP="0035667C">
      <w:pPr>
        <w:numPr>
          <w:ilvl w:val="0"/>
          <w:numId w:val="4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Review skills needed for a 20 mark ‘Applying material from Item C and your knowledge, evaluate’ question.</w:t>
      </w:r>
    </w:p>
    <w:p w14:paraId="2EC69F10" w14:textId="77777777" w:rsidR="009613C7" w:rsidRDefault="009613C7" w:rsidP="0035667C">
      <w:pPr>
        <w:keepNext/>
        <w:numPr>
          <w:ilvl w:val="0"/>
          <w:numId w:val="42"/>
        </w:numPr>
        <w:pBdr>
          <w:top w:val="nil"/>
          <w:left w:val="nil"/>
          <w:bottom w:val="nil"/>
          <w:right w:val="nil"/>
          <w:between w:val="nil"/>
        </w:pBdr>
        <w:spacing w:line="240" w:lineRule="auto"/>
        <w:rPr>
          <w:rFonts w:ascii="Open Sans" w:eastAsia="Open Sans" w:hAnsi="Open Sans" w:cs="Open Sans"/>
          <w:b/>
          <w:color w:val="371376"/>
          <w:sz w:val="24"/>
        </w:rPr>
      </w:pPr>
      <w:r>
        <w:rPr>
          <w:rFonts w:ascii="Open Sans" w:eastAsia="Open Sans" w:hAnsi="Open Sans" w:cs="Open Sans"/>
          <w:color w:val="000000"/>
        </w:rPr>
        <w:t>Essay planning – methods.</w:t>
      </w:r>
    </w:p>
    <w:p w14:paraId="5D0093AA" w14:textId="067C9F88" w:rsidR="007744C5" w:rsidRPr="002B68A9" w:rsidRDefault="007744C5" w:rsidP="009613C7">
      <w:pPr>
        <w:keepNext/>
        <w:spacing w:line="240" w:lineRule="auto"/>
        <w:rPr>
          <w:lang w:val="en-US"/>
        </w:rPr>
      </w:pPr>
    </w:p>
    <w:sectPr w:rsidR="007744C5" w:rsidRPr="002B68A9" w:rsidSect="00F77294">
      <w:headerReference w:type="first" r:id="rId54"/>
      <w:footerReference w:type="first" r:id="rId55"/>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D4658" w14:textId="77777777" w:rsidR="001E7FE6" w:rsidRDefault="001E7FE6">
      <w:r>
        <w:separator/>
      </w:r>
    </w:p>
  </w:endnote>
  <w:endnote w:type="continuationSeparator" w:id="0">
    <w:p w14:paraId="50E5371E" w14:textId="77777777" w:rsidR="001E7FE6" w:rsidRDefault="001E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auto"/>
    <w:pitch w:val="variable"/>
    <w:sig w:usb0="E00002FF" w:usb1="4000201B" w:usb2="00000028" w:usb3="00000000" w:csb0="0000019F" w:csb1="00000000"/>
    <w:embedRegular r:id="rId1" w:fontKey="{3A7D622B-3186-4BEB-AD2C-1B34AF2A4167}"/>
    <w:embedBold r:id="rId2" w:fontKey="{BB82116C-9D3A-4803-83DB-959C636CE92F}"/>
    <w:embedItalic r:id="rId3" w:fontKey="{A01BCFC6-8554-4EB2-BC82-0CD72043494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4" w:subsetted="1" w:fontKey="{073C1658-97FB-435B-8BD8-AE0445FDA7F5}"/>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5" w:fontKey="{0C7A504E-CC56-47D1-99AE-50F36105B2A0}"/>
    <w:embedBold r:id="rId6" w:fontKey="{DB684C80-222E-4296-8543-FB88D9C694B5}"/>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embedBold r:id="rId7" w:subsetted="1" w:fontKey="{028984F7-3867-4D68-A955-F452C4664FD4}"/>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E7FE6" w:rsidRPr="006820A1" w14:paraId="71294087" w14:textId="77777777" w:rsidTr="009B28AC">
      <w:trPr>
        <w:trHeight w:hRule="exact" w:val="397"/>
      </w:trPr>
      <w:tc>
        <w:tcPr>
          <w:tcW w:w="8789" w:type="dxa"/>
        </w:tcPr>
        <w:p w14:paraId="6A625093" w14:textId="018BC56F" w:rsidR="001E7FE6" w:rsidRPr="006820A1" w:rsidRDefault="001E7FE6"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63715492" wp14:editId="4901EAB3">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BD8BE"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58B9F643" w14:textId="77777777" w:rsidR="001E7FE6" w:rsidRPr="006820A1" w:rsidRDefault="001E7FE6"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05C9239" w14:textId="1F8D0F2C" w:rsidR="001E7FE6" w:rsidRDefault="001E7FE6" w:rsidP="005F5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E7FE6" w:rsidRPr="006820A1" w14:paraId="7F4B2840" w14:textId="77777777" w:rsidTr="009B28AC">
      <w:trPr>
        <w:trHeight w:hRule="exact" w:val="397"/>
      </w:trPr>
      <w:tc>
        <w:tcPr>
          <w:tcW w:w="8789" w:type="dxa"/>
        </w:tcPr>
        <w:p w14:paraId="250A7ED7" w14:textId="77777777" w:rsidR="001E7FE6" w:rsidRPr="006820A1" w:rsidRDefault="001E7FE6" w:rsidP="003A20C4">
          <w:pPr>
            <w:pStyle w:val="Footer0"/>
            <w:rPr>
              <w:rFonts w:ascii="Open Sans" w:hAnsi="Open Sans" w:cs="Open Sans"/>
            </w:rPr>
          </w:pPr>
          <w:r w:rsidRPr="006820A1">
            <w:rPr>
              <w:rFonts w:ascii="Open Sans" w:hAnsi="Open Sans" w:cs="Open Sans"/>
            </w:rPr>
            <w:t xml:space="preserve">© 2023 AQA </w:t>
          </w:r>
        </w:p>
      </w:tc>
      <w:tc>
        <w:tcPr>
          <w:tcW w:w="853" w:type="dxa"/>
        </w:tcPr>
        <w:p w14:paraId="1EB0CA3C" w14:textId="77777777" w:rsidR="001E7FE6" w:rsidRPr="006820A1" w:rsidRDefault="001E7FE6"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1ED8800" w14:textId="77777777" w:rsidR="001E7FE6" w:rsidRPr="006820A1" w:rsidRDefault="001E7FE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60872B82" wp14:editId="3C9D0D51">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63040"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E7FE6" w:rsidRPr="006820A1" w14:paraId="6C618D22" w14:textId="77777777" w:rsidTr="009B28AC">
      <w:trPr>
        <w:trHeight w:hRule="exact" w:val="397"/>
      </w:trPr>
      <w:tc>
        <w:tcPr>
          <w:tcW w:w="8789" w:type="dxa"/>
        </w:tcPr>
        <w:p w14:paraId="014E3EE1" w14:textId="70EA67C2" w:rsidR="001E7FE6" w:rsidRPr="006820A1" w:rsidRDefault="001E7FE6"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853" w:type="dxa"/>
        </w:tcPr>
        <w:p w14:paraId="31CEFA35" w14:textId="77777777" w:rsidR="001E7FE6" w:rsidRPr="006820A1" w:rsidRDefault="001E7FE6"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5703A70" w14:textId="77777777" w:rsidR="001E7FE6" w:rsidRPr="006820A1" w:rsidRDefault="001E7FE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6D7EBE44" wp14:editId="32561FFB">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7B7C9"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70BF" w14:textId="77777777" w:rsidR="001E7FE6" w:rsidRDefault="001E7FE6">
      <w:r>
        <w:separator/>
      </w:r>
    </w:p>
  </w:footnote>
  <w:footnote w:type="continuationSeparator" w:id="0">
    <w:p w14:paraId="1751CB4B" w14:textId="77777777" w:rsidR="001E7FE6" w:rsidRDefault="001E7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98ED" w14:textId="13ABB1A9" w:rsidR="001E7FE6" w:rsidRPr="00447501" w:rsidRDefault="001E7FE6"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LEVEL S</w:t>
    </w:r>
    <w:r>
      <w:rPr>
        <w:rFonts w:ascii="Open Sans Medium" w:hAnsi="Open Sans Medium" w:cs="Open Sans Medium"/>
        <w:sz w:val="24"/>
      </w:rPr>
      <w:t>OCIOLOGY</w:t>
    </w:r>
    <w:r w:rsidRPr="00447501">
      <w:rPr>
        <w:rFonts w:ascii="Open Sans Medium" w:hAnsi="Open Sans Medium" w:cs="Open Sans Medium"/>
        <w:sz w:val="24"/>
      </w:rPr>
      <w:t xml:space="preserve"> – </w:t>
    </w:r>
    <w:r>
      <w:rPr>
        <w:rFonts w:ascii="Open Sans Medium" w:hAnsi="Open Sans Medium" w:cs="Open Sans Medium"/>
        <w:sz w:val="24"/>
      </w:rPr>
      <w:t>7192</w:t>
    </w:r>
    <w:r w:rsidRPr="00447501">
      <w:rPr>
        <w:rFonts w:ascii="Open Sans Medium" w:hAnsi="Open Sans Medium" w:cs="Open Sans Medium"/>
        <w:sz w:val="24"/>
      </w:rPr>
      <w:t xml:space="preserve"> – </w:t>
    </w:r>
    <w:r>
      <w:rPr>
        <w:rFonts w:ascii="Open Sans Medium" w:hAnsi="Open Sans Medium" w:cs="Open Sans Medium"/>
        <w:sz w:val="24"/>
      </w:rPr>
      <w:t xml:space="preserve">YEAR TWO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76892341" w:rsidR="001E7FE6" w:rsidRPr="00447501" w:rsidRDefault="001E7FE6" w:rsidP="00A509FF">
    <w:pPr>
      <w:pStyle w:val="HeaderAQA"/>
      <w:spacing w:after="240"/>
      <w:rPr>
        <w:rFonts w:ascii="Open Sans Medium" w:hAnsi="Open Sans Medium" w:cs="Open Sans Medium"/>
        <w:sz w:val="24"/>
      </w:rPr>
    </w:pPr>
    <w:r>
      <w:rPr>
        <w:noProof/>
      </w:rPr>
      <w:drawing>
        <wp:anchor distT="0" distB="0" distL="114300" distR="114300" simplePos="0" relativeHeight="251664896" behindDoc="0" locked="0" layoutInCell="1" allowOverlap="1" wp14:anchorId="061A63A9" wp14:editId="448D1069">
          <wp:simplePos x="0" y="0"/>
          <wp:positionH relativeFrom="page">
            <wp:posOffset>-122577</wp:posOffset>
          </wp:positionH>
          <wp:positionV relativeFrom="page">
            <wp:posOffset>1764282</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0EDA5DA" wp14:editId="48007523">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0EEF" w14:textId="77777777" w:rsidR="001E7FE6" w:rsidRPr="00447501" w:rsidRDefault="001E7FE6" w:rsidP="003A20C4">
    <w:pPr>
      <w:pStyle w:val="HeaderAQA"/>
      <w:spacing w:after="360"/>
      <w:jc w:val="right"/>
      <w:rPr>
        <w:rFonts w:ascii="Open Sans Medium" w:hAnsi="Open Sans Medium" w:cs="Open Sans Medium"/>
        <w:sz w:val="24"/>
      </w:rPr>
    </w:pPr>
    <w:r>
      <w:tab/>
    </w:r>
    <w:r>
      <w:rPr>
        <w:rFonts w:ascii="Open Sans Medium" w:hAnsi="Open Sans Medium" w:cs="Open Sans Medium"/>
        <w:sz w:val="24"/>
      </w:rPr>
      <w:t>A-</w:t>
    </w:r>
    <w:r w:rsidRPr="00447501">
      <w:rPr>
        <w:rFonts w:ascii="Open Sans Medium" w:hAnsi="Open Sans Medium" w:cs="Open Sans Medium"/>
        <w:sz w:val="24"/>
      </w:rPr>
      <w:t>LEVEL S</w:t>
    </w:r>
    <w:r>
      <w:rPr>
        <w:rFonts w:ascii="Open Sans Medium" w:hAnsi="Open Sans Medium" w:cs="Open Sans Medium"/>
        <w:sz w:val="24"/>
      </w:rPr>
      <w:t>OCIOLOGY</w:t>
    </w:r>
    <w:r w:rsidRPr="00447501">
      <w:rPr>
        <w:rFonts w:ascii="Open Sans Medium" w:hAnsi="Open Sans Medium" w:cs="Open Sans Medium"/>
        <w:sz w:val="24"/>
      </w:rPr>
      <w:t xml:space="preserve"> – </w:t>
    </w:r>
    <w:r>
      <w:rPr>
        <w:rFonts w:ascii="Open Sans Medium" w:hAnsi="Open Sans Medium" w:cs="Open Sans Medium"/>
        <w:sz w:val="24"/>
      </w:rPr>
      <w:t>7192</w:t>
    </w:r>
    <w:r w:rsidRPr="00447501">
      <w:rPr>
        <w:rFonts w:ascii="Open Sans Medium" w:hAnsi="Open Sans Medium" w:cs="Open Sans Medium"/>
        <w:sz w:val="24"/>
      </w:rPr>
      <w:t xml:space="preserve"> – </w:t>
    </w:r>
    <w:r>
      <w:rPr>
        <w:rFonts w:ascii="Open Sans Medium" w:hAnsi="Open Sans Medium" w:cs="Open Sans Medium"/>
        <w:sz w:val="24"/>
      </w:rPr>
      <w:t xml:space="preserve">TWO YEAR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DAF"/>
    <w:multiLevelType w:val="multilevel"/>
    <w:tmpl w:val="373C7774"/>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CA0787"/>
    <w:multiLevelType w:val="multilevel"/>
    <w:tmpl w:val="10D04456"/>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E753BA"/>
    <w:multiLevelType w:val="multilevel"/>
    <w:tmpl w:val="8BEEB1FE"/>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5D0859"/>
    <w:multiLevelType w:val="hybridMultilevel"/>
    <w:tmpl w:val="BB76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E2E9B"/>
    <w:multiLevelType w:val="multilevel"/>
    <w:tmpl w:val="6BC01E2A"/>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E8819D4"/>
    <w:multiLevelType w:val="multilevel"/>
    <w:tmpl w:val="D5BE9550"/>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F5609FA"/>
    <w:multiLevelType w:val="hybridMultilevel"/>
    <w:tmpl w:val="DF74FF5C"/>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D102FF"/>
    <w:multiLevelType w:val="multilevel"/>
    <w:tmpl w:val="1A301CC8"/>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10B049E"/>
    <w:multiLevelType w:val="multilevel"/>
    <w:tmpl w:val="95904E88"/>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17030A7"/>
    <w:multiLevelType w:val="multilevel"/>
    <w:tmpl w:val="A58C7B5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48847F2"/>
    <w:multiLevelType w:val="multilevel"/>
    <w:tmpl w:val="A8F66F3C"/>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4AB2B63"/>
    <w:multiLevelType w:val="multilevel"/>
    <w:tmpl w:val="7E04CB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52C64A1"/>
    <w:multiLevelType w:val="hybridMultilevel"/>
    <w:tmpl w:val="6C509364"/>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94A75"/>
    <w:multiLevelType w:val="hybridMultilevel"/>
    <w:tmpl w:val="6512C080"/>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B0D7A13"/>
    <w:multiLevelType w:val="multilevel"/>
    <w:tmpl w:val="EEACD83E"/>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C2154BC"/>
    <w:multiLevelType w:val="multilevel"/>
    <w:tmpl w:val="D84EEAD4"/>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D305E9A"/>
    <w:multiLevelType w:val="multilevel"/>
    <w:tmpl w:val="16B45752"/>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DCD6599"/>
    <w:multiLevelType w:val="multilevel"/>
    <w:tmpl w:val="C69E3172"/>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E0F65B0"/>
    <w:multiLevelType w:val="hybridMultilevel"/>
    <w:tmpl w:val="C6987368"/>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EA55366"/>
    <w:multiLevelType w:val="multilevel"/>
    <w:tmpl w:val="89F62E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FCA3F49"/>
    <w:multiLevelType w:val="multilevel"/>
    <w:tmpl w:val="3280B2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4B20CD1"/>
    <w:multiLevelType w:val="multilevel"/>
    <w:tmpl w:val="AC68951A"/>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4EB797C"/>
    <w:multiLevelType w:val="hybridMultilevel"/>
    <w:tmpl w:val="A438667C"/>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394414"/>
    <w:multiLevelType w:val="multilevel"/>
    <w:tmpl w:val="5CBACEA4"/>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2D9B4B2F"/>
    <w:multiLevelType w:val="multilevel"/>
    <w:tmpl w:val="15A6EAF8"/>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EE65D50"/>
    <w:multiLevelType w:val="multilevel"/>
    <w:tmpl w:val="16483F24"/>
    <w:lvl w:ilvl="0">
      <w:numFmt w:val="bullet"/>
      <w:lvlText w:val=""/>
      <w:lvlJc w:val="left"/>
      <w:pPr>
        <w:ind w:left="360" w:hanging="360"/>
      </w:pPr>
      <w:rPr>
        <w:rFonts w:ascii="Symbol" w:hAnsi="Symbol"/>
      </w:rPr>
    </w:lvl>
    <w:lvl w:ilvl="1">
      <w:start w:val="1"/>
      <w:numFmt w:val="bullet"/>
      <w:lvlText w:val="-"/>
      <w:lvlJc w:val="left"/>
      <w:pPr>
        <w:ind w:left="1080" w:hanging="360"/>
      </w:pPr>
      <w:rPr>
        <w:rFonts w:ascii="Open Sans" w:eastAsia="Open Sans" w:hAnsi="Open Sans" w:cs="Open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15707BC"/>
    <w:multiLevelType w:val="multilevel"/>
    <w:tmpl w:val="3CE20A3C"/>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26D3006"/>
    <w:multiLevelType w:val="multilevel"/>
    <w:tmpl w:val="43B4DF02"/>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2B5194C"/>
    <w:multiLevelType w:val="multilevel"/>
    <w:tmpl w:val="477A89D0"/>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3DF3D08"/>
    <w:multiLevelType w:val="multilevel"/>
    <w:tmpl w:val="1EC8649E"/>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54E3FF1"/>
    <w:multiLevelType w:val="hybridMultilevel"/>
    <w:tmpl w:val="84F2D1F4"/>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5640546"/>
    <w:multiLevelType w:val="hybridMultilevel"/>
    <w:tmpl w:val="1F5A2810"/>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AB2F92"/>
    <w:multiLevelType w:val="hybridMultilevel"/>
    <w:tmpl w:val="53289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C84DFF"/>
    <w:multiLevelType w:val="hybridMultilevel"/>
    <w:tmpl w:val="E6A28B30"/>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7C54A4D"/>
    <w:multiLevelType w:val="multilevel"/>
    <w:tmpl w:val="1EC8649E"/>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8362723"/>
    <w:multiLevelType w:val="multilevel"/>
    <w:tmpl w:val="3FA87754"/>
    <w:lvl w:ilvl="0">
      <w:numFmt w:val="bullet"/>
      <w:lvlText w:val=""/>
      <w:lvlJc w:val="left"/>
      <w:pPr>
        <w:ind w:left="360" w:hanging="360"/>
      </w:pPr>
      <w:rPr>
        <w:rFonts w:ascii="Symbol" w:eastAsia="Open Sans" w:hAnsi="Symbol" w:cs="Open Sans"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38BC324D"/>
    <w:multiLevelType w:val="multilevel"/>
    <w:tmpl w:val="F138B930"/>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3C734402"/>
    <w:multiLevelType w:val="multilevel"/>
    <w:tmpl w:val="B582B822"/>
    <w:numStyleLink w:val="NumbLstBullet"/>
  </w:abstractNum>
  <w:abstractNum w:abstractNumId="42"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3F37693D"/>
    <w:multiLevelType w:val="multilevel"/>
    <w:tmpl w:val="360026E0"/>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3F8D56D8"/>
    <w:multiLevelType w:val="hybridMultilevel"/>
    <w:tmpl w:val="AFCCC65A"/>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BC1CA9"/>
    <w:multiLevelType w:val="hybridMultilevel"/>
    <w:tmpl w:val="4CD4B3F2"/>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5411E90"/>
    <w:multiLevelType w:val="multilevel"/>
    <w:tmpl w:val="7C30BE76"/>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9DC35F5"/>
    <w:multiLevelType w:val="hybridMultilevel"/>
    <w:tmpl w:val="87A42584"/>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F506B9"/>
    <w:multiLevelType w:val="hybridMultilevel"/>
    <w:tmpl w:val="3BD6EA6E"/>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C5C39A3"/>
    <w:multiLevelType w:val="multilevel"/>
    <w:tmpl w:val="D9BEE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4E7070D7"/>
    <w:multiLevelType w:val="hybridMultilevel"/>
    <w:tmpl w:val="7DB0653E"/>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EE433D5"/>
    <w:multiLevelType w:val="hybridMultilevel"/>
    <w:tmpl w:val="84C4DA04"/>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5" w15:restartNumberingAfterBreak="0">
    <w:nsid w:val="5B9532A6"/>
    <w:multiLevelType w:val="hybridMultilevel"/>
    <w:tmpl w:val="7AF0BF40"/>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CC1270A"/>
    <w:multiLevelType w:val="hybridMultilevel"/>
    <w:tmpl w:val="D8C48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D9A2E26"/>
    <w:multiLevelType w:val="multilevel"/>
    <w:tmpl w:val="5CA24D66"/>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5FF5770C"/>
    <w:multiLevelType w:val="multilevel"/>
    <w:tmpl w:val="B4C09822"/>
    <w:lvl w:ilvl="0">
      <w:numFmt w:val="bullet"/>
      <w:lvlText w:val=""/>
      <w:lvlJc w:val="left"/>
      <w:pPr>
        <w:ind w:left="360" w:hanging="360"/>
      </w:pPr>
      <w:rPr>
        <w:rFonts w:ascii="Symbol" w:hAnsi="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606143D1"/>
    <w:multiLevelType w:val="multilevel"/>
    <w:tmpl w:val="1EC8649E"/>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63382249"/>
    <w:multiLevelType w:val="multilevel"/>
    <w:tmpl w:val="F5F66A18"/>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6B1300AF"/>
    <w:multiLevelType w:val="multilevel"/>
    <w:tmpl w:val="1AF82450"/>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EBC6C20"/>
    <w:multiLevelType w:val="hybridMultilevel"/>
    <w:tmpl w:val="BEA449B6"/>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317A3D"/>
    <w:multiLevelType w:val="hybridMultilevel"/>
    <w:tmpl w:val="76B46540"/>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EB528D"/>
    <w:multiLevelType w:val="hybridMultilevel"/>
    <w:tmpl w:val="75EE8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01E790E"/>
    <w:multiLevelType w:val="hybridMultilevel"/>
    <w:tmpl w:val="C55023E2"/>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71F6326C"/>
    <w:multiLevelType w:val="hybridMultilevel"/>
    <w:tmpl w:val="4208BBE2"/>
    <w:lvl w:ilvl="0" w:tplc="8B4C7996">
      <w:numFmt w:val="bullet"/>
      <w:lvlText w:val=""/>
      <w:lvlJc w:val="left"/>
      <w:pPr>
        <w:ind w:left="502" w:hanging="360"/>
      </w:pPr>
      <w:rPr>
        <w:rFonts w:ascii="Symbol" w:hAnsi="Symbol"/>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0"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762F4D9F"/>
    <w:multiLevelType w:val="hybridMultilevel"/>
    <w:tmpl w:val="51D2751E"/>
    <w:lvl w:ilvl="0" w:tplc="8B4C7996">
      <w:numFmt w:val="bullet"/>
      <w:lvlText w:val=""/>
      <w:lvlJc w:val="left"/>
      <w:pPr>
        <w:ind w:left="360" w:hanging="360"/>
      </w:pPr>
      <w:rPr>
        <w:rFonts w:ascii="Symbol" w:hAnsi="Symbol"/>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63657BF"/>
    <w:multiLevelType w:val="multilevel"/>
    <w:tmpl w:val="89DAEA1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785B7F84"/>
    <w:multiLevelType w:val="hybridMultilevel"/>
    <w:tmpl w:val="8BDE5E62"/>
    <w:lvl w:ilvl="0" w:tplc="8B4C7996">
      <w:numFmt w:val="bullet"/>
      <w:lvlText w:val=""/>
      <w:lvlJc w:val="left"/>
      <w:pPr>
        <w:ind w:left="360" w:hanging="360"/>
      </w:pPr>
      <w:rPr>
        <w:rFonts w:ascii="Symbol" w:hAnsi="Symbol"/>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CB577DF"/>
    <w:multiLevelType w:val="multilevel"/>
    <w:tmpl w:val="EBC471B6"/>
    <w:lvl w:ilvl="0">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4"/>
  </w:num>
  <w:num w:numId="2">
    <w:abstractNumId w:val="41"/>
  </w:num>
  <w:num w:numId="3">
    <w:abstractNumId w:val="23"/>
  </w:num>
  <w:num w:numId="4">
    <w:abstractNumId w:val="68"/>
  </w:num>
  <w:num w:numId="5">
    <w:abstractNumId w:val="70"/>
  </w:num>
  <w:num w:numId="6">
    <w:abstractNumId w:val="73"/>
  </w:num>
  <w:num w:numId="7">
    <w:abstractNumId w:val="40"/>
  </w:num>
  <w:num w:numId="8">
    <w:abstractNumId w:val="14"/>
  </w:num>
  <w:num w:numId="9">
    <w:abstractNumId w:val="52"/>
  </w:num>
  <w:num w:numId="10">
    <w:abstractNumId w:val="62"/>
  </w:num>
  <w:num w:numId="11">
    <w:abstractNumId w:val="76"/>
  </w:num>
  <w:num w:numId="12">
    <w:abstractNumId w:val="53"/>
  </w:num>
  <w:num w:numId="13">
    <w:abstractNumId w:val="22"/>
  </w:num>
  <w:num w:numId="14">
    <w:abstractNumId w:val="61"/>
  </w:num>
  <w:num w:numId="15">
    <w:abstractNumId w:val="42"/>
  </w:num>
  <w:num w:numId="16">
    <w:abstractNumId w:val="20"/>
  </w:num>
  <w:num w:numId="17">
    <w:abstractNumId w:val="71"/>
  </w:num>
  <w:num w:numId="18">
    <w:abstractNumId w:val="10"/>
  </w:num>
  <w:num w:numId="19">
    <w:abstractNumId w:val="31"/>
  </w:num>
  <w:num w:numId="20">
    <w:abstractNumId w:val="7"/>
  </w:num>
  <w:num w:numId="21">
    <w:abstractNumId w:val="57"/>
  </w:num>
  <w:num w:numId="22">
    <w:abstractNumId w:val="24"/>
  </w:num>
  <w:num w:numId="23">
    <w:abstractNumId w:val="60"/>
  </w:num>
  <w:num w:numId="24">
    <w:abstractNumId w:val="0"/>
  </w:num>
  <w:num w:numId="25">
    <w:abstractNumId w:val="2"/>
  </w:num>
  <w:num w:numId="26">
    <w:abstractNumId w:val="16"/>
  </w:num>
  <w:num w:numId="27">
    <w:abstractNumId w:val="63"/>
  </w:num>
  <w:num w:numId="28">
    <w:abstractNumId w:val="75"/>
  </w:num>
  <w:num w:numId="29">
    <w:abstractNumId w:val="26"/>
  </w:num>
  <w:num w:numId="30">
    <w:abstractNumId w:val="43"/>
  </w:num>
  <w:num w:numId="31">
    <w:abstractNumId w:val="8"/>
  </w:num>
  <w:num w:numId="32">
    <w:abstractNumId w:val="27"/>
  </w:num>
  <w:num w:numId="33">
    <w:abstractNumId w:val="30"/>
  </w:num>
  <w:num w:numId="34">
    <w:abstractNumId w:val="28"/>
  </w:num>
  <w:num w:numId="35">
    <w:abstractNumId w:val="15"/>
  </w:num>
  <w:num w:numId="36">
    <w:abstractNumId w:val="4"/>
  </w:num>
  <w:num w:numId="37">
    <w:abstractNumId w:val="39"/>
  </w:num>
  <w:num w:numId="38">
    <w:abstractNumId w:val="1"/>
  </w:num>
  <w:num w:numId="39">
    <w:abstractNumId w:val="17"/>
  </w:num>
  <w:num w:numId="40">
    <w:abstractNumId w:val="58"/>
  </w:num>
  <w:num w:numId="41">
    <w:abstractNumId w:val="18"/>
  </w:num>
  <w:num w:numId="42">
    <w:abstractNumId w:val="46"/>
  </w:num>
  <w:num w:numId="43">
    <w:abstractNumId w:val="66"/>
  </w:num>
  <w:num w:numId="44">
    <w:abstractNumId w:val="3"/>
  </w:num>
  <w:num w:numId="45">
    <w:abstractNumId w:val="9"/>
  </w:num>
  <w:num w:numId="46">
    <w:abstractNumId w:val="56"/>
  </w:num>
  <w:num w:numId="47">
    <w:abstractNumId w:val="35"/>
  </w:num>
  <w:num w:numId="48">
    <w:abstractNumId w:val="11"/>
  </w:num>
  <w:num w:numId="49">
    <w:abstractNumId w:val="36"/>
  </w:num>
  <w:num w:numId="50">
    <w:abstractNumId w:val="72"/>
  </w:num>
  <w:num w:numId="51">
    <w:abstractNumId w:val="6"/>
  </w:num>
  <w:num w:numId="52">
    <w:abstractNumId w:val="74"/>
  </w:num>
  <w:num w:numId="53">
    <w:abstractNumId w:val="65"/>
  </w:num>
  <w:num w:numId="54">
    <w:abstractNumId w:val="25"/>
  </w:num>
  <w:num w:numId="55">
    <w:abstractNumId w:val="69"/>
  </w:num>
  <w:num w:numId="56">
    <w:abstractNumId w:val="19"/>
  </w:num>
  <w:num w:numId="57">
    <w:abstractNumId w:val="67"/>
  </w:num>
  <w:num w:numId="58">
    <w:abstractNumId w:val="55"/>
  </w:num>
  <w:num w:numId="59">
    <w:abstractNumId w:val="34"/>
  </w:num>
  <w:num w:numId="60">
    <w:abstractNumId w:val="50"/>
  </w:num>
  <w:num w:numId="61">
    <w:abstractNumId w:val="13"/>
  </w:num>
  <w:num w:numId="62">
    <w:abstractNumId w:val="21"/>
  </w:num>
  <w:num w:numId="63">
    <w:abstractNumId w:val="12"/>
  </w:num>
  <w:num w:numId="64">
    <w:abstractNumId w:val="45"/>
  </w:num>
  <w:num w:numId="65">
    <w:abstractNumId w:val="33"/>
  </w:num>
  <w:num w:numId="66">
    <w:abstractNumId w:val="48"/>
  </w:num>
  <w:num w:numId="67">
    <w:abstractNumId w:val="5"/>
  </w:num>
  <w:num w:numId="68">
    <w:abstractNumId w:val="47"/>
  </w:num>
  <w:num w:numId="69">
    <w:abstractNumId w:val="29"/>
  </w:num>
  <w:num w:numId="70">
    <w:abstractNumId w:val="38"/>
  </w:num>
  <w:num w:numId="71">
    <w:abstractNumId w:val="51"/>
  </w:num>
  <w:num w:numId="72">
    <w:abstractNumId w:val="44"/>
  </w:num>
  <w:num w:numId="73">
    <w:abstractNumId w:val="64"/>
  </w:num>
  <w:num w:numId="74">
    <w:abstractNumId w:val="32"/>
  </w:num>
  <w:num w:numId="75">
    <w:abstractNumId w:val="37"/>
  </w:num>
  <w:num w:numId="76">
    <w:abstractNumId w:val="59"/>
  </w:num>
  <w:num w:numId="77">
    <w:abstractNumId w:val="49"/>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501"/>
    <w:rsid w:val="00010203"/>
    <w:rsid w:val="00024FA3"/>
    <w:rsid w:val="00034E2E"/>
    <w:rsid w:val="000352AD"/>
    <w:rsid w:val="0004109A"/>
    <w:rsid w:val="00053468"/>
    <w:rsid w:val="00066285"/>
    <w:rsid w:val="000747A9"/>
    <w:rsid w:val="00075F80"/>
    <w:rsid w:val="000801D7"/>
    <w:rsid w:val="00081166"/>
    <w:rsid w:val="00081374"/>
    <w:rsid w:val="000814AD"/>
    <w:rsid w:val="00085F1F"/>
    <w:rsid w:val="000867FD"/>
    <w:rsid w:val="00087A3F"/>
    <w:rsid w:val="00091108"/>
    <w:rsid w:val="00092340"/>
    <w:rsid w:val="00095511"/>
    <w:rsid w:val="000A29DB"/>
    <w:rsid w:val="000A52BC"/>
    <w:rsid w:val="000B1E49"/>
    <w:rsid w:val="000B3C10"/>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0A49"/>
    <w:rsid w:val="00122130"/>
    <w:rsid w:val="00125B03"/>
    <w:rsid w:val="00137CE5"/>
    <w:rsid w:val="00150996"/>
    <w:rsid w:val="00150F54"/>
    <w:rsid w:val="00155462"/>
    <w:rsid w:val="00157D52"/>
    <w:rsid w:val="00164232"/>
    <w:rsid w:val="00167B5D"/>
    <w:rsid w:val="00171E6D"/>
    <w:rsid w:val="00177F60"/>
    <w:rsid w:val="00183930"/>
    <w:rsid w:val="001842B1"/>
    <w:rsid w:val="00186651"/>
    <w:rsid w:val="00187EE5"/>
    <w:rsid w:val="00190E4B"/>
    <w:rsid w:val="001924C0"/>
    <w:rsid w:val="00193656"/>
    <w:rsid w:val="0019404D"/>
    <w:rsid w:val="001A348C"/>
    <w:rsid w:val="001A6C6D"/>
    <w:rsid w:val="001B2CD6"/>
    <w:rsid w:val="001B509A"/>
    <w:rsid w:val="001B60AA"/>
    <w:rsid w:val="001C6FE6"/>
    <w:rsid w:val="001D20F7"/>
    <w:rsid w:val="001D2B08"/>
    <w:rsid w:val="001D69FA"/>
    <w:rsid w:val="001D7CB9"/>
    <w:rsid w:val="001E2A0E"/>
    <w:rsid w:val="001E66F5"/>
    <w:rsid w:val="001E7FE6"/>
    <w:rsid w:val="001F56D0"/>
    <w:rsid w:val="00203066"/>
    <w:rsid w:val="00203981"/>
    <w:rsid w:val="002203FA"/>
    <w:rsid w:val="0022283D"/>
    <w:rsid w:val="002307B7"/>
    <w:rsid w:val="00235968"/>
    <w:rsid w:val="00237778"/>
    <w:rsid w:val="002441D0"/>
    <w:rsid w:val="0024766A"/>
    <w:rsid w:val="002500ED"/>
    <w:rsid w:val="00251464"/>
    <w:rsid w:val="00251E41"/>
    <w:rsid w:val="0025245D"/>
    <w:rsid w:val="002529FF"/>
    <w:rsid w:val="0026304C"/>
    <w:rsid w:val="00266E14"/>
    <w:rsid w:val="002707F1"/>
    <w:rsid w:val="00282D5B"/>
    <w:rsid w:val="002859EE"/>
    <w:rsid w:val="002A2FDF"/>
    <w:rsid w:val="002A45F9"/>
    <w:rsid w:val="002A7D6D"/>
    <w:rsid w:val="002B1243"/>
    <w:rsid w:val="002B4E4D"/>
    <w:rsid w:val="002B68A9"/>
    <w:rsid w:val="002C3520"/>
    <w:rsid w:val="002C54C6"/>
    <w:rsid w:val="002C750D"/>
    <w:rsid w:val="002D14E6"/>
    <w:rsid w:val="002D189E"/>
    <w:rsid w:val="002D44A1"/>
    <w:rsid w:val="002D46F6"/>
    <w:rsid w:val="002D671B"/>
    <w:rsid w:val="002D753F"/>
    <w:rsid w:val="002E1588"/>
    <w:rsid w:val="002F16DF"/>
    <w:rsid w:val="002F5AD7"/>
    <w:rsid w:val="0032052C"/>
    <w:rsid w:val="00320F22"/>
    <w:rsid w:val="00324BDF"/>
    <w:rsid w:val="0032681E"/>
    <w:rsid w:val="003332EC"/>
    <w:rsid w:val="003546A0"/>
    <w:rsid w:val="0035667C"/>
    <w:rsid w:val="00367416"/>
    <w:rsid w:val="00384229"/>
    <w:rsid w:val="00385FBB"/>
    <w:rsid w:val="00386240"/>
    <w:rsid w:val="0039228E"/>
    <w:rsid w:val="00397DA8"/>
    <w:rsid w:val="003A08A5"/>
    <w:rsid w:val="003A20C4"/>
    <w:rsid w:val="003A3B10"/>
    <w:rsid w:val="003B0A3E"/>
    <w:rsid w:val="003B2F6C"/>
    <w:rsid w:val="003B58F8"/>
    <w:rsid w:val="003B66B3"/>
    <w:rsid w:val="003B7411"/>
    <w:rsid w:val="003C0BF7"/>
    <w:rsid w:val="003C247C"/>
    <w:rsid w:val="003C4E4A"/>
    <w:rsid w:val="003D060B"/>
    <w:rsid w:val="003D17A6"/>
    <w:rsid w:val="003D2194"/>
    <w:rsid w:val="003D2974"/>
    <w:rsid w:val="003D5B11"/>
    <w:rsid w:val="003D70EB"/>
    <w:rsid w:val="003E5835"/>
    <w:rsid w:val="003E7E7D"/>
    <w:rsid w:val="003F32F9"/>
    <w:rsid w:val="003F34C4"/>
    <w:rsid w:val="003F6027"/>
    <w:rsid w:val="003F63E7"/>
    <w:rsid w:val="003F6462"/>
    <w:rsid w:val="00401B85"/>
    <w:rsid w:val="00402ED1"/>
    <w:rsid w:val="00417211"/>
    <w:rsid w:val="0042324E"/>
    <w:rsid w:val="004238F5"/>
    <w:rsid w:val="00424033"/>
    <w:rsid w:val="0042473B"/>
    <w:rsid w:val="00424D69"/>
    <w:rsid w:val="004256D8"/>
    <w:rsid w:val="0043119B"/>
    <w:rsid w:val="00433A06"/>
    <w:rsid w:val="00434FD1"/>
    <w:rsid w:val="00445737"/>
    <w:rsid w:val="0044695B"/>
    <w:rsid w:val="00447985"/>
    <w:rsid w:val="00447A82"/>
    <w:rsid w:val="00452E7B"/>
    <w:rsid w:val="00460D78"/>
    <w:rsid w:val="004626BB"/>
    <w:rsid w:val="00466C8D"/>
    <w:rsid w:val="004676E5"/>
    <w:rsid w:val="00470515"/>
    <w:rsid w:val="00474E9E"/>
    <w:rsid w:val="00493E19"/>
    <w:rsid w:val="004954AC"/>
    <w:rsid w:val="004A0BA5"/>
    <w:rsid w:val="004A37E3"/>
    <w:rsid w:val="004C25DB"/>
    <w:rsid w:val="004C7F9A"/>
    <w:rsid w:val="004D2AA3"/>
    <w:rsid w:val="004D4ABE"/>
    <w:rsid w:val="004D5CE6"/>
    <w:rsid w:val="004D6AE4"/>
    <w:rsid w:val="004D744D"/>
    <w:rsid w:val="004E23C4"/>
    <w:rsid w:val="004E2B57"/>
    <w:rsid w:val="004E538C"/>
    <w:rsid w:val="004F1A77"/>
    <w:rsid w:val="004F3689"/>
    <w:rsid w:val="004F774C"/>
    <w:rsid w:val="005017B0"/>
    <w:rsid w:val="005104BC"/>
    <w:rsid w:val="0051749E"/>
    <w:rsid w:val="00523DBF"/>
    <w:rsid w:val="005322E1"/>
    <w:rsid w:val="00537ADB"/>
    <w:rsid w:val="005403D3"/>
    <w:rsid w:val="00546239"/>
    <w:rsid w:val="00550C7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B48EC"/>
    <w:rsid w:val="005C3598"/>
    <w:rsid w:val="005C6F43"/>
    <w:rsid w:val="005C7DF6"/>
    <w:rsid w:val="005D4122"/>
    <w:rsid w:val="005D4826"/>
    <w:rsid w:val="005D7E01"/>
    <w:rsid w:val="005E0D2F"/>
    <w:rsid w:val="005E68DC"/>
    <w:rsid w:val="005F559E"/>
    <w:rsid w:val="005F6971"/>
    <w:rsid w:val="00601B41"/>
    <w:rsid w:val="00602329"/>
    <w:rsid w:val="00604810"/>
    <w:rsid w:val="0061364A"/>
    <w:rsid w:val="006145BD"/>
    <w:rsid w:val="0061508F"/>
    <w:rsid w:val="00617781"/>
    <w:rsid w:val="00617CB8"/>
    <w:rsid w:val="00630E3B"/>
    <w:rsid w:val="00636088"/>
    <w:rsid w:val="00642C48"/>
    <w:rsid w:val="006536B5"/>
    <w:rsid w:val="00656AA4"/>
    <w:rsid w:val="006612C1"/>
    <w:rsid w:val="0066404E"/>
    <w:rsid w:val="0067559E"/>
    <w:rsid w:val="006766DB"/>
    <w:rsid w:val="00676815"/>
    <w:rsid w:val="0067720F"/>
    <w:rsid w:val="006820A1"/>
    <w:rsid w:val="00685BC0"/>
    <w:rsid w:val="0068644C"/>
    <w:rsid w:val="0069029D"/>
    <w:rsid w:val="006925E2"/>
    <w:rsid w:val="006955C6"/>
    <w:rsid w:val="006A5322"/>
    <w:rsid w:val="006A7B73"/>
    <w:rsid w:val="006B24D1"/>
    <w:rsid w:val="006B4FE8"/>
    <w:rsid w:val="006C1AF3"/>
    <w:rsid w:val="006C2235"/>
    <w:rsid w:val="006D4587"/>
    <w:rsid w:val="006D473D"/>
    <w:rsid w:val="006E08E9"/>
    <w:rsid w:val="006E4619"/>
    <w:rsid w:val="006F082A"/>
    <w:rsid w:val="006F140D"/>
    <w:rsid w:val="007019FB"/>
    <w:rsid w:val="00704347"/>
    <w:rsid w:val="00704B4B"/>
    <w:rsid w:val="00710BD2"/>
    <w:rsid w:val="00711FB0"/>
    <w:rsid w:val="007123C6"/>
    <w:rsid w:val="007158F7"/>
    <w:rsid w:val="00725E20"/>
    <w:rsid w:val="00727946"/>
    <w:rsid w:val="00727C42"/>
    <w:rsid w:val="007304B7"/>
    <w:rsid w:val="007327E8"/>
    <w:rsid w:val="00743474"/>
    <w:rsid w:val="00751F75"/>
    <w:rsid w:val="007522C9"/>
    <w:rsid w:val="0075326A"/>
    <w:rsid w:val="007536CF"/>
    <w:rsid w:val="00754136"/>
    <w:rsid w:val="00756718"/>
    <w:rsid w:val="00757D53"/>
    <w:rsid w:val="00757F83"/>
    <w:rsid w:val="007617E9"/>
    <w:rsid w:val="00767638"/>
    <w:rsid w:val="00771BF7"/>
    <w:rsid w:val="00772319"/>
    <w:rsid w:val="007739A8"/>
    <w:rsid w:val="007744C5"/>
    <w:rsid w:val="00774FD5"/>
    <w:rsid w:val="00785FB5"/>
    <w:rsid w:val="00786A19"/>
    <w:rsid w:val="0079351C"/>
    <w:rsid w:val="00794E95"/>
    <w:rsid w:val="00795A2D"/>
    <w:rsid w:val="007A202A"/>
    <w:rsid w:val="007A41F8"/>
    <w:rsid w:val="007A688A"/>
    <w:rsid w:val="007B190F"/>
    <w:rsid w:val="007B1D78"/>
    <w:rsid w:val="007B4C55"/>
    <w:rsid w:val="007D212F"/>
    <w:rsid w:val="007D4C13"/>
    <w:rsid w:val="007E0263"/>
    <w:rsid w:val="007E03AF"/>
    <w:rsid w:val="007F0399"/>
    <w:rsid w:val="007F6654"/>
    <w:rsid w:val="007F6BF2"/>
    <w:rsid w:val="00801673"/>
    <w:rsid w:val="00803138"/>
    <w:rsid w:val="0080396A"/>
    <w:rsid w:val="00803EC4"/>
    <w:rsid w:val="00807CD7"/>
    <w:rsid w:val="008130CD"/>
    <w:rsid w:val="00817881"/>
    <w:rsid w:val="00820DF9"/>
    <w:rsid w:val="008215D0"/>
    <w:rsid w:val="00822FF2"/>
    <w:rsid w:val="00825247"/>
    <w:rsid w:val="008271F5"/>
    <w:rsid w:val="008365CC"/>
    <w:rsid w:val="00842F7B"/>
    <w:rsid w:val="008447E4"/>
    <w:rsid w:val="00852843"/>
    <w:rsid w:val="00855BEA"/>
    <w:rsid w:val="0086108E"/>
    <w:rsid w:val="00861684"/>
    <w:rsid w:val="00861EEB"/>
    <w:rsid w:val="008621C8"/>
    <w:rsid w:val="00862562"/>
    <w:rsid w:val="00865901"/>
    <w:rsid w:val="008709F4"/>
    <w:rsid w:val="00872BB4"/>
    <w:rsid w:val="00872D12"/>
    <w:rsid w:val="00877132"/>
    <w:rsid w:val="00877F27"/>
    <w:rsid w:val="00882043"/>
    <w:rsid w:val="008905ED"/>
    <w:rsid w:val="00894B22"/>
    <w:rsid w:val="008A6ED6"/>
    <w:rsid w:val="008A78B2"/>
    <w:rsid w:val="008B7726"/>
    <w:rsid w:val="008C413A"/>
    <w:rsid w:val="008C5B97"/>
    <w:rsid w:val="008D6177"/>
    <w:rsid w:val="008D72F1"/>
    <w:rsid w:val="008E0DF8"/>
    <w:rsid w:val="008E1FC9"/>
    <w:rsid w:val="008F0052"/>
    <w:rsid w:val="008F4449"/>
    <w:rsid w:val="008F7B60"/>
    <w:rsid w:val="009007AF"/>
    <w:rsid w:val="00903D00"/>
    <w:rsid w:val="00904631"/>
    <w:rsid w:val="0090528E"/>
    <w:rsid w:val="00905F34"/>
    <w:rsid w:val="00906356"/>
    <w:rsid w:val="00906421"/>
    <w:rsid w:val="00913180"/>
    <w:rsid w:val="009161E9"/>
    <w:rsid w:val="009206AC"/>
    <w:rsid w:val="00921886"/>
    <w:rsid w:val="00924692"/>
    <w:rsid w:val="0093017E"/>
    <w:rsid w:val="00930825"/>
    <w:rsid w:val="009403AF"/>
    <w:rsid w:val="0094097A"/>
    <w:rsid w:val="00941F8E"/>
    <w:rsid w:val="00946CE8"/>
    <w:rsid w:val="00957B8E"/>
    <w:rsid w:val="00960207"/>
    <w:rsid w:val="009613C7"/>
    <w:rsid w:val="0096383E"/>
    <w:rsid w:val="00964F9E"/>
    <w:rsid w:val="00972B00"/>
    <w:rsid w:val="00973254"/>
    <w:rsid w:val="00974922"/>
    <w:rsid w:val="00974E18"/>
    <w:rsid w:val="00975031"/>
    <w:rsid w:val="0097698A"/>
    <w:rsid w:val="00976BC2"/>
    <w:rsid w:val="009778D1"/>
    <w:rsid w:val="00984CFF"/>
    <w:rsid w:val="00993A2A"/>
    <w:rsid w:val="009A1AD0"/>
    <w:rsid w:val="009A43A2"/>
    <w:rsid w:val="009A5893"/>
    <w:rsid w:val="009A72CE"/>
    <w:rsid w:val="009A7D82"/>
    <w:rsid w:val="009B033F"/>
    <w:rsid w:val="009B28AC"/>
    <w:rsid w:val="009B2DA0"/>
    <w:rsid w:val="009C1378"/>
    <w:rsid w:val="009C5618"/>
    <w:rsid w:val="009D6261"/>
    <w:rsid w:val="009E1AEA"/>
    <w:rsid w:val="009E6D5B"/>
    <w:rsid w:val="009E79B6"/>
    <w:rsid w:val="009F4D37"/>
    <w:rsid w:val="009F6138"/>
    <w:rsid w:val="00A00B00"/>
    <w:rsid w:val="00A039E4"/>
    <w:rsid w:val="00A135E0"/>
    <w:rsid w:val="00A17112"/>
    <w:rsid w:val="00A20821"/>
    <w:rsid w:val="00A230DD"/>
    <w:rsid w:val="00A45968"/>
    <w:rsid w:val="00A45EA5"/>
    <w:rsid w:val="00A509FF"/>
    <w:rsid w:val="00A52CB5"/>
    <w:rsid w:val="00A56ED8"/>
    <w:rsid w:val="00A578FB"/>
    <w:rsid w:val="00A57B9A"/>
    <w:rsid w:val="00A664F1"/>
    <w:rsid w:val="00A74226"/>
    <w:rsid w:val="00A77D79"/>
    <w:rsid w:val="00A8331B"/>
    <w:rsid w:val="00A84455"/>
    <w:rsid w:val="00A84473"/>
    <w:rsid w:val="00A84866"/>
    <w:rsid w:val="00A84C40"/>
    <w:rsid w:val="00A85301"/>
    <w:rsid w:val="00A944D3"/>
    <w:rsid w:val="00A961B6"/>
    <w:rsid w:val="00AA213C"/>
    <w:rsid w:val="00AA3CD7"/>
    <w:rsid w:val="00AA58A1"/>
    <w:rsid w:val="00AA7A1B"/>
    <w:rsid w:val="00AA7DD1"/>
    <w:rsid w:val="00AB0518"/>
    <w:rsid w:val="00AC0898"/>
    <w:rsid w:val="00AC7709"/>
    <w:rsid w:val="00AD2F63"/>
    <w:rsid w:val="00AE0B57"/>
    <w:rsid w:val="00AE4C05"/>
    <w:rsid w:val="00AE5EBE"/>
    <w:rsid w:val="00AF2C24"/>
    <w:rsid w:val="00AF67FA"/>
    <w:rsid w:val="00AF7D7C"/>
    <w:rsid w:val="00B012E3"/>
    <w:rsid w:val="00B16E3C"/>
    <w:rsid w:val="00B21296"/>
    <w:rsid w:val="00B24BD4"/>
    <w:rsid w:val="00B33DC3"/>
    <w:rsid w:val="00B379AA"/>
    <w:rsid w:val="00B4021E"/>
    <w:rsid w:val="00B40C51"/>
    <w:rsid w:val="00B440A2"/>
    <w:rsid w:val="00B44171"/>
    <w:rsid w:val="00B52880"/>
    <w:rsid w:val="00B53C4B"/>
    <w:rsid w:val="00B56667"/>
    <w:rsid w:val="00B6369C"/>
    <w:rsid w:val="00B659B5"/>
    <w:rsid w:val="00B71ED7"/>
    <w:rsid w:val="00B80105"/>
    <w:rsid w:val="00B81988"/>
    <w:rsid w:val="00B82898"/>
    <w:rsid w:val="00B849F2"/>
    <w:rsid w:val="00B84E8A"/>
    <w:rsid w:val="00B95931"/>
    <w:rsid w:val="00B97889"/>
    <w:rsid w:val="00BA00CA"/>
    <w:rsid w:val="00BB05CC"/>
    <w:rsid w:val="00BB1622"/>
    <w:rsid w:val="00BC2663"/>
    <w:rsid w:val="00BD0EBD"/>
    <w:rsid w:val="00BD558E"/>
    <w:rsid w:val="00BE0655"/>
    <w:rsid w:val="00BE14F5"/>
    <w:rsid w:val="00BE2A28"/>
    <w:rsid w:val="00BE4D26"/>
    <w:rsid w:val="00BE5B9E"/>
    <w:rsid w:val="00BE7901"/>
    <w:rsid w:val="00BF087A"/>
    <w:rsid w:val="00BF4CD3"/>
    <w:rsid w:val="00BF7D34"/>
    <w:rsid w:val="00C01DD2"/>
    <w:rsid w:val="00C05269"/>
    <w:rsid w:val="00C06E46"/>
    <w:rsid w:val="00C072D3"/>
    <w:rsid w:val="00C07E8F"/>
    <w:rsid w:val="00C163E7"/>
    <w:rsid w:val="00C22460"/>
    <w:rsid w:val="00C238D3"/>
    <w:rsid w:val="00C251D2"/>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0AD5"/>
    <w:rsid w:val="00CE1C7E"/>
    <w:rsid w:val="00CE418E"/>
    <w:rsid w:val="00CF062E"/>
    <w:rsid w:val="00CF14F3"/>
    <w:rsid w:val="00CF5876"/>
    <w:rsid w:val="00D0072F"/>
    <w:rsid w:val="00D01931"/>
    <w:rsid w:val="00D1351D"/>
    <w:rsid w:val="00D24E8E"/>
    <w:rsid w:val="00D32CA1"/>
    <w:rsid w:val="00D35D3C"/>
    <w:rsid w:val="00D413AD"/>
    <w:rsid w:val="00D41D51"/>
    <w:rsid w:val="00D426A8"/>
    <w:rsid w:val="00D42757"/>
    <w:rsid w:val="00D4532F"/>
    <w:rsid w:val="00D539D2"/>
    <w:rsid w:val="00D56ABB"/>
    <w:rsid w:val="00D62316"/>
    <w:rsid w:val="00D635E0"/>
    <w:rsid w:val="00D6466E"/>
    <w:rsid w:val="00D714C6"/>
    <w:rsid w:val="00D73494"/>
    <w:rsid w:val="00D73D3C"/>
    <w:rsid w:val="00D82A92"/>
    <w:rsid w:val="00D93993"/>
    <w:rsid w:val="00D93B12"/>
    <w:rsid w:val="00D96983"/>
    <w:rsid w:val="00DA0534"/>
    <w:rsid w:val="00DA3DE7"/>
    <w:rsid w:val="00DA4EEB"/>
    <w:rsid w:val="00DA6152"/>
    <w:rsid w:val="00DA7A98"/>
    <w:rsid w:val="00DB01A8"/>
    <w:rsid w:val="00DC2435"/>
    <w:rsid w:val="00DC68AF"/>
    <w:rsid w:val="00DD66CA"/>
    <w:rsid w:val="00DE39F0"/>
    <w:rsid w:val="00DE5461"/>
    <w:rsid w:val="00DE5FDF"/>
    <w:rsid w:val="00DE7741"/>
    <w:rsid w:val="00E00713"/>
    <w:rsid w:val="00E06128"/>
    <w:rsid w:val="00E118DA"/>
    <w:rsid w:val="00E148A9"/>
    <w:rsid w:val="00E17D7A"/>
    <w:rsid w:val="00E21804"/>
    <w:rsid w:val="00E24350"/>
    <w:rsid w:val="00E243B0"/>
    <w:rsid w:val="00E25B32"/>
    <w:rsid w:val="00E25E0F"/>
    <w:rsid w:val="00E304D7"/>
    <w:rsid w:val="00E3328D"/>
    <w:rsid w:val="00E46518"/>
    <w:rsid w:val="00E57921"/>
    <w:rsid w:val="00E6344E"/>
    <w:rsid w:val="00E6422D"/>
    <w:rsid w:val="00E67A82"/>
    <w:rsid w:val="00E7493D"/>
    <w:rsid w:val="00E9296A"/>
    <w:rsid w:val="00E951DB"/>
    <w:rsid w:val="00EA4DE7"/>
    <w:rsid w:val="00EB57A8"/>
    <w:rsid w:val="00EB7FE1"/>
    <w:rsid w:val="00EC25C7"/>
    <w:rsid w:val="00EC7408"/>
    <w:rsid w:val="00ED6710"/>
    <w:rsid w:val="00EE20C0"/>
    <w:rsid w:val="00EE38B3"/>
    <w:rsid w:val="00EF549B"/>
    <w:rsid w:val="00EF6624"/>
    <w:rsid w:val="00EF735B"/>
    <w:rsid w:val="00F00751"/>
    <w:rsid w:val="00F02B88"/>
    <w:rsid w:val="00F23193"/>
    <w:rsid w:val="00F26821"/>
    <w:rsid w:val="00F31AF0"/>
    <w:rsid w:val="00F36133"/>
    <w:rsid w:val="00F4085F"/>
    <w:rsid w:val="00F42736"/>
    <w:rsid w:val="00F56775"/>
    <w:rsid w:val="00F646F6"/>
    <w:rsid w:val="00F6618A"/>
    <w:rsid w:val="00F710DB"/>
    <w:rsid w:val="00F71BCA"/>
    <w:rsid w:val="00F72DFE"/>
    <w:rsid w:val="00F77294"/>
    <w:rsid w:val="00F818FC"/>
    <w:rsid w:val="00F82226"/>
    <w:rsid w:val="00F87B3A"/>
    <w:rsid w:val="00F9016A"/>
    <w:rsid w:val="00F93B42"/>
    <w:rsid w:val="00F9740C"/>
    <w:rsid w:val="00FA61A6"/>
    <w:rsid w:val="00FA6BA2"/>
    <w:rsid w:val="00FB0080"/>
    <w:rsid w:val="00FB0F31"/>
    <w:rsid w:val="00FB1403"/>
    <w:rsid w:val="00FB3DF1"/>
    <w:rsid w:val="00FB3E3C"/>
    <w:rsid w:val="00FB7D50"/>
    <w:rsid w:val="00FC09D3"/>
    <w:rsid w:val="00FC14C3"/>
    <w:rsid w:val="00FC270D"/>
    <w:rsid w:val="00FC3761"/>
    <w:rsid w:val="00FC3D6E"/>
    <w:rsid w:val="00FC5C81"/>
    <w:rsid w:val="00FD00ED"/>
    <w:rsid w:val="00FD24B5"/>
    <w:rsid w:val="00FD3B16"/>
    <w:rsid w:val="00FD4539"/>
    <w:rsid w:val="00FD4DB3"/>
    <w:rsid w:val="00FF0117"/>
    <w:rsid w:val="00FF0D0F"/>
    <w:rsid w:val="00FF1E24"/>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iPriority="99"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scoversociology.co.uk/religion/feminist-views-on-religion" TargetMode="External"/><Relationship Id="rId18" Type="http://schemas.openxmlformats.org/officeDocument/2006/relationships/hyperlink" Target="file://\\dfsmpwv01.internal.aqa.org.uk\DFS\QMTeams\Content%20and%20Resources\Subjects\Sociology\A-level\Scheme%20of%20work\&#9679;https:\th.bing.com\th\id\R.05f110b8ac7f2bd866108a12b5844c81?rik=7GX6hE8iTs5cjw&amp;riu=http:\\www.npr.org\assets\img\2014\06\17\pub-second-largest-state_enl.jpg&amp;ehk=yZ3DQBspOvxTnt9fK9jCZpNtMskyWf4Ct5k5Wrh\GU4=&amp;risl=&amp;pid=ImgRaw&amp;r=0" TargetMode="External"/><Relationship Id="rId26" Type="http://schemas.openxmlformats.org/officeDocument/2006/relationships/hyperlink" Target="https://youtu.be/Ky1vMiGH9Gs" TargetMode="External"/><Relationship Id="rId39" Type="http://schemas.openxmlformats.org/officeDocument/2006/relationships/hyperlink" Target="http://www.slideshare.net/tbroad/is-sociology-science" TargetMode="External"/><Relationship Id="rId21" Type="http://schemas.openxmlformats.org/officeDocument/2006/relationships/hyperlink" Target="https://www.tutor2u.net/sociology/reference/sociology-secularisation-is-society-becoming-more-secular" TargetMode="External"/><Relationship Id="rId34" Type="http://schemas.openxmlformats.org/officeDocument/2006/relationships/hyperlink" Target="https://sociologysaviour.wordpress.com/2015/08/04/science-and-ideology-unit-3/" TargetMode="External"/><Relationship Id="rId42" Type="http://schemas.openxmlformats.org/officeDocument/2006/relationships/hyperlink" Target="http://www.discoversociology.co.uk/researchmethods/participant-observation" TargetMode="External"/><Relationship Id="rId47" Type="http://schemas.openxmlformats.org/officeDocument/2006/relationships/hyperlink" Target="http://www.discoversociology.co.uk/crime/social-class-and-crime"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ng.com/videos/search?q=louis+theroux+westboro+baptist&amp;&amp;view=detail&amp;mid=CC3E3FEEDEBDF9619B1CCC3E3FEEDEBDF9619B1C&amp;&amp;FORM=VRDGAR&amp;ru=%2Fvideos%2Fsearch%3Fq%3Dlouis%2520theroux%2520westboro%2520baptist%26qs%3DSSA%26form%3DQBVR%26%3D%2525eManage%2520Your%2520Search%2520History%2525E%26sp%3D1%26ghc%3D1%26lq%3D0%26pq%3Dlouis%2520theroux%2520mmets%2520thbe%2520westbro%2520baptsit%26sc%3D10-40%26cvid%3D38A985C5B86D4E34A458B2608892DB7B" TargetMode="External"/><Relationship Id="rId29" Type="http://schemas.openxmlformats.org/officeDocument/2006/relationships/hyperlink" Target="https://filestore.aqa.org.uk/sample-papers-and-mark-schemes/2021/november/AQA-71922-QP-NOV21.PDF" TargetMode="External"/><Relationship Id="rId11" Type="http://schemas.openxmlformats.org/officeDocument/2006/relationships/hyperlink" Target="https://www.bbc.co.uk/news/uk-politics-60311332" TargetMode="External"/><Relationship Id="rId24" Type="http://schemas.openxmlformats.org/officeDocument/2006/relationships/hyperlink" Target="https://www.bing.com/images/search?view=detailV2&amp;ccid=OpL31BAR&amp;id=D44D64DBD96DAE6F0550A8ADE08CE021F4B687B3&amp;thid=OIP.OpL31BARB0LW7WWHv00-rQHaFj&amp;mediaurl=https%3A%2F%2Fi.ytimg.com%2Fvi%2FFOmJulyyA9s%2Fhqdefault.jpg&amp;cdnurl=https%3A%2F%2Fth.bing.com%2Fth%2Fid%2FR.3a92f7d410110742d6ed6587bf4d3ead%3Frik%3Ds4e29CHgjOCtqA%26pid%3DImgRaw%26r%3D0&amp;exph=360&amp;expw=480&amp;q=why+is+there+no+way+back+for+religion+in+the+west&amp;simid=608016264140188948&amp;form=IRPRST&amp;ck=28B9312E68235EE167A757D33BB8F6D5&amp;selectedindex=2&amp;vt=0&amp;sim=11" TargetMode="External"/><Relationship Id="rId32" Type="http://schemas.openxmlformats.org/officeDocument/2006/relationships/hyperlink" Target="https://filestore.aqa.org.uk/sample-papers-and-mark-schemes/2018/june/AQA-71922-QP-JUN18.PDF" TargetMode="External"/><Relationship Id="rId37" Type="http://schemas.openxmlformats.org/officeDocument/2006/relationships/hyperlink" Target="https://www.youtube.com/watch?v=5jOZqVnQmdY" TargetMode="External"/><Relationship Id="rId40" Type="http://schemas.openxmlformats.org/officeDocument/2006/relationships/hyperlink" Target="http://www.slideshare.net/smccormac7/sociology-and-social-policy" TargetMode="External"/><Relationship Id="rId45" Type="http://schemas.openxmlformats.org/officeDocument/2006/relationships/hyperlink" Target="http://www.slideshare.net/beth__/ethnicity-crime-and-deviance"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file://\\dfsmpwv01.internal.aqa.org.uk\DFS\QMTeams\Content%20and%20Resources\Subjects\Sociology\A-level\Scheme%20of%20work\&#8226;https:\www.bing.com\videos\search?q=ross+the+holiday+armadillo&amp;&amp;view=detail&amp;mid=92FA89896657F151673992FA89896657F1516739&amp;&amp;FORM=VRDGAR&amp;ru=\videos\search?q=ross%20the%20holiday%20armadillo&amp;qs=SSA&amp;form=QBVDMH&amp;=%25eManage%20Your%20Search%20History%25E&amp;sp=1&amp;lq=0&amp;pq=ross%20and%20the%20holiday%20armadoll&amp;sc=8-29&amp;cvid=F78CD939D197406B9858128733DE79EA" TargetMode="External"/><Relationship Id="rId4" Type="http://schemas.openxmlformats.org/officeDocument/2006/relationships/settings" Target="settings.xml"/><Relationship Id="rId9" Type="http://schemas.openxmlformats.org/officeDocument/2006/relationships/hyperlink" Target="http://www.discoversociology.co.uk/religion/functionalist-perspectives-on-religion" TargetMode="External"/><Relationship Id="rId14" Type="http://schemas.openxmlformats.org/officeDocument/2006/relationships/hyperlink" Target="http://study.com/academy/lesson/religion-and-social-change-in-protestantism-and-liberation-theology.html" TargetMode="External"/><Relationship Id="rId22" Type="http://schemas.openxmlformats.org/officeDocument/2006/relationships/hyperlink" Target="https://www.tutor2u.net/sociology/reference/existential-security-theory" TargetMode="External"/><Relationship Id="rId27" Type="http://schemas.openxmlformats.org/officeDocument/2006/relationships/hyperlink" Target="https://youtu.be/Ky1vMiGH9Gs" TargetMode="External"/><Relationship Id="rId30" Type="http://schemas.openxmlformats.org/officeDocument/2006/relationships/hyperlink" Target="http://www.bibliotecapleyades.net/sociopolitica/sociopol_newage04.htm" TargetMode="External"/><Relationship Id="rId35" Type="http://schemas.openxmlformats.org/officeDocument/2006/relationships/hyperlink" Target="http://www.slideshare.net/emmaashman/unit-3-sociology-beliefs-in-society" TargetMode="External"/><Relationship Id="rId43" Type="http://schemas.openxmlformats.org/officeDocument/2006/relationships/hyperlink" Target="https://www.youtube.com/watch?v=_L3puT-hH0s" TargetMode="External"/><Relationship Id="rId48" Type="http://schemas.openxmlformats.org/officeDocument/2006/relationships/hyperlink" Target="http://www.slideshare.net/beth__/globalisation-green-crime-human-rights-state-crime" TargetMode="External"/><Relationship Id="rId56" Type="http://schemas.openxmlformats.org/officeDocument/2006/relationships/fontTable" Target="fontTable.xml"/><Relationship Id="rId8" Type="http://schemas.openxmlformats.org/officeDocument/2006/relationships/hyperlink" Target="https://www.bbc.co.uk/news/world-europe-34818994"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discoversociology.co.uk/religion/marxist-perspectives-on-religion" TargetMode="External"/><Relationship Id="rId17" Type="http://schemas.openxmlformats.org/officeDocument/2006/relationships/hyperlink" Target="https://www.bsa.natcen.ac.uk/latest-report/british-social-attitudes-36/religion.aspx" TargetMode="External"/><Relationship Id="rId25" Type="http://schemas.openxmlformats.org/officeDocument/2006/relationships/hyperlink" Target="https://www.bing.com/images/search?view=detailV2&amp;ccid=i5gJvAP9&amp;id=8E5B2E3DA2C2A5B24A1CBC04709029D7502BFE66&amp;thid=OIP.i5gJvAP9pQtqwjcpru6v_AHaEK&amp;mediaurl=https%3a%2f%2fi.ytimg.com%2fvi%2fkANBRLHMwSg%2fmaxresdefault.jpg&amp;cdnurl=https%3a%2f%2fth.bing.com%2fth%2fid%2fR.8b9809bc03fda50b6ac23729aeeeaffc%3frik%3dZv4rUNcpkHAEvA%26pid%3dImgRaw%26r%3d0&amp;exph=720&amp;expw=1280&amp;q=why+is+there+no+way+back+for+religion+in+the+west&amp;simid=608014511741481546&amp;FORM=IRPRST&amp;ck=A59F35CC69C2BEFA4DE12687C9725EDA&amp;selectedIndex=0" TargetMode="External"/><Relationship Id="rId33" Type="http://schemas.openxmlformats.org/officeDocument/2006/relationships/hyperlink" Target="https://prezi.com/blkbjosfeeea/religiosity-and-social-groups/" TargetMode="External"/><Relationship Id="rId38" Type="http://schemas.openxmlformats.org/officeDocument/2006/relationships/hyperlink" Target="https://www.youtube.com/watch?v=jFQIIM8IRZU" TargetMode="External"/><Relationship Id="rId46" Type="http://schemas.openxmlformats.org/officeDocument/2006/relationships/hyperlink" Target="http://www.discoversociology.co.uk/crime/crime-statistics-and-ethnicity" TargetMode="External"/><Relationship Id="rId20" Type="http://schemas.openxmlformats.org/officeDocument/2006/relationships/hyperlink" Target="https://www.tutor2u.net/sociology/reference/sociology-secularisation-is-society-becoming-more-secular" TargetMode="External"/><Relationship Id="rId41" Type="http://schemas.openxmlformats.org/officeDocument/2006/relationships/hyperlink" Target="http://www.slideshare.net/smccormac7/worksheet-19871745"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trtworld/videos/i-have-a-dream-a-speech-inspiring-generations/695982915407885/" TargetMode="External"/><Relationship Id="rId23" Type="http://schemas.openxmlformats.org/officeDocument/2006/relationships/hyperlink" Target="https://www.dailymotion.com/video/x281j4t" TargetMode="External"/><Relationship Id="rId28" Type="http://schemas.openxmlformats.org/officeDocument/2006/relationships/hyperlink" Target="https://www.bing.com/videos/search?q=jim+jones+peoples+temple&amp;&amp;view=detail&amp;mid=172F326D371D10458445172F326D371D10458445&amp;&amp;FORM=VRDGAR&amp;ru=%2Fvideos%2Fsearch%3Fq%3Djim%2Bjones%2Bpeoples%2Btemple%26FORM%3DHDRSC6" TargetMode="External"/><Relationship Id="rId36" Type="http://schemas.openxmlformats.org/officeDocument/2006/relationships/hyperlink" Target="http://www.slideshare.net/beth__/theories-of-religion" TargetMode="External"/><Relationship Id="rId49" Type="http://schemas.openxmlformats.org/officeDocument/2006/relationships/hyperlink" Target="https://prezi.com/1uywwmus0bmf/a2-sociology-crime-control-punishment-and-victimology-lesson-9/" TargetMode="External"/><Relationship Id="rId57" Type="http://schemas.openxmlformats.org/officeDocument/2006/relationships/theme" Target="theme/theme1.xml"/><Relationship Id="rId10" Type="http://schemas.openxmlformats.org/officeDocument/2006/relationships/hyperlink" Target="https://www.bbc.co.uk/news/world-asia-india-35650616" TargetMode="External"/><Relationship Id="rId31" Type="http://schemas.openxmlformats.org/officeDocument/2006/relationships/hyperlink" Target="https://filestore.aqa.org.uk/sample-papers-and-mark-schemes/2019/june/AQA-71922-QP-JUN19.PDF" TargetMode="External"/><Relationship Id="rId44" Type="http://schemas.openxmlformats.org/officeDocument/2006/relationships/hyperlink" Target="http://www.discoversociology.co.uk/crime/gender-and-crime" TargetMode="External"/><Relationship Id="rId52"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FAF5-510E-44AE-BD0F-449285F9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13238</Words>
  <Characters>81971</Characters>
  <DocSecurity>0</DocSecurity>
  <Lines>683</Lines>
  <Paragraphs>190</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95019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A-level Year two</dc:title>
  <dc:creator>AQA</dc:creator>
  <cp:lastPrinted>2012-08-10T10:23:00Z</cp:lastPrinted>
  <dcterms:created xsi:type="dcterms:W3CDTF">2023-09-25T11:38:00Z</dcterms:created>
  <dcterms:modified xsi:type="dcterms:W3CDTF">2023-09-28T12:21:00Z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